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4A3441">
      <w:pPr>
        <w:pStyle w:val="2"/>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2AC1612C" w:rsidR="0001574B" w:rsidRPr="004A3441" w:rsidRDefault="006A33C2" w:rsidP="0001574B">
      <w:pPr>
        <w:framePr w:w="9552" w:hSpace="141" w:wrap="around" w:vAnchor="page" w:hAnchor="page" w:x="1537" w:y="6500"/>
        <w:jc w:val="center"/>
        <w:rPr>
          <w:rFonts w:asciiTheme="minorHAnsi" w:hAnsiTheme="minorHAnsi" w:cs="Arial"/>
          <w:b/>
          <w:bCs/>
          <w:sz w:val="32"/>
          <w:szCs w:val="22"/>
        </w:rPr>
      </w:pPr>
      <w:r w:rsidRPr="004A3441">
        <w:rPr>
          <w:rFonts w:asciiTheme="minorHAnsi" w:hAnsiTheme="minorHAnsi" w:cs="Arial"/>
          <w:b/>
          <w:bCs/>
          <w:sz w:val="32"/>
          <w:szCs w:val="22"/>
        </w:rPr>
        <w:t>CONTRATO MARCO</w:t>
      </w:r>
    </w:p>
    <w:p w14:paraId="5BD0CDD3" w14:textId="2F8F33A8" w:rsidR="0001574B" w:rsidRPr="004B1748" w:rsidRDefault="0001574B" w:rsidP="0001574B">
      <w:pPr>
        <w:pStyle w:val="Ttulo3"/>
        <w:framePr w:w="9552" w:hSpace="141" w:wrap="around" w:vAnchor="page" w:hAnchor="page" w:x="1537" w:y="6500"/>
        <w:jc w:val="center"/>
        <w:rPr>
          <w:rStyle w:val="Hipervnculo"/>
          <w:rFonts w:asciiTheme="minorHAnsi" w:eastAsiaTheme="minorEastAsia" w:hAnsiTheme="minorHAnsi" w:cs="Arial"/>
          <w:b w:val="0"/>
          <w:color w:val="0070C0"/>
          <w:sz w:val="36"/>
          <w:szCs w:val="36"/>
        </w:rPr>
      </w:pPr>
      <w:r w:rsidRPr="00417E6F">
        <w:rPr>
          <w:rStyle w:val="Hipervnculo"/>
          <w:rFonts w:asciiTheme="minorHAnsi" w:eastAsiaTheme="minorEastAsia" w:hAnsiTheme="minorHAnsi" w:cs="Arial"/>
          <w:bCs w:val="0"/>
          <w:color w:val="0070C0"/>
          <w:sz w:val="36"/>
          <w:szCs w:val="36"/>
        </w:rPr>
        <w:t>ON-</w:t>
      </w:r>
      <w:r w:rsidR="006A33C2">
        <w:rPr>
          <w:rStyle w:val="Hipervnculo"/>
          <w:rFonts w:asciiTheme="minorHAnsi" w:eastAsiaTheme="minorEastAsia" w:hAnsiTheme="minorHAnsi" w:cs="Arial"/>
          <w:bCs w:val="0"/>
          <w:color w:val="0070C0"/>
          <w:sz w:val="36"/>
          <w:szCs w:val="36"/>
        </w:rPr>
        <w:t>CMA</w:t>
      </w:r>
      <w:r w:rsidR="00417E6F" w:rsidRPr="00417E6F">
        <w:rPr>
          <w:rStyle w:val="Hipervnculo"/>
          <w:rFonts w:asciiTheme="minorHAnsi" w:eastAsiaTheme="minorEastAsia" w:hAnsiTheme="minorHAnsi" w:cs="Arial"/>
          <w:bCs w:val="0"/>
          <w:color w:val="0070C0"/>
          <w:sz w:val="36"/>
          <w:szCs w:val="36"/>
        </w:rPr>
        <w:t>-</w:t>
      </w:r>
      <w:r w:rsidR="006A33C2">
        <w:rPr>
          <w:rStyle w:val="Hipervnculo"/>
          <w:rFonts w:asciiTheme="minorHAnsi" w:eastAsiaTheme="minorEastAsia" w:hAnsiTheme="minorHAnsi" w:cs="Arial"/>
          <w:bCs w:val="0"/>
          <w:color w:val="0070C0"/>
          <w:sz w:val="36"/>
          <w:szCs w:val="36"/>
        </w:rPr>
        <w:t>0</w:t>
      </w:r>
      <w:r w:rsidR="00D41D68">
        <w:rPr>
          <w:rStyle w:val="Hipervnculo"/>
          <w:rFonts w:asciiTheme="minorHAnsi" w:eastAsiaTheme="minorEastAsia" w:hAnsiTheme="minorHAnsi" w:cs="Arial"/>
          <w:bCs w:val="0"/>
          <w:color w:val="0070C0"/>
          <w:sz w:val="36"/>
          <w:szCs w:val="36"/>
        </w:rPr>
        <w:t>03</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4B1748">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9A50447" w:rsidR="0001574B" w:rsidRPr="00417E6F" w:rsidRDefault="004A3441"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PRIMERA</w:t>
      </w:r>
      <w:r w:rsidR="00602878">
        <w:rPr>
          <w:rFonts w:asciiTheme="minorHAnsi" w:hAnsiTheme="minorHAnsi" w:cs="Arial"/>
          <w:b/>
          <w:iCs/>
          <w:sz w:val="32"/>
          <w:szCs w:val="22"/>
          <w:bdr w:val="single" w:sz="4" w:space="0" w:color="auto" w:shadow="1"/>
        </w:rPr>
        <w:t xml:space="preserve"> </w:t>
      </w:r>
      <w:r w:rsidR="0001574B"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753DA">
        <w:tc>
          <w:tcPr>
            <w:tcW w:w="8460" w:type="dxa"/>
          </w:tcPr>
          <w:p w14:paraId="10E48862" w14:textId="77777777" w:rsidR="0001574B" w:rsidRPr="00417E6F" w:rsidRDefault="0001574B" w:rsidP="00C753DA">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B5075BE" w:rsidR="0001574B" w:rsidRPr="006A33C2" w:rsidRDefault="0001574B" w:rsidP="00C753DA">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ADQUISICION DE MEDICAMENTOS</w:t>
            </w:r>
            <w:r w:rsidR="006A33C2">
              <w:rPr>
                <w:rStyle w:val="Hipervnculo"/>
                <w:rFonts w:asciiTheme="minorHAnsi" w:eastAsiaTheme="minorEastAsia" w:hAnsiTheme="minorHAnsi" w:cs="Arial"/>
                <w:b/>
                <w:snapToGrid/>
                <w:color w:val="0070C0"/>
                <w:sz w:val="44"/>
                <w:szCs w:val="44"/>
                <w:lang w:val="es-BO" w:eastAsia="es-BO"/>
              </w:rPr>
              <w:t xml:space="preserve"> </w:t>
            </w:r>
            <w:r w:rsidR="004A3441">
              <w:rPr>
                <w:rStyle w:val="Hipervnculo"/>
                <w:rFonts w:asciiTheme="minorHAnsi" w:eastAsiaTheme="minorEastAsia" w:hAnsiTheme="minorHAnsi" w:cs="Arial"/>
                <w:b/>
                <w:snapToGrid/>
                <w:color w:val="0070C0"/>
                <w:sz w:val="44"/>
                <w:szCs w:val="44"/>
                <w:lang w:val="es-BO" w:eastAsia="es-BO"/>
              </w:rPr>
              <w:t>O</w:t>
            </w:r>
            <w:r w:rsidR="004A3441" w:rsidRPr="004A3441">
              <w:rPr>
                <w:rStyle w:val="Hipervnculo"/>
                <w:rFonts w:asciiTheme="minorHAnsi" w:eastAsiaTheme="minorEastAsia" w:hAnsiTheme="minorHAnsi" w:cs="Arial"/>
                <w:b/>
                <w:snapToGrid/>
                <w:color w:val="0070C0"/>
                <w:sz w:val="44"/>
                <w:szCs w:val="44"/>
                <w:lang w:val="es-BO" w:eastAsia="es-BO"/>
              </w:rPr>
              <w:t xml:space="preserve">NCOLÓGICOS, PARA PATOLOGÍAS CRÓNICAS </w:t>
            </w:r>
            <w:r w:rsidR="006A33C2" w:rsidRPr="006A33C2">
              <w:rPr>
                <w:rStyle w:val="Hipervnculo"/>
                <w:rFonts w:asciiTheme="minorHAnsi" w:eastAsiaTheme="minorEastAsia" w:hAnsiTheme="minorHAnsi" w:cs="Arial"/>
                <w:b/>
                <w:snapToGrid/>
                <w:color w:val="0070C0"/>
                <w:sz w:val="44"/>
                <w:szCs w:val="44"/>
                <w:lang w:val="es-BO" w:eastAsia="es-BO"/>
              </w:rPr>
              <w:t>DENTRO</w:t>
            </w:r>
            <w:r w:rsidR="004A3441">
              <w:rPr>
                <w:rStyle w:val="Hipervnculo"/>
                <w:rFonts w:asciiTheme="minorHAnsi" w:eastAsiaTheme="minorEastAsia" w:hAnsiTheme="minorHAnsi" w:cs="Arial"/>
                <w:b/>
                <w:snapToGrid/>
                <w:color w:val="0070C0"/>
                <w:sz w:val="44"/>
                <w:szCs w:val="44"/>
                <w:lang w:val="es-BO" w:eastAsia="es-BO"/>
              </w:rPr>
              <w:t xml:space="preserve"> Y FUERA DE</w:t>
            </w:r>
            <w:r w:rsidR="006A33C2" w:rsidRPr="006A33C2">
              <w:rPr>
                <w:rStyle w:val="Hipervnculo"/>
                <w:rFonts w:asciiTheme="minorHAnsi" w:eastAsiaTheme="minorEastAsia" w:hAnsiTheme="minorHAnsi" w:cs="Arial"/>
                <w:b/>
                <w:snapToGrid/>
                <w:color w:val="0070C0"/>
                <w:sz w:val="44"/>
                <w:szCs w:val="44"/>
                <w:lang w:val="es-BO" w:eastAsia="es-BO"/>
              </w:rPr>
              <w:t xml:space="preserve"> LA LINAME</w:t>
            </w:r>
            <w:r w:rsidR="000E761C">
              <w:rPr>
                <w:rStyle w:val="Hipervnculo"/>
                <w:rFonts w:asciiTheme="minorHAnsi" w:eastAsiaTheme="minorEastAsia" w:hAnsiTheme="minorHAnsi" w:cs="Arial"/>
                <w:b/>
                <w:snapToGrid/>
                <w:color w:val="0070C0"/>
                <w:sz w:val="44"/>
                <w:szCs w:val="44"/>
                <w:lang w:val="es-BO" w:eastAsia="es-BO"/>
              </w:rPr>
              <w:t xml:space="preserve"> GESTIÓN 2025</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753DA">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EAF2F8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0E761C">
        <w:rPr>
          <w:rFonts w:asciiTheme="minorHAnsi" w:hAnsiTheme="minorHAnsi"/>
          <w:b/>
          <w:iCs/>
          <w:sz w:val="22"/>
          <w:szCs w:val="22"/>
          <w:lang w:val="es-ES"/>
        </w:rPr>
        <w:t>Julio</w:t>
      </w:r>
      <w:r w:rsidR="00602878">
        <w:rPr>
          <w:rFonts w:asciiTheme="minorHAnsi" w:hAnsiTheme="minorHAnsi"/>
          <w:b/>
          <w:iCs/>
          <w:sz w:val="22"/>
          <w:szCs w:val="22"/>
          <w:lang w:val="es-ES"/>
        </w:rPr>
        <w:t xml:space="preserve"> 2025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C753DA">
        <w:trPr>
          <w:trHeight w:val="2944"/>
          <w:jc w:val="center"/>
        </w:trPr>
        <w:tc>
          <w:tcPr>
            <w:tcW w:w="9284" w:type="dxa"/>
          </w:tcPr>
          <w:p w14:paraId="61AB8DF6" w14:textId="77777777" w:rsidR="000F2477" w:rsidRPr="00D14461" w:rsidRDefault="000F2477" w:rsidP="00C753DA">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753DA">
            <w:pPr>
              <w:jc w:val="center"/>
              <w:rPr>
                <w:rFonts w:asciiTheme="minorHAnsi" w:hAnsiTheme="minorHAnsi" w:cs="Arial"/>
              </w:rPr>
            </w:pPr>
          </w:p>
          <w:p w14:paraId="6BF59AED" w14:textId="77777777" w:rsidR="000F2477" w:rsidRPr="00D14461" w:rsidRDefault="000F2477" w:rsidP="00C753DA">
            <w:pPr>
              <w:jc w:val="center"/>
              <w:rPr>
                <w:rFonts w:asciiTheme="minorHAnsi" w:hAnsiTheme="minorHAnsi" w:cs="Arial"/>
              </w:rPr>
            </w:pPr>
          </w:p>
          <w:p w14:paraId="48456225" w14:textId="77777777" w:rsidR="000F2477" w:rsidRPr="00D14461" w:rsidRDefault="000F2477" w:rsidP="00C753DA">
            <w:pPr>
              <w:jc w:val="center"/>
              <w:rPr>
                <w:rFonts w:asciiTheme="minorHAnsi" w:hAnsiTheme="minorHAnsi" w:cs="Arial"/>
              </w:rPr>
            </w:pPr>
          </w:p>
          <w:p w14:paraId="28D2FC96" w14:textId="77777777" w:rsidR="000F2477" w:rsidRPr="00D14461" w:rsidRDefault="000F2477" w:rsidP="00C753DA">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C753DA">
            <w:pPr>
              <w:rPr>
                <w:rFonts w:asciiTheme="minorHAnsi" w:hAnsiTheme="minorHAnsi" w:cs="Arial"/>
                <w:b/>
                <w:sz w:val="28"/>
                <w:szCs w:val="28"/>
              </w:rPr>
            </w:pPr>
          </w:p>
          <w:p w14:paraId="77D5B1D7" w14:textId="77777777" w:rsidR="006A33C2" w:rsidRDefault="006A33C2" w:rsidP="00C753DA">
            <w:pPr>
              <w:jc w:val="center"/>
              <w:rPr>
                <w:rFonts w:asciiTheme="minorHAnsi" w:hAnsiTheme="minorHAnsi" w:cs="Arial"/>
                <w:b/>
                <w:sz w:val="24"/>
                <w:szCs w:val="24"/>
              </w:rPr>
            </w:pPr>
            <w:r w:rsidRPr="006A33C2">
              <w:rPr>
                <w:rFonts w:asciiTheme="minorHAnsi" w:hAnsiTheme="minorHAnsi" w:cs="Arial"/>
                <w:b/>
                <w:sz w:val="24"/>
                <w:szCs w:val="24"/>
              </w:rPr>
              <w:t>CONTRATO MARCO</w:t>
            </w:r>
          </w:p>
          <w:p w14:paraId="7D408A8C" w14:textId="2C5DB723" w:rsidR="006A33C2" w:rsidRDefault="006A33C2" w:rsidP="00C753DA">
            <w:pPr>
              <w:jc w:val="center"/>
              <w:rPr>
                <w:rFonts w:asciiTheme="minorHAnsi" w:hAnsiTheme="minorHAnsi" w:cs="Arial"/>
                <w:b/>
                <w:sz w:val="24"/>
                <w:szCs w:val="24"/>
              </w:rPr>
            </w:pPr>
            <w:r w:rsidRPr="006A33C2">
              <w:rPr>
                <w:rFonts w:asciiTheme="minorHAnsi" w:hAnsiTheme="minorHAnsi" w:cs="Arial"/>
                <w:b/>
                <w:sz w:val="24"/>
                <w:szCs w:val="24"/>
              </w:rPr>
              <w:t>ON-CMA-0</w:t>
            </w:r>
            <w:r w:rsidR="00406D50">
              <w:rPr>
                <w:rFonts w:asciiTheme="minorHAnsi" w:hAnsiTheme="minorHAnsi" w:cs="Arial"/>
                <w:b/>
                <w:sz w:val="24"/>
                <w:szCs w:val="24"/>
              </w:rPr>
              <w:t>03</w:t>
            </w:r>
            <w:r w:rsidRPr="006A33C2">
              <w:rPr>
                <w:rFonts w:asciiTheme="minorHAnsi" w:hAnsiTheme="minorHAnsi" w:cs="Arial"/>
                <w:b/>
                <w:sz w:val="24"/>
                <w:szCs w:val="24"/>
              </w:rPr>
              <w:t>-202</w:t>
            </w:r>
            <w:r w:rsidR="008A7106">
              <w:rPr>
                <w:rFonts w:asciiTheme="minorHAnsi" w:hAnsiTheme="minorHAnsi" w:cs="Arial"/>
                <w:b/>
                <w:sz w:val="24"/>
                <w:szCs w:val="24"/>
              </w:rPr>
              <w:t>5</w:t>
            </w:r>
          </w:p>
          <w:p w14:paraId="06C84058" w14:textId="3A205DFD" w:rsidR="000F2477" w:rsidRPr="00D14461" w:rsidRDefault="000E761C" w:rsidP="00C753DA">
            <w:pPr>
              <w:jc w:val="center"/>
              <w:rPr>
                <w:rFonts w:asciiTheme="minorHAnsi" w:hAnsiTheme="minorHAnsi" w:cs="Arial"/>
                <w:b/>
                <w:sz w:val="24"/>
                <w:szCs w:val="24"/>
              </w:rPr>
            </w:pPr>
            <w:r>
              <w:rPr>
                <w:rFonts w:asciiTheme="minorHAnsi" w:hAnsiTheme="minorHAnsi" w:cs="Arial"/>
                <w:b/>
                <w:sz w:val="24"/>
                <w:szCs w:val="24"/>
              </w:rPr>
              <w:t xml:space="preserve">PRIMERA </w:t>
            </w:r>
            <w:r w:rsidR="000F2477" w:rsidRPr="00D14461">
              <w:rPr>
                <w:rFonts w:asciiTheme="minorHAnsi" w:hAnsiTheme="minorHAnsi" w:cs="Arial"/>
                <w:b/>
                <w:sz w:val="24"/>
                <w:szCs w:val="24"/>
              </w:rPr>
              <w:t>CONVOCATORIA</w:t>
            </w:r>
          </w:p>
          <w:p w14:paraId="4B5930B5" w14:textId="77777777" w:rsidR="000F2477" w:rsidRPr="00D14461" w:rsidRDefault="000F2477" w:rsidP="00C753DA">
            <w:pPr>
              <w:rPr>
                <w:rFonts w:asciiTheme="minorHAnsi" w:hAnsiTheme="minorHAnsi" w:cs="Arial"/>
                <w:sz w:val="28"/>
                <w:szCs w:val="28"/>
              </w:rPr>
            </w:pPr>
          </w:p>
          <w:p w14:paraId="37AE6732" w14:textId="368928C8" w:rsidR="000F2477" w:rsidRPr="00D14461" w:rsidRDefault="000F2477" w:rsidP="00C753DA">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C753DA">
        <w:trPr>
          <w:trHeight w:val="553"/>
          <w:jc w:val="center"/>
        </w:trPr>
        <w:tc>
          <w:tcPr>
            <w:tcW w:w="9284" w:type="dxa"/>
            <w:vAlign w:val="center"/>
          </w:tcPr>
          <w:p w14:paraId="495570B7" w14:textId="7BF94FE9" w:rsidR="000F2477" w:rsidRPr="00D14461" w:rsidRDefault="006A33C2" w:rsidP="008A7106">
            <w:pPr>
              <w:jc w:val="center"/>
              <w:rPr>
                <w:rFonts w:asciiTheme="minorHAnsi" w:hAnsiTheme="minorHAnsi" w:cs="Arial"/>
              </w:rPr>
            </w:pPr>
            <w:bookmarkStart w:id="0" w:name="_Hlk182319416"/>
            <w:r w:rsidRPr="006A33C2">
              <w:rPr>
                <w:rFonts w:asciiTheme="minorHAnsi" w:hAnsiTheme="minorHAnsi"/>
                <w:b/>
                <w:bCs/>
                <w:sz w:val="24"/>
                <w:szCs w:val="24"/>
              </w:rPr>
              <w:t xml:space="preserve">ADQUISICION DE MEDICAMENTOS </w:t>
            </w:r>
            <w:r w:rsidR="000E761C">
              <w:rPr>
                <w:rFonts w:asciiTheme="minorHAnsi" w:hAnsiTheme="minorHAnsi"/>
                <w:b/>
                <w:bCs/>
                <w:sz w:val="24"/>
                <w:szCs w:val="24"/>
              </w:rPr>
              <w:t xml:space="preserve">ONCOLÓGICOS, PARA PATOLOGÍAS CRÓNICAS </w:t>
            </w:r>
            <w:r w:rsidRPr="006A33C2">
              <w:rPr>
                <w:rFonts w:asciiTheme="minorHAnsi" w:hAnsiTheme="minorHAnsi"/>
                <w:b/>
                <w:bCs/>
                <w:sz w:val="24"/>
                <w:szCs w:val="24"/>
              </w:rPr>
              <w:t xml:space="preserve">DENTRO </w:t>
            </w:r>
            <w:r w:rsidR="000E761C">
              <w:rPr>
                <w:rFonts w:asciiTheme="minorHAnsi" w:hAnsiTheme="minorHAnsi"/>
                <w:b/>
                <w:bCs/>
                <w:sz w:val="24"/>
                <w:szCs w:val="24"/>
              </w:rPr>
              <w:t xml:space="preserve">Y FUERA DE </w:t>
            </w:r>
            <w:r w:rsidRPr="006A33C2">
              <w:rPr>
                <w:rFonts w:asciiTheme="minorHAnsi" w:hAnsiTheme="minorHAnsi"/>
                <w:b/>
                <w:bCs/>
                <w:sz w:val="24"/>
                <w:szCs w:val="24"/>
              </w:rPr>
              <w:t>LA LINAME</w:t>
            </w:r>
            <w:bookmarkEnd w:id="0"/>
            <w:r w:rsidR="000E761C">
              <w:rPr>
                <w:rFonts w:asciiTheme="minorHAnsi" w:hAnsiTheme="minorHAnsi"/>
                <w:b/>
                <w:bCs/>
                <w:sz w:val="24"/>
                <w:szCs w:val="24"/>
              </w:rPr>
              <w:t xml:space="preserve"> GESTIÓN 2025</w:t>
            </w:r>
          </w:p>
        </w:tc>
      </w:tr>
      <w:tr w:rsidR="000F2477" w:rsidRPr="00D14461" w14:paraId="4FE6F9CB" w14:textId="77777777" w:rsidTr="00C753DA">
        <w:trPr>
          <w:trHeight w:val="553"/>
          <w:jc w:val="center"/>
        </w:trPr>
        <w:tc>
          <w:tcPr>
            <w:tcW w:w="9284" w:type="dxa"/>
            <w:vAlign w:val="center"/>
          </w:tcPr>
          <w:p w14:paraId="2D19BFFC" w14:textId="22EA1E52" w:rsidR="000F2477" w:rsidRPr="00D14461" w:rsidRDefault="000F2477" w:rsidP="00C753DA">
            <w:pPr>
              <w:jc w:val="center"/>
              <w:rPr>
                <w:rFonts w:asciiTheme="minorHAnsi" w:hAnsiTheme="minorHAnsi" w:cs="Arial"/>
              </w:rPr>
            </w:pPr>
            <w:r w:rsidRPr="00D14461">
              <w:rPr>
                <w:rFonts w:asciiTheme="minorHAnsi" w:hAnsiTheme="minorHAnsi" w:cs="Arial"/>
              </w:rPr>
              <w:t xml:space="preserve">Tipo de Convocatoria: </w:t>
            </w:r>
            <w:r w:rsidR="000E761C">
              <w:rPr>
                <w:rFonts w:asciiTheme="minorHAnsi" w:hAnsiTheme="minorHAnsi" w:cs="Arial"/>
              </w:rPr>
              <w:t>Contrato Marco</w:t>
            </w:r>
          </w:p>
        </w:tc>
      </w:tr>
      <w:tr w:rsidR="000F2477" w:rsidRPr="00D14461" w14:paraId="6E258B39" w14:textId="77777777" w:rsidTr="00C753DA">
        <w:trPr>
          <w:trHeight w:val="509"/>
          <w:jc w:val="center"/>
        </w:trPr>
        <w:tc>
          <w:tcPr>
            <w:tcW w:w="9284" w:type="dxa"/>
            <w:vAlign w:val="center"/>
          </w:tcPr>
          <w:p w14:paraId="6B09B304" w14:textId="315E7BBE" w:rsidR="000F2477" w:rsidRPr="00D14461" w:rsidRDefault="000F2477" w:rsidP="00C753DA">
            <w:pPr>
              <w:jc w:val="center"/>
              <w:rPr>
                <w:rFonts w:asciiTheme="minorHAnsi" w:hAnsiTheme="minorHAnsi" w:cs="Arial"/>
              </w:rPr>
            </w:pPr>
            <w:r w:rsidRPr="00D14461">
              <w:rPr>
                <w:rFonts w:asciiTheme="minorHAnsi" w:hAnsiTheme="minorHAnsi" w:cs="Arial"/>
              </w:rPr>
              <w:t xml:space="preserve">Forma de adjudicación: </w:t>
            </w:r>
            <w:r w:rsidR="000E761C">
              <w:rPr>
                <w:rFonts w:asciiTheme="minorHAnsi" w:hAnsiTheme="minorHAnsi" w:cs="Arial"/>
              </w:rPr>
              <w:t>POR ÍTEM</w:t>
            </w:r>
          </w:p>
        </w:tc>
      </w:tr>
      <w:tr w:rsidR="000F2477" w:rsidRPr="00D14461" w14:paraId="0BAC4C00" w14:textId="77777777" w:rsidTr="00C753DA">
        <w:trPr>
          <w:trHeight w:val="447"/>
          <w:jc w:val="center"/>
        </w:trPr>
        <w:tc>
          <w:tcPr>
            <w:tcW w:w="9284" w:type="dxa"/>
            <w:vAlign w:val="center"/>
          </w:tcPr>
          <w:p w14:paraId="315B03C4" w14:textId="63D33309" w:rsidR="000F2477" w:rsidRPr="00D14461" w:rsidRDefault="000F2477" w:rsidP="00C753DA">
            <w:pPr>
              <w:jc w:val="center"/>
              <w:rPr>
                <w:rFonts w:asciiTheme="minorHAnsi" w:hAnsiTheme="minorHAnsi" w:cs="Arial"/>
              </w:rPr>
            </w:pPr>
            <w:r w:rsidRPr="00D14461">
              <w:rPr>
                <w:rFonts w:asciiTheme="minorHAnsi" w:hAnsiTheme="minorHAnsi" w:cs="Arial"/>
              </w:rPr>
              <w:t xml:space="preserve">Sistema de evaluación y adjudicación: </w:t>
            </w:r>
            <w:r w:rsidR="000E761C">
              <w:rPr>
                <w:rFonts w:asciiTheme="minorHAnsi" w:hAnsiTheme="minorHAnsi" w:cs="Arial"/>
              </w:rPr>
              <w:t>CALIDAD Y PRECIO</w:t>
            </w:r>
          </w:p>
        </w:tc>
      </w:tr>
      <w:tr w:rsidR="000F2477" w:rsidRPr="00D14461" w14:paraId="252B86A0" w14:textId="77777777" w:rsidTr="00C753DA">
        <w:trPr>
          <w:trHeight w:val="522"/>
          <w:jc w:val="center"/>
        </w:trPr>
        <w:tc>
          <w:tcPr>
            <w:tcW w:w="9284" w:type="dxa"/>
            <w:vAlign w:val="center"/>
          </w:tcPr>
          <w:p w14:paraId="3075AFA2" w14:textId="3951EE7C" w:rsidR="000F2477" w:rsidRDefault="000F2477" w:rsidP="00B85872">
            <w:pPr>
              <w:jc w:val="center"/>
              <w:rPr>
                <w:rFonts w:asciiTheme="minorHAnsi" w:hAnsiTheme="minorHAnsi" w:cs="Arial"/>
              </w:rPr>
            </w:pPr>
            <w:r w:rsidRPr="00D14461">
              <w:rPr>
                <w:rFonts w:asciiTheme="minorHAnsi" w:hAnsiTheme="minorHAnsi" w:cs="Arial"/>
              </w:rPr>
              <w:t xml:space="preserve">Encargados de atender consultas: </w:t>
            </w:r>
            <w:r w:rsidR="006A33C2">
              <w:rPr>
                <w:rFonts w:asciiTheme="minorHAnsi" w:hAnsiTheme="minorHAnsi" w:cs="Arial"/>
              </w:rPr>
              <w:t xml:space="preserve">Dra. </w:t>
            </w:r>
            <w:r w:rsidR="000E761C">
              <w:rPr>
                <w:rFonts w:asciiTheme="minorHAnsi" w:hAnsiTheme="minorHAnsi" w:cs="Arial"/>
              </w:rPr>
              <w:t xml:space="preserve">Elizabeth Vargas </w:t>
            </w:r>
          </w:p>
          <w:p w14:paraId="49104513" w14:textId="3E14F899" w:rsidR="000E761C" w:rsidRDefault="000E761C" w:rsidP="00B85872">
            <w:pPr>
              <w:jc w:val="center"/>
              <w:rPr>
                <w:rFonts w:asciiTheme="minorHAnsi" w:hAnsiTheme="minorHAnsi" w:cs="Arial"/>
              </w:rPr>
            </w:pPr>
            <w:r>
              <w:rPr>
                <w:rFonts w:asciiTheme="minorHAnsi" w:hAnsiTheme="minorHAnsi" w:cs="Arial"/>
              </w:rPr>
              <w:t xml:space="preserve">                                                               Dra. </w:t>
            </w:r>
            <w:proofErr w:type="spellStart"/>
            <w:r>
              <w:rPr>
                <w:rFonts w:asciiTheme="minorHAnsi" w:hAnsiTheme="minorHAnsi" w:cs="Arial"/>
              </w:rPr>
              <w:t>Pirosca</w:t>
            </w:r>
            <w:proofErr w:type="spellEnd"/>
            <w:r>
              <w:rPr>
                <w:rFonts w:asciiTheme="minorHAnsi" w:hAnsiTheme="minorHAnsi" w:cs="Arial"/>
              </w:rPr>
              <w:t xml:space="preserve"> Decormis </w:t>
            </w:r>
          </w:p>
          <w:p w14:paraId="7A0B78F0" w14:textId="1A7BEA69" w:rsidR="006A33C2" w:rsidRPr="00D14461" w:rsidRDefault="006A33C2" w:rsidP="00B85872">
            <w:pPr>
              <w:jc w:val="center"/>
              <w:rPr>
                <w:rFonts w:asciiTheme="minorHAnsi" w:hAnsiTheme="minorHAnsi" w:cs="Arial"/>
              </w:rPr>
            </w:pPr>
            <w:r>
              <w:rPr>
                <w:rFonts w:asciiTheme="minorHAnsi" w:hAnsiTheme="minorHAnsi" w:cs="Arial"/>
              </w:rPr>
              <w:t xml:space="preserve">                                                        </w:t>
            </w:r>
            <w:r w:rsidR="000E761C">
              <w:rPr>
                <w:rFonts w:asciiTheme="minorHAnsi" w:hAnsiTheme="minorHAnsi" w:cs="Arial"/>
              </w:rPr>
              <w:t xml:space="preserve">      </w:t>
            </w:r>
            <w:r>
              <w:rPr>
                <w:rFonts w:asciiTheme="minorHAnsi" w:hAnsiTheme="minorHAnsi" w:cs="Arial"/>
              </w:rPr>
              <w:t>Lic.</w:t>
            </w:r>
            <w:r w:rsidR="000E761C">
              <w:rPr>
                <w:rFonts w:asciiTheme="minorHAnsi" w:hAnsiTheme="minorHAnsi" w:cs="Arial"/>
              </w:rPr>
              <w:t xml:space="preserve"> </w:t>
            </w:r>
            <w:proofErr w:type="spellStart"/>
            <w:r w:rsidR="000E761C">
              <w:rPr>
                <w:rFonts w:asciiTheme="minorHAnsi" w:hAnsiTheme="minorHAnsi" w:cs="Arial"/>
              </w:rPr>
              <w:t>Yessica</w:t>
            </w:r>
            <w:proofErr w:type="spellEnd"/>
            <w:r w:rsidR="000E761C">
              <w:rPr>
                <w:rFonts w:asciiTheme="minorHAnsi" w:hAnsiTheme="minorHAnsi" w:cs="Arial"/>
              </w:rPr>
              <w:t xml:space="preserve"> Montoya</w:t>
            </w:r>
            <w:r>
              <w:rPr>
                <w:rFonts w:asciiTheme="minorHAnsi" w:hAnsiTheme="minorHAnsi" w:cs="Arial"/>
              </w:rPr>
              <w:t xml:space="preserve"> </w:t>
            </w:r>
          </w:p>
        </w:tc>
      </w:tr>
      <w:tr w:rsidR="000F2477" w:rsidRPr="00D14461" w14:paraId="35C524C9" w14:textId="77777777" w:rsidTr="00C753DA">
        <w:trPr>
          <w:trHeight w:val="497"/>
          <w:jc w:val="center"/>
        </w:trPr>
        <w:tc>
          <w:tcPr>
            <w:tcW w:w="9284" w:type="dxa"/>
            <w:vAlign w:val="center"/>
          </w:tcPr>
          <w:p w14:paraId="737A0EB8" w14:textId="0B61CB9D" w:rsidR="000E761C" w:rsidRDefault="000F2477" w:rsidP="000E761C">
            <w:pPr>
              <w:jc w:val="center"/>
            </w:pPr>
            <w:r w:rsidRPr="00A26F2E">
              <w:rPr>
                <w:rFonts w:asciiTheme="minorHAnsi" w:hAnsiTheme="minorHAnsi" w:cs="Arial"/>
              </w:rPr>
              <w:t xml:space="preserve">Correo electrónico: </w:t>
            </w:r>
            <w:hyperlink r:id="rId10" w:history="1">
              <w:r w:rsidR="000E761C" w:rsidRPr="000F309B">
                <w:rPr>
                  <w:rStyle w:val="Hipervnculo"/>
                  <w:rFonts w:asciiTheme="minorHAnsi" w:hAnsiTheme="minorHAnsi" w:cs="Arial"/>
                </w:rPr>
                <w:t>yessica.montoya@csbp.com.bo</w:t>
              </w:r>
            </w:hyperlink>
          </w:p>
          <w:p w14:paraId="30D9FCD4" w14:textId="4A6549FD" w:rsidR="000F2477" w:rsidRPr="00A26F2E" w:rsidRDefault="000E761C" w:rsidP="000E761C">
            <w:pPr>
              <w:jc w:val="center"/>
              <w:rPr>
                <w:rFonts w:asciiTheme="minorHAnsi" w:hAnsiTheme="minorHAnsi" w:cs="Arial"/>
              </w:rPr>
            </w:pPr>
            <w:r>
              <w:t xml:space="preserve">                         </w:t>
            </w:r>
            <w:r w:rsidRPr="008D4311">
              <w:t xml:space="preserve"> </w:t>
            </w:r>
            <w:hyperlink r:id="rId11" w:history="1">
              <w:r w:rsidRPr="000F309B">
                <w:rPr>
                  <w:rStyle w:val="Hipervnculo"/>
                  <w:rFonts w:asciiTheme="minorHAnsi" w:hAnsiTheme="minorHAnsi" w:cstheme="minorHAnsi"/>
                </w:rPr>
                <w:t>proveedores</w:t>
              </w:r>
              <w:r w:rsidRPr="000F309B">
                <w:rPr>
                  <w:rStyle w:val="Hipervnculo"/>
                  <w:rFonts w:asciiTheme="minorHAnsi" w:hAnsiTheme="minorHAnsi"/>
                </w:rPr>
                <w:t>@c</w:t>
              </w:r>
              <w:r w:rsidRPr="000F309B">
                <w:rPr>
                  <w:rStyle w:val="Hipervnculo"/>
                  <w:rFonts w:asciiTheme="minorHAnsi" w:hAnsiTheme="minorHAnsi" w:cs="Arial"/>
                </w:rPr>
                <w:t>sbp.com.bo</w:t>
              </w:r>
            </w:hyperlink>
            <w:r w:rsidRPr="008D4311">
              <w:t xml:space="preserve">       </w:t>
            </w:r>
          </w:p>
        </w:tc>
      </w:tr>
      <w:tr w:rsidR="000F2477" w:rsidRPr="00D14461" w14:paraId="7A6460AD" w14:textId="77777777" w:rsidTr="00C753DA">
        <w:trPr>
          <w:trHeight w:val="527"/>
          <w:jc w:val="center"/>
        </w:trPr>
        <w:tc>
          <w:tcPr>
            <w:tcW w:w="9284" w:type="dxa"/>
            <w:vAlign w:val="center"/>
          </w:tcPr>
          <w:p w14:paraId="67210FB4" w14:textId="54291CAC" w:rsidR="000F2477" w:rsidRPr="00A26F2E" w:rsidRDefault="000F2477" w:rsidP="00C753DA">
            <w:pPr>
              <w:jc w:val="center"/>
              <w:rPr>
                <w:rFonts w:asciiTheme="minorHAnsi" w:hAnsiTheme="minorHAnsi" w:cs="Arial"/>
              </w:rPr>
            </w:pPr>
            <w:r w:rsidRPr="00A26F2E">
              <w:rPr>
                <w:rFonts w:asciiTheme="minorHAnsi" w:hAnsiTheme="minorHAnsi" w:cs="Arial"/>
              </w:rPr>
              <w:t>Teléfono:</w:t>
            </w:r>
            <w:r w:rsidR="005E7CE9">
              <w:rPr>
                <w:rFonts w:asciiTheme="minorHAnsi" w:hAnsiTheme="minorHAnsi" w:cs="Arial"/>
              </w:rPr>
              <w:t>2</w:t>
            </w:r>
            <w:r w:rsidR="000E761C">
              <w:rPr>
                <w:rFonts w:asciiTheme="minorHAnsi" w:hAnsiTheme="minorHAnsi" w:cs="Arial"/>
              </w:rPr>
              <w:t>392395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w:t>
            </w:r>
            <w:r w:rsidR="000E761C">
              <w:rPr>
                <w:rFonts w:asciiTheme="minorHAnsi" w:hAnsiTheme="minorHAnsi" w:cs="Arial"/>
              </w:rPr>
              <w:t xml:space="preserve"> </w:t>
            </w:r>
            <w:r w:rsidR="005E7CE9">
              <w:rPr>
                <w:rFonts w:asciiTheme="minorHAnsi" w:hAnsiTheme="minorHAnsi" w:cs="Arial"/>
              </w:rPr>
              <w:t>117</w:t>
            </w:r>
            <w:r w:rsidR="000E761C">
              <w:rPr>
                <w:rFonts w:asciiTheme="minorHAnsi" w:hAnsiTheme="minorHAnsi" w:cs="Arial"/>
              </w:rPr>
              <w:t>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21C6FD57" w:rsidR="0001574B" w:rsidRDefault="0001574B" w:rsidP="001514BD">
      <w:pPr>
        <w:jc w:val="center"/>
        <w:rPr>
          <w:rFonts w:asciiTheme="minorHAnsi" w:hAnsiTheme="minorHAnsi"/>
          <w:b/>
          <w:bCs/>
          <w:color w:val="000000"/>
          <w:sz w:val="24"/>
          <w:szCs w:val="24"/>
        </w:rPr>
      </w:pPr>
    </w:p>
    <w:p w14:paraId="69F1AEFF" w14:textId="77777777" w:rsidR="00B85872" w:rsidRDefault="00B85872"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325375C1" w:rsidR="00BE4BD4" w:rsidRDefault="00BE4BD4" w:rsidP="00AA655C">
      <w:pPr>
        <w:rPr>
          <w:rFonts w:asciiTheme="minorHAnsi" w:hAnsiTheme="minorHAnsi"/>
          <w:b/>
          <w:bCs/>
          <w:color w:val="000000"/>
          <w:sz w:val="24"/>
          <w:szCs w:val="24"/>
        </w:rPr>
      </w:pPr>
    </w:p>
    <w:p w14:paraId="25714F89" w14:textId="77777777" w:rsidR="006A33C2" w:rsidRDefault="006A33C2" w:rsidP="00AE74A8">
      <w:pPr>
        <w:jc w:val="center"/>
        <w:rPr>
          <w:rFonts w:asciiTheme="minorHAnsi" w:hAnsiTheme="minorHAnsi"/>
          <w:b/>
          <w:bCs/>
          <w:sz w:val="24"/>
          <w:szCs w:val="24"/>
        </w:rPr>
      </w:pPr>
      <w:r w:rsidRPr="006A33C2">
        <w:rPr>
          <w:rFonts w:asciiTheme="minorHAnsi" w:hAnsiTheme="minorHAnsi"/>
          <w:b/>
          <w:bCs/>
          <w:sz w:val="24"/>
          <w:szCs w:val="24"/>
        </w:rPr>
        <w:lastRenderedPageBreak/>
        <w:t>CONTRATO MARCO</w:t>
      </w:r>
    </w:p>
    <w:p w14:paraId="11BBB384" w14:textId="086840A3" w:rsidR="001514BD" w:rsidRPr="005B2E8A" w:rsidRDefault="000E761C" w:rsidP="005E7CE9">
      <w:pPr>
        <w:jc w:val="center"/>
        <w:rPr>
          <w:rFonts w:asciiTheme="minorHAnsi" w:hAnsiTheme="minorHAnsi" w:cstheme="minorHAnsi"/>
          <w:sz w:val="4"/>
          <w:szCs w:val="22"/>
        </w:rPr>
      </w:pPr>
      <w:r w:rsidRPr="006A33C2">
        <w:rPr>
          <w:rFonts w:asciiTheme="minorHAnsi" w:hAnsiTheme="minorHAnsi"/>
          <w:b/>
          <w:bCs/>
          <w:sz w:val="24"/>
          <w:szCs w:val="24"/>
        </w:rPr>
        <w:t xml:space="preserve">ADQUISICION DE MEDICAMENTOS </w:t>
      </w:r>
      <w:r>
        <w:rPr>
          <w:rFonts w:asciiTheme="minorHAnsi" w:hAnsiTheme="minorHAnsi"/>
          <w:b/>
          <w:bCs/>
          <w:sz w:val="24"/>
          <w:szCs w:val="24"/>
        </w:rPr>
        <w:t xml:space="preserve">ONCOLÓGICOS, PARA PATOLOGÍAS CRÓNICAS </w:t>
      </w:r>
      <w:r w:rsidRPr="006A33C2">
        <w:rPr>
          <w:rFonts w:asciiTheme="minorHAnsi" w:hAnsiTheme="minorHAnsi"/>
          <w:b/>
          <w:bCs/>
          <w:sz w:val="24"/>
          <w:szCs w:val="24"/>
        </w:rPr>
        <w:t xml:space="preserve">DENTRO </w:t>
      </w:r>
      <w:r>
        <w:rPr>
          <w:rFonts w:asciiTheme="minorHAnsi" w:hAnsiTheme="minorHAnsi"/>
          <w:b/>
          <w:bCs/>
          <w:sz w:val="24"/>
          <w:szCs w:val="24"/>
        </w:rPr>
        <w:t xml:space="preserve">Y FUERA DE </w:t>
      </w:r>
      <w:r w:rsidRPr="006A33C2">
        <w:rPr>
          <w:rFonts w:asciiTheme="minorHAnsi" w:hAnsiTheme="minorHAnsi"/>
          <w:b/>
          <w:bCs/>
          <w:sz w:val="24"/>
          <w:szCs w:val="24"/>
        </w:rPr>
        <w:t>LA LINAME</w:t>
      </w:r>
      <w:r>
        <w:rPr>
          <w:rFonts w:asciiTheme="minorHAnsi" w:hAnsiTheme="minorHAnsi"/>
          <w:b/>
          <w:bCs/>
          <w:sz w:val="24"/>
          <w:szCs w:val="24"/>
        </w:rPr>
        <w:t xml:space="preserve"> GESTIÓN 2025</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0E761C">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602878" w:rsidRPr="00552079" w14:paraId="0307F63B" w14:textId="77777777" w:rsidTr="000E761C">
        <w:trPr>
          <w:trHeight w:val="809"/>
        </w:trPr>
        <w:tc>
          <w:tcPr>
            <w:tcW w:w="562" w:type="dxa"/>
            <w:vAlign w:val="center"/>
          </w:tcPr>
          <w:p w14:paraId="5D960DA1"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1D70C356" w:rsidR="00602878" w:rsidRPr="0044066A" w:rsidRDefault="00602878" w:rsidP="00602878">
            <w:pPr>
              <w:jc w:val="both"/>
              <w:rPr>
                <w:rFonts w:asciiTheme="minorHAnsi" w:hAnsiTheme="minorHAnsi" w:cstheme="minorHAnsi"/>
              </w:rPr>
            </w:pPr>
            <w:r w:rsidRPr="0044066A">
              <w:rPr>
                <w:rFonts w:asciiTheme="minorHAnsi" w:hAnsiTheme="minorHAnsi" w:cstheme="minorHAnsi"/>
              </w:rPr>
              <w:t xml:space="preserve">Invitación y publicación del Pliego de Condiciones </w:t>
            </w:r>
          </w:p>
        </w:tc>
        <w:tc>
          <w:tcPr>
            <w:tcW w:w="1814" w:type="dxa"/>
            <w:vAlign w:val="center"/>
          </w:tcPr>
          <w:p w14:paraId="6E1B2080" w14:textId="3A3DC103" w:rsidR="00602878" w:rsidRPr="0044066A" w:rsidRDefault="000A4817" w:rsidP="00602878">
            <w:pPr>
              <w:jc w:val="center"/>
              <w:rPr>
                <w:rFonts w:asciiTheme="minorHAnsi" w:hAnsiTheme="minorHAnsi" w:cstheme="minorHAnsi"/>
              </w:rPr>
            </w:pPr>
            <w:r>
              <w:rPr>
                <w:rFonts w:asciiTheme="minorHAnsi" w:hAnsiTheme="minorHAnsi" w:cstheme="minorHAnsi"/>
              </w:rPr>
              <w:t>21</w:t>
            </w:r>
            <w:r w:rsidR="00602878" w:rsidRPr="0044066A">
              <w:rPr>
                <w:rFonts w:asciiTheme="minorHAnsi" w:hAnsiTheme="minorHAnsi" w:cstheme="minorHAnsi"/>
              </w:rPr>
              <w:t>/0</w:t>
            </w:r>
            <w:r w:rsidR="000E761C">
              <w:rPr>
                <w:rFonts w:asciiTheme="minorHAnsi" w:hAnsiTheme="minorHAnsi" w:cstheme="minorHAnsi"/>
              </w:rPr>
              <w:t>7</w:t>
            </w:r>
            <w:r w:rsidR="00602878" w:rsidRPr="0044066A">
              <w:rPr>
                <w:rFonts w:asciiTheme="minorHAnsi" w:hAnsiTheme="minorHAnsi" w:cstheme="minorHAnsi"/>
              </w:rPr>
              <w:t>/2025</w:t>
            </w:r>
          </w:p>
        </w:tc>
        <w:tc>
          <w:tcPr>
            <w:tcW w:w="1588" w:type="dxa"/>
            <w:vAlign w:val="center"/>
          </w:tcPr>
          <w:p w14:paraId="21BAB05C" w14:textId="16FBA1D2" w:rsidR="00602878" w:rsidRPr="0044066A" w:rsidRDefault="00602878" w:rsidP="00602878">
            <w:pPr>
              <w:jc w:val="center"/>
              <w:rPr>
                <w:rFonts w:asciiTheme="minorHAnsi" w:hAnsiTheme="minorHAnsi" w:cstheme="minorHAnsi"/>
              </w:rPr>
            </w:pPr>
            <w:r w:rsidRPr="0044066A">
              <w:rPr>
                <w:rFonts w:asciiTheme="minorHAnsi" w:hAnsiTheme="minorHAnsi" w:cstheme="minorHAnsi"/>
              </w:rPr>
              <w:t>-</w:t>
            </w:r>
          </w:p>
        </w:tc>
        <w:tc>
          <w:tcPr>
            <w:tcW w:w="3822" w:type="dxa"/>
            <w:vAlign w:val="center"/>
          </w:tcPr>
          <w:p w14:paraId="120C7598" w14:textId="7870BF99" w:rsidR="00602878" w:rsidRPr="0044066A" w:rsidRDefault="00602878" w:rsidP="00602878">
            <w:pPr>
              <w:jc w:val="both"/>
              <w:rPr>
                <w:rFonts w:asciiTheme="minorHAnsi" w:hAnsiTheme="minorHAnsi" w:cstheme="minorHAnsi"/>
                <w:lang w:val="es-ES_tradnl"/>
              </w:rPr>
            </w:pPr>
            <w:r w:rsidRPr="0044066A">
              <w:rPr>
                <w:rFonts w:asciiTheme="minorHAnsi" w:hAnsiTheme="minorHAnsi" w:cstheme="minorHAnsi"/>
                <w:lang w:val="es-BO"/>
              </w:rPr>
              <w:t>Página Web:  https://portal.csbp.com.bo/</w:t>
            </w:r>
          </w:p>
        </w:tc>
      </w:tr>
      <w:tr w:rsidR="00602878" w:rsidRPr="00552079" w14:paraId="67121501" w14:textId="77777777" w:rsidTr="000E761C">
        <w:trPr>
          <w:trHeight w:val="969"/>
        </w:trPr>
        <w:tc>
          <w:tcPr>
            <w:tcW w:w="562" w:type="dxa"/>
            <w:shd w:val="clear" w:color="auto" w:fill="auto"/>
            <w:vAlign w:val="center"/>
          </w:tcPr>
          <w:p w14:paraId="00495D3E"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3</w:t>
            </w:r>
          </w:p>
        </w:tc>
        <w:tc>
          <w:tcPr>
            <w:tcW w:w="2127" w:type="dxa"/>
            <w:vAlign w:val="center"/>
          </w:tcPr>
          <w:p w14:paraId="18734074" w14:textId="77777777" w:rsidR="00602878" w:rsidRPr="0044066A" w:rsidRDefault="00602878" w:rsidP="00602878">
            <w:pPr>
              <w:jc w:val="both"/>
              <w:rPr>
                <w:rFonts w:asciiTheme="minorHAnsi" w:hAnsiTheme="minorHAnsi" w:cstheme="minorHAnsi"/>
              </w:rPr>
            </w:pPr>
            <w:r w:rsidRPr="0044066A">
              <w:rPr>
                <w:rFonts w:asciiTheme="minorHAnsi" w:hAnsiTheme="minorHAnsi" w:cstheme="minorHAnsi"/>
              </w:rPr>
              <w:t>Consultas Escritas</w:t>
            </w:r>
          </w:p>
          <w:p w14:paraId="79DEF53E" w14:textId="77777777" w:rsidR="00602878" w:rsidRPr="0044066A" w:rsidRDefault="00602878" w:rsidP="00602878">
            <w:pPr>
              <w:jc w:val="both"/>
              <w:rPr>
                <w:rFonts w:asciiTheme="minorHAnsi" w:hAnsiTheme="minorHAnsi" w:cstheme="minorHAnsi"/>
                <w:lang w:val="es-ES_tradnl"/>
              </w:rPr>
            </w:pPr>
          </w:p>
        </w:tc>
        <w:tc>
          <w:tcPr>
            <w:tcW w:w="1814" w:type="dxa"/>
            <w:vAlign w:val="center"/>
          </w:tcPr>
          <w:p w14:paraId="76071365"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79734303" w14:textId="456E682B" w:rsidR="00602878" w:rsidRPr="0044066A" w:rsidRDefault="000E761C" w:rsidP="00602878">
            <w:pPr>
              <w:jc w:val="center"/>
              <w:rPr>
                <w:rFonts w:asciiTheme="minorHAnsi" w:hAnsiTheme="minorHAnsi" w:cstheme="minorHAnsi"/>
              </w:rPr>
            </w:pPr>
            <w:r>
              <w:rPr>
                <w:rFonts w:asciiTheme="minorHAnsi" w:hAnsiTheme="minorHAnsi" w:cstheme="minorHAnsi"/>
              </w:rPr>
              <w:t>2</w:t>
            </w:r>
            <w:r w:rsidR="000A4817">
              <w:rPr>
                <w:rFonts w:asciiTheme="minorHAnsi" w:hAnsiTheme="minorHAnsi" w:cstheme="minorHAnsi"/>
              </w:rPr>
              <w:t>4</w:t>
            </w:r>
            <w:r>
              <w:rPr>
                <w:rFonts w:asciiTheme="minorHAnsi" w:hAnsiTheme="minorHAnsi" w:cstheme="minorHAnsi"/>
              </w:rPr>
              <w:t>/07</w:t>
            </w:r>
            <w:r w:rsidR="00602878" w:rsidRPr="0044066A">
              <w:rPr>
                <w:rFonts w:asciiTheme="minorHAnsi" w:hAnsiTheme="minorHAnsi" w:cstheme="minorHAnsi"/>
              </w:rPr>
              <w:t>/2025</w:t>
            </w:r>
          </w:p>
        </w:tc>
        <w:tc>
          <w:tcPr>
            <w:tcW w:w="1588" w:type="dxa"/>
            <w:vAlign w:val="center"/>
          </w:tcPr>
          <w:p w14:paraId="009E18BA"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55DEC74B" w14:textId="797E0E1D" w:rsidR="00602878" w:rsidRPr="0044066A" w:rsidRDefault="00602878" w:rsidP="00602878">
            <w:pPr>
              <w:jc w:val="center"/>
              <w:rPr>
                <w:rFonts w:asciiTheme="minorHAnsi" w:hAnsiTheme="minorHAnsi" w:cstheme="minorHAnsi"/>
              </w:rPr>
            </w:pPr>
            <w:proofErr w:type="spellStart"/>
            <w:r w:rsidRPr="0044066A">
              <w:rPr>
                <w:rFonts w:asciiTheme="minorHAnsi" w:hAnsiTheme="minorHAnsi" w:cstheme="minorHAnsi"/>
              </w:rPr>
              <w:t>Hrs</w:t>
            </w:r>
            <w:proofErr w:type="spellEnd"/>
            <w:r w:rsidRPr="0044066A">
              <w:rPr>
                <w:rFonts w:asciiTheme="minorHAnsi" w:hAnsiTheme="minorHAnsi" w:cstheme="minorHAnsi"/>
              </w:rPr>
              <w:t>. 1</w:t>
            </w:r>
            <w:r w:rsidR="000E761C">
              <w:rPr>
                <w:rFonts w:asciiTheme="minorHAnsi" w:hAnsiTheme="minorHAnsi" w:cstheme="minorHAnsi"/>
              </w:rPr>
              <w:t>5</w:t>
            </w:r>
            <w:r w:rsidRPr="0044066A">
              <w:rPr>
                <w:rFonts w:asciiTheme="minorHAnsi" w:hAnsiTheme="minorHAnsi" w:cstheme="minorHAnsi"/>
              </w:rPr>
              <w:t>:00</w:t>
            </w:r>
          </w:p>
        </w:tc>
        <w:tc>
          <w:tcPr>
            <w:tcW w:w="3822" w:type="dxa"/>
            <w:vAlign w:val="center"/>
          </w:tcPr>
          <w:p w14:paraId="1A300AAB" w14:textId="77777777" w:rsidR="00602878" w:rsidRPr="0044066A" w:rsidRDefault="00602878" w:rsidP="00602878">
            <w:pPr>
              <w:jc w:val="both"/>
              <w:rPr>
                <w:rFonts w:asciiTheme="minorHAnsi" w:hAnsiTheme="minorHAnsi" w:cstheme="minorHAnsi"/>
              </w:rPr>
            </w:pPr>
            <w:r w:rsidRPr="0044066A">
              <w:rPr>
                <w:rFonts w:asciiTheme="minorHAnsi" w:hAnsiTheme="minorHAnsi" w:cstheme="minorHAnsi"/>
              </w:rPr>
              <w:t>Dirigidas a:</w:t>
            </w:r>
          </w:p>
          <w:p w14:paraId="5E90762A" w14:textId="68FAA43C" w:rsidR="0044066A" w:rsidRPr="000E761C" w:rsidRDefault="00602878" w:rsidP="00602878">
            <w:pPr>
              <w:jc w:val="both"/>
            </w:pPr>
            <w:hyperlink r:id="rId12" w:history="1">
              <w:r w:rsidRPr="0044066A">
                <w:rPr>
                  <w:rFonts w:asciiTheme="minorHAnsi" w:hAnsiTheme="minorHAnsi" w:cstheme="minorHAnsi"/>
                </w:rPr>
                <w:t>proveedores@csbp.com.bo</w:t>
              </w:r>
            </w:hyperlink>
          </w:p>
        </w:tc>
      </w:tr>
      <w:tr w:rsidR="00602878" w:rsidRPr="00552079" w14:paraId="7E8475F2" w14:textId="77777777" w:rsidTr="000E761C">
        <w:trPr>
          <w:trHeight w:val="1145"/>
        </w:trPr>
        <w:tc>
          <w:tcPr>
            <w:tcW w:w="562" w:type="dxa"/>
            <w:vAlign w:val="center"/>
          </w:tcPr>
          <w:p w14:paraId="3BBCA8D8"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4</w:t>
            </w:r>
          </w:p>
        </w:tc>
        <w:tc>
          <w:tcPr>
            <w:tcW w:w="2127" w:type="dxa"/>
            <w:vAlign w:val="center"/>
          </w:tcPr>
          <w:p w14:paraId="254242D8" w14:textId="77777777" w:rsidR="00602878" w:rsidRPr="0044066A" w:rsidRDefault="00602878" w:rsidP="00602878">
            <w:pPr>
              <w:jc w:val="both"/>
              <w:rPr>
                <w:rFonts w:asciiTheme="minorHAnsi" w:hAnsiTheme="minorHAnsi" w:cstheme="minorHAnsi"/>
              </w:rPr>
            </w:pPr>
            <w:r w:rsidRPr="0044066A">
              <w:rPr>
                <w:rFonts w:asciiTheme="minorHAnsi" w:hAnsiTheme="minorHAnsi" w:cstheme="minorHAnsi"/>
              </w:rPr>
              <w:t>Reunión de Aclaración</w:t>
            </w:r>
          </w:p>
          <w:p w14:paraId="39CCB38D" w14:textId="77777777" w:rsidR="00602878" w:rsidRPr="0044066A" w:rsidRDefault="00602878" w:rsidP="00602878">
            <w:pPr>
              <w:jc w:val="both"/>
              <w:rPr>
                <w:rFonts w:asciiTheme="minorHAnsi" w:hAnsiTheme="minorHAnsi" w:cstheme="minorHAnsi"/>
              </w:rPr>
            </w:pPr>
          </w:p>
        </w:tc>
        <w:tc>
          <w:tcPr>
            <w:tcW w:w="1814" w:type="dxa"/>
            <w:vAlign w:val="center"/>
          </w:tcPr>
          <w:p w14:paraId="159F4B89"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7D10F64B" w14:textId="6F97668F" w:rsidR="00602878" w:rsidRPr="0044066A" w:rsidRDefault="000E761C" w:rsidP="00602878">
            <w:pPr>
              <w:jc w:val="center"/>
              <w:rPr>
                <w:rFonts w:asciiTheme="minorHAnsi" w:hAnsiTheme="minorHAnsi" w:cstheme="minorHAnsi"/>
              </w:rPr>
            </w:pPr>
            <w:r>
              <w:rPr>
                <w:rFonts w:asciiTheme="minorHAnsi" w:hAnsiTheme="minorHAnsi" w:cstheme="minorHAnsi"/>
              </w:rPr>
              <w:t>2</w:t>
            </w:r>
            <w:r w:rsidR="000A4817">
              <w:rPr>
                <w:rFonts w:asciiTheme="minorHAnsi" w:hAnsiTheme="minorHAnsi" w:cstheme="minorHAnsi"/>
              </w:rPr>
              <w:t>8</w:t>
            </w:r>
            <w:r>
              <w:rPr>
                <w:rFonts w:asciiTheme="minorHAnsi" w:hAnsiTheme="minorHAnsi" w:cstheme="minorHAnsi"/>
              </w:rPr>
              <w:t>/07</w:t>
            </w:r>
            <w:r w:rsidR="00602878" w:rsidRPr="0044066A">
              <w:rPr>
                <w:rFonts w:asciiTheme="minorHAnsi" w:hAnsiTheme="minorHAnsi" w:cstheme="minorHAnsi"/>
              </w:rPr>
              <w:t>/2025</w:t>
            </w:r>
          </w:p>
        </w:tc>
        <w:tc>
          <w:tcPr>
            <w:tcW w:w="1588" w:type="dxa"/>
            <w:vAlign w:val="center"/>
          </w:tcPr>
          <w:p w14:paraId="2C625119"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0EC5A5CB" w14:textId="2FDBD9B1"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Hrs.1</w:t>
            </w:r>
            <w:r w:rsidR="000E761C">
              <w:rPr>
                <w:rFonts w:asciiTheme="minorHAnsi" w:hAnsiTheme="minorHAnsi" w:cstheme="minorHAnsi"/>
              </w:rPr>
              <w:t>1</w:t>
            </w:r>
            <w:r w:rsidRPr="0044066A">
              <w:rPr>
                <w:rFonts w:asciiTheme="minorHAnsi" w:hAnsiTheme="minorHAnsi" w:cstheme="minorHAnsi"/>
              </w:rPr>
              <w:t>:00</w:t>
            </w:r>
          </w:p>
        </w:tc>
        <w:tc>
          <w:tcPr>
            <w:tcW w:w="3822" w:type="dxa"/>
            <w:vAlign w:val="center"/>
          </w:tcPr>
          <w:p w14:paraId="751788C3"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 xml:space="preserve">Vía Zoom, en la siguiente dirección:  </w:t>
            </w:r>
          </w:p>
          <w:p w14:paraId="22E69DAC" w14:textId="77777777" w:rsidR="00602878" w:rsidRPr="0044066A" w:rsidRDefault="00602878" w:rsidP="00602878">
            <w:pPr>
              <w:jc w:val="both"/>
              <w:rPr>
                <w:rStyle w:val="Hipervnculo"/>
                <w:rFonts w:asciiTheme="minorHAnsi" w:hAnsiTheme="minorHAnsi" w:cstheme="minorHAnsi"/>
                <w:color w:val="auto"/>
              </w:rPr>
            </w:pPr>
          </w:p>
          <w:p w14:paraId="248FC83F" w14:textId="77777777" w:rsidR="000E761C" w:rsidRPr="0094780F" w:rsidRDefault="000E761C" w:rsidP="000E761C">
            <w:pPr>
              <w:pStyle w:val="BodyText21"/>
              <w:spacing w:line="256" w:lineRule="auto"/>
              <w:jc w:val="center"/>
              <w:rPr>
                <w:rFonts w:asciiTheme="minorHAnsi" w:hAnsiTheme="minorHAnsi" w:cstheme="minorHAnsi"/>
                <w:sz w:val="20"/>
                <w:szCs w:val="20"/>
                <w:lang w:eastAsia="en-US"/>
              </w:rPr>
            </w:pPr>
            <w:hyperlink r:id="rId13" w:history="1">
              <w:r w:rsidRPr="0094780F">
                <w:rPr>
                  <w:rStyle w:val="Hipervnculo"/>
                  <w:rFonts w:asciiTheme="minorHAnsi" w:eastAsiaTheme="majorEastAsia" w:hAnsiTheme="minorHAnsi" w:cstheme="minorHAnsi"/>
                  <w:sz w:val="20"/>
                  <w:szCs w:val="20"/>
                  <w:lang w:val="en-US" w:eastAsia="en-US"/>
                </w:rPr>
                <w:t>https://us02web.zoom.us/j/89547125968?pwd=NStuQWVZbUc4bEQyczNLRWFUUjYrdz09</w:t>
              </w:r>
            </w:hyperlink>
          </w:p>
          <w:p w14:paraId="3B01D727" w14:textId="77777777" w:rsidR="000E761C" w:rsidRPr="0094780F" w:rsidRDefault="000E761C" w:rsidP="000E761C">
            <w:pPr>
              <w:pStyle w:val="BodyText21"/>
              <w:spacing w:line="256" w:lineRule="auto"/>
              <w:rPr>
                <w:rFonts w:asciiTheme="minorHAnsi" w:hAnsiTheme="minorHAnsi" w:cstheme="minorHAnsi"/>
                <w:sz w:val="20"/>
                <w:szCs w:val="20"/>
                <w:lang w:eastAsia="en-US"/>
              </w:rPr>
            </w:pPr>
            <w:r w:rsidRPr="0094780F">
              <w:rPr>
                <w:rFonts w:asciiTheme="minorHAnsi" w:hAnsiTheme="minorHAnsi" w:cstheme="minorHAnsi"/>
                <w:sz w:val="20"/>
                <w:szCs w:val="20"/>
                <w:lang w:eastAsia="en-US"/>
              </w:rPr>
              <w:t>ID de reunión: 895 4712 5968</w:t>
            </w:r>
          </w:p>
          <w:p w14:paraId="4F760AAD" w14:textId="50A7CAD5" w:rsidR="00602878" w:rsidRPr="0044066A" w:rsidRDefault="000E761C" w:rsidP="000E761C">
            <w:pPr>
              <w:jc w:val="both"/>
              <w:rPr>
                <w:rFonts w:asciiTheme="minorHAnsi" w:hAnsiTheme="minorHAnsi" w:cstheme="minorHAnsi"/>
                <w:u w:val="single"/>
              </w:rPr>
            </w:pPr>
            <w:r w:rsidRPr="0094780F">
              <w:rPr>
                <w:rFonts w:asciiTheme="minorHAnsi" w:hAnsiTheme="minorHAnsi" w:cstheme="minorHAnsi"/>
              </w:rPr>
              <w:t>Código de acceso: 689096</w:t>
            </w:r>
          </w:p>
        </w:tc>
      </w:tr>
      <w:tr w:rsidR="00602878" w:rsidRPr="00552079" w14:paraId="5C85FFAF" w14:textId="77777777" w:rsidTr="000E761C">
        <w:trPr>
          <w:trHeight w:val="426"/>
        </w:trPr>
        <w:tc>
          <w:tcPr>
            <w:tcW w:w="562" w:type="dxa"/>
            <w:vAlign w:val="center"/>
          </w:tcPr>
          <w:p w14:paraId="3AADC2B8"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5</w:t>
            </w:r>
          </w:p>
        </w:tc>
        <w:tc>
          <w:tcPr>
            <w:tcW w:w="2127" w:type="dxa"/>
            <w:vAlign w:val="center"/>
          </w:tcPr>
          <w:p w14:paraId="3713E5C9" w14:textId="1EE7EC02" w:rsidR="00602878" w:rsidRPr="0044066A" w:rsidRDefault="00602878" w:rsidP="00602878">
            <w:pPr>
              <w:jc w:val="both"/>
              <w:rPr>
                <w:rFonts w:asciiTheme="minorHAnsi" w:hAnsiTheme="minorHAnsi" w:cstheme="minorHAnsi"/>
              </w:rPr>
            </w:pPr>
            <w:r w:rsidRPr="0044066A">
              <w:rPr>
                <w:rFonts w:asciiTheme="minorHAnsi" w:hAnsiTheme="minorHAnsi" w:cstheme="minorHAnsi"/>
              </w:rPr>
              <w:t>Presentación de Ofertas.</w:t>
            </w:r>
          </w:p>
        </w:tc>
        <w:tc>
          <w:tcPr>
            <w:tcW w:w="1814" w:type="dxa"/>
            <w:vAlign w:val="center"/>
          </w:tcPr>
          <w:p w14:paraId="72C23347"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 xml:space="preserve">Hasta: </w:t>
            </w:r>
          </w:p>
          <w:p w14:paraId="11631ACD" w14:textId="0EC2B09D" w:rsidR="00602878" w:rsidRPr="0044066A" w:rsidRDefault="000A4817" w:rsidP="00602878">
            <w:pPr>
              <w:jc w:val="center"/>
              <w:rPr>
                <w:rFonts w:asciiTheme="minorHAnsi" w:hAnsiTheme="minorHAnsi" w:cstheme="minorHAnsi"/>
              </w:rPr>
            </w:pPr>
            <w:r>
              <w:rPr>
                <w:rFonts w:asciiTheme="minorHAnsi" w:hAnsiTheme="minorHAnsi" w:cstheme="minorHAnsi"/>
              </w:rPr>
              <w:t>1/08</w:t>
            </w:r>
            <w:r w:rsidR="00602878" w:rsidRPr="0044066A">
              <w:rPr>
                <w:rFonts w:asciiTheme="minorHAnsi" w:hAnsiTheme="minorHAnsi" w:cstheme="minorHAnsi"/>
              </w:rPr>
              <w:t>/2025</w:t>
            </w:r>
          </w:p>
        </w:tc>
        <w:tc>
          <w:tcPr>
            <w:tcW w:w="1588" w:type="dxa"/>
            <w:vAlign w:val="center"/>
          </w:tcPr>
          <w:p w14:paraId="72695D0C"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2472B296" w14:textId="77EC8F56" w:rsidR="00602878" w:rsidRPr="0044066A" w:rsidRDefault="00602878" w:rsidP="00602878">
            <w:pPr>
              <w:jc w:val="center"/>
              <w:rPr>
                <w:rFonts w:asciiTheme="minorHAnsi" w:hAnsiTheme="minorHAnsi" w:cstheme="minorHAnsi"/>
              </w:rPr>
            </w:pPr>
            <w:r w:rsidRPr="0044066A">
              <w:rPr>
                <w:rFonts w:asciiTheme="minorHAnsi" w:hAnsiTheme="minorHAnsi" w:cstheme="minorHAnsi"/>
              </w:rPr>
              <w:t>1</w:t>
            </w:r>
            <w:r w:rsidR="0094780F">
              <w:rPr>
                <w:rFonts w:asciiTheme="minorHAnsi" w:hAnsiTheme="minorHAnsi" w:cstheme="minorHAnsi"/>
              </w:rPr>
              <w:t>0</w:t>
            </w:r>
            <w:r w:rsidRPr="0044066A">
              <w:rPr>
                <w:rFonts w:asciiTheme="minorHAnsi" w:hAnsiTheme="minorHAnsi" w:cstheme="minorHAnsi"/>
              </w:rPr>
              <w:t>:</w:t>
            </w:r>
            <w:r w:rsidR="0094780F">
              <w:rPr>
                <w:rFonts w:asciiTheme="minorHAnsi" w:hAnsiTheme="minorHAnsi" w:cstheme="minorHAnsi"/>
              </w:rPr>
              <w:t>3</w:t>
            </w:r>
            <w:r w:rsidRPr="0044066A">
              <w:rPr>
                <w:rFonts w:asciiTheme="minorHAnsi" w:hAnsiTheme="minorHAnsi" w:cstheme="minorHAnsi"/>
              </w:rPr>
              <w:t>0</w:t>
            </w:r>
          </w:p>
        </w:tc>
        <w:tc>
          <w:tcPr>
            <w:tcW w:w="3822" w:type="dxa"/>
            <w:vAlign w:val="center"/>
          </w:tcPr>
          <w:p w14:paraId="1ED2393D" w14:textId="77777777" w:rsidR="00602878" w:rsidRPr="0044066A" w:rsidRDefault="00602878" w:rsidP="00602878">
            <w:pPr>
              <w:jc w:val="both"/>
              <w:rPr>
                <w:rFonts w:asciiTheme="minorHAnsi" w:hAnsiTheme="minorHAnsi" w:cstheme="minorHAnsi"/>
                <w:b/>
                <w:bCs/>
              </w:rPr>
            </w:pPr>
            <w:r w:rsidRPr="0044066A">
              <w:rPr>
                <w:rFonts w:asciiTheme="minorHAnsi" w:hAnsiTheme="minorHAnsi" w:cstheme="minorHAnsi"/>
              </w:rPr>
              <w:t xml:space="preserve"> </w:t>
            </w:r>
          </w:p>
          <w:p w14:paraId="59C2EA6C" w14:textId="77777777" w:rsidR="000E761C" w:rsidRDefault="000E761C" w:rsidP="000E761C">
            <w:pPr>
              <w:jc w:val="both"/>
              <w:rPr>
                <w:rFonts w:asciiTheme="minorHAnsi" w:hAnsiTheme="minorHAnsi" w:cstheme="minorHAnsi"/>
                <w:highlight w:val="yellow"/>
              </w:rPr>
            </w:pPr>
            <w:bookmarkStart w:id="1"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Calle Federico Zuazo Esq. Reyes Ortiz Edificio </w:t>
            </w:r>
            <w:proofErr w:type="spellStart"/>
            <w:r>
              <w:rPr>
                <w:rFonts w:asciiTheme="minorHAnsi" w:hAnsiTheme="minorHAnsi" w:cstheme="minorHAnsi"/>
                <w:bCs/>
              </w:rPr>
              <w:t>Gundlach</w:t>
            </w:r>
            <w:proofErr w:type="spellEnd"/>
            <w:r>
              <w:rPr>
                <w:rFonts w:asciiTheme="minorHAnsi" w:hAnsiTheme="minorHAnsi" w:cstheme="minorHAnsi"/>
                <w:bCs/>
              </w:rPr>
              <w:t xml:space="preserve"> Torre Oeste Piso 22</w:t>
            </w:r>
          </w:p>
          <w:bookmarkEnd w:id="1"/>
          <w:p w14:paraId="4024BD7B" w14:textId="0AF524C8" w:rsidR="00602878" w:rsidRPr="0044066A" w:rsidRDefault="00602878" w:rsidP="00602878">
            <w:pPr>
              <w:jc w:val="both"/>
              <w:rPr>
                <w:rFonts w:asciiTheme="minorHAnsi" w:hAnsiTheme="minorHAnsi" w:cstheme="minorHAnsi"/>
              </w:rPr>
            </w:pPr>
          </w:p>
        </w:tc>
      </w:tr>
      <w:tr w:rsidR="00602878" w:rsidRPr="00552079" w14:paraId="5C953DDC" w14:textId="77777777" w:rsidTr="000E761C">
        <w:trPr>
          <w:trHeight w:val="480"/>
        </w:trPr>
        <w:tc>
          <w:tcPr>
            <w:tcW w:w="562" w:type="dxa"/>
            <w:vAlign w:val="center"/>
          </w:tcPr>
          <w:p w14:paraId="1BAEBAE9"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6</w:t>
            </w:r>
          </w:p>
        </w:tc>
        <w:tc>
          <w:tcPr>
            <w:tcW w:w="2127" w:type="dxa"/>
            <w:vAlign w:val="center"/>
          </w:tcPr>
          <w:p w14:paraId="19454A6C" w14:textId="7F143E4B" w:rsidR="00602878" w:rsidRPr="0044066A" w:rsidRDefault="00602878" w:rsidP="00602878">
            <w:pPr>
              <w:jc w:val="both"/>
              <w:rPr>
                <w:rFonts w:asciiTheme="minorHAnsi" w:hAnsiTheme="minorHAnsi" w:cstheme="minorHAnsi"/>
              </w:rPr>
            </w:pPr>
            <w:r w:rsidRPr="0044066A">
              <w:rPr>
                <w:rFonts w:asciiTheme="minorHAnsi" w:hAnsiTheme="minorHAnsi" w:cstheme="minorHAnsi"/>
              </w:rPr>
              <w:t>Apertura de Ofertas.</w:t>
            </w:r>
          </w:p>
        </w:tc>
        <w:tc>
          <w:tcPr>
            <w:tcW w:w="1814" w:type="dxa"/>
            <w:vAlign w:val="center"/>
          </w:tcPr>
          <w:p w14:paraId="040722BC"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765A67D5" w14:textId="397D75DA" w:rsidR="00602878" w:rsidRPr="0044066A" w:rsidRDefault="000A4817" w:rsidP="00602878">
            <w:pPr>
              <w:jc w:val="center"/>
              <w:rPr>
                <w:rFonts w:asciiTheme="minorHAnsi" w:hAnsiTheme="minorHAnsi" w:cstheme="minorHAnsi"/>
              </w:rPr>
            </w:pPr>
            <w:r>
              <w:rPr>
                <w:rFonts w:asciiTheme="minorHAnsi" w:hAnsiTheme="minorHAnsi" w:cstheme="minorHAnsi"/>
              </w:rPr>
              <w:t>1/08</w:t>
            </w:r>
            <w:r w:rsidR="0094780F" w:rsidRPr="0044066A">
              <w:rPr>
                <w:rFonts w:asciiTheme="minorHAnsi" w:hAnsiTheme="minorHAnsi" w:cstheme="minorHAnsi"/>
              </w:rPr>
              <w:t>/2025</w:t>
            </w:r>
          </w:p>
        </w:tc>
        <w:tc>
          <w:tcPr>
            <w:tcW w:w="1588" w:type="dxa"/>
            <w:vAlign w:val="center"/>
          </w:tcPr>
          <w:p w14:paraId="5531C003"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2A145B9A" w14:textId="70A02401" w:rsidR="00602878" w:rsidRPr="0044066A" w:rsidRDefault="00602878" w:rsidP="00602878">
            <w:pPr>
              <w:jc w:val="center"/>
              <w:rPr>
                <w:rFonts w:asciiTheme="minorHAnsi" w:hAnsiTheme="minorHAnsi" w:cstheme="minorHAnsi"/>
              </w:rPr>
            </w:pPr>
            <w:r w:rsidRPr="0044066A">
              <w:rPr>
                <w:rFonts w:asciiTheme="minorHAnsi" w:hAnsiTheme="minorHAnsi" w:cstheme="minorHAnsi"/>
              </w:rPr>
              <w:t>11:00</w:t>
            </w:r>
          </w:p>
        </w:tc>
        <w:tc>
          <w:tcPr>
            <w:tcW w:w="3822" w:type="dxa"/>
            <w:vAlign w:val="center"/>
          </w:tcPr>
          <w:p w14:paraId="6553D037" w14:textId="77777777" w:rsidR="00602878"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 xml:space="preserve">Vía Zoom, en la siguiente dirección:  </w:t>
            </w:r>
          </w:p>
          <w:p w14:paraId="70070B10" w14:textId="77777777" w:rsidR="0094780F" w:rsidRPr="0044066A" w:rsidRDefault="0094780F" w:rsidP="00602878">
            <w:pPr>
              <w:jc w:val="both"/>
              <w:rPr>
                <w:rStyle w:val="Hipervnculo"/>
                <w:rFonts w:asciiTheme="minorHAnsi" w:hAnsiTheme="minorHAnsi" w:cstheme="minorHAnsi"/>
                <w:color w:val="auto"/>
              </w:rPr>
            </w:pPr>
          </w:p>
          <w:p w14:paraId="20F3C98C" w14:textId="77777777" w:rsidR="0094780F" w:rsidRPr="0094780F" w:rsidRDefault="0094780F" w:rsidP="0094780F">
            <w:pPr>
              <w:pStyle w:val="BodyText21"/>
              <w:spacing w:line="256" w:lineRule="auto"/>
              <w:jc w:val="center"/>
              <w:rPr>
                <w:rFonts w:asciiTheme="minorHAnsi" w:hAnsiTheme="minorHAnsi" w:cstheme="minorHAnsi"/>
                <w:sz w:val="20"/>
                <w:szCs w:val="20"/>
                <w:lang w:eastAsia="en-US"/>
              </w:rPr>
            </w:pPr>
            <w:hyperlink r:id="rId14" w:history="1">
              <w:r w:rsidRPr="0094780F">
                <w:rPr>
                  <w:rStyle w:val="Hipervnculo"/>
                  <w:rFonts w:asciiTheme="minorHAnsi" w:eastAsiaTheme="majorEastAsia" w:hAnsiTheme="minorHAnsi" w:cstheme="minorHAnsi"/>
                  <w:sz w:val="20"/>
                  <w:szCs w:val="20"/>
                  <w:lang w:val="en-US" w:eastAsia="en-US"/>
                </w:rPr>
                <w:t>https://us02web.zoom.us/j/89547125968?pwd=NStuQWVZbUc4bEQyczNLRWFUUjYrdz09</w:t>
              </w:r>
            </w:hyperlink>
          </w:p>
          <w:p w14:paraId="4387B2E3" w14:textId="77777777" w:rsidR="0094780F" w:rsidRPr="0094780F" w:rsidRDefault="0094780F" w:rsidP="0094780F">
            <w:pPr>
              <w:pStyle w:val="BodyText21"/>
              <w:spacing w:line="256" w:lineRule="auto"/>
              <w:rPr>
                <w:rFonts w:asciiTheme="minorHAnsi" w:hAnsiTheme="minorHAnsi" w:cstheme="minorHAnsi"/>
                <w:sz w:val="20"/>
                <w:szCs w:val="20"/>
                <w:lang w:eastAsia="en-US"/>
              </w:rPr>
            </w:pPr>
            <w:r w:rsidRPr="0094780F">
              <w:rPr>
                <w:rFonts w:asciiTheme="minorHAnsi" w:hAnsiTheme="minorHAnsi" w:cstheme="minorHAnsi"/>
                <w:sz w:val="20"/>
                <w:szCs w:val="20"/>
                <w:lang w:eastAsia="en-US"/>
              </w:rPr>
              <w:t>ID de reunión: 895 4712 5968</w:t>
            </w:r>
          </w:p>
          <w:p w14:paraId="1BD1D997" w14:textId="47E67CB1" w:rsidR="00602878" w:rsidRPr="0044066A" w:rsidRDefault="0094780F" w:rsidP="0094780F">
            <w:pPr>
              <w:jc w:val="both"/>
              <w:rPr>
                <w:rFonts w:asciiTheme="minorHAnsi" w:hAnsiTheme="minorHAnsi" w:cstheme="minorHAnsi"/>
                <w:lang w:val="es-BO"/>
              </w:rPr>
            </w:pPr>
            <w:r w:rsidRPr="0094780F">
              <w:rPr>
                <w:rFonts w:asciiTheme="minorHAnsi" w:hAnsiTheme="minorHAnsi" w:cstheme="minorHAnsi"/>
              </w:rPr>
              <w:t>Código de acceso: 689096</w:t>
            </w:r>
          </w:p>
        </w:tc>
      </w:tr>
      <w:tr w:rsidR="00602878" w:rsidRPr="00552079" w14:paraId="48074110" w14:textId="77777777" w:rsidTr="000E761C">
        <w:trPr>
          <w:trHeight w:val="661"/>
        </w:trPr>
        <w:tc>
          <w:tcPr>
            <w:tcW w:w="562" w:type="dxa"/>
            <w:vAlign w:val="center"/>
          </w:tcPr>
          <w:p w14:paraId="6473101D"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7</w:t>
            </w:r>
          </w:p>
        </w:tc>
        <w:tc>
          <w:tcPr>
            <w:tcW w:w="2127" w:type="dxa"/>
            <w:vAlign w:val="center"/>
          </w:tcPr>
          <w:p w14:paraId="2D3E17A8" w14:textId="6447B024" w:rsidR="00602878" w:rsidRPr="0044066A" w:rsidRDefault="00602878" w:rsidP="00602878">
            <w:pPr>
              <w:jc w:val="both"/>
              <w:rPr>
                <w:rFonts w:asciiTheme="minorHAnsi" w:hAnsiTheme="minorHAnsi" w:cstheme="minorHAnsi"/>
              </w:rPr>
            </w:pPr>
            <w:r w:rsidRPr="0044066A">
              <w:rPr>
                <w:rFonts w:asciiTheme="minorHAnsi" w:hAnsiTheme="minorHAnsi" w:cstheme="minorHAnsi"/>
              </w:rPr>
              <w:t>Resultado Del Proceso</w:t>
            </w:r>
          </w:p>
        </w:tc>
        <w:tc>
          <w:tcPr>
            <w:tcW w:w="3402" w:type="dxa"/>
            <w:gridSpan w:val="2"/>
            <w:vAlign w:val="center"/>
          </w:tcPr>
          <w:p w14:paraId="421E49D2" w14:textId="3AE7ADF4" w:rsidR="00602878" w:rsidRPr="0044066A" w:rsidRDefault="0094780F" w:rsidP="00602878">
            <w:pPr>
              <w:jc w:val="center"/>
              <w:rPr>
                <w:rFonts w:asciiTheme="minorHAnsi" w:hAnsiTheme="minorHAnsi" w:cstheme="minorHAnsi"/>
              </w:rPr>
            </w:pPr>
            <w:r>
              <w:rPr>
                <w:rFonts w:asciiTheme="minorHAnsi" w:hAnsiTheme="minorHAnsi" w:cstheme="minorHAnsi"/>
              </w:rPr>
              <w:t>18/08</w:t>
            </w:r>
            <w:r w:rsidR="00602878" w:rsidRPr="0044066A">
              <w:rPr>
                <w:rFonts w:asciiTheme="minorHAnsi" w:hAnsiTheme="minorHAnsi" w:cstheme="minorHAnsi"/>
              </w:rPr>
              <w:t>/2025</w:t>
            </w:r>
          </w:p>
        </w:tc>
        <w:tc>
          <w:tcPr>
            <w:tcW w:w="3822" w:type="dxa"/>
            <w:vAlign w:val="center"/>
          </w:tcPr>
          <w:p w14:paraId="1F02C333" w14:textId="1B3F3B0F" w:rsidR="00602878" w:rsidRPr="0044066A" w:rsidRDefault="00602878" w:rsidP="00602878">
            <w:pPr>
              <w:jc w:val="center"/>
              <w:rPr>
                <w:rFonts w:asciiTheme="minorHAnsi" w:hAnsiTheme="minorHAnsi" w:cstheme="minorHAnsi"/>
                <w:lang w:val="es-BO"/>
              </w:rPr>
            </w:pPr>
            <w:r w:rsidRPr="0044066A">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94780F" w:rsidRDefault="00CF22D2">
      <w:pPr>
        <w:spacing w:after="160" w:line="259" w:lineRule="auto"/>
        <w:rPr>
          <w:rFonts w:asciiTheme="minorHAnsi" w:hAnsiTheme="minorHAnsi" w:cstheme="minorHAnsi"/>
          <w:sz w:val="16"/>
          <w:szCs w:val="16"/>
        </w:rPr>
      </w:pPr>
      <w:r w:rsidRPr="0094780F">
        <w:rPr>
          <w:rFonts w:asciiTheme="minorHAnsi" w:hAnsiTheme="minorHAnsi" w:cstheme="minorHAnsi"/>
        </w:rPr>
        <w:t xml:space="preserve">(*) Estas fechas son referenciales y podrán ser modificadas </w:t>
      </w:r>
      <w:r w:rsidR="005A604A" w:rsidRPr="0094780F">
        <w:rPr>
          <w:rFonts w:asciiTheme="minorHAnsi" w:hAnsiTheme="minorHAnsi" w:cstheme="minorHAnsi"/>
        </w:rPr>
        <w:t>de acuerdo a la necesidad y situaciones que ameriten su modificación.</w:t>
      </w:r>
      <w:r w:rsidR="00691D81" w:rsidRPr="0094780F">
        <w:rPr>
          <w:rFonts w:asciiTheme="minorHAnsi" w:hAnsiTheme="minorHAnsi" w:cstheme="minorHAnsi"/>
          <w:sz w:val="16"/>
          <w:szCs w:val="16"/>
        </w:rPr>
        <w:br w:type="page"/>
      </w:r>
    </w:p>
    <w:tbl>
      <w:tblPr>
        <w:tblStyle w:val="Tablaconcuadrcula"/>
        <w:tblW w:w="9918" w:type="dxa"/>
        <w:tblLook w:val="04A0" w:firstRow="1" w:lastRow="0" w:firstColumn="1" w:lastColumn="0" w:noHBand="0" w:noVBand="1"/>
      </w:tblPr>
      <w:tblGrid>
        <w:gridCol w:w="2263"/>
        <w:gridCol w:w="20"/>
        <w:gridCol w:w="7635"/>
      </w:tblGrid>
      <w:tr w:rsidR="001514BD" w:rsidRPr="005C734B" w14:paraId="2E7A3162" w14:textId="77777777" w:rsidTr="00A81DCD">
        <w:trPr>
          <w:trHeight w:val="566"/>
        </w:trPr>
        <w:tc>
          <w:tcPr>
            <w:tcW w:w="9918" w:type="dxa"/>
            <w:gridSpan w:val="3"/>
            <w:shd w:val="clear" w:color="auto" w:fill="D0CECE" w:themeFill="background2" w:themeFillShade="E6"/>
          </w:tcPr>
          <w:p w14:paraId="3FB46F7D" w14:textId="71951685" w:rsidR="001514BD" w:rsidRPr="0094780F" w:rsidRDefault="00DB1F0F" w:rsidP="001514BD">
            <w:pPr>
              <w:jc w:val="center"/>
              <w:rPr>
                <w:rFonts w:asciiTheme="minorHAnsi" w:hAnsiTheme="minorHAnsi" w:cstheme="minorHAnsi"/>
                <w:b/>
              </w:rPr>
            </w:pPr>
            <w:r w:rsidRPr="0094780F">
              <w:rPr>
                <w:rFonts w:asciiTheme="minorHAnsi" w:hAnsiTheme="minorHAnsi" w:cstheme="minorHAnsi"/>
                <w:b/>
              </w:rPr>
              <w:lastRenderedPageBreak/>
              <w:t>PARTE</w:t>
            </w:r>
            <w:r w:rsidR="001514BD" w:rsidRPr="0094780F">
              <w:rPr>
                <w:rFonts w:asciiTheme="minorHAnsi" w:hAnsiTheme="minorHAnsi" w:cstheme="minorHAnsi"/>
                <w:b/>
              </w:rPr>
              <w:t xml:space="preserve"> I</w:t>
            </w:r>
          </w:p>
          <w:p w14:paraId="0825D572" w14:textId="77777777" w:rsidR="001514BD" w:rsidRPr="005C734B" w:rsidRDefault="001514BD" w:rsidP="001514BD">
            <w:pPr>
              <w:jc w:val="center"/>
              <w:rPr>
                <w:b/>
              </w:rPr>
            </w:pPr>
            <w:r w:rsidRPr="0094780F">
              <w:rPr>
                <w:rFonts w:asciiTheme="minorHAnsi" w:hAnsiTheme="minorHAnsi" w:cstheme="minorHAnsi"/>
                <w:b/>
              </w:rPr>
              <w:t>INFORMACIÓN GENERAL A LOS PROPONENTES</w:t>
            </w:r>
          </w:p>
        </w:tc>
      </w:tr>
      <w:tr w:rsidR="001514BD" w:rsidRPr="00A81DCD" w14:paraId="30058155" w14:textId="77777777" w:rsidTr="007974EC">
        <w:trPr>
          <w:trHeight w:val="545"/>
        </w:trPr>
        <w:tc>
          <w:tcPr>
            <w:tcW w:w="2283" w:type="dxa"/>
            <w:gridSpan w:val="2"/>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7635" w:type="dxa"/>
          </w:tcPr>
          <w:p w14:paraId="4D4A21F5" w14:textId="45C1BCC5" w:rsidR="001514BD" w:rsidRPr="00A81DCD" w:rsidRDefault="005F51AE"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sidR="00C025CC">
              <w:rPr>
                <w:rFonts w:asciiTheme="minorHAnsi" w:hAnsiTheme="minorHAnsi" w:cs="Arial"/>
              </w:rPr>
              <w:t>32</w:t>
            </w:r>
            <w:r w:rsidRPr="00A81DCD">
              <w:rPr>
                <w:rFonts w:asciiTheme="minorHAnsi" w:hAnsiTheme="minorHAnsi" w:cs="Arial"/>
              </w:rPr>
              <w:t>/202</w:t>
            </w:r>
            <w:r w:rsidR="00C025CC">
              <w:rPr>
                <w:rFonts w:asciiTheme="minorHAnsi" w:hAnsiTheme="minorHAnsi" w:cs="Arial"/>
              </w:rPr>
              <w:t>4</w:t>
            </w:r>
            <w:r w:rsidRPr="00A81DCD">
              <w:rPr>
                <w:rFonts w:asciiTheme="minorHAnsi" w:hAnsiTheme="minorHAnsi" w:cs="Arial"/>
              </w:rPr>
              <w:t xml:space="preserve"> del </w:t>
            </w:r>
            <w:r w:rsidR="001E724F">
              <w:rPr>
                <w:rFonts w:asciiTheme="minorHAnsi" w:hAnsiTheme="minorHAnsi" w:cs="Arial"/>
              </w:rPr>
              <w:t>28 de junio de 2024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7974EC">
        <w:trPr>
          <w:trHeight w:val="1568"/>
        </w:trPr>
        <w:tc>
          <w:tcPr>
            <w:tcW w:w="2283" w:type="dxa"/>
            <w:gridSpan w:val="2"/>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7635"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195EF9">
            <w:pPr>
              <w:pStyle w:val="Sinespaciado"/>
              <w:numPr>
                <w:ilvl w:val="0"/>
                <w:numId w:val="3"/>
              </w:numPr>
              <w:ind w:left="743"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195EF9">
            <w:pPr>
              <w:pStyle w:val="Sinespaciado"/>
              <w:numPr>
                <w:ilvl w:val="0"/>
                <w:numId w:val="3"/>
              </w:numPr>
              <w:ind w:left="743"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7974EC">
        <w:tc>
          <w:tcPr>
            <w:tcW w:w="2283" w:type="dxa"/>
            <w:gridSpan w:val="2"/>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7635" w:type="dxa"/>
          </w:tcPr>
          <w:p w14:paraId="65F6A3B8" w14:textId="77777777" w:rsidR="00212695" w:rsidRPr="00212695" w:rsidRDefault="00212695" w:rsidP="00195EF9">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0D336EE3"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w:t>
            </w:r>
            <w:r w:rsidR="00401DF3">
              <w:rPr>
                <w:rFonts w:asciiTheme="minorHAnsi" w:hAnsiTheme="minorHAnsi" w:cs="Arial"/>
                <w:color w:val="000000"/>
              </w:rPr>
              <w:t>.0</w:t>
            </w:r>
            <w:r w:rsidRPr="00212695">
              <w:rPr>
                <w:rFonts w:asciiTheme="minorHAnsi" w:hAnsiTheme="minorHAnsi" w:cs="Arial"/>
                <w:color w:val="000000"/>
              </w:rPr>
              <w:t xml:space="preserve">nistración de la Nacional y Regionales. </w:t>
            </w:r>
          </w:p>
          <w:p w14:paraId="502220B3" w14:textId="1352363F"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26A84269" w14:textId="77777777" w:rsidR="00602878" w:rsidRDefault="00602878" w:rsidP="00602878">
            <w:pPr>
              <w:autoSpaceDE w:val="0"/>
              <w:autoSpaceDN w:val="0"/>
              <w:adjustRightInd w:val="0"/>
              <w:ind w:left="35"/>
              <w:jc w:val="both"/>
              <w:rPr>
                <w:rFonts w:asciiTheme="minorHAnsi" w:hAnsiTheme="minorHAnsi" w:cs="Arial"/>
                <w:color w:val="000000"/>
              </w:rPr>
            </w:pPr>
          </w:p>
          <w:p w14:paraId="4DFE510B" w14:textId="2254B4C9" w:rsidR="00404FC8" w:rsidRDefault="005F30ED" w:rsidP="00602878">
            <w:pPr>
              <w:autoSpaceDE w:val="0"/>
              <w:autoSpaceDN w:val="0"/>
              <w:adjustRightInd w:val="0"/>
              <w:ind w:left="35"/>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195EF9">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195EF9">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5C70E00D" w:rsidR="005F30ED" w:rsidRPr="0044066A" w:rsidRDefault="005F30ED" w:rsidP="00982C4D">
            <w:pPr>
              <w:pStyle w:val="Sinespaciado"/>
              <w:numPr>
                <w:ilvl w:val="0"/>
                <w:numId w:val="4"/>
              </w:numPr>
              <w:autoSpaceDE w:val="0"/>
              <w:autoSpaceDN w:val="0"/>
              <w:adjustRightInd w:val="0"/>
              <w:spacing w:after="142"/>
              <w:jc w:val="both"/>
              <w:rPr>
                <w:rFonts w:asciiTheme="minorHAnsi" w:hAnsiTheme="minorHAnsi" w:cs="Arial"/>
              </w:rPr>
            </w:pPr>
            <w:r w:rsidRPr="0044066A">
              <w:rPr>
                <w:rFonts w:asciiTheme="minorHAnsi" w:hAnsiTheme="minorHAnsi" w:cs="Arial"/>
              </w:rPr>
              <w:t>Sea una persona natural o juríd</w:t>
            </w:r>
            <w:r w:rsidR="00C753DA" w:rsidRPr="0044066A">
              <w:rPr>
                <w:rFonts w:asciiTheme="minorHAnsi" w:hAnsiTheme="minorHAnsi" w:cs="Arial"/>
              </w:rPr>
              <w:t xml:space="preserve">ica </w:t>
            </w:r>
            <w:r w:rsidRPr="0044066A">
              <w:rPr>
                <w:rFonts w:asciiTheme="minorHAnsi" w:hAnsiTheme="minorHAnsi" w:cs="Arial"/>
              </w:rPr>
              <w:t xml:space="preserve">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195EF9">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w:t>
            </w:r>
            <w:r w:rsidRPr="00A81DCD">
              <w:rPr>
                <w:rFonts w:asciiTheme="minorHAnsi" w:hAnsiTheme="minorHAnsi" w:cs="Arial"/>
              </w:rPr>
              <w:lastRenderedPageBreak/>
              <w:t xml:space="preserve">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195EF9">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974EC">
        <w:tc>
          <w:tcPr>
            <w:tcW w:w="2283" w:type="dxa"/>
            <w:gridSpan w:val="2"/>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7635" w:type="dxa"/>
          </w:tcPr>
          <w:p w14:paraId="64BB940F" w14:textId="331E8419" w:rsidR="00081572" w:rsidRDefault="00081572" w:rsidP="00195EF9">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195EF9">
            <w:pPr>
              <w:pStyle w:val="Sinespaciado"/>
              <w:rPr>
                <w:rFonts w:asciiTheme="minorHAnsi" w:hAnsiTheme="minorHAnsi" w:cs="Arial"/>
              </w:rPr>
            </w:pPr>
          </w:p>
          <w:p w14:paraId="2DF7847F" w14:textId="77CF7223" w:rsidR="00081572" w:rsidRPr="00CC6980" w:rsidRDefault="00081572" w:rsidP="00195EF9">
            <w:pPr>
              <w:pStyle w:val="Prrafodelista"/>
              <w:numPr>
                <w:ilvl w:val="1"/>
                <w:numId w:val="25"/>
              </w:numPr>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195EF9">
            <w:pPr>
              <w:pStyle w:val="Sinespaciado"/>
              <w:numPr>
                <w:ilvl w:val="1"/>
                <w:numId w:val="25"/>
              </w:numPr>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401143BC" w:rsidR="005F30ED" w:rsidRPr="009A041A" w:rsidRDefault="00081572" w:rsidP="00195EF9">
            <w:pPr>
              <w:pStyle w:val="Sinespaciado"/>
              <w:numPr>
                <w:ilvl w:val="1"/>
                <w:numId w:val="25"/>
              </w:numPr>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7974EC">
        <w:tc>
          <w:tcPr>
            <w:tcW w:w="2283" w:type="dxa"/>
            <w:gridSpan w:val="2"/>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7635" w:type="dxa"/>
          </w:tcPr>
          <w:p w14:paraId="7068F7FE" w14:textId="77777777" w:rsidR="00602878" w:rsidRPr="003D6468" w:rsidRDefault="00602878" w:rsidP="00602878">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05FEC08A" w14:textId="77777777" w:rsidR="00602878" w:rsidRPr="00BA6C00" w:rsidRDefault="00602878" w:rsidP="00602878">
            <w:pPr>
              <w:pStyle w:val="Prrafodelista"/>
              <w:rPr>
                <w:rFonts w:asciiTheme="minorHAnsi" w:hAnsiTheme="minorHAnsi" w:cstheme="minorHAnsi"/>
              </w:rPr>
            </w:pPr>
            <w:r w:rsidRPr="00BA6C00">
              <w:rPr>
                <w:rFonts w:asciiTheme="minorHAnsi" w:hAnsiTheme="minorHAnsi" w:cstheme="minorHAnsi"/>
              </w:rPr>
              <w:t xml:space="preserve">Lic. </w:t>
            </w:r>
            <w:proofErr w:type="spellStart"/>
            <w:r w:rsidRPr="00BA6C00">
              <w:rPr>
                <w:rFonts w:asciiTheme="minorHAnsi" w:hAnsiTheme="minorHAnsi" w:cstheme="minorHAnsi"/>
              </w:rPr>
              <w:t>Alvaro</w:t>
            </w:r>
            <w:proofErr w:type="spellEnd"/>
            <w:r w:rsidRPr="00BA6C00">
              <w:rPr>
                <w:rFonts w:asciiTheme="minorHAnsi" w:hAnsiTheme="minorHAnsi" w:cstheme="minorHAnsi"/>
              </w:rPr>
              <w:t xml:space="preserve"> </w:t>
            </w:r>
            <w:proofErr w:type="spellStart"/>
            <w:r w:rsidRPr="00BA6C00">
              <w:rPr>
                <w:rFonts w:asciiTheme="minorHAnsi" w:hAnsiTheme="minorHAnsi" w:cstheme="minorHAnsi"/>
              </w:rPr>
              <w:t>Chirveches</w:t>
            </w:r>
            <w:proofErr w:type="spellEnd"/>
            <w:r w:rsidRPr="00BA6C00">
              <w:rPr>
                <w:rFonts w:asciiTheme="minorHAnsi" w:hAnsiTheme="minorHAnsi" w:cstheme="minorHAnsi"/>
              </w:rPr>
              <w:t xml:space="preserve"> P.               Gerente Administrativo Financiero</w:t>
            </w:r>
          </w:p>
          <w:p w14:paraId="192D2BF4" w14:textId="77777777" w:rsidR="00602878" w:rsidRPr="00782DD7" w:rsidRDefault="00602878" w:rsidP="00602878">
            <w:pPr>
              <w:pStyle w:val="Prrafodelista"/>
              <w:spacing w:after="120"/>
              <w:rPr>
                <w:rFonts w:asciiTheme="minorHAnsi" w:hAnsiTheme="minorHAnsi" w:cstheme="minorHAnsi"/>
              </w:rPr>
            </w:pPr>
            <w:r>
              <w:rPr>
                <w:rFonts w:asciiTheme="minorHAnsi" w:hAnsiTheme="minorHAnsi" w:cstheme="minorHAnsi"/>
              </w:rPr>
              <w:t xml:space="preserve">Dra. </w:t>
            </w:r>
            <w:proofErr w:type="spellStart"/>
            <w:r>
              <w:rPr>
                <w:rFonts w:asciiTheme="minorHAnsi" w:hAnsiTheme="minorHAnsi" w:cstheme="minorHAnsi"/>
              </w:rPr>
              <w:t>Maria</w:t>
            </w:r>
            <w:proofErr w:type="spellEnd"/>
            <w:r>
              <w:rPr>
                <w:rFonts w:asciiTheme="minorHAnsi" w:hAnsiTheme="minorHAnsi" w:cstheme="minorHAnsi"/>
              </w:rPr>
              <w:t xml:space="preserve"> Luiza Valenzuela</w:t>
            </w:r>
            <w:r w:rsidRPr="00BA6C00">
              <w:rPr>
                <w:rFonts w:asciiTheme="minorHAnsi" w:hAnsiTheme="minorHAnsi" w:cstheme="minorHAnsi"/>
              </w:rPr>
              <w:t xml:space="preserve">       </w:t>
            </w:r>
            <w:r>
              <w:rPr>
                <w:rFonts w:asciiTheme="minorHAnsi" w:hAnsiTheme="minorHAnsi" w:cstheme="minorHAnsi"/>
              </w:rPr>
              <w:t xml:space="preserve">  Gerente Medico</w:t>
            </w:r>
          </w:p>
          <w:p w14:paraId="74FBDD7E" w14:textId="77777777" w:rsidR="00602878" w:rsidRDefault="00602878" w:rsidP="00602878">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p>
          <w:p w14:paraId="7D6D3144" w14:textId="1D5586ED" w:rsidR="00602878" w:rsidRPr="00B726FA" w:rsidRDefault="0094780F" w:rsidP="0094780F">
            <w:pPr>
              <w:pStyle w:val="Prrafodelista"/>
              <w:ind w:left="284" w:firstLine="171"/>
              <w:rPr>
                <w:rFonts w:asciiTheme="minorHAnsi" w:hAnsiTheme="minorHAnsi" w:cs="Arial"/>
              </w:rPr>
            </w:pPr>
            <w:r w:rsidRPr="0094780F">
              <w:rPr>
                <w:rFonts w:asciiTheme="minorHAnsi" w:hAnsiTheme="minorHAnsi" w:cs="Arial"/>
                <w:b/>
                <w:bCs/>
              </w:rPr>
              <w:t>5.3</w:t>
            </w:r>
            <w:r>
              <w:rPr>
                <w:rFonts w:asciiTheme="minorHAnsi" w:hAnsiTheme="minorHAnsi" w:cs="Arial"/>
              </w:rPr>
              <w:t xml:space="preserve"> </w:t>
            </w:r>
            <w:r w:rsidR="00602878" w:rsidRPr="00B726FA">
              <w:rPr>
                <w:rFonts w:asciiTheme="minorHAnsi" w:hAnsiTheme="minorHAnsi" w:cs="Arial"/>
              </w:rPr>
              <w:t>Las autoridades de la CSBP que ocupan cargos ejecutivos son:</w:t>
            </w:r>
          </w:p>
          <w:p w14:paraId="6107FFB4" w14:textId="77777777" w:rsidR="00602878" w:rsidRPr="00B726FA" w:rsidRDefault="00602878" w:rsidP="00602878">
            <w:pPr>
              <w:pStyle w:val="Prrafodelista"/>
              <w:rPr>
                <w:rFonts w:asciiTheme="minorHAnsi" w:hAnsiTheme="minorHAnsi" w:cs="Arial"/>
              </w:rPr>
            </w:pPr>
          </w:p>
          <w:p w14:paraId="0AE97BEE" w14:textId="77777777" w:rsidR="00602878" w:rsidRPr="00782DD7" w:rsidRDefault="00602878" w:rsidP="00602878">
            <w:pPr>
              <w:pStyle w:val="Prrafodelista"/>
              <w:rPr>
                <w:rFonts w:asciiTheme="minorHAnsi" w:hAnsiTheme="minorHAnsi" w:cstheme="minorHAnsi"/>
              </w:rPr>
            </w:pPr>
            <w:r w:rsidRPr="00782DD7">
              <w:rPr>
                <w:rFonts w:asciiTheme="minorHAnsi" w:hAnsiTheme="minorHAnsi" w:cstheme="minorHAnsi"/>
              </w:rPr>
              <w:t xml:space="preserve">Lic. Carlos Quiroga                </w:t>
            </w:r>
            <w:r w:rsidRPr="00782DD7">
              <w:rPr>
                <w:rFonts w:asciiTheme="minorHAnsi" w:hAnsiTheme="minorHAnsi" w:cstheme="minorHAnsi"/>
              </w:rPr>
              <w:tab/>
              <w:t xml:space="preserve">Gerente General </w:t>
            </w:r>
          </w:p>
          <w:p w14:paraId="3A43FD47" w14:textId="77777777" w:rsidR="00602878" w:rsidRPr="00782DD7" w:rsidRDefault="00602878" w:rsidP="00602878">
            <w:pPr>
              <w:pStyle w:val="Prrafodelista"/>
              <w:rPr>
                <w:rFonts w:asciiTheme="minorHAnsi" w:hAnsiTheme="minorHAnsi" w:cstheme="minorHAnsi"/>
              </w:rPr>
            </w:pPr>
            <w:r w:rsidRPr="00782DD7">
              <w:rPr>
                <w:rFonts w:asciiTheme="minorHAnsi" w:hAnsiTheme="minorHAnsi" w:cstheme="minorHAnsi"/>
              </w:rPr>
              <w:t xml:space="preserve">Lic. </w:t>
            </w:r>
            <w:proofErr w:type="spellStart"/>
            <w:r w:rsidRPr="00782DD7">
              <w:rPr>
                <w:rFonts w:asciiTheme="minorHAnsi" w:hAnsiTheme="minorHAnsi" w:cstheme="minorHAnsi"/>
              </w:rPr>
              <w:t>Alvaro</w:t>
            </w:r>
            <w:proofErr w:type="spellEnd"/>
            <w:r w:rsidRPr="00782DD7">
              <w:rPr>
                <w:rFonts w:asciiTheme="minorHAnsi" w:hAnsiTheme="minorHAnsi" w:cstheme="minorHAnsi"/>
              </w:rPr>
              <w:t xml:space="preserve"> </w:t>
            </w:r>
            <w:proofErr w:type="spellStart"/>
            <w:r w:rsidRPr="00782DD7">
              <w:rPr>
                <w:rFonts w:asciiTheme="minorHAnsi" w:hAnsiTheme="minorHAnsi" w:cstheme="minorHAnsi"/>
              </w:rPr>
              <w:t>Chirveches</w:t>
            </w:r>
            <w:proofErr w:type="spellEnd"/>
            <w:r w:rsidRPr="00782DD7">
              <w:rPr>
                <w:rFonts w:asciiTheme="minorHAnsi" w:hAnsiTheme="minorHAnsi" w:cstheme="minorHAnsi"/>
              </w:rPr>
              <w:t xml:space="preserve">         </w:t>
            </w:r>
            <w:r w:rsidRPr="00782DD7">
              <w:rPr>
                <w:rFonts w:asciiTheme="minorHAnsi" w:hAnsiTheme="minorHAnsi" w:cstheme="minorHAnsi"/>
              </w:rPr>
              <w:tab/>
              <w:t xml:space="preserve">Gerente Administrativo Financiero </w:t>
            </w:r>
          </w:p>
          <w:p w14:paraId="780C9025" w14:textId="57CC79BD" w:rsidR="00733372" w:rsidRPr="00602878" w:rsidRDefault="00602878" w:rsidP="00602878">
            <w:pPr>
              <w:pStyle w:val="Prrafodelista"/>
              <w:spacing w:after="120"/>
              <w:rPr>
                <w:rFonts w:asciiTheme="minorHAnsi" w:hAnsiTheme="minorHAnsi" w:cstheme="minorHAnsi"/>
              </w:rPr>
            </w:pPr>
            <w:r>
              <w:rPr>
                <w:rFonts w:asciiTheme="minorHAnsi" w:hAnsiTheme="minorHAnsi" w:cstheme="minorHAnsi"/>
              </w:rPr>
              <w:t xml:space="preserve">Dra. </w:t>
            </w:r>
            <w:proofErr w:type="spellStart"/>
            <w:r>
              <w:rPr>
                <w:rFonts w:asciiTheme="minorHAnsi" w:hAnsiTheme="minorHAnsi" w:cstheme="minorHAnsi"/>
              </w:rPr>
              <w:t>Maria</w:t>
            </w:r>
            <w:proofErr w:type="spellEnd"/>
            <w:r>
              <w:rPr>
                <w:rFonts w:asciiTheme="minorHAnsi" w:hAnsiTheme="minorHAnsi" w:cstheme="minorHAnsi"/>
              </w:rPr>
              <w:t xml:space="preserve"> Luiza Valenzuela</w:t>
            </w:r>
            <w:r w:rsidRPr="00BA6C00">
              <w:rPr>
                <w:rFonts w:asciiTheme="minorHAnsi" w:hAnsiTheme="minorHAnsi" w:cstheme="minorHAnsi"/>
              </w:rPr>
              <w:t xml:space="preserve">       </w:t>
            </w:r>
            <w:r>
              <w:rPr>
                <w:rFonts w:asciiTheme="minorHAnsi" w:hAnsiTheme="minorHAnsi" w:cstheme="minorHAnsi"/>
              </w:rPr>
              <w:t xml:space="preserve">      Gerente Medico</w:t>
            </w:r>
          </w:p>
        </w:tc>
      </w:tr>
      <w:tr w:rsidR="00A755EB" w:rsidRPr="00A81DCD" w14:paraId="25F48587" w14:textId="77777777" w:rsidTr="007974EC">
        <w:tc>
          <w:tcPr>
            <w:tcW w:w="2283" w:type="dxa"/>
            <w:gridSpan w:val="2"/>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7635"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7974EC">
        <w:trPr>
          <w:trHeight w:val="593"/>
        </w:trPr>
        <w:tc>
          <w:tcPr>
            <w:tcW w:w="2283" w:type="dxa"/>
            <w:gridSpan w:val="2"/>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7635"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7974EC">
        <w:trPr>
          <w:trHeight w:val="1126"/>
        </w:trPr>
        <w:tc>
          <w:tcPr>
            <w:tcW w:w="2283" w:type="dxa"/>
            <w:gridSpan w:val="2"/>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7635" w:type="dxa"/>
          </w:tcPr>
          <w:p w14:paraId="22015997" w14:textId="1B20AABD" w:rsidR="00A755EB" w:rsidRPr="00A81DCD" w:rsidRDefault="00A755EB" w:rsidP="001E724F">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7974EC">
        <w:trPr>
          <w:trHeight w:val="842"/>
        </w:trPr>
        <w:tc>
          <w:tcPr>
            <w:tcW w:w="2283" w:type="dxa"/>
            <w:gridSpan w:val="2"/>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7635"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195EF9">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560E594" w14:textId="23C72F6C" w:rsidR="00A755EB" w:rsidRDefault="00A755EB" w:rsidP="00195EF9">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1545FA5" w14:textId="6DD79EEE" w:rsidR="00A755EB" w:rsidRPr="00A81DCD" w:rsidRDefault="00A755EB" w:rsidP="00195EF9">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7974EC">
        <w:tc>
          <w:tcPr>
            <w:tcW w:w="2283" w:type="dxa"/>
            <w:gridSpan w:val="2"/>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7635"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195EF9">
            <w:pPr>
              <w:pStyle w:val="Sinespaciado"/>
              <w:numPr>
                <w:ilvl w:val="0"/>
                <w:numId w:val="12"/>
              </w:numPr>
              <w:ind w:left="641" w:hanging="357"/>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195EF9">
            <w:pPr>
              <w:pStyle w:val="Sinespaciado"/>
              <w:numPr>
                <w:ilvl w:val="0"/>
                <w:numId w:val="12"/>
              </w:numPr>
              <w:ind w:left="641" w:hanging="357"/>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195EF9">
            <w:pPr>
              <w:pStyle w:val="Sinespaciado"/>
              <w:numPr>
                <w:ilvl w:val="0"/>
                <w:numId w:val="12"/>
              </w:numPr>
              <w:ind w:left="641" w:hanging="357"/>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73E9BD9C" w14:textId="77777777" w:rsidR="00195EF9" w:rsidRDefault="00195EF9" w:rsidP="00745BEA">
            <w:pPr>
              <w:jc w:val="both"/>
              <w:rPr>
                <w:rFonts w:asciiTheme="minorHAnsi" w:hAnsiTheme="minorHAnsi" w:cs="Arial"/>
              </w:rPr>
            </w:pPr>
          </w:p>
          <w:p w14:paraId="62F860ED" w14:textId="52F09DFC"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7974EC">
        <w:trPr>
          <w:trHeight w:val="693"/>
        </w:trPr>
        <w:tc>
          <w:tcPr>
            <w:tcW w:w="2283" w:type="dxa"/>
            <w:gridSpan w:val="2"/>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7635"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7449AA57" w14:textId="4F14F254" w:rsidR="00A755EB" w:rsidRPr="008A7106" w:rsidRDefault="00A755EB" w:rsidP="008A7106">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974EC">
        <w:trPr>
          <w:trHeight w:val="1541"/>
        </w:trPr>
        <w:tc>
          <w:tcPr>
            <w:tcW w:w="2283" w:type="dxa"/>
            <w:gridSpan w:val="2"/>
          </w:tcPr>
          <w:p w14:paraId="68D62B0C" w14:textId="4E2D2D59" w:rsidR="00A755EB" w:rsidRPr="00A81DCD" w:rsidRDefault="00A755EB" w:rsidP="0094780F">
            <w:pPr>
              <w:pStyle w:val="Sinespaciado"/>
              <w:numPr>
                <w:ilvl w:val="0"/>
                <w:numId w:val="2"/>
              </w:numPr>
              <w:ind w:left="447" w:hanging="283"/>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7635"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195EF9">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B5CDAB6" w14:textId="77777777" w:rsidR="00A755EB" w:rsidRPr="00A81DCD" w:rsidRDefault="00A755EB" w:rsidP="00195EF9">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5F51AE" w:rsidRPr="00A81DCD" w14:paraId="48F966D2" w14:textId="77777777" w:rsidTr="007974EC">
        <w:trPr>
          <w:trHeight w:val="990"/>
        </w:trPr>
        <w:tc>
          <w:tcPr>
            <w:tcW w:w="2283" w:type="dxa"/>
            <w:gridSpan w:val="2"/>
          </w:tcPr>
          <w:p w14:paraId="2813F679" w14:textId="157E0B29" w:rsidR="005F51AE" w:rsidRPr="00A81DCD" w:rsidRDefault="005F51AE" w:rsidP="0094780F">
            <w:pPr>
              <w:pStyle w:val="Sinespaciado"/>
              <w:numPr>
                <w:ilvl w:val="0"/>
                <w:numId w:val="2"/>
              </w:numPr>
              <w:ind w:left="447" w:hanging="283"/>
              <w:jc w:val="both"/>
              <w:rPr>
                <w:rFonts w:asciiTheme="minorHAnsi" w:hAnsiTheme="minorHAnsi" w:cstheme="minorHAnsi"/>
                <w:b/>
              </w:rPr>
            </w:pPr>
            <w:r>
              <w:rPr>
                <w:rFonts w:asciiTheme="minorHAnsi" w:hAnsiTheme="minorHAnsi" w:cstheme="minorHAnsi"/>
                <w:b/>
              </w:rPr>
              <w:lastRenderedPageBreak/>
              <w:t>RESPONSABILIDAD</w:t>
            </w:r>
          </w:p>
        </w:tc>
        <w:tc>
          <w:tcPr>
            <w:tcW w:w="7635" w:type="dxa"/>
          </w:tcPr>
          <w:p w14:paraId="20E33F20" w14:textId="77D3173D" w:rsidR="005F51AE" w:rsidRPr="00A81DCD" w:rsidRDefault="005F51AE" w:rsidP="005F51AE">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5F51AE" w:rsidRPr="00A81DCD" w14:paraId="2F2FCC00" w14:textId="77777777" w:rsidTr="007974EC">
        <w:trPr>
          <w:trHeight w:val="1132"/>
        </w:trPr>
        <w:tc>
          <w:tcPr>
            <w:tcW w:w="2283" w:type="dxa"/>
            <w:gridSpan w:val="2"/>
          </w:tcPr>
          <w:p w14:paraId="6D68A99F" w14:textId="782F8820" w:rsidR="005F51AE" w:rsidRPr="00A81DCD" w:rsidRDefault="005F51AE" w:rsidP="0094780F">
            <w:pPr>
              <w:pStyle w:val="Sinespaciado"/>
              <w:numPr>
                <w:ilvl w:val="0"/>
                <w:numId w:val="2"/>
              </w:numPr>
              <w:ind w:left="447" w:hanging="283"/>
              <w:jc w:val="both"/>
              <w:rPr>
                <w:rFonts w:asciiTheme="minorHAnsi" w:hAnsiTheme="minorHAnsi" w:cstheme="minorHAnsi"/>
                <w:b/>
              </w:rPr>
            </w:pPr>
            <w:r>
              <w:rPr>
                <w:rFonts w:asciiTheme="minorHAnsi" w:hAnsiTheme="minorHAnsi" w:cstheme="minorHAnsi"/>
                <w:b/>
              </w:rPr>
              <w:t>MULTAS</w:t>
            </w:r>
          </w:p>
        </w:tc>
        <w:tc>
          <w:tcPr>
            <w:tcW w:w="7635" w:type="dxa"/>
          </w:tcPr>
          <w:p w14:paraId="63402747" w14:textId="52863553" w:rsidR="005F51AE" w:rsidRPr="00A81DCD" w:rsidRDefault="005F51AE" w:rsidP="005F51AE">
            <w:pPr>
              <w:pStyle w:val="Sinespaciado"/>
              <w:jc w:val="both"/>
              <w:rPr>
                <w:rFonts w:asciiTheme="minorHAnsi" w:hAnsiTheme="minorHAnsi" w:cs="Arial"/>
              </w:rPr>
            </w:pPr>
            <w:bookmarkStart w:id="2"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2"/>
          </w:p>
        </w:tc>
      </w:tr>
      <w:tr w:rsidR="00F36B52" w:rsidRPr="00A81DCD" w14:paraId="74170704" w14:textId="77777777" w:rsidTr="00F36B52">
        <w:trPr>
          <w:trHeight w:val="387"/>
        </w:trPr>
        <w:tc>
          <w:tcPr>
            <w:tcW w:w="9918" w:type="dxa"/>
            <w:gridSpan w:val="3"/>
            <w:shd w:val="clear" w:color="auto" w:fill="D0CECE" w:themeFill="background2" w:themeFillShade="E6"/>
          </w:tcPr>
          <w:p w14:paraId="60835490" w14:textId="7D009D34" w:rsidR="00F36B52" w:rsidRPr="0094780F" w:rsidRDefault="00F36B52" w:rsidP="00F36B52">
            <w:pPr>
              <w:jc w:val="center"/>
              <w:rPr>
                <w:rFonts w:asciiTheme="minorHAnsi" w:hAnsiTheme="minorHAnsi" w:cstheme="minorHAnsi"/>
                <w:b/>
              </w:rPr>
            </w:pPr>
            <w:r w:rsidRPr="0094780F">
              <w:rPr>
                <w:rFonts w:asciiTheme="minorHAnsi" w:hAnsiTheme="minorHAnsi" w:cstheme="minorHAnsi"/>
                <w:b/>
              </w:rPr>
              <w:t>PARTE I</w:t>
            </w:r>
            <w:r>
              <w:rPr>
                <w:rFonts w:asciiTheme="minorHAnsi" w:hAnsiTheme="minorHAnsi" w:cstheme="minorHAnsi"/>
                <w:b/>
              </w:rPr>
              <w:t>I</w:t>
            </w:r>
          </w:p>
          <w:p w14:paraId="6283C485" w14:textId="465F3C80" w:rsidR="00F36B52" w:rsidRDefault="00F36B52" w:rsidP="00F36B52">
            <w:pPr>
              <w:pStyle w:val="Sinespaciado"/>
              <w:jc w:val="center"/>
              <w:rPr>
                <w:rFonts w:asciiTheme="minorHAnsi" w:hAnsiTheme="minorHAnsi" w:cstheme="minorHAnsi"/>
              </w:rPr>
            </w:pPr>
            <w:r>
              <w:rPr>
                <w:rFonts w:asciiTheme="minorHAnsi" w:hAnsiTheme="minorHAnsi" w:cstheme="minorHAnsi"/>
                <w:b/>
              </w:rPr>
              <w:t>PREPARACIÓN DE LA OFERTA</w:t>
            </w:r>
          </w:p>
        </w:tc>
      </w:tr>
      <w:tr w:rsidR="009C528A" w:rsidRPr="00A81DCD" w14:paraId="1E21EFD2" w14:textId="77777777" w:rsidTr="007974EC">
        <w:tc>
          <w:tcPr>
            <w:tcW w:w="2283" w:type="dxa"/>
            <w:gridSpan w:val="2"/>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bookmarkStart w:id="3" w:name="_Hlk203483740"/>
            <w:r w:rsidRPr="00A81DCD">
              <w:rPr>
                <w:rFonts w:asciiTheme="minorHAnsi" w:hAnsiTheme="minorHAnsi" w:cstheme="minorHAnsi"/>
                <w:b/>
              </w:rPr>
              <w:t>PREPARACIÓN DE OFERTA</w:t>
            </w:r>
          </w:p>
        </w:tc>
        <w:tc>
          <w:tcPr>
            <w:tcW w:w="7635" w:type="dxa"/>
          </w:tcPr>
          <w:p w14:paraId="367C1D99" w14:textId="77777777" w:rsidR="005F51AE" w:rsidRPr="00A81DCD" w:rsidRDefault="005F51AE" w:rsidP="005F51AE">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52885165" w14:textId="77777777" w:rsidR="005F51AE" w:rsidRDefault="005F51AE" w:rsidP="005F51AE">
            <w:pPr>
              <w:jc w:val="both"/>
              <w:rPr>
                <w:rFonts w:asciiTheme="minorHAnsi" w:hAnsiTheme="minorHAnsi" w:cstheme="minorHAnsi"/>
              </w:rPr>
            </w:pPr>
          </w:p>
          <w:p w14:paraId="52A76F39" w14:textId="77777777" w:rsidR="005F51AE" w:rsidRPr="00A81DCD" w:rsidRDefault="005F51AE" w:rsidP="005F51AE">
            <w:pPr>
              <w:spacing w:after="200" w:line="276" w:lineRule="auto"/>
              <w:rPr>
                <w:rFonts w:asciiTheme="minorHAnsi" w:hAnsiTheme="minorHAnsi" w:cs="Arial"/>
                <w:b/>
              </w:rPr>
            </w:pPr>
            <w:r w:rsidRPr="00A81DCD">
              <w:rPr>
                <w:rFonts w:asciiTheme="minorHAnsi" w:hAnsiTheme="minorHAnsi" w:cs="Arial"/>
                <w:b/>
              </w:rPr>
              <w:t>DOCUMENTOS ADMINISTRATIVOS</w:t>
            </w:r>
          </w:p>
          <w:p w14:paraId="7C62CE3F" w14:textId="77777777" w:rsidR="005F51AE" w:rsidRPr="005B30DE" w:rsidRDefault="005F51AE" w:rsidP="00195EF9">
            <w:pPr>
              <w:pStyle w:val="Sinespaciado"/>
              <w:numPr>
                <w:ilvl w:val="0"/>
                <w:numId w:val="14"/>
              </w:numPr>
              <w:tabs>
                <w:tab w:val="left" w:pos="993"/>
              </w:tabs>
              <w:suppressAutoHyphens/>
              <w:ind w:left="714" w:hanging="357"/>
              <w:jc w:val="both"/>
              <w:rPr>
                <w:rFonts w:asciiTheme="minorHAnsi" w:hAnsiTheme="minorHAnsi" w:cs="Arial"/>
              </w:rPr>
            </w:pPr>
            <w:r>
              <w:rPr>
                <w:rFonts w:asciiTheme="minorHAnsi" w:hAnsiTheme="minorHAnsi" w:cs="Arial"/>
              </w:rPr>
              <w:t xml:space="preserve">Carta de presentación y declaración jurada firmada por el representante legal del proponente, de acuerdo al </w:t>
            </w:r>
            <w:r>
              <w:rPr>
                <w:rFonts w:asciiTheme="minorHAnsi" w:hAnsiTheme="minorHAnsi" w:cs="Arial"/>
                <w:b/>
                <w:bCs/>
              </w:rPr>
              <w:t>Formulario N°1</w:t>
            </w:r>
            <w:r>
              <w:rPr>
                <w:rFonts w:asciiTheme="minorHAnsi" w:hAnsiTheme="minorHAnsi" w:cs="Arial"/>
              </w:rPr>
              <w:t>, en</w:t>
            </w:r>
            <w:r>
              <w:rPr>
                <w:rFonts w:asciiTheme="minorHAnsi" w:hAnsiTheme="minorHAnsi" w:cs="Arial"/>
                <w:b/>
              </w:rPr>
              <w:t xml:space="preserve"> original</w:t>
            </w:r>
            <w:r>
              <w:rPr>
                <w:rFonts w:asciiTheme="minorHAnsi" w:hAnsiTheme="minorHAnsi" w:cs="Arial"/>
              </w:rPr>
              <w:t>.</w:t>
            </w:r>
          </w:p>
          <w:p w14:paraId="758F4058" w14:textId="77777777" w:rsidR="005F51AE" w:rsidRPr="005B30DE" w:rsidRDefault="005F51AE" w:rsidP="00195EF9">
            <w:pPr>
              <w:pStyle w:val="Sinespaciado"/>
              <w:numPr>
                <w:ilvl w:val="0"/>
                <w:numId w:val="14"/>
              </w:numPr>
              <w:tabs>
                <w:tab w:val="left" w:pos="993"/>
              </w:tabs>
              <w:suppressAutoHyphens/>
              <w:ind w:left="714" w:hanging="357"/>
              <w:jc w:val="both"/>
              <w:rPr>
                <w:rFonts w:asciiTheme="minorHAnsi" w:hAnsiTheme="minorHAnsi" w:cs="Arial"/>
                <w:b/>
              </w:rPr>
            </w:pPr>
            <w:r>
              <w:rPr>
                <w:rFonts w:asciiTheme="minorHAnsi" w:hAnsiTheme="minorHAnsi" w:cs="Arial"/>
              </w:rPr>
              <w:t xml:space="preserve">Identificación del proponente, de acuerdo al </w:t>
            </w:r>
            <w:r>
              <w:rPr>
                <w:rFonts w:asciiTheme="minorHAnsi" w:hAnsiTheme="minorHAnsi" w:cs="Arial"/>
                <w:b/>
                <w:bCs/>
              </w:rPr>
              <w:t>Formulario N°2</w:t>
            </w:r>
            <w:r>
              <w:rPr>
                <w:rFonts w:asciiTheme="minorHAnsi" w:hAnsiTheme="minorHAnsi" w:cs="Arial"/>
              </w:rPr>
              <w:t xml:space="preserve">, en </w:t>
            </w:r>
            <w:r>
              <w:rPr>
                <w:rFonts w:asciiTheme="minorHAnsi" w:hAnsiTheme="minorHAnsi" w:cs="Arial"/>
                <w:b/>
              </w:rPr>
              <w:t>original.</w:t>
            </w:r>
          </w:p>
          <w:p w14:paraId="13A45ABF" w14:textId="77777777" w:rsidR="005F51AE" w:rsidRPr="008E4E44" w:rsidRDefault="005F51AE"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8E4E44">
              <w:rPr>
                <w:rFonts w:asciiTheme="minorHAnsi" w:hAnsiTheme="minorHAnsi" w:cstheme="minorHAnsi"/>
              </w:rPr>
              <w:t xml:space="preserve">Compromiso mediante carta, de mantenimiento del precio ofertado por noventa (90) días calendario </w:t>
            </w:r>
            <w:r w:rsidRPr="005B30DE">
              <w:rPr>
                <w:rFonts w:asciiTheme="minorHAnsi" w:hAnsiTheme="minorHAnsi" w:cstheme="minorHAnsi"/>
                <w:b/>
                <w:bCs/>
              </w:rPr>
              <w:t>Formulario N°3</w:t>
            </w:r>
            <w:r w:rsidRPr="008E4E44">
              <w:rPr>
                <w:rFonts w:asciiTheme="minorHAnsi" w:hAnsiTheme="minorHAnsi" w:cstheme="minorHAnsi"/>
              </w:rPr>
              <w:t xml:space="preserve">, en </w:t>
            </w:r>
            <w:r w:rsidRPr="008E4E44">
              <w:rPr>
                <w:rFonts w:asciiTheme="minorHAnsi" w:hAnsiTheme="minorHAnsi" w:cstheme="minorHAnsi"/>
                <w:b/>
              </w:rPr>
              <w:t>original</w:t>
            </w:r>
          </w:p>
          <w:p w14:paraId="2339FEB8" w14:textId="77777777" w:rsidR="005F51AE" w:rsidRPr="009F50F5" w:rsidRDefault="005F51AE"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8E4E44">
              <w:rPr>
                <w:rFonts w:asciiTheme="minorHAnsi" w:hAnsiTheme="minorHAnsi" w:cstheme="minorHAnsi"/>
              </w:rPr>
              <w:t xml:space="preserve">Experiencia del Proponente </w:t>
            </w:r>
            <w:r w:rsidRPr="005B30DE">
              <w:rPr>
                <w:rFonts w:asciiTheme="minorHAnsi" w:hAnsiTheme="minorHAnsi" w:cstheme="minorHAnsi"/>
                <w:b/>
                <w:bCs/>
              </w:rPr>
              <w:t>Formulario N°4</w:t>
            </w:r>
            <w:r w:rsidRPr="008E4E44">
              <w:rPr>
                <w:rFonts w:asciiTheme="minorHAnsi" w:hAnsiTheme="minorHAnsi" w:cstheme="minorHAnsi"/>
              </w:rPr>
              <w:t xml:space="preserve">, en </w:t>
            </w:r>
            <w:r w:rsidRPr="008E4E44">
              <w:rPr>
                <w:rFonts w:asciiTheme="minorHAnsi" w:hAnsiTheme="minorHAnsi" w:cstheme="minorHAnsi"/>
                <w:b/>
              </w:rPr>
              <w:t>original</w:t>
            </w:r>
          </w:p>
          <w:p w14:paraId="53E58109" w14:textId="56C9EF37" w:rsidR="002E64E7" w:rsidRPr="00801E02" w:rsidRDefault="002E64E7" w:rsidP="002E64E7">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w:t>
            </w:r>
            <w:r w:rsidR="00001F85">
              <w:rPr>
                <w:rFonts w:asciiTheme="minorHAnsi" w:hAnsiTheme="minorHAnsi" w:cstheme="minorHAnsi"/>
                <w:lang w:val="es-ES_tradnl"/>
              </w:rPr>
              <w:t xml:space="preserve">l </w:t>
            </w:r>
            <w:r w:rsidR="00001F85" w:rsidRPr="00C820D2">
              <w:rPr>
                <w:rFonts w:asciiTheme="minorHAnsi" w:hAnsiTheme="minorHAnsi" w:cstheme="minorHAnsi"/>
                <w:lang w:val="es-ES_tradnl"/>
              </w:rPr>
              <w:t>(1.0%) del valor de la propuesta económica presentada</w:t>
            </w:r>
            <w:r w:rsidR="00001F85">
              <w:rPr>
                <w:rFonts w:asciiTheme="minorHAnsi" w:hAnsiTheme="minorHAnsi" w:cstheme="minorHAnsi"/>
                <w:lang w:val="es-ES_tradnl"/>
              </w:rPr>
              <w:t xml:space="preserve"> en base las cantidades estimas en los cuadros </w:t>
            </w:r>
            <w:r w:rsidR="001869D7">
              <w:rPr>
                <w:rFonts w:asciiTheme="minorHAnsi" w:hAnsiTheme="minorHAnsi" w:cstheme="minorHAnsi"/>
                <w:lang w:val="es-ES_tradnl"/>
              </w:rPr>
              <w:t>de medicamentos oncológicos y para patologías crónicas dentro y fuera de la LINAME</w:t>
            </w:r>
            <w:r w:rsidR="00001F85">
              <w:rPr>
                <w:rFonts w:asciiTheme="minorHAnsi" w:hAnsiTheme="minorHAnsi" w:cstheme="minorHAnsi"/>
                <w:lang w:val="es-ES_tradnl"/>
              </w:rPr>
              <w:t xml:space="preserve"> del anexo del presente pliego; </w:t>
            </w:r>
            <w:r w:rsidRPr="00C820D2">
              <w:rPr>
                <w:rFonts w:asciiTheme="minorHAnsi" w:hAnsiTheme="minorHAnsi" w:cstheme="minorHAnsi"/>
                <w:lang w:val="es-ES_tradnl"/>
              </w:rPr>
              <w:t xml:space="preserve">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a primer requerimiento emitidas por Instituciones Financieras autorizadas por la ASFI.</w:t>
            </w:r>
          </w:p>
          <w:p w14:paraId="734E9C5B" w14:textId="75F414D1" w:rsidR="005F51AE" w:rsidRPr="003C2617" w:rsidRDefault="005F51AE" w:rsidP="005F51AE">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29D14B4B"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D424CF1"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538EAB71"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353EB7D"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0F844E60" w14:textId="77777777" w:rsidR="002E64E7" w:rsidRDefault="002E64E7" w:rsidP="005F51AE">
            <w:pPr>
              <w:tabs>
                <w:tab w:val="left" w:pos="993"/>
              </w:tabs>
              <w:suppressAutoHyphens/>
              <w:jc w:val="both"/>
              <w:rPr>
                <w:rFonts w:asciiTheme="minorHAnsi" w:hAnsiTheme="minorHAnsi" w:cstheme="minorHAnsi"/>
                <w:bCs/>
              </w:rPr>
            </w:pPr>
          </w:p>
          <w:p w14:paraId="657DE14A" w14:textId="437C382F" w:rsidR="005F51AE" w:rsidRPr="003C2617" w:rsidRDefault="005F51AE" w:rsidP="005F51AE">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2938CDA5" w14:textId="77777777" w:rsidR="005F51AE" w:rsidRPr="003C2617" w:rsidRDefault="005F51AE" w:rsidP="005F51AE">
            <w:pPr>
              <w:pStyle w:val="Prrafodelista"/>
              <w:tabs>
                <w:tab w:val="left" w:pos="993"/>
              </w:tabs>
              <w:suppressAutoHyphens/>
              <w:jc w:val="both"/>
              <w:rPr>
                <w:rFonts w:asciiTheme="minorHAnsi" w:hAnsiTheme="minorHAnsi" w:cstheme="minorHAnsi"/>
                <w:bCs/>
              </w:rPr>
            </w:pPr>
          </w:p>
          <w:p w14:paraId="46C9BD8D"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44799E98"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8C60BEF"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30C473B7" w14:textId="77777777" w:rsidR="005F51AE" w:rsidRDefault="005F51AE" w:rsidP="005F51AE">
            <w:pPr>
              <w:tabs>
                <w:tab w:val="left" w:pos="993"/>
              </w:tabs>
              <w:suppressAutoHyphens/>
              <w:ind w:left="360"/>
              <w:jc w:val="both"/>
              <w:rPr>
                <w:rFonts w:asciiTheme="minorHAnsi" w:hAnsiTheme="minorHAnsi" w:cstheme="minorHAnsi"/>
                <w:bCs/>
              </w:rPr>
            </w:pPr>
          </w:p>
          <w:p w14:paraId="134C7413" w14:textId="49C0BC9D" w:rsidR="005F51AE" w:rsidRPr="00A81DCD" w:rsidRDefault="005F51AE" w:rsidP="005F51AE">
            <w:pPr>
              <w:suppressAutoHyphens/>
              <w:jc w:val="both"/>
              <w:rPr>
                <w:rFonts w:asciiTheme="minorHAnsi" w:hAnsiTheme="minorHAnsi" w:cs="Arial"/>
                <w:b/>
              </w:rPr>
            </w:pPr>
            <w:r w:rsidRPr="00A81DCD">
              <w:rPr>
                <w:rFonts w:asciiTheme="minorHAnsi" w:hAnsiTheme="minorHAnsi" w:cs="Arial"/>
                <w:b/>
              </w:rPr>
              <w:t>DOCUMENTOS DE LA PROPUESTA TÉCNICA</w:t>
            </w:r>
          </w:p>
          <w:p w14:paraId="770DCA00" w14:textId="77777777" w:rsidR="005F51AE" w:rsidRPr="00A81DCD" w:rsidRDefault="005F51AE" w:rsidP="005F51AE">
            <w:pPr>
              <w:suppressAutoHyphens/>
              <w:jc w:val="both"/>
              <w:rPr>
                <w:rFonts w:asciiTheme="minorHAnsi" w:hAnsiTheme="minorHAnsi" w:cs="Arial"/>
                <w:b/>
              </w:rPr>
            </w:pPr>
          </w:p>
          <w:p w14:paraId="7F3CCCB2" w14:textId="77777777" w:rsidR="00F53869" w:rsidRDefault="00F53869" w:rsidP="00F53869">
            <w:pPr>
              <w:pStyle w:val="Sinespaciado"/>
              <w:numPr>
                <w:ilvl w:val="0"/>
                <w:numId w:val="14"/>
              </w:numPr>
              <w:suppressAutoHyphens/>
              <w:spacing w:after="120"/>
              <w:jc w:val="both"/>
              <w:rPr>
                <w:rFonts w:asciiTheme="minorHAnsi" w:hAnsiTheme="minorHAnsi" w:cs="Arial"/>
                <w:b/>
              </w:rPr>
            </w:pPr>
            <w:r w:rsidRPr="002B5E88">
              <w:rPr>
                <w:rFonts w:asciiTheme="minorHAnsi" w:hAnsiTheme="minorHAnsi" w:cs="Arial"/>
                <w:b/>
                <w:bCs/>
              </w:rPr>
              <w:t>Formulario</w:t>
            </w:r>
            <w:r w:rsidRPr="00A81DCD">
              <w:rPr>
                <w:rFonts w:asciiTheme="minorHAnsi" w:hAnsiTheme="minorHAnsi" w:cs="Arial"/>
              </w:rPr>
              <w:t xml:space="preserve"> </w:t>
            </w:r>
            <w:r w:rsidRPr="00953147">
              <w:rPr>
                <w:rFonts w:asciiTheme="minorHAnsi" w:hAnsiTheme="minorHAnsi" w:cs="Arial"/>
                <w:b/>
                <w:bCs/>
              </w:rPr>
              <w:t>N°5</w:t>
            </w:r>
            <w:r w:rsidRPr="00A81DCD">
              <w:rPr>
                <w:rFonts w:asciiTheme="minorHAnsi" w:hAnsiTheme="minorHAnsi" w:cs="Arial"/>
              </w:rPr>
              <w:t xml:space="preserve"> de Especificaciones Técnicas</w:t>
            </w:r>
            <w:r>
              <w:rPr>
                <w:rFonts w:asciiTheme="minorHAnsi" w:hAnsiTheme="minorHAnsi" w:cs="Arial"/>
              </w:rPr>
              <w:t xml:space="preserve"> “Requisitos Generales”</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r>
              <w:rPr>
                <w:rFonts w:asciiTheme="minorHAnsi" w:hAnsiTheme="minorHAnsi" w:cs="Arial"/>
                <w:b/>
              </w:rPr>
              <w:t xml:space="preserve"> (para cada ítem).</w:t>
            </w:r>
          </w:p>
          <w:p w14:paraId="5A85BE86" w14:textId="4F9DFF38" w:rsidR="00F53869" w:rsidRDefault="00F53869" w:rsidP="00F53869">
            <w:pPr>
              <w:pStyle w:val="Sinespaciado"/>
              <w:numPr>
                <w:ilvl w:val="0"/>
                <w:numId w:val="14"/>
              </w:numPr>
              <w:suppressAutoHyphens/>
              <w:spacing w:after="120"/>
              <w:jc w:val="both"/>
              <w:rPr>
                <w:rFonts w:asciiTheme="minorHAnsi" w:hAnsiTheme="minorHAnsi" w:cs="Arial"/>
                <w:b/>
              </w:rPr>
            </w:pPr>
            <w:r w:rsidRPr="002B5E88">
              <w:rPr>
                <w:rFonts w:asciiTheme="minorHAnsi" w:hAnsiTheme="minorHAnsi" w:cs="Arial"/>
                <w:b/>
                <w:bCs/>
              </w:rPr>
              <w:t>Formulario</w:t>
            </w:r>
            <w:r w:rsidRPr="00A81DCD">
              <w:rPr>
                <w:rFonts w:asciiTheme="minorHAnsi" w:hAnsiTheme="minorHAnsi" w:cs="Arial"/>
              </w:rPr>
              <w:t xml:space="preserve"> </w:t>
            </w:r>
            <w:r w:rsidRPr="00953147">
              <w:rPr>
                <w:rFonts w:asciiTheme="minorHAnsi" w:hAnsiTheme="minorHAnsi" w:cs="Arial"/>
                <w:b/>
                <w:bCs/>
              </w:rPr>
              <w:t>N°</w:t>
            </w:r>
            <w:r>
              <w:rPr>
                <w:rFonts w:asciiTheme="minorHAnsi" w:hAnsiTheme="minorHAnsi" w:cs="Arial"/>
                <w:b/>
                <w:bCs/>
              </w:rPr>
              <w:t>6</w:t>
            </w:r>
            <w:r w:rsidRPr="00A81DCD">
              <w:rPr>
                <w:rFonts w:asciiTheme="minorHAnsi" w:hAnsiTheme="minorHAnsi" w:cs="Arial"/>
              </w:rPr>
              <w:t xml:space="preserve"> de Especificaciones Técnicas</w:t>
            </w:r>
            <w:r>
              <w:rPr>
                <w:rFonts w:asciiTheme="minorHAnsi" w:hAnsiTheme="minorHAnsi" w:cs="Arial"/>
              </w:rPr>
              <w:t xml:space="preserve"> “</w:t>
            </w:r>
            <w:r w:rsidR="00511E3B">
              <w:rPr>
                <w:rFonts w:asciiTheme="minorHAnsi" w:hAnsiTheme="minorHAnsi" w:cs="Arial"/>
              </w:rPr>
              <w:t>Aspectos Regulatorios</w:t>
            </w:r>
            <w:r>
              <w:rPr>
                <w:rFonts w:asciiTheme="minorHAnsi" w:hAnsiTheme="minorHAnsi" w:cs="Arial"/>
              </w:rPr>
              <w:t>”</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r>
              <w:rPr>
                <w:rFonts w:asciiTheme="minorHAnsi" w:hAnsiTheme="minorHAnsi" w:cs="Arial"/>
                <w:b/>
              </w:rPr>
              <w:t xml:space="preserve"> (para cada ítem).</w:t>
            </w:r>
          </w:p>
          <w:p w14:paraId="3A3C1CA4" w14:textId="4AC6D7EC"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Acompañar para cada uno de los Productos ofertados los</w:t>
            </w:r>
            <w:r w:rsidRPr="00C31B1E">
              <w:rPr>
                <w:rFonts w:asciiTheme="minorHAnsi" w:hAnsiTheme="minorHAnsi" w:cstheme="minorHAnsi"/>
                <w:b/>
                <w:bCs/>
              </w:rPr>
              <w:t xml:space="preserve"> Formularios</w:t>
            </w:r>
            <w:r w:rsidR="00511E3B">
              <w:rPr>
                <w:rFonts w:asciiTheme="minorHAnsi" w:hAnsiTheme="minorHAnsi" w:cstheme="minorHAnsi"/>
                <w:b/>
                <w:bCs/>
              </w:rPr>
              <w:t xml:space="preserve"> </w:t>
            </w:r>
            <w:r w:rsidRPr="002B5E88">
              <w:rPr>
                <w:rFonts w:asciiTheme="minorHAnsi" w:hAnsiTheme="minorHAnsi" w:cstheme="minorHAnsi"/>
                <w:b/>
                <w:bCs/>
              </w:rPr>
              <w:t>N</w:t>
            </w:r>
            <w:r w:rsidR="0001278B">
              <w:rPr>
                <w:rFonts w:asciiTheme="minorHAnsi" w:hAnsiTheme="minorHAnsi" w:cstheme="minorHAnsi"/>
                <w:b/>
                <w:bCs/>
              </w:rPr>
              <w:t>°</w:t>
            </w:r>
            <w:r w:rsidRPr="002B5E88">
              <w:rPr>
                <w:rFonts w:asciiTheme="minorHAnsi" w:hAnsiTheme="minorHAnsi" w:cstheme="minorHAnsi"/>
                <w:b/>
                <w:bCs/>
              </w:rPr>
              <w:t>5, N°6</w:t>
            </w:r>
            <w:r w:rsidRPr="002B5E88">
              <w:rPr>
                <w:rFonts w:asciiTheme="minorHAnsi" w:hAnsiTheme="minorHAnsi" w:cstheme="minorHAnsi"/>
              </w:rPr>
              <w:t xml:space="preserve">. Estos formularios deben estar obligatoriamente firmados por el Regente Farmacéutico acreditado y el Representante Legal de la Empresa Oferente. </w:t>
            </w:r>
          </w:p>
          <w:p w14:paraId="2F239AD8" w14:textId="77777777"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modelo de Certificado de Control de Calidad de cada producto ofertado de acuerdo a Farmacopea de referencia o Técnica propia del laboratorio productor debidamente validada</w:t>
            </w:r>
            <w:r w:rsidRPr="00C31B1E">
              <w:rPr>
                <w:rFonts w:asciiTheme="minorHAnsi" w:hAnsiTheme="minorHAnsi" w:cstheme="minorHAnsi"/>
              </w:rPr>
              <w:t>.</w:t>
            </w:r>
          </w:p>
          <w:p w14:paraId="03F80D17" w14:textId="02305346"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Muestra comercial de cada medicamento ofertado según lo señalado en las especificaciones técnicas que debe ser idéntico al producto; el envase primario, secundario y presentación que ofertan debe ser de acuerdo al Registro Sanitario, en los casos que no se pueda presentar muestra original del producto, debe presentar indefectiblemente en catálogo, debiendo señalar claramente las especificaciones técnicas de cada producto. </w:t>
            </w:r>
          </w:p>
          <w:p w14:paraId="5E1ADCCE" w14:textId="77777777"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Fotocopias Legalizadas de Registro Sanitario de todos y cada uno de los productos farmacéuticos a ofertarse expedido por la Agencia Estatal de Medicamentos y Tecnología en Salud (AGEMED) del Ministerio de Salud y Deportes. Para los casos en que el Registro Sanitario se halle en trámite de reinscripción se deberá adjuntar copia de la solicitud de reinscripción presentada a la Agencia Estatal de Medicamentos y Tecnología en Salud (AGEMED) del Ministerio de Salud y Deportes. No se tomarán en cuenta solicitudes de reinscripción presentadas fuera del plazo establecido </w:t>
            </w:r>
            <w:r>
              <w:rPr>
                <w:rFonts w:asciiTheme="minorHAnsi" w:hAnsiTheme="minorHAnsi" w:cstheme="minorHAnsi"/>
              </w:rPr>
              <w:t>en</w:t>
            </w:r>
            <w:r w:rsidRPr="00C31B1E">
              <w:rPr>
                <w:rFonts w:asciiTheme="minorHAnsi" w:hAnsiTheme="minorHAnsi" w:cstheme="minorHAnsi"/>
              </w:rPr>
              <w:t xml:space="preserve"> el registro sanitario.</w:t>
            </w:r>
          </w:p>
          <w:p w14:paraId="4795C68B" w14:textId="4716B2FE"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Adicionalmente:</w:t>
            </w:r>
            <w:r>
              <w:rPr>
                <w:rFonts w:asciiTheme="minorHAnsi" w:hAnsiTheme="minorHAnsi" w:cstheme="minorHAnsi"/>
              </w:rPr>
              <w:t xml:space="preserve"> </w:t>
            </w:r>
            <w:r w:rsidRPr="003C226A">
              <w:rPr>
                <w:rFonts w:asciiTheme="minorHAnsi" w:hAnsiTheme="minorHAnsi" w:cstheme="minorHAnsi"/>
              </w:rPr>
              <w:t>Certificado de Registro de Empresa actualizado, emitido por la Agencia Estatal de Medicamentos y Tecnología en Salud (AGEMED) del Ministerio de Salud y Deportes, señalando que la empresa está legalmente establecida en el país y autorizado su funcionamiento para la gestión correspondiente</w:t>
            </w:r>
            <w:r w:rsidR="005A3ECE">
              <w:rPr>
                <w:rFonts w:asciiTheme="minorHAnsi" w:hAnsiTheme="minorHAnsi" w:cstheme="minorHAnsi"/>
              </w:rPr>
              <w:t>.</w:t>
            </w:r>
          </w:p>
          <w:p w14:paraId="774C8848" w14:textId="0F0E1FB3"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 xml:space="preserve">Carta de Compromiso de cambio de productos que sufran alteraciones por defecto de fabricación </w:t>
            </w:r>
            <w:r w:rsidRPr="003C226A">
              <w:rPr>
                <w:rFonts w:asciiTheme="minorHAnsi" w:hAnsiTheme="minorHAnsi" w:cstheme="minorHAnsi"/>
                <w:b/>
              </w:rPr>
              <w:t>Formulario N°</w:t>
            </w:r>
            <w:r w:rsidR="00321F54">
              <w:rPr>
                <w:rFonts w:asciiTheme="minorHAnsi" w:hAnsiTheme="minorHAnsi" w:cstheme="minorHAnsi"/>
                <w:b/>
              </w:rPr>
              <w:t>7</w:t>
            </w:r>
            <w:r w:rsidRPr="003C226A">
              <w:rPr>
                <w:rFonts w:asciiTheme="minorHAnsi" w:hAnsiTheme="minorHAnsi" w:cstheme="minorHAnsi"/>
                <w:b/>
              </w:rPr>
              <w:t>.</w:t>
            </w:r>
            <w:r w:rsidRPr="003C226A">
              <w:rPr>
                <w:rFonts w:asciiTheme="minorHAnsi" w:hAnsiTheme="minorHAnsi" w:cstheme="minorHAnsi"/>
              </w:rPr>
              <w:t xml:space="preserve"> </w:t>
            </w:r>
          </w:p>
          <w:p w14:paraId="4E1536A1" w14:textId="005AF320" w:rsidR="005F51AE" w:rsidRPr="003C226A" w:rsidRDefault="002E64E7" w:rsidP="007D4996">
            <w:pPr>
              <w:pStyle w:val="Sinespaciado"/>
              <w:numPr>
                <w:ilvl w:val="0"/>
                <w:numId w:val="14"/>
              </w:numPr>
              <w:suppressAutoHyphens/>
              <w:spacing w:after="120"/>
              <w:jc w:val="both"/>
              <w:rPr>
                <w:rFonts w:asciiTheme="minorHAnsi" w:hAnsiTheme="minorHAnsi" w:cstheme="minorHAnsi"/>
                <w:b/>
              </w:rPr>
            </w:pPr>
            <w:r w:rsidRPr="00151BDB">
              <w:rPr>
                <w:rFonts w:asciiTheme="minorHAnsi" w:hAnsiTheme="minorHAnsi" w:cstheme="minorHAnsi"/>
              </w:rPr>
              <w:t>Carta de Compromiso de mantener durante una gestión, el precio unitario de los productos ofertados que sean adjudicados por la CSBP</w:t>
            </w:r>
            <w:r w:rsidRPr="003C226A">
              <w:rPr>
                <w:rFonts w:asciiTheme="minorHAnsi" w:hAnsiTheme="minorHAnsi" w:cstheme="minorHAnsi"/>
                <w:b/>
              </w:rPr>
              <w:t xml:space="preserve"> </w:t>
            </w:r>
            <w:r w:rsidR="005F51AE" w:rsidRPr="003C226A">
              <w:rPr>
                <w:rFonts w:asciiTheme="minorHAnsi" w:hAnsiTheme="minorHAnsi" w:cstheme="minorHAnsi"/>
                <w:b/>
              </w:rPr>
              <w:t>Formulario N°</w:t>
            </w:r>
            <w:r w:rsidR="00321F54">
              <w:rPr>
                <w:rFonts w:asciiTheme="minorHAnsi" w:hAnsiTheme="minorHAnsi" w:cstheme="minorHAnsi"/>
                <w:b/>
              </w:rPr>
              <w:t>8</w:t>
            </w:r>
            <w:r w:rsidR="005F51AE" w:rsidRPr="003C226A">
              <w:rPr>
                <w:rFonts w:asciiTheme="minorHAnsi" w:hAnsiTheme="minorHAnsi" w:cstheme="minorHAnsi"/>
                <w:b/>
              </w:rPr>
              <w:t>.</w:t>
            </w:r>
          </w:p>
          <w:p w14:paraId="1EDD9DB9" w14:textId="77777777" w:rsidR="005F51AE" w:rsidRPr="003C226A" w:rsidRDefault="005F51AE" w:rsidP="005F51AE">
            <w:pPr>
              <w:ind w:left="742"/>
              <w:jc w:val="both"/>
              <w:rPr>
                <w:rFonts w:asciiTheme="minorHAnsi" w:hAnsiTheme="minorHAnsi" w:cstheme="minorHAnsi"/>
              </w:rPr>
            </w:pPr>
            <w:r w:rsidRPr="003C226A">
              <w:rPr>
                <w:rFonts w:asciiTheme="minorHAnsi" w:hAnsiTheme="minorHAnsi" w:cstheme="minorHAnsi"/>
              </w:rPr>
              <w:t>Cuando el Proponente no es el fabricante de los productos farmacéuticos, debe presentar fotocopia simple del certificado de reconocimiento de representación legal, emitido por la Agencia Estatal de Medicamentos y Tecnología en Salud (AGEMED) del Ministerio de Salud y Deportes o carta del laboratorio fabricante, que demuestre que está autorizado para comercializar los productos farmacéuticos en Bolivia. Cuando el Proponente es el fabricante debe presentar fotocopia simple de la certificación de fabricante emitida por la Agencia Estatal de Medicamentos y Tecnología en Salud (AGEMED) del Ministerio de Salud y Deportes.</w:t>
            </w:r>
          </w:p>
          <w:p w14:paraId="36F896E0" w14:textId="77777777" w:rsidR="005F51AE" w:rsidRPr="003C226A" w:rsidRDefault="005F51AE" w:rsidP="005F51AE">
            <w:pPr>
              <w:ind w:left="709"/>
              <w:jc w:val="both"/>
              <w:rPr>
                <w:rFonts w:asciiTheme="minorHAnsi" w:hAnsiTheme="minorHAnsi" w:cstheme="minorHAnsi"/>
              </w:rPr>
            </w:pPr>
          </w:p>
          <w:p w14:paraId="79C0F2F4" w14:textId="77777777" w:rsidR="005F51AE" w:rsidRPr="00BE7AD9"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lastRenderedPageBreak/>
              <w:t>Fotocopia simple del Certificado de exclusividad de comercialización emitido por la Agencia Estatal de Medicamentos y Tecnología en Salud (AGEMED) del Ministerio de Salud y Deportes únicamente para los productos que sean de comercialización exclusiva.</w:t>
            </w:r>
          </w:p>
          <w:p w14:paraId="7A3563D6" w14:textId="77777777" w:rsidR="005F51AE" w:rsidRPr="00BE7AD9"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Declaración Jurada que Acredita que la Empresa Cuenta con el Certificado de Buenas Prácticas de Manufactura (BPM) o el Certificado de Buenas Prácticas de Almacenamiento (BPA) (Formulario 4),</w:t>
            </w:r>
            <w:r>
              <w:rPr>
                <w:rFonts w:asciiTheme="minorHAnsi" w:hAnsiTheme="minorHAnsi" w:cstheme="minorHAnsi"/>
              </w:rPr>
              <w:t xml:space="preserve"> </w:t>
            </w:r>
            <w:r w:rsidRPr="003C226A">
              <w:rPr>
                <w:rFonts w:asciiTheme="minorHAnsi" w:hAnsiTheme="minorHAnsi" w:cstheme="minorHAnsi"/>
              </w:rPr>
              <w:t>cuando corresponda.</w:t>
            </w:r>
            <w:r>
              <w:rPr>
                <w:rFonts w:asciiTheme="minorHAnsi" w:hAnsiTheme="minorHAnsi" w:cstheme="minorHAnsi"/>
              </w:rPr>
              <w:t xml:space="preserve"> </w:t>
            </w:r>
            <w:r w:rsidRPr="003C226A">
              <w:rPr>
                <w:rFonts w:asciiTheme="minorHAnsi" w:hAnsiTheme="minorHAnsi" w:cstheme="minorHAnsi"/>
              </w:rPr>
              <w:t>Los Formularios de la propuesta son declaraciones juradas de los proponentes, que deben ser presentados en original con la firma del Representante Legal.</w:t>
            </w:r>
            <w:r>
              <w:rPr>
                <w:rFonts w:asciiTheme="minorHAnsi" w:hAnsiTheme="minorHAnsi" w:cstheme="minorHAnsi"/>
              </w:rPr>
              <w:t xml:space="preserve"> </w:t>
            </w:r>
            <w:r w:rsidRPr="003C226A">
              <w:rPr>
                <w:rFonts w:asciiTheme="minorHAnsi" w:hAnsiTheme="minorHAnsi" w:cstheme="minorHAnsi"/>
              </w:rPr>
              <w:t>Para las empresas unipersonales, estos Formularios podrán ser firmados directamente por su propietario, cuando no acrediten a un Representante Legal</w:t>
            </w:r>
          </w:p>
          <w:p w14:paraId="6D4409D7" w14:textId="77777777" w:rsidR="005F51AE" w:rsidRPr="00A81DCD" w:rsidRDefault="005F51AE" w:rsidP="005F51AE">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Pr>
                <w:rFonts w:asciiTheme="minorHAnsi" w:hAnsiTheme="minorHAnsi" w:cs="Arial"/>
                <w:b/>
              </w:rPr>
              <w:t>ITEMS</w:t>
            </w:r>
          </w:p>
          <w:p w14:paraId="663A7C1B" w14:textId="34B6943B" w:rsidR="005F51AE" w:rsidRDefault="005F51AE" w:rsidP="007D4996">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BE7AD9">
              <w:rPr>
                <w:rFonts w:asciiTheme="minorHAnsi" w:hAnsiTheme="minorHAnsi" w:cs="Arial"/>
                <w:b/>
                <w:bCs/>
              </w:rPr>
              <w:t>Formulario N°</w:t>
            </w:r>
            <w:r w:rsidR="00321F54">
              <w:rPr>
                <w:rFonts w:asciiTheme="minorHAnsi" w:hAnsiTheme="minorHAnsi" w:cs="Arial"/>
                <w:b/>
                <w:bCs/>
              </w:rPr>
              <w:t>9</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1D130462" w14:textId="77777777" w:rsidR="006C4C32" w:rsidRPr="0018031F" w:rsidRDefault="005F51AE" w:rsidP="00354C46">
            <w:pPr>
              <w:pStyle w:val="Sinespaciado"/>
              <w:numPr>
                <w:ilvl w:val="0"/>
                <w:numId w:val="14"/>
              </w:numPr>
              <w:jc w:val="both"/>
              <w:rPr>
                <w:rFonts w:asciiTheme="minorHAnsi" w:hAnsiTheme="minorHAnsi" w:cstheme="minorHAnsi"/>
              </w:rPr>
            </w:pPr>
            <w:r>
              <w:rPr>
                <w:rFonts w:asciiTheme="minorHAnsi" w:hAnsiTheme="minorHAnsi" w:cs="Arial"/>
                <w:b/>
              </w:rPr>
              <w:t xml:space="preserve">Formularios </w:t>
            </w:r>
            <w:proofErr w:type="spellStart"/>
            <w:r>
              <w:rPr>
                <w:rFonts w:asciiTheme="minorHAnsi" w:hAnsiTheme="minorHAnsi" w:cs="Arial"/>
                <w:b/>
              </w:rPr>
              <w:t>N°</w:t>
            </w:r>
            <w:proofErr w:type="spellEnd"/>
            <w:r>
              <w:rPr>
                <w:rFonts w:asciiTheme="minorHAnsi" w:hAnsiTheme="minorHAnsi" w:cs="Arial"/>
                <w:b/>
              </w:rPr>
              <w:t xml:space="preserve"> 1</w:t>
            </w:r>
            <w:r w:rsidR="00354C46">
              <w:rPr>
                <w:rFonts w:asciiTheme="minorHAnsi" w:hAnsiTheme="minorHAnsi" w:cs="Arial"/>
                <w:b/>
              </w:rPr>
              <w:t>0 y/o</w:t>
            </w:r>
            <w:r>
              <w:rPr>
                <w:rFonts w:asciiTheme="minorHAnsi" w:hAnsiTheme="minorHAnsi" w:cs="Arial"/>
                <w:b/>
              </w:rPr>
              <w:t xml:space="preserve"> </w:t>
            </w:r>
            <w:r w:rsidR="00354C46">
              <w:rPr>
                <w:rFonts w:asciiTheme="minorHAnsi" w:hAnsiTheme="minorHAnsi" w:cs="Arial"/>
                <w:b/>
              </w:rPr>
              <w:t>10</w:t>
            </w:r>
            <w:r w:rsidR="007D4EE4">
              <w:rPr>
                <w:rFonts w:asciiTheme="minorHAnsi" w:hAnsiTheme="minorHAnsi" w:cs="Arial"/>
                <w:b/>
              </w:rPr>
              <w:t>A</w:t>
            </w:r>
            <w:r>
              <w:rPr>
                <w:rFonts w:asciiTheme="minorHAnsi" w:hAnsiTheme="minorHAnsi" w:cs="Arial"/>
                <w:b/>
              </w:rPr>
              <w:t xml:space="preserve"> </w:t>
            </w:r>
            <w:r w:rsidRPr="00E53838">
              <w:rPr>
                <w:rFonts w:asciiTheme="minorHAnsi" w:hAnsiTheme="minorHAnsi" w:cs="Arial"/>
                <w:bCs/>
              </w:rPr>
              <w:t>id</w:t>
            </w:r>
            <w:r>
              <w:rPr>
                <w:rFonts w:asciiTheme="minorHAnsi" w:hAnsiTheme="minorHAnsi" w:cs="Arial"/>
                <w:bCs/>
              </w:rPr>
              <w:t>entificando en los Anexos de este documento, según corresponda a Medicamentos</w:t>
            </w:r>
            <w:r w:rsidR="00354C46">
              <w:rPr>
                <w:rFonts w:asciiTheme="minorHAnsi" w:hAnsiTheme="minorHAnsi" w:cs="Arial"/>
                <w:bCs/>
              </w:rPr>
              <w:t xml:space="preserve"> Oncológicos y para patologías crónicas dentro y fuera de la LINAME.</w:t>
            </w:r>
          </w:p>
          <w:p w14:paraId="3DBD3187" w14:textId="3162E6B3" w:rsidR="0018031F" w:rsidRPr="00A81DCD" w:rsidRDefault="0018031F" w:rsidP="0018031F">
            <w:pPr>
              <w:pStyle w:val="Sinespaciado"/>
              <w:ind w:left="360"/>
              <w:jc w:val="both"/>
              <w:rPr>
                <w:rFonts w:asciiTheme="minorHAnsi" w:hAnsiTheme="minorHAnsi" w:cstheme="minorHAnsi"/>
              </w:rPr>
            </w:pPr>
          </w:p>
        </w:tc>
      </w:tr>
      <w:bookmarkEnd w:id="3"/>
      <w:tr w:rsidR="006C4C32" w:rsidRPr="00A81DCD" w14:paraId="20124835" w14:textId="77777777" w:rsidTr="007974EC">
        <w:trPr>
          <w:trHeight w:val="4213"/>
        </w:trPr>
        <w:tc>
          <w:tcPr>
            <w:tcW w:w="2283" w:type="dxa"/>
            <w:gridSpan w:val="2"/>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7635"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B6C364D"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151BDB">
            <w:pPr>
              <w:pStyle w:val="Sinespaciado"/>
              <w:numPr>
                <w:ilvl w:val="0"/>
                <w:numId w:val="26"/>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151BDB">
            <w:pPr>
              <w:pStyle w:val="Sinespaciado"/>
              <w:numPr>
                <w:ilvl w:val="0"/>
                <w:numId w:val="26"/>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62E584EB" w:rsidR="0018031F" w:rsidRPr="0018031F" w:rsidRDefault="006C4C32" w:rsidP="0018031F">
            <w:pPr>
              <w:pStyle w:val="Sinespaciado"/>
              <w:numPr>
                <w:ilvl w:val="0"/>
                <w:numId w:val="26"/>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7974EC">
        <w:tc>
          <w:tcPr>
            <w:tcW w:w="2283" w:type="dxa"/>
            <w:gridSpan w:val="2"/>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7635" w:type="dxa"/>
          </w:tcPr>
          <w:p w14:paraId="26C4701B"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590D90A0"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723BA3"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5166E389"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No se aceptarán propuestas que contengan textos entre líneas, borrones y tachaduras, siendo causal de inhabilitación.</w:t>
            </w:r>
          </w:p>
          <w:p w14:paraId="12F9B0FC" w14:textId="1BEAFFF9" w:rsidR="00C94FB1" w:rsidRPr="00A81DCD" w:rsidRDefault="005F51AE" w:rsidP="005F51AE">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r w:rsidR="0018031F">
              <w:rPr>
                <w:rFonts w:asciiTheme="minorHAnsi" w:hAnsiTheme="minorHAnsi" w:cstheme="minorHAnsi"/>
                <w:b/>
                <w:u w:val="single"/>
              </w:rPr>
              <w:t xml:space="preserve"> LOS FORMULARIO Nº10 Y 10ª EN ARCHIVO EDITABLE</w:t>
            </w:r>
            <w:r>
              <w:rPr>
                <w:rFonts w:asciiTheme="minorHAnsi" w:hAnsiTheme="minorHAnsi" w:cstheme="minorHAnsi"/>
                <w:b/>
                <w:u w:val="single"/>
              </w:rPr>
              <w:t>.</w:t>
            </w:r>
          </w:p>
        </w:tc>
      </w:tr>
      <w:tr w:rsidR="00195EF9" w:rsidRPr="000000D0" w14:paraId="7FDDC208" w14:textId="77777777" w:rsidTr="007974EC">
        <w:tc>
          <w:tcPr>
            <w:tcW w:w="2283" w:type="dxa"/>
            <w:gridSpan w:val="2"/>
          </w:tcPr>
          <w:p w14:paraId="2913398E" w14:textId="61184205" w:rsidR="00195EF9" w:rsidRPr="00A81DCD" w:rsidRDefault="00195EF9" w:rsidP="00195EF9">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RESENTACIÓN DE OFERTA</w:t>
            </w:r>
          </w:p>
        </w:tc>
        <w:tc>
          <w:tcPr>
            <w:tcW w:w="7635" w:type="dxa"/>
          </w:tcPr>
          <w:p w14:paraId="43380758" w14:textId="77777777" w:rsidR="00195EF9" w:rsidRPr="00A81DCD" w:rsidRDefault="00195EF9" w:rsidP="00195EF9">
            <w:pPr>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2C6AAE88" w14:textId="77777777" w:rsidR="00195EF9" w:rsidRPr="00A81DCD" w:rsidRDefault="00195EF9" w:rsidP="00195EF9">
            <w:pPr>
              <w:pStyle w:val="Sinespaciado"/>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3B65706" w14:textId="77777777" w:rsidR="00195EF9" w:rsidRPr="00A81DCD" w:rsidRDefault="00195EF9" w:rsidP="00195EF9">
            <w:pPr>
              <w:pStyle w:val="Norma"/>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32DA6DF" wp14:editId="5FF4C8B8">
                      <wp:simplePos x="0" y="0"/>
                      <wp:positionH relativeFrom="column">
                        <wp:posOffset>454660</wp:posOffset>
                      </wp:positionH>
                      <wp:positionV relativeFrom="paragraph">
                        <wp:posOffset>86995</wp:posOffset>
                      </wp:positionV>
                      <wp:extent cx="3143250" cy="20002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3143250" cy="20002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290391E" w14:textId="77777777" w:rsidR="00C753DA" w:rsidRDefault="00C753DA" w:rsidP="00195EF9">
                                  <w:pPr>
                                    <w:ind w:left="180" w:right="180"/>
                                    <w:jc w:val="center"/>
                                    <w:rPr>
                                      <w:rFonts w:ascii="Arial Narrow" w:hAnsi="Arial Narrow" w:cs="Arial"/>
                                      <w:b/>
                                      <w:bCs/>
                                    </w:rPr>
                                  </w:pPr>
                                  <w:r>
                                    <w:rPr>
                                      <w:noProof/>
                                      <w:lang w:val="es-BO" w:eastAsia="es-BO"/>
                                    </w:rPr>
                                    <w:drawing>
                                      <wp:inline distT="0" distB="0" distL="0" distR="0" wp14:anchorId="51E29DA4" wp14:editId="7DC68061">
                                        <wp:extent cx="986790" cy="325755"/>
                                        <wp:effectExtent l="0" t="0" r="0" b="0"/>
                                        <wp:docPr id="669294407" name="Imagen 669294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1EC23EC" w14:textId="77777777" w:rsidR="00C753DA" w:rsidRPr="00B55DD8" w:rsidRDefault="00C753DA" w:rsidP="00195EF9">
                                  <w:pPr>
                                    <w:ind w:left="180" w:right="180"/>
                                    <w:jc w:val="center"/>
                                    <w:rPr>
                                      <w:rFonts w:ascii="Arial Narrow" w:hAnsi="Arial Narrow" w:cs="Arial"/>
                                      <w:b/>
                                      <w:bCs/>
                                    </w:rPr>
                                  </w:pPr>
                                  <w:r w:rsidRPr="00B55DD8">
                                    <w:rPr>
                                      <w:rFonts w:ascii="Arial Narrow" w:hAnsi="Arial Narrow" w:cs="Arial"/>
                                      <w:b/>
                                      <w:bCs/>
                                    </w:rPr>
                                    <w:t>CAJA DE SALUD DE LA BANCA PRIVADA</w:t>
                                  </w:r>
                                </w:p>
                                <w:p w14:paraId="5B2AB70D" w14:textId="77777777" w:rsidR="00C753DA" w:rsidRPr="00B55DD8" w:rsidRDefault="00C753DA" w:rsidP="00195EF9">
                                  <w:pPr>
                                    <w:ind w:left="180" w:right="180"/>
                                    <w:jc w:val="center"/>
                                    <w:rPr>
                                      <w:rFonts w:ascii="Arial Narrow" w:hAnsi="Arial Narrow" w:cs="Arial"/>
                                      <w:b/>
                                      <w:bCs/>
                                    </w:rPr>
                                  </w:pPr>
                                  <w:r w:rsidRPr="00B55DD8">
                                    <w:rPr>
                                      <w:rFonts w:ascii="Arial Narrow" w:hAnsi="Arial Narrow" w:cs="Arial"/>
                                      <w:b/>
                                      <w:bCs/>
                                    </w:rPr>
                                    <w:t>OFICINA NACIONAL,</w:t>
                                  </w:r>
                                </w:p>
                                <w:p w14:paraId="10BD4EE9" w14:textId="26999AB7" w:rsidR="00C753DA" w:rsidRDefault="00C753DA" w:rsidP="00195EF9">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Verdana" w:hAnsi="Verdana" w:cs="Arial"/>
                                      <w:bCs/>
                                      <w:sz w:val="16"/>
                                      <w:szCs w:val="16"/>
                                    </w:rPr>
                                    <w:t>Calle Reyes Ortiz Edificio Gundlach Torre Oeste P 22 Recepción</w:t>
                                  </w:r>
                                </w:p>
                                <w:p w14:paraId="3E2B5E85" w14:textId="77777777" w:rsidR="0018031F" w:rsidRDefault="0018031F" w:rsidP="00195EF9">
                                  <w:pPr>
                                    <w:ind w:left="180" w:right="180"/>
                                    <w:rPr>
                                      <w:rFonts w:ascii="Arial Narrow" w:hAnsi="Arial Narrow" w:cs="Arial"/>
                                      <w:b/>
                                      <w:bCs/>
                                    </w:rPr>
                                  </w:pPr>
                                </w:p>
                                <w:p w14:paraId="271E0E85" w14:textId="625DA90E" w:rsidR="00C753DA" w:rsidRPr="00B55DD8" w:rsidRDefault="00C753DA" w:rsidP="00195EF9">
                                  <w:pPr>
                                    <w:ind w:left="180" w:right="180"/>
                                    <w:rPr>
                                      <w:rFonts w:ascii="Arial Narrow" w:hAnsi="Arial Narrow" w:cs="Arial"/>
                                      <w:b/>
                                      <w:bCs/>
                                    </w:rPr>
                                  </w:pPr>
                                  <w:r w:rsidRPr="00B55DD8">
                                    <w:rPr>
                                      <w:rFonts w:ascii="Arial Narrow" w:hAnsi="Arial Narrow" w:cs="Arial"/>
                                      <w:b/>
                                      <w:bCs/>
                                    </w:rPr>
                                    <w:t>RAZÓN SOCIAL O NOMBRE DEL PROPONENTE:</w:t>
                                  </w:r>
                                </w:p>
                                <w:p w14:paraId="471FD1B8" w14:textId="27FB42A9" w:rsidR="00C753DA" w:rsidRPr="00B55DD8" w:rsidRDefault="00C753DA" w:rsidP="00195EF9">
                                  <w:pPr>
                                    <w:ind w:left="180" w:right="180"/>
                                    <w:jc w:val="both"/>
                                    <w:rPr>
                                      <w:rFonts w:ascii="Arial Narrow" w:hAnsi="Arial Narrow" w:cs="Arial"/>
                                      <w:b/>
                                      <w:bCs/>
                                    </w:rPr>
                                  </w:pPr>
                                  <w:r w:rsidRPr="00B55DD8">
                                    <w:rPr>
                                      <w:rFonts w:ascii="Arial Narrow" w:hAnsi="Arial Narrow" w:cs="Arial"/>
                                      <w:b/>
                                      <w:bCs/>
                                    </w:rPr>
                                    <w:t>_____________________________________________</w:t>
                                  </w:r>
                                </w:p>
                                <w:p w14:paraId="2ABD4BAC" w14:textId="21A37863" w:rsidR="00C753DA" w:rsidRPr="00B55DD8" w:rsidRDefault="00C753DA" w:rsidP="00195EF9">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D067AF">
                                    <w:rPr>
                                      <w:rFonts w:ascii="Arial Narrow" w:hAnsi="Arial Narrow" w:cs="Arial"/>
                                      <w:b/>
                                      <w:bCs/>
                                      <w:lang w:val="pt-BR"/>
                                    </w:rPr>
                                    <w:t>ON-CMA-00</w:t>
                                  </w:r>
                                  <w:r w:rsidR="005A3ECE">
                                    <w:rPr>
                                      <w:rFonts w:ascii="Arial Narrow" w:hAnsi="Arial Narrow" w:cs="Arial"/>
                                      <w:b/>
                                      <w:bCs/>
                                      <w:lang w:val="pt-BR"/>
                                    </w:rPr>
                                    <w:t>3</w:t>
                                  </w:r>
                                  <w:r w:rsidRPr="00D067AF">
                                    <w:rPr>
                                      <w:rFonts w:ascii="Arial Narrow" w:hAnsi="Arial Narrow" w:cs="Arial"/>
                                      <w:b/>
                                      <w:bCs/>
                                      <w:lang w:val="pt-BR"/>
                                    </w:rPr>
                                    <w:t>-202</w:t>
                                  </w:r>
                                  <w:r>
                                    <w:rPr>
                                      <w:rFonts w:ascii="Arial Narrow" w:hAnsi="Arial Narrow" w:cs="Arial"/>
                                      <w:b/>
                                      <w:bCs/>
                                      <w:lang w:val="pt-BR"/>
                                    </w:rPr>
                                    <w:t>5</w:t>
                                  </w:r>
                                </w:p>
                                <w:p w14:paraId="3B0CD86E" w14:textId="7D8DD5EB" w:rsidR="00C753DA" w:rsidRPr="00B55DD8" w:rsidRDefault="0018031F" w:rsidP="00195EF9">
                                  <w:pPr>
                                    <w:ind w:left="180" w:right="180"/>
                                    <w:jc w:val="center"/>
                                    <w:rPr>
                                      <w:rFonts w:ascii="Arial Narrow" w:hAnsi="Arial Narrow" w:cs="Arial"/>
                                      <w:b/>
                                      <w:bCs/>
                                    </w:rPr>
                                  </w:pPr>
                                  <w:r w:rsidRPr="0018031F">
                                    <w:rPr>
                                      <w:rFonts w:ascii="Arial Narrow" w:hAnsi="Arial Narrow" w:cs="Arial"/>
                                      <w:b/>
                                      <w:bCs/>
                                    </w:rPr>
                                    <w:t>PRIMERA</w:t>
                                  </w:r>
                                  <w:r w:rsidR="00C753DA" w:rsidRPr="0018031F">
                                    <w:rPr>
                                      <w:rFonts w:ascii="Arial Narrow" w:hAnsi="Arial Narrow" w:cs="Arial"/>
                                      <w:b/>
                                      <w:bCs/>
                                    </w:rPr>
                                    <w:t xml:space="preserve"> </w:t>
                                  </w:r>
                                  <w:r w:rsidR="00C753DA" w:rsidRPr="00B55DD8">
                                    <w:rPr>
                                      <w:rFonts w:ascii="Arial Narrow" w:hAnsi="Arial Narrow" w:cs="Arial"/>
                                      <w:b/>
                                      <w:bCs/>
                                    </w:rPr>
                                    <w:t>CONVOCATORIA</w:t>
                                  </w:r>
                                </w:p>
                                <w:p w14:paraId="76D7D0B8" w14:textId="77777777" w:rsidR="00C753DA" w:rsidRPr="00B55DD8" w:rsidRDefault="00C753DA" w:rsidP="00195EF9">
                                  <w:pPr>
                                    <w:ind w:left="180" w:right="180"/>
                                    <w:jc w:val="center"/>
                                    <w:rPr>
                                      <w:rFonts w:ascii="Arial Narrow" w:hAnsi="Arial Narrow" w:cs="Arial"/>
                                      <w:b/>
                                      <w:bCs/>
                                      <w:lang w:val="pt-BR"/>
                                    </w:rPr>
                                  </w:pPr>
                                </w:p>
                                <w:p w14:paraId="506F1E1A" w14:textId="39A0E340" w:rsidR="00C753DA" w:rsidRDefault="00C753DA" w:rsidP="00195EF9">
                                  <w:pPr>
                                    <w:jc w:val="center"/>
                                    <w:rPr>
                                      <w:rFonts w:ascii="Arial Narrow" w:hAnsi="Arial Narrow" w:cs="Arial"/>
                                      <w:b/>
                                    </w:rPr>
                                  </w:pPr>
                                  <w:r w:rsidRPr="00B55DD8">
                                    <w:rPr>
                                      <w:rFonts w:ascii="Arial Narrow" w:hAnsi="Arial Narrow" w:cs="Arial"/>
                                      <w:b/>
                                    </w:rPr>
                                    <w:t xml:space="preserve">No abrir antes de </w:t>
                                  </w:r>
                                  <w:r w:rsidRPr="0044066A">
                                    <w:rPr>
                                      <w:rFonts w:ascii="Arial Narrow" w:hAnsi="Arial Narrow" w:cs="Arial"/>
                                      <w:b/>
                                    </w:rPr>
                                    <w:t xml:space="preserve">horas 11:00 del </w:t>
                                  </w:r>
                                  <w:r w:rsidR="000A4817">
                                    <w:rPr>
                                      <w:rFonts w:ascii="Arial Narrow" w:hAnsi="Arial Narrow" w:cs="Arial"/>
                                      <w:b/>
                                    </w:rPr>
                                    <w:t>1</w:t>
                                  </w:r>
                                  <w:r w:rsidR="0044066A" w:rsidRPr="0044066A">
                                    <w:rPr>
                                      <w:rFonts w:ascii="Arial Narrow" w:hAnsi="Arial Narrow" w:cs="Arial"/>
                                      <w:b/>
                                    </w:rPr>
                                    <w:t xml:space="preserve"> </w:t>
                                  </w:r>
                                  <w:r w:rsidRPr="0044066A">
                                    <w:rPr>
                                      <w:rFonts w:ascii="Arial Narrow" w:hAnsi="Arial Narrow" w:cs="Arial"/>
                                      <w:b/>
                                    </w:rPr>
                                    <w:t xml:space="preserve">de </w:t>
                                  </w:r>
                                  <w:r w:rsidR="000A4817">
                                    <w:rPr>
                                      <w:rFonts w:ascii="Arial Narrow" w:hAnsi="Arial Narrow" w:cs="Arial"/>
                                      <w:b/>
                                    </w:rPr>
                                    <w:t>agosto</w:t>
                                  </w:r>
                                  <w:r w:rsidRPr="0044066A">
                                    <w:rPr>
                                      <w:rFonts w:ascii="Arial Narrow" w:hAnsi="Arial Narrow" w:cs="Arial"/>
                                      <w:b/>
                                    </w:rPr>
                                    <w:t xml:space="preserve"> de 2025</w:t>
                                  </w:r>
                                </w:p>
                                <w:p w14:paraId="09832F0A" w14:textId="77777777" w:rsidR="0018031F" w:rsidRDefault="0018031F" w:rsidP="00195EF9">
                                  <w:pPr>
                                    <w:jc w:val="center"/>
                                    <w:rPr>
                                      <w:rFonts w:ascii="Arial Narrow" w:hAnsi="Arial Narrow" w:cs="Arial"/>
                                      <w:b/>
                                    </w:rPr>
                                  </w:pPr>
                                </w:p>
                                <w:p w14:paraId="6CBAFAA3" w14:textId="77777777" w:rsidR="0018031F" w:rsidRDefault="0018031F" w:rsidP="00195EF9">
                                  <w:pPr>
                                    <w:jc w:val="center"/>
                                    <w:rPr>
                                      <w:rFonts w:ascii="Arial Narrow" w:hAnsi="Arial Narrow" w:cs="Arial"/>
                                      <w:b/>
                                    </w:rPr>
                                  </w:pPr>
                                </w:p>
                                <w:p w14:paraId="71332C6E" w14:textId="77777777" w:rsidR="0018031F" w:rsidRDefault="0018031F" w:rsidP="00195EF9">
                                  <w:pPr>
                                    <w:jc w:val="center"/>
                                    <w:rPr>
                                      <w:rFonts w:ascii="Arial Narrow" w:hAnsi="Arial Narrow" w:cs="Arial"/>
                                      <w:b/>
                                    </w:rPr>
                                  </w:pPr>
                                </w:p>
                                <w:p w14:paraId="522E112E" w14:textId="77777777" w:rsidR="0018031F" w:rsidRDefault="0018031F" w:rsidP="00195EF9">
                                  <w:pPr>
                                    <w:jc w:val="center"/>
                                    <w:rPr>
                                      <w:rFonts w:ascii="Arial Narrow" w:hAnsi="Arial Narrow" w:cs="Arial"/>
                                      <w:b/>
                                    </w:rPr>
                                  </w:pPr>
                                </w:p>
                                <w:p w14:paraId="167F7A4E" w14:textId="77777777" w:rsidR="0018031F" w:rsidRDefault="0018031F" w:rsidP="00195EF9">
                                  <w:pPr>
                                    <w:jc w:val="center"/>
                                    <w:rPr>
                                      <w:rFonts w:ascii="Arial Narrow" w:hAnsi="Arial Narrow" w:cs="Arial"/>
                                      <w:b/>
                                    </w:rPr>
                                  </w:pPr>
                                </w:p>
                                <w:p w14:paraId="5EB7A02C" w14:textId="77777777" w:rsidR="0018031F" w:rsidRDefault="0018031F" w:rsidP="00195EF9">
                                  <w:pPr>
                                    <w:jc w:val="center"/>
                                    <w:rPr>
                                      <w:rFonts w:ascii="Arial Narrow" w:hAnsi="Arial Narrow" w:cs="Arial"/>
                                      <w:b/>
                                    </w:rPr>
                                  </w:pPr>
                                </w:p>
                                <w:p w14:paraId="26C1959F" w14:textId="77777777" w:rsidR="0018031F" w:rsidRDefault="0018031F" w:rsidP="00195E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DA6DF" id="Rectángulo 2" o:spid="_x0000_s1026" style="position:absolute;margin-left:35.8pt;margin-top:6.85pt;width:247.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9pVwIAAAkFAAAOAAAAZHJzL2Uyb0RvYy54bWysVN9v0zAQfkfif7D8zpJ0HbBq6VR1GkKa&#10;tokN7dl17DbC8Zmz26T89ZydNCujT4gX5873+/N3ubruGsN2Cn0NtuTFWc6ZshKq2q5L/v359sNn&#10;znwQthIGrCr5Xnl+PX//7qp1MzWBDZhKIaMk1s9aV/JNCG6WZV5uVCP8GThlyagBGxFIxXVWoWgp&#10;e2OySZ5/zFrAyiFI5T3d3vRGPk/5tVYyPGjtVWCm5NRbSCemcxXPbH4lZmsUblPLoQ3xD100orZU&#10;dEx1I4JgW6z/StXUEsGDDmcSmgy0rqVKM9A0Rf5mmqeNcCrNQuB4N8Lk/19aeb97co9IMLTOzzyJ&#10;cYpOYxO/1B/rElj7ESzVBSbp8ryYnk8uCFNJNnqKPCqUJ3sNd+jDFwUNi0LJkV4jgSR2dz70rgeX&#10;WM1Y1hKHLvMh0WtHSQp7o3q3b0qzuqIeJildIotaGmQ7Qc8spFQ2FEMvxpJ3DNO1MWNgcSrQjEGD&#10;bwxTiURjYH4q8M+KY0SqCjaMwU1tAU8lqH4c2tW9P8F4NHMUQ7fqhldaQbV/RIbQs9k7eVsTwHfC&#10;h0eBRF96FFrJ8ECHNkCYwiBxtgH8deo++hOryMpZS+tQcv9zK1BxZr5a4ttlMZ3G/UnK9OLThBQ8&#10;tqyOLXbbLIGeoqDldzKJ0T+Yg6gRmhfa3EWsSiZhJdUuuQx4UJahX1PafakWi+RGO+NEuLNPTsbk&#10;EeBIoOfuRaAbWBaIoPdwWB0xe0O23jdGWlhsA+g6MTFC3OM6QE/7lrg8/BviQh/ryev1Dzb/DQAA&#10;//8DAFBLAwQUAAYACAAAACEA9WPGI98AAAAJAQAADwAAAGRycy9kb3ducmV2LnhtbEyPwU7DMBBE&#10;70j8g7VI3KjTliZRiFNVSByQWqSWfoAbb51AvI5iNw1/z3Kix50Zzb4p15PrxIhDaD0pmM8SEEi1&#10;Ny1ZBcfPt6ccRIiajO48oYIfDLCu7u9KXRh/pT2Oh2gFl1AotIImxr6QMtQNOh1mvkdi7+wHpyOf&#10;g5Vm0Fcud51cJEkqnW6JPzS6x9cG6+/DxSl4lttgv/zHeJbvG3vcTflqv9sq9fgwbV5ARJzifxj+&#10;8BkdKmY6+QuZIDoF2TzlJOvLDAT7qzRl4aRgucgzkFUpbxdUvwAAAP//AwBQSwECLQAUAAYACAAA&#10;ACEAtoM4kv4AAADhAQAAEwAAAAAAAAAAAAAAAAAAAAAAW0NvbnRlbnRfVHlwZXNdLnhtbFBLAQIt&#10;ABQABgAIAAAAIQA4/SH/1gAAAJQBAAALAAAAAAAAAAAAAAAAAC8BAABfcmVscy8ucmVsc1BLAQIt&#10;ABQABgAIAAAAIQCdWu9pVwIAAAkFAAAOAAAAAAAAAAAAAAAAAC4CAABkcnMvZTJvRG9jLnhtbFBL&#10;AQItABQABgAIAAAAIQD1Y8Yj3wAAAAkBAAAPAAAAAAAAAAAAAAAAALEEAABkcnMvZG93bnJldi54&#10;bWxQSwUGAAAAAAQABADzAAAAvQUAAAAA&#10;" fillcolor="white [3201]" strokecolor="#5b9bd5 [3204]" strokeweight="1.5pt">
                      <v:textbox>
                        <w:txbxContent>
                          <w:p w14:paraId="5290391E" w14:textId="77777777" w:rsidR="00C753DA" w:rsidRDefault="00C753DA" w:rsidP="00195EF9">
                            <w:pPr>
                              <w:ind w:left="180" w:right="180"/>
                              <w:jc w:val="center"/>
                              <w:rPr>
                                <w:rFonts w:ascii="Arial Narrow" w:hAnsi="Arial Narrow" w:cs="Arial"/>
                                <w:b/>
                                <w:bCs/>
                              </w:rPr>
                            </w:pPr>
                            <w:r>
                              <w:rPr>
                                <w:noProof/>
                                <w:lang w:val="es-BO" w:eastAsia="es-BO"/>
                              </w:rPr>
                              <w:drawing>
                                <wp:inline distT="0" distB="0" distL="0" distR="0" wp14:anchorId="51E29DA4" wp14:editId="7DC68061">
                                  <wp:extent cx="986790" cy="325755"/>
                                  <wp:effectExtent l="0" t="0" r="0" b="0"/>
                                  <wp:docPr id="669294407" name="Imagen 669294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1EC23EC" w14:textId="77777777" w:rsidR="00C753DA" w:rsidRPr="00B55DD8" w:rsidRDefault="00C753DA" w:rsidP="00195EF9">
                            <w:pPr>
                              <w:ind w:left="180" w:right="180"/>
                              <w:jc w:val="center"/>
                              <w:rPr>
                                <w:rFonts w:ascii="Arial Narrow" w:hAnsi="Arial Narrow" w:cs="Arial"/>
                                <w:b/>
                                <w:bCs/>
                              </w:rPr>
                            </w:pPr>
                            <w:r w:rsidRPr="00B55DD8">
                              <w:rPr>
                                <w:rFonts w:ascii="Arial Narrow" w:hAnsi="Arial Narrow" w:cs="Arial"/>
                                <w:b/>
                                <w:bCs/>
                              </w:rPr>
                              <w:t>CAJA DE SALUD DE LA BANCA PRIVADA</w:t>
                            </w:r>
                          </w:p>
                          <w:p w14:paraId="5B2AB70D" w14:textId="77777777" w:rsidR="00C753DA" w:rsidRPr="00B55DD8" w:rsidRDefault="00C753DA" w:rsidP="00195EF9">
                            <w:pPr>
                              <w:ind w:left="180" w:right="180"/>
                              <w:jc w:val="center"/>
                              <w:rPr>
                                <w:rFonts w:ascii="Arial Narrow" w:hAnsi="Arial Narrow" w:cs="Arial"/>
                                <w:b/>
                                <w:bCs/>
                              </w:rPr>
                            </w:pPr>
                            <w:r w:rsidRPr="00B55DD8">
                              <w:rPr>
                                <w:rFonts w:ascii="Arial Narrow" w:hAnsi="Arial Narrow" w:cs="Arial"/>
                                <w:b/>
                                <w:bCs/>
                              </w:rPr>
                              <w:t>OFICINA NACIONAL,</w:t>
                            </w:r>
                          </w:p>
                          <w:p w14:paraId="10BD4EE9" w14:textId="26999AB7" w:rsidR="00C753DA" w:rsidRDefault="00C753DA" w:rsidP="00195EF9">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Verdana" w:hAnsi="Verdana" w:cs="Arial"/>
                                <w:bCs/>
                                <w:sz w:val="16"/>
                                <w:szCs w:val="16"/>
                              </w:rPr>
                              <w:t>Calle Reyes Ortiz Edificio Gundlach Torre Oeste P 22 Recepción</w:t>
                            </w:r>
                          </w:p>
                          <w:p w14:paraId="3E2B5E85" w14:textId="77777777" w:rsidR="0018031F" w:rsidRDefault="0018031F" w:rsidP="00195EF9">
                            <w:pPr>
                              <w:ind w:left="180" w:right="180"/>
                              <w:rPr>
                                <w:rFonts w:ascii="Arial Narrow" w:hAnsi="Arial Narrow" w:cs="Arial"/>
                                <w:b/>
                                <w:bCs/>
                              </w:rPr>
                            </w:pPr>
                          </w:p>
                          <w:p w14:paraId="271E0E85" w14:textId="625DA90E" w:rsidR="00C753DA" w:rsidRPr="00B55DD8" w:rsidRDefault="00C753DA" w:rsidP="00195EF9">
                            <w:pPr>
                              <w:ind w:left="180" w:right="180"/>
                              <w:rPr>
                                <w:rFonts w:ascii="Arial Narrow" w:hAnsi="Arial Narrow" w:cs="Arial"/>
                                <w:b/>
                                <w:bCs/>
                              </w:rPr>
                            </w:pPr>
                            <w:r w:rsidRPr="00B55DD8">
                              <w:rPr>
                                <w:rFonts w:ascii="Arial Narrow" w:hAnsi="Arial Narrow" w:cs="Arial"/>
                                <w:b/>
                                <w:bCs/>
                              </w:rPr>
                              <w:t>RAZÓN SOCIAL O NOMBRE DEL PROPONENTE:</w:t>
                            </w:r>
                          </w:p>
                          <w:p w14:paraId="471FD1B8" w14:textId="27FB42A9" w:rsidR="00C753DA" w:rsidRPr="00B55DD8" w:rsidRDefault="00C753DA" w:rsidP="00195EF9">
                            <w:pPr>
                              <w:ind w:left="180" w:right="180"/>
                              <w:jc w:val="both"/>
                              <w:rPr>
                                <w:rFonts w:ascii="Arial Narrow" w:hAnsi="Arial Narrow" w:cs="Arial"/>
                                <w:b/>
                                <w:bCs/>
                              </w:rPr>
                            </w:pPr>
                            <w:r w:rsidRPr="00B55DD8">
                              <w:rPr>
                                <w:rFonts w:ascii="Arial Narrow" w:hAnsi="Arial Narrow" w:cs="Arial"/>
                                <w:b/>
                                <w:bCs/>
                              </w:rPr>
                              <w:t>_____________________________________________</w:t>
                            </w:r>
                          </w:p>
                          <w:p w14:paraId="2ABD4BAC" w14:textId="21A37863" w:rsidR="00C753DA" w:rsidRPr="00B55DD8" w:rsidRDefault="00C753DA" w:rsidP="00195EF9">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D067AF">
                              <w:rPr>
                                <w:rFonts w:ascii="Arial Narrow" w:hAnsi="Arial Narrow" w:cs="Arial"/>
                                <w:b/>
                                <w:bCs/>
                                <w:lang w:val="pt-BR"/>
                              </w:rPr>
                              <w:t>ON-CMA-00</w:t>
                            </w:r>
                            <w:r w:rsidR="005A3ECE">
                              <w:rPr>
                                <w:rFonts w:ascii="Arial Narrow" w:hAnsi="Arial Narrow" w:cs="Arial"/>
                                <w:b/>
                                <w:bCs/>
                                <w:lang w:val="pt-BR"/>
                              </w:rPr>
                              <w:t>3</w:t>
                            </w:r>
                            <w:r w:rsidRPr="00D067AF">
                              <w:rPr>
                                <w:rFonts w:ascii="Arial Narrow" w:hAnsi="Arial Narrow" w:cs="Arial"/>
                                <w:b/>
                                <w:bCs/>
                                <w:lang w:val="pt-BR"/>
                              </w:rPr>
                              <w:t>-202</w:t>
                            </w:r>
                            <w:r>
                              <w:rPr>
                                <w:rFonts w:ascii="Arial Narrow" w:hAnsi="Arial Narrow" w:cs="Arial"/>
                                <w:b/>
                                <w:bCs/>
                                <w:lang w:val="pt-BR"/>
                              </w:rPr>
                              <w:t>5</w:t>
                            </w:r>
                          </w:p>
                          <w:p w14:paraId="3B0CD86E" w14:textId="7D8DD5EB" w:rsidR="00C753DA" w:rsidRPr="00B55DD8" w:rsidRDefault="0018031F" w:rsidP="00195EF9">
                            <w:pPr>
                              <w:ind w:left="180" w:right="180"/>
                              <w:jc w:val="center"/>
                              <w:rPr>
                                <w:rFonts w:ascii="Arial Narrow" w:hAnsi="Arial Narrow" w:cs="Arial"/>
                                <w:b/>
                                <w:bCs/>
                              </w:rPr>
                            </w:pPr>
                            <w:r w:rsidRPr="0018031F">
                              <w:rPr>
                                <w:rFonts w:ascii="Arial Narrow" w:hAnsi="Arial Narrow" w:cs="Arial"/>
                                <w:b/>
                                <w:bCs/>
                              </w:rPr>
                              <w:t>PRIMERA</w:t>
                            </w:r>
                            <w:r w:rsidR="00C753DA" w:rsidRPr="0018031F">
                              <w:rPr>
                                <w:rFonts w:ascii="Arial Narrow" w:hAnsi="Arial Narrow" w:cs="Arial"/>
                                <w:b/>
                                <w:bCs/>
                              </w:rPr>
                              <w:t xml:space="preserve"> </w:t>
                            </w:r>
                            <w:r w:rsidR="00C753DA" w:rsidRPr="00B55DD8">
                              <w:rPr>
                                <w:rFonts w:ascii="Arial Narrow" w:hAnsi="Arial Narrow" w:cs="Arial"/>
                                <w:b/>
                                <w:bCs/>
                              </w:rPr>
                              <w:t>CONVOCATORIA</w:t>
                            </w:r>
                          </w:p>
                          <w:p w14:paraId="76D7D0B8" w14:textId="77777777" w:rsidR="00C753DA" w:rsidRPr="00B55DD8" w:rsidRDefault="00C753DA" w:rsidP="00195EF9">
                            <w:pPr>
                              <w:ind w:left="180" w:right="180"/>
                              <w:jc w:val="center"/>
                              <w:rPr>
                                <w:rFonts w:ascii="Arial Narrow" w:hAnsi="Arial Narrow" w:cs="Arial"/>
                                <w:b/>
                                <w:bCs/>
                                <w:lang w:val="pt-BR"/>
                              </w:rPr>
                            </w:pPr>
                          </w:p>
                          <w:p w14:paraId="506F1E1A" w14:textId="39A0E340" w:rsidR="00C753DA" w:rsidRDefault="00C753DA" w:rsidP="00195EF9">
                            <w:pPr>
                              <w:jc w:val="center"/>
                              <w:rPr>
                                <w:rFonts w:ascii="Arial Narrow" w:hAnsi="Arial Narrow" w:cs="Arial"/>
                                <w:b/>
                              </w:rPr>
                            </w:pPr>
                            <w:r w:rsidRPr="00B55DD8">
                              <w:rPr>
                                <w:rFonts w:ascii="Arial Narrow" w:hAnsi="Arial Narrow" w:cs="Arial"/>
                                <w:b/>
                              </w:rPr>
                              <w:t xml:space="preserve">No abrir antes de </w:t>
                            </w:r>
                            <w:r w:rsidRPr="0044066A">
                              <w:rPr>
                                <w:rFonts w:ascii="Arial Narrow" w:hAnsi="Arial Narrow" w:cs="Arial"/>
                                <w:b/>
                              </w:rPr>
                              <w:t xml:space="preserve">horas 11:00 del </w:t>
                            </w:r>
                            <w:r w:rsidR="000A4817">
                              <w:rPr>
                                <w:rFonts w:ascii="Arial Narrow" w:hAnsi="Arial Narrow" w:cs="Arial"/>
                                <w:b/>
                              </w:rPr>
                              <w:t>1</w:t>
                            </w:r>
                            <w:r w:rsidR="0044066A" w:rsidRPr="0044066A">
                              <w:rPr>
                                <w:rFonts w:ascii="Arial Narrow" w:hAnsi="Arial Narrow" w:cs="Arial"/>
                                <w:b/>
                              </w:rPr>
                              <w:t xml:space="preserve"> </w:t>
                            </w:r>
                            <w:r w:rsidRPr="0044066A">
                              <w:rPr>
                                <w:rFonts w:ascii="Arial Narrow" w:hAnsi="Arial Narrow" w:cs="Arial"/>
                                <w:b/>
                              </w:rPr>
                              <w:t xml:space="preserve">de </w:t>
                            </w:r>
                            <w:r w:rsidR="000A4817">
                              <w:rPr>
                                <w:rFonts w:ascii="Arial Narrow" w:hAnsi="Arial Narrow" w:cs="Arial"/>
                                <w:b/>
                              </w:rPr>
                              <w:t>agosto</w:t>
                            </w:r>
                            <w:r w:rsidRPr="0044066A">
                              <w:rPr>
                                <w:rFonts w:ascii="Arial Narrow" w:hAnsi="Arial Narrow" w:cs="Arial"/>
                                <w:b/>
                              </w:rPr>
                              <w:t xml:space="preserve"> de 2025</w:t>
                            </w:r>
                          </w:p>
                          <w:p w14:paraId="09832F0A" w14:textId="77777777" w:rsidR="0018031F" w:rsidRDefault="0018031F" w:rsidP="00195EF9">
                            <w:pPr>
                              <w:jc w:val="center"/>
                              <w:rPr>
                                <w:rFonts w:ascii="Arial Narrow" w:hAnsi="Arial Narrow" w:cs="Arial"/>
                                <w:b/>
                              </w:rPr>
                            </w:pPr>
                          </w:p>
                          <w:p w14:paraId="6CBAFAA3" w14:textId="77777777" w:rsidR="0018031F" w:rsidRDefault="0018031F" w:rsidP="00195EF9">
                            <w:pPr>
                              <w:jc w:val="center"/>
                              <w:rPr>
                                <w:rFonts w:ascii="Arial Narrow" w:hAnsi="Arial Narrow" w:cs="Arial"/>
                                <w:b/>
                              </w:rPr>
                            </w:pPr>
                          </w:p>
                          <w:p w14:paraId="71332C6E" w14:textId="77777777" w:rsidR="0018031F" w:rsidRDefault="0018031F" w:rsidP="00195EF9">
                            <w:pPr>
                              <w:jc w:val="center"/>
                              <w:rPr>
                                <w:rFonts w:ascii="Arial Narrow" w:hAnsi="Arial Narrow" w:cs="Arial"/>
                                <w:b/>
                              </w:rPr>
                            </w:pPr>
                          </w:p>
                          <w:p w14:paraId="522E112E" w14:textId="77777777" w:rsidR="0018031F" w:rsidRDefault="0018031F" w:rsidP="00195EF9">
                            <w:pPr>
                              <w:jc w:val="center"/>
                              <w:rPr>
                                <w:rFonts w:ascii="Arial Narrow" w:hAnsi="Arial Narrow" w:cs="Arial"/>
                                <w:b/>
                              </w:rPr>
                            </w:pPr>
                          </w:p>
                          <w:p w14:paraId="167F7A4E" w14:textId="77777777" w:rsidR="0018031F" w:rsidRDefault="0018031F" w:rsidP="00195EF9">
                            <w:pPr>
                              <w:jc w:val="center"/>
                              <w:rPr>
                                <w:rFonts w:ascii="Arial Narrow" w:hAnsi="Arial Narrow" w:cs="Arial"/>
                                <w:b/>
                              </w:rPr>
                            </w:pPr>
                          </w:p>
                          <w:p w14:paraId="5EB7A02C" w14:textId="77777777" w:rsidR="0018031F" w:rsidRDefault="0018031F" w:rsidP="00195EF9">
                            <w:pPr>
                              <w:jc w:val="center"/>
                              <w:rPr>
                                <w:rFonts w:ascii="Arial Narrow" w:hAnsi="Arial Narrow" w:cs="Arial"/>
                                <w:b/>
                              </w:rPr>
                            </w:pPr>
                          </w:p>
                          <w:p w14:paraId="26C1959F" w14:textId="77777777" w:rsidR="0018031F" w:rsidRDefault="0018031F" w:rsidP="00195EF9">
                            <w:pPr>
                              <w:jc w:val="center"/>
                            </w:pPr>
                          </w:p>
                        </w:txbxContent>
                      </v:textbox>
                    </v:rect>
                  </w:pict>
                </mc:Fallback>
              </mc:AlternateContent>
            </w:r>
          </w:p>
          <w:p w14:paraId="55353CD2" w14:textId="77777777" w:rsidR="00195EF9" w:rsidRPr="00A81DCD" w:rsidRDefault="00195EF9" w:rsidP="00195EF9">
            <w:pPr>
              <w:pStyle w:val="Sinespaciado"/>
              <w:rPr>
                <w:rFonts w:asciiTheme="minorHAnsi" w:hAnsiTheme="minorHAnsi" w:cs="Arial"/>
              </w:rPr>
            </w:pPr>
            <w:r w:rsidRPr="00A81DCD">
              <w:rPr>
                <w:rFonts w:asciiTheme="minorHAnsi" w:hAnsiTheme="minorHAnsi" w:cs="Arial"/>
                <w:szCs w:val="18"/>
              </w:rPr>
              <w:br w:type="page"/>
            </w:r>
          </w:p>
          <w:p w14:paraId="766B349B" w14:textId="77777777" w:rsidR="00195EF9" w:rsidRPr="00A81DCD" w:rsidRDefault="00195EF9" w:rsidP="00195EF9">
            <w:pPr>
              <w:ind w:left="180" w:right="180"/>
              <w:rPr>
                <w:rFonts w:asciiTheme="minorHAnsi" w:hAnsiTheme="minorHAnsi" w:cs="Arial"/>
                <w:b/>
                <w:bCs/>
                <w:lang w:val="pt-BR"/>
              </w:rPr>
            </w:pPr>
          </w:p>
          <w:p w14:paraId="09CE02DE" w14:textId="77777777" w:rsidR="00195EF9" w:rsidRPr="00A81DCD" w:rsidRDefault="00195EF9" w:rsidP="00195EF9">
            <w:pPr>
              <w:ind w:left="180" w:right="180"/>
              <w:rPr>
                <w:rFonts w:asciiTheme="minorHAnsi" w:hAnsiTheme="minorHAnsi" w:cs="Arial"/>
              </w:rPr>
            </w:pPr>
          </w:p>
          <w:p w14:paraId="3F50A922" w14:textId="77777777" w:rsidR="00195EF9" w:rsidRPr="00A81DCD" w:rsidRDefault="00195EF9" w:rsidP="00195EF9">
            <w:pPr>
              <w:tabs>
                <w:tab w:val="left" w:pos="1276"/>
              </w:tabs>
              <w:ind w:left="426"/>
              <w:outlineLvl w:val="0"/>
              <w:rPr>
                <w:rFonts w:asciiTheme="minorHAnsi" w:hAnsiTheme="minorHAnsi" w:cs="Arial"/>
                <w:b/>
              </w:rPr>
            </w:pPr>
          </w:p>
          <w:p w14:paraId="147556D2" w14:textId="77777777" w:rsidR="00195EF9" w:rsidRPr="00A81DCD" w:rsidRDefault="00195EF9" w:rsidP="00195EF9">
            <w:pPr>
              <w:tabs>
                <w:tab w:val="left" w:pos="1276"/>
              </w:tabs>
              <w:ind w:left="426"/>
              <w:outlineLvl w:val="0"/>
              <w:rPr>
                <w:rFonts w:asciiTheme="minorHAnsi" w:hAnsiTheme="minorHAnsi" w:cs="Arial"/>
                <w:b/>
              </w:rPr>
            </w:pPr>
          </w:p>
          <w:p w14:paraId="7490651E" w14:textId="77777777" w:rsidR="00195EF9" w:rsidRPr="00A81DCD" w:rsidRDefault="00195EF9" w:rsidP="00195EF9">
            <w:pPr>
              <w:tabs>
                <w:tab w:val="left" w:pos="1276"/>
              </w:tabs>
              <w:ind w:left="426"/>
              <w:outlineLvl w:val="0"/>
              <w:rPr>
                <w:rFonts w:asciiTheme="minorHAnsi" w:hAnsiTheme="minorHAnsi" w:cs="Arial"/>
                <w:b/>
              </w:rPr>
            </w:pPr>
          </w:p>
          <w:p w14:paraId="62841DE4" w14:textId="77777777" w:rsidR="00195EF9" w:rsidRPr="00A81DCD" w:rsidRDefault="00195EF9" w:rsidP="00195EF9">
            <w:pPr>
              <w:tabs>
                <w:tab w:val="left" w:pos="1276"/>
              </w:tabs>
              <w:ind w:left="426"/>
              <w:outlineLvl w:val="0"/>
              <w:rPr>
                <w:rFonts w:asciiTheme="minorHAnsi" w:hAnsiTheme="minorHAnsi" w:cs="Arial"/>
                <w:b/>
              </w:rPr>
            </w:pPr>
          </w:p>
          <w:p w14:paraId="017BA68C" w14:textId="77777777" w:rsidR="00195EF9" w:rsidRPr="00A81DCD" w:rsidRDefault="00195EF9" w:rsidP="00195EF9">
            <w:pPr>
              <w:tabs>
                <w:tab w:val="left" w:pos="1276"/>
              </w:tabs>
              <w:ind w:left="426"/>
              <w:outlineLvl w:val="0"/>
              <w:rPr>
                <w:rFonts w:asciiTheme="minorHAnsi" w:hAnsiTheme="minorHAnsi" w:cs="Arial"/>
                <w:b/>
              </w:rPr>
            </w:pPr>
          </w:p>
          <w:p w14:paraId="4D4265DA" w14:textId="77777777" w:rsidR="00195EF9" w:rsidRDefault="00195EF9" w:rsidP="00195EF9">
            <w:pPr>
              <w:tabs>
                <w:tab w:val="left" w:pos="993"/>
              </w:tabs>
              <w:spacing w:after="200" w:line="276" w:lineRule="auto"/>
              <w:jc w:val="both"/>
              <w:rPr>
                <w:rFonts w:asciiTheme="minorHAnsi" w:hAnsiTheme="minorHAnsi" w:cs="Arial"/>
              </w:rPr>
            </w:pPr>
          </w:p>
          <w:p w14:paraId="6193D84C" w14:textId="77777777" w:rsidR="006149CF" w:rsidRPr="00A81DCD" w:rsidRDefault="006149CF" w:rsidP="00195EF9">
            <w:pPr>
              <w:tabs>
                <w:tab w:val="left" w:pos="993"/>
              </w:tabs>
              <w:spacing w:after="200" w:line="276" w:lineRule="auto"/>
              <w:jc w:val="both"/>
              <w:rPr>
                <w:rFonts w:asciiTheme="minorHAnsi" w:hAnsiTheme="minorHAnsi" w:cs="Arial"/>
              </w:rPr>
            </w:pPr>
          </w:p>
        </w:tc>
      </w:tr>
      <w:tr w:rsidR="00195EF9" w:rsidRPr="00A81DCD" w14:paraId="110179F5" w14:textId="77777777" w:rsidTr="007974EC">
        <w:trPr>
          <w:trHeight w:val="4341"/>
        </w:trPr>
        <w:tc>
          <w:tcPr>
            <w:tcW w:w="2283" w:type="dxa"/>
            <w:gridSpan w:val="2"/>
          </w:tcPr>
          <w:p w14:paraId="09FC20D8" w14:textId="0FAAEADD" w:rsidR="00195EF9" w:rsidRPr="00A81DCD" w:rsidRDefault="00195EF9" w:rsidP="00195EF9">
            <w:pPr>
              <w:pStyle w:val="Sinespaciado"/>
              <w:ind w:left="319"/>
              <w:jc w:val="both"/>
              <w:rPr>
                <w:rFonts w:asciiTheme="minorHAnsi" w:hAnsiTheme="minorHAnsi" w:cstheme="minorHAnsi"/>
                <w:b/>
              </w:rPr>
            </w:pPr>
          </w:p>
        </w:tc>
        <w:tc>
          <w:tcPr>
            <w:tcW w:w="7635" w:type="dxa"/>
          </w:tcPr>
          <w:p w14:paraId="4DAF6CD8" w14:textId="68D5635D" w:rsidR="00195EF9" w:rsidRPr="00A81DCD" w:rsidRDefault="00195EF9" w:rsidP="00195EF9">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5DEF7521" w14:textId="77777777" w:rsidR="00195EF9" w:rsidRPr="007B696A" w:rsidRDefault="00195EF9" w:rsidP="00195EF9">
            <w:pPr>
              <w:tabs>
                <w:tab w:val="num" w:pos="1985"/>
              </w:tabs>
              <w:jc w:val="both"/>
              <w:rPr>
                <w:rFonts w:asciiTheme="minorHAnsi" w:hAnsiTheme="minorHAnsi" w:cs="Arial"/>
                <w:i/>
                <w:sz w:val="14"/>
                <w:szCs w:val="14"/>
              </w:rPr>
            </w:pPr>
          </w:p>
          <w:p w14:paraId="466D6AF3" w14:textId="77777777" w:rsidR="00195EF9" w:rsidRPr="00A81DCD" w:rsidRDefault="00195EF9" w:rsidP="00195EF9">
            <w:pPr>
              <w:jc w:val="both"/>
              <w:rPr>
                <w:rFonts w:asciiTheme="minorHAnsi" w:hAnsiTheme="minorHAnsi" w:cs="Arial"/>
              </w:rPr>
            </w:pPr>
            <w:r w:rsidRPr="00A81DCD">
              <w:rPr>
                <w:rFonts w:asciiTheme="minorHAnsi" w:hAnsiTheme="minorHAnsi" w:cs="Arial"/>
              </w:rPr>
              <w:t>Efectuadas las modificaciones, podrá proceder a su presentación.</w:t>
            </w:r>
          </w:p>
          <w:p w14:paraId="6EACBEB2" w14:textId="77777777" w:rsidR="00195EF9" w:rsidRPr="007B696A" w:rsidRDefault="00195EF9" w:rsidP="00195EF9">
            <w:pPr>
              <w:jc w:val="both"/>
              <w:rPr>
                <w:rFonts w:asciiTheme="minorHAnsi" w:hAnsiTheme="minorHAnsi" w:cs="Arial"/>
                <w:sz w:val="14"/>
                <w:szCs w:val="14"/>
              </w:rPr>
            </w:pPr>
          </w:p>
          <w:p w14:paraId="741CAB5F" w14:textId="77777777" w:rsidR="00195EF9" w:rsidRPr="00A81DCD" w:rsidRDefault="00195EF9" w:rsidP="00195EF9">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AE74D55" w14:textId="77777777" w:rsidR="00195EF9" w:rsidRPr="007B696A" w:rsidRDefault="00195EF9" w:rsidP="00195EF9">
            <w:pPr>
              <w:jc w:val="both"/>
              <w:rPr>
                <w:rFonts w:asciiTheme="minorHAnsi" w:hAnsiTheme="minorHAnsi" w:cs="Arial"/>
                <w:sz w:val="14"/>
                <w:szCs w:val="14"/>
              </w:rPr>
            </w:pPr>
          </w:p>
          <w:p w14:paraId="6439CAB3" w14:textId="4605BC9A" w:rsidR="00195EF9" w:rsidRDefault="00195EF9" w:rsidP="00195EF9">
            <w:pPr>
              <w:ind w:left="29" w:hanging="1"/>
              <w:jc w:val="both"/>
              <w:rPr>
                <w:rFonts w:asciiTheme="minorHAnsi" w:hAnsiTheme="minorHAnsi" w:cs="Arial"/>
              </w:rPr>
            </w:pPr>
            <w:r w:rsidRPr="00A81DCD">
              <w:rPr>
                <w:rFonts w:asciiTheme="minorHAnsi" w:hAnsiTheme="minorHAnsi" w:cs="Arial"/>
              </w:rPr>
              <w:t xml:space="preserve">El proponente podrá mediante </w:t>
            </w:r>
            <w:r w:rsidRPr="0044066A">
              <w:rPr>
                <w:rFonts w:asciiTheme="minorHAnsi" w:hAnsiTheme="minorHAnsi" w:cs="Arial"/>
              </w:rPr>
              <w:t>nota expresa, desistir de continua</w:t>
            </w:r>
            <w:r w:rsidR="00C753DA" w:rsidRPr="0044066A">
              <w:rPr>
                <w:rFonts w:asciiTheme="minorHAnsi" w:hAnsiTheme="minorHAnsi" w:cs="Arial"/>
              </w:rPr>
              <w:t>r</w:t>
            </w:r>
            <w:r w:rsidRPr="0044066A">
              <w:rPr>
                <w:rFonts w:asciiTheme="minorHAnsi" w:hAnsiTheme="minorHAnsi" w:cs="Arial"/>
              </w:rPr>
              <w:t xml:space="preserve"> participando</w:t>
            </w:r>
            <w:r w:rsidRPr="00A81DCD">
              <w:rPr>
                <w:rFonts w:asciiTheme="minorHAnsi" w:hAnsiTheme="minorHAnsi" w:cs="Arial"/>
              </w:rPr>
              <w:t xml:space="preserve">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18221C22" w14:textId="77777777" w:rsidR="00195EF9" w:rsidRPr="007B696A" w:rsidRDefault="00195EF9" w:rsidP="00195EF9">
            <w:pPr>
              <w:ind w:left="851" w:hanging="851"/>
              <w:jc w:val="both"/>
              <w:rPr>
                <w:rFonts w:asciiTheme="minorHAnsi" w:hAnsiTheme="minorHAnsi" w:cs="Arial"/>
                <w:sz w:val="14"/>
                <w:szCs w:val="14"/>
              </w:rPr>
            </w:pPr>
          </w:p>
          <w:p w14:paraId="73D016A4" w14:textId="134ABD5C" w:rsidR="00195EF9" w:rsidRPr="00765F02" w:rsidRDefault="00195EF9" w:rsidP="00195EF9">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195EF9" w:rsidRPr="00A81DCD" w14:paraId="48E75B09" w14:textId="77777777" w:rsidTr="007974EC">
        <w:trPr>
          <w:trHeight w:val="702"/>
        </w:trPr>
        <w:tc>
          <w:tcPr>
            <w:tcW w:w="2283" w:type="dxa"/>
            <w:gridSpan w:val="2"/>
          </w:tcPr>
          <w:p w14:paraId="00B06088" w14:textId="49454E92" w:rsidR="00195EF9" w:rsidRPr="00A81DCD" w:rsidRDefault="00195EF9" w:rsidP="00195EF9">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7635" w:type="dxa"/>
          </w:tcPr>
          <w:p w14:paraId="2D30EC56" w14:textId="0791663E" w:rsidR="00195EF9" w:rsidRPr="007B696A" w:rsidRDefault="00195EF9" w:rsidP="007B696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195EF9" w:rsidRPr="00A81DCD" w14:paraId="37105FB4" w14:textId="77777777" w:rsidTr="007974EC">
        <w:trPr>
          <w:trHeight w:val="852"/>
        </w:trPr>
        <w:tc>
          <w:tcPr>
            <w:tcW w:w="2283" w:type="dxa"/>
            <w:gridSpan w:val="2"/>
          </w:tcPr>
          <w:p w14:paraId="0E084810" w14:textId="446BA39E" w:rsidR="00195EF9" w:rsidRPr="00A81DCD" w:rsidRDefault="00195EF9" w:rsidP="00195EF9">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195EF9" w:rsidRPr="00A81DCD" w:rsidRDefault="00195EF9" w:rsidP="00195EF9">
            <w:pPr>
              <w:jc w:val="both"/>
              <w:rPr>
                <w:rFonts w:asciiTheme="minorHAnsi" w:hAnsiTheme="minorHAnsi" w:cstheme="minorHAnsi"/>
                <w:b/>
                <w:bCs/>
                <w:color w:val="000000"/>
                <w:kern w:val="28"/>
                <w:lang w:eastAsia="es-ES"/>
              </w:rPr>
            </w:pPr>
          </w:p>
        </w:tc>
        <w:tc>
          <w:tcPr>
            <w:tcW w:w="7635" w:type="dxa"/>
          </w:tcPr>
          <w:p w14:paraId="62A020B8" w14:textId="77777777" w:rsidR="00195EF9" w:rsidRPr="00D07291" w:rsidRDefault="00195EF9" w:rsidP="00195EF9">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34142F27" w14:textId="77777777" w:rsidR="00195EF9" w:rsidRPr="007B696A" w:rsidRDefault="00195EF9" w:rsidP="00195EF9">
            <w:pPr>
              <w:tabs>
                <w:tab w:val="left" w:pos="1276"/>
              </w:tabs>
              <w:jc w:val="both"/>
              <w:rPr>
                <w:rFonts w:asciiTheme="minorHAnsi" w:hAnsiTheme="minorHAnsi" w:cs="Arial"/>
                <w:sz w:val="14"/>
                <w:szCs w:val="14"/>
              </w:rPr>
            </w:pPr>
          </w:p>
          <w:p w14:paraId="0561ABC3" w14:textId="77777777" w:rsidR="00195EF9" w:rsidRPr="00A81DCD" w:rsidRDefault="00195EF9" w:rsidP="00195EF9">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0F06FAFC" w14:textId="77777777" w:rsidR="00195EF9" w:rsidRPr="007B696A" w:rsidRDefault="00195EF9" w:rsidP="00195EF9">
            <w:pPr>
              <w:jc w:val="both"/>
              <w:rPr>
                <w:rFonts w:asciiTheme="minorHAnsi" w:hAnsiTheme="minorHAnsi" w:cs="Arial"/>
                <w:sz w:val="14"/>
                <w:szCs w:val="14"/>
              </w:rPr>
            </w:pPr>
          </w:p>
          <w:p w14:paraId="19D7504B" w14:textId="77777777" w:rsidR="00195EF9" w:rsidRPr="00A81DCD" w:rsidRDefault="00195EF9" w:rsidP="00195EF9">
            <w:pPr>
              <w:jc w:val="both"/>
              <w:rPr>
                <w:rFonts w:asciiTheme="minorHAnsi" w:hAnsiTheme="minorHAnsi" w:cs="Arial"/>
              </w:rPr>
            </w:pPr>
            <w:r w:rsidRPr="00A81DCD">
              <w:rPr>
                <w:rFonts w:asciiTheme="minorHAnsi" w:hAnsiTheme="minorHAnsi" w:cs="Arial"/>
              </w:rPr>
              <w:t>Se dará lectura a los documentos administrativos y técnicos.</w:t>
            </w:r>
          </w:p>
          <w:p w14:paraId="7430104E" w14:textId="77777777" w:rsidR="00195EF9" w:rsidRPr="007B696A" w:rsidRDefault="00195EF9" w:rsidP="00195EF9">
            <w:pPr>
              <w:jc w:val="both"/>
              <w:rPr>
                <w:rFonts w:asciiTheme="minorHAnsi" w:hAnsiTheme="minorHAnsi" w:cs="Arial"/>
                <w:sz w:val="14"/>
                <w:szCs w:val="14"/>
              </w:rPr>
            </w:pPr>
          </w:p>
          <w:p w14:paraId="72EE6FFA" w14:textId="77777777" w:rsidR="00195EF9" w:rsidRPr="00D07291" w:rsidRDefault="00195EF9" w:rsidP="00195EF9">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404ABC89" w14:textId="77777777" w:rsidR="00195EF9" w:rsidRPr="007B696A" w:rsidRDefault="00195EF9" w:rsidP="00195EF9">
            <w:pPr>
              <w:jc w:val="both"/>
              <w:rPr>
                <w:rFonts w:asciiTheme="minorHAnsi" w:hAnsiTheme="minorHAnsi" w:cs="Arial"/>
                <w:b/>
                <w:i/>
                <w:sz w:val="14"/>
                <w:szCs w:val="14"/>
              </w:rPr>
            </w:pPr>
            <w:r w:rsidRPr="00A81DCD">
              <w:rPr>
                <w:rFonts w:asciiTheme="minorHAnsi" w:hAnsiTheme="minorHAnsi" w:cs="Arial"/>
              </w:rPr>
              <w:t xml:space="preserve"> </w:t>
            </w:r>
          </w:p>
          <w:p w14:paraId="7B564134" w14:textId="700C1463" w:rsidR="00195EF9" w:rsidRPr="007B696A" w:rsidRDefault="00195EF9" w:rsidP="00195EF9">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195EF9" w:rsidRPr="00A81DCD" w14:paraId="0C9672E3" w14:textId="77777777" w:rsidTr="007974EC">
        <w:trPr>
          <w:trHeight w:val="372"/>
        </w:trPr>
        <w:tc>
          <w:tcPr>
            <w:tcW w:w="2283" w:type="dxa"/>
            <w:gridSpan w:val="2"/>
          </w:tcPr>
          <w:p w14:paraId="07FF2D58" w14:textId="10BA282D" w:rsidR="00195EF9" w:rsidRPr="00A81DCD" w:rsidRDefault="00195EF9" w:rsidP="00195EF9">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7635" w:type="dxa"/>
          </w:tcPr>
          <w:p w14:paraId="5E1100C6" w14:textId="7461824C" w:rsidR="00195EF9" w:rsidRPr="00BC0298" w:rsidRDefault="00195EF9" w:rsidP="00195EF9">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195EF9" w:rsidRPr="007B696A" w:rsidRDefault="00195EF9" w:rsidP="00195EF9">
            <w:pPr>
              <w:pStyle w:val="Prrafodelista1"/>
              <w:ind w:left="0"/>
              <w:jc w:val="both"/>
              <w:rPr>
                <w:rFonts w:asciiTheme="minorHAnsi" w:hAnsiTheme="minorHAnsi"/>
                <w:sz w:val="14"/>
                <w:szCs w:val="14"/>
              </w:rPr>
            </w:pPr>
          </w:p>
          <w:p w14:paraId="33D00FED" w14:textId="263AFA55" w:rsidR="00195EF9" w:rsidRPr="00BC0298" w:rsidRDefault="00195EF9" w:rsidP="00195EF9">
            <w:pPr>
              <w:pStyle w:val="Prrafodelista1"/>
              <w:numPr>
                <w:ilvl w:val="0"/>
                <w:numId w:val="27"/>
              </w:numPr>
              <w:spacing w:before="240" w:after="12"/>
              <w:rPr>
                <w:rFonts w:asciiTheme="minorHAnsi" w:hAnsiTheme="minorHAnsi"/>
              </w:rPr>
            </w:pPr>
            <w:r w:rsidRPr="00BC0298">
              <w:rPr>
                <w:rFonts w:asciiTheme="minorHAnsi" w:hAnsiTheme="minorHAnsi"/>
              </w:rPr>
              <w:t xml:space="preserve">Propuesta Técnica. </w:t>
            </w:r>
          </w:p>
          <w:p w14:paraId="4FFFC8FE" w14:textId="7C759F50" w:rsidR="00195EF9" w:rsidRPr="00BC0298" w:rsidRDefault="00195EF9" w:rsidP="00195EF9">
            <w:pPr>
              <w:pStyle w:val="Prrafodelista1"/>
              <w:numPr>
                <w:ilvl w:val="0"/>
                <w:numId w:val="27"/>
              </w:numPr>
              <w:spacing w:before="240" w:after="12"/>
              <w:rPr>
                <w:rFonts w:asciiTheme="minorHAnsi" w:hAnsiTheme="minorHAnsi"/>
              </w:rPr>
            </w:pPr>
            <w:r w:rsidRPr="00BC0298">
              <w:rPr>
                <w:rFonts w:asciiTheme="minorHAnsi" w:hAnsiTheme="minorHAnsi"/>
              </w:rPr>
              <w:t xml:space="preserve">Propuesta Económica. </w:t>
            </w:r>
          </w:p>
          <w:p w14:paraId="2E3D2E69" w14:textId="2B2806EF" w:rsidR="00195EF9" w:rsidRPr="00BC0298" w:rsidRDefault="00195EF9" w:rsidP="00195EF9">
            <w:pPr>
              <w:pStyle w:val="Prrafodelista1"/>
              <w:numPr>
                <w:ilvl w:val="0"/>
                <w:numId w:val="27"/>
              </w:numPr>
              <w:spacing w:before="240" w:after="12"/>
              <w:rPr>
                <w:rFonts w:asciiTheme="minorHAnsi" w:hAnsiTheme="minorHAnsi"/>
              </w:rPr>
            </w:pPr>
            <w:r w:rsidRPr="00BC0298">
              <w:rPr>
                <w:rFonts w:asciiTheme="minorHAnsi" w:hAnsiTheme="minorHAnsi"/>
              </w:rPr>
              <w:t>Garantía de seriedad de Propuesta.</w:t>
            </w:r>
          </w:p>
          <w:p w14:paraId="1C0E11FC" w14:textId="165816D2" w:rsidR="00195EF9" w:rsidRPr="00BC0298" w:rsidRDefault="00195EF9" w:rsidP="00195EF9">
            <w:pPr>
              <w:pStyle w:val="Prrafodelista1"/>
              <w:numPr>
                <w:ilvl w:val="0"/>
                <w:numId w:val="27"/>
              </w:numPr>
              <w:ind w:left="714" w:hanging="357"/>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195EF9" w:rsidRPr="00BC0298" w:rsidRDefault="00195EF9" w:rsidP="00195EF9">
            <w:pPr>
              <w:pStyle w:val="Prrafodelista"/>
              <w:numPr>
                <w:ilvl w:val="0"/>
                <w:numId w:val="27"/>
              </w:numPr>
              <w:tabs>
                <w:tab w:val="left" w:pos="1276"/>
              </w:tabs>
              <w:ind w:left="714" w:hanging="357"/>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195EF9" w:rsidRPr="00A81DCD" w14:paraId="3F6D7719" w14:textId="77777777" w:rsidTr="007974EC">
        <w:trPr>
          <w:trHeight w:val="852"/>
        </w:trPr>
        <w:tc>
          <w:tcPr>
            <w:tcW w:w="2283" w:type="dxa"/>
            <w:gridSpan w:val="2"/>
            <w:tcBorders>
              <w:bottom w:val="single" w:sz="4" w:space="0" w:color="auto"/>
            </w:tcBorders>
          </w:tcPr>
          <w:p w14:paraId="7061185C" w14:textId="58AE89B6" w:rsidR="00195EF9" w:rsidRPr="00A81DCD" w:rsidRDefault="00195EF9" w:rsidP="00195EF9">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635" w:type="dxa"/>
            <w:tcBorders>
              <w:bottom w:val="single" w:sz="4" w:space="0" w:color="auto"/>
            </w:tcBorders>
          </w:tcPr>
          <w:p w14:paraId="41274958" w14:textId="0B53E0A3" w:rsidR="00195EF9" w:rsidRPr="005E3FAF" w:rsidRDefault="00195EF9" w:rsidP="00195EF9">
            <w:pPr>
              <w:pStyle w:val="Prrafodelista"/>
              <w:numPr>
                <w:ilvl w:val="0"/>
                <w:numId w:val="3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195EF9" w:rsidRPr="005E3FAF" w:rsidRDefault="00195EF9" w:rsidP="00195EF9">
            <w:pPr>
              <w:pStyle w:val="Prrafodelista"/>
              <w:numPr>
                <w:ilvl w:val="0"/>
                <w:numId w:val="3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195EF9" w:rsidRPr="005E3FAF" w:rsidRDefault="00195EF9" w:rsidP="00195EF9">
            <w:pPr>
              <w:pStyle w:val="Prrafodelista"/>
              <w:numPr>
                <w:ilvl w:val="0"/>
                <w:numId w:val="3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195EF9" w:rsidRPr="005E3FAF" w:rsidRDefault="00195EF9" w:rsidP="00195EF9">
            <w:pPr>
              <w:tabs>
                <w:tab w:val="left" w:pos="851"/>
              </w:tabs>
              <w:ind w:left="851" w:hanging="792"/>
              <w:rPr>
                <w:rFonts w:asciiTheme="minorHAnsi" w:hAnsiTheme="minorHAnsi" w:cstheme="minorHAnsi"/>
                <w:szCs w:val="18"/>
              </w:rPr>
            </w:pPr>
          </w:p>
          <w:p w14:paraId="33720EC0" w14:textId="458B7A96" w:rsidR="00195EF9" w:rsidRPr="005E3FAF" w:rsidRDefault="00195EF9" w:rsidP="00195EF9">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195EF9" w:rsidRPr="005E3FAF" w:rsidRDefault="00195EF9" w:rsidP="00195EF9">
            <w:pPr>
              <w:ind w:left="1418"/>
              <w:rPr>
                <w:rFonts w:asciiTheme="minorHAnsi" w:hAnsiTheme="minorHAnsi" w:cstheme="minorHAnsi"/>
                <w:szCs w:val="18"/>
              </w:rPr>
            </w:pPr>
          </w:p>
          <w:p w14:paraId="32578CAD" w14:textId="77777777" w:rsidR="00195EF9" w:rsidRPr="005E3FAF" w:rsidRDefault="00195EF9" w:rsidP="00195EF9">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195EF9" w:rsidRPr="005E3FAF" w:rsidRDefault="00195EF9" w:rsidP="00195EF9">
            <w:pPr>
              <w:ind w:left="1418"/>
              <w:rPr>
                <w:rFonts w:asciiTheme="minorHAnsi" w:hAnsiTheme="minorHAnsi" w:cstheme="minorHAnsi"/>
                <w:szCs w:val="18"/>
              </w:rPr>
            </w:pPr>
          </w:p>
          <w:p w14:paraId="52AC5A4C" w14:textId="77777777" w:rsidR="00195EF9" w:rsidRPr="005E3FAF" w:rsidRDefault="00195EF9" w:rsidP="00195EF9">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195EF9" w:rsidRPr="00BC0298" w:rsidRDefault="00195EF9" w:rsidP="00195EF9">
            <w:pPr>
              <w:pStyle w:val="Prrafodelista1"/>
              <w:ind w:left="0"/>
              <w:jc w:val="both"/>
              <w:rPr>
                <w:rFonts w:asciiTheme="minorHAnsi" w:hAnsiTheme="minorHAnsi"/>
              </w:rPr>
            </w:pPr>
          </w:p>
        </w:tc>
      </w:tr>
      <w:tr w:rsidR="00195EF9" w:rsidRPr="00A81DCD" w14:paraId="7F5D5944" w14:textId="77777777" w:rsidTr="007974EC">
        <w:trPr>
          <w:trHeight w:val="852"/>
        </w:trPr>
        <w:tc>
          <w:tcPr>
            <w:tcW w:w="2283" w:type="dxa"/>
            <w:gridSpan w:val="2"/>
            <w:tcBorders>
              <w:bottom w:val="single" w:sz="4" w:space="0" w:color="auto"/>
            </w:tcBorders>
          </w:tcPr>
          <w:p w14:paraId="1AE63FB5" w14:textId="02D56B30" w:rsidR="00195EF9" w:rsidRPr="00A81DCD" w:rsidRDefault="00195EF9" w:rsidP="00195EF9">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7635" w:type="dxa"/>
            <w:tcBorders>
              <w:bottom w:val="single" w:sz="4" w:space="0" w:color="auto"/>
            </w:tcBorders>
          </w:tcPr>
          <w:p w14:paraId="3E6382F9" w14:textId="77777777" w:rsidR="00195EF9" w:rsidRPr="00A81DCD" w:rsidRDefault="00195EF9" w:rsidP="00195EF9">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584B26A" w14:textId="3BC55819"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el proponente, a solicitud de la CSBP, no renueva la caria (Fianza Bancaria) de Seriedad de Propuesta.</w:t>
            </w:r>
          </w:p>
          <w:p w14:paraId="0EBD5B56"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0E26BE40" w14:textId="77777777" w:rsidR="00195EF9" w:rsidRPr="00A81DCD" w:rsidRDefault="00195EF9" w:rsidP="00195EF9">
            <w:pPr>
              <w:pStyle w:val="Prrafodelista1"/>
              <w:ind w:left="420"/>
              <w:jc w:val="both"/>
              <w:rPr>
                <w:rFonts w:asciiTheme="minorHAnsi" w:hAnsiTheme="minorHAnsi"/>
                <w:sz w:val="22"/>
                <w:szCs w:val="22"/>
              </w:rPr>
            </w:pPr>
          </w:p>
        </w:tc>
      </w:tr>
      <w:tr w:rsidR="00D067AF" w:rsidRPr="00A81DCD" w14:paraId="3084D8B1" w14:textId="77777777" w:rsidTr="007974EC">
        <w:trPr>
          <w:trHeight w:val="522"/>
        </w:trPr>
        <w:tc>
          <w:tcPr>
            <w:tcW w:w="9918" w:type="dxa"/>
            <w:gridSpan w:val="3"/>
            <w:shd w:val="clear" w:color="auto" w:fill="D0CECE" w:themeFill="background2" w:themeFillShade="E6"/>
          </w:tcPr>
          <w:p w14:paraId="2D8E56EE" w14:textId="66282353" w:rsidR="00D067AF" w:rsidRPr="004D64C4" w:rsidRDefault="00D067AF" w:rsidP="00C753DA">
            <w:pPr>
              <w:jc w:val="center"/>
              <w:rPr>
                <w:rFonts w:asciiTheme="minorHAnsi" w:hAnsiTheme="minorHAnsi" w:cstheme="minorHAnsi"/>
                <w:b/>
              </w:rPr>
            </w:pPr>
            <w:r w:rsidRPr="004D64C4">
              <w:rPr>
                <w:rFonts w:asciiTheme="minorHAnsi" w:hAnsiTheme="minorHAnsi" w:cstheme="minorHAnsi"/>
                <w:b/>
              </w:rPr>
              <w:lastRenderedPageBreak/>
              <w:t>PARTE III</w:t>
            </w:r>
          </w:p>
          <w:p w14:paraId="48A9ADFF" w14:textId="77777777" w:rsidR="00D067AF" w:rsidRPr="00A81DCD" w:rsidRDefault="00D067AF" w:rsidP="00C753DA">
            <w:pPr>
              <w:jc w:val="center"/>
              <w:rPr>
                <w:b/>
              </w:rPr>
            </w:pPr>
            <w:r w:rsidRPr="004D64C4">
              <w:rPr>
                <w:rFonts w:asciiTheme="minorHAnsi" w:hAnsiTheme="minorHAnsi" w:cstheme="minorHAnsi"/>
                <w:b/>
              </w:rPr>
              <w:t>EVALUACIÓN DE OFERTAS</w:t>
            </w:r>
          </w:p>
        </w:tc>
      </w:tr>
      <w:tr w:rsidR="00D067AF" w:rsidRPr="00A81DCD" w14:paraId="356FDFA3" w14:textId="77777777" w:rsidTr="007974EC">
        <w:trPr>
          <w:trHeight w:val="680"/>
        </w:trPr>
        <w:tc>
          <w:tcPr>
            <w:tcW w:w="2283" w:type="dxa"/>
            <w:gridSpan w:val="2"/>
            <w:vAlign w:val="center"/>
          </w:tcPr>
          <w:p w14:paraId="7379DBF5" w14:textId="6E7B84D0" w:rsidR="00D067AF" w:rsidRPr="00A81DCD" w:rsidRDefault="0018031F" w:rsidP="0018031F">
            <w:pPr>
              <w:pStyle w:val="Sinespaciado"/>
              <w:rPr>
                <w:rFonts w:asciiTheme="minorHAnsi" w:hAnsiTheme="minorHAnsi" w:cstheme="minorHAnsi"/>
                <w:b/>
              </w:rPr>
            </w:pPr>
            <w:r>
              <w:rPr>
                <w:rFonts w:asciiTheme="minorHAnsi" w:hAnsiTheme="minorHAnsi" w:cstheme="minorHAnsi"/>
                <w:b/>
              </w:rPr>
              <w:t xml:space="preserve">24. </w:t>
            </w:r>
            <w:r w:rsidR="00D067AF" w:rsidRPr="00A81DCD">
              <w:rPr>
                <w:rFonts w:asciiTheme="minorHAnsi" w:hAnsiTheme="minorHAnsi" w:cstheme="minorHAnsi"/>
                <w:b/>
              </w:rPr>
              <w:t>SISTEMA DE EVALUACION Y ADJUDICACION</w:t>
            </w:r>
          </w:p>
        </w:tc>
        <w:tc>
          <w:tcPr>
            <w:tcW w:w="7635" w:type="dxa"/>
          </w:tcPr>
          <w:p w14:paraId="34F3B046" w14:textId="77777777" w:rsidR="0018031F" w:rsidRPr="00A81DCD" w:rsidRDefault="0018031F" w:rsidP="0018031F">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 xml:space="preserve">CALIDAD Y </w:t>
            </w:r>
            <w:r>
              <w:rPr>
                <w:rFonts w:asciiTheme="minorHAnsi" w:hAnsiTheme="minorHAnsi" w:cs="Arial"/>
                <w:b/>
              </w:rPr>
              <w:t>PRECIO.</w:t>
            </w:r>
          </w:p>
          <w:p w14:paraId="03BE3BE2" w14:textId="77777777" w:rsidR="0018031F" w:rsidRPr="00A81DCD" w:rsidRDefault="0018031F" w:rsidP="0018031F">
            <w:pPr>
              <w:ind w:left="284"/>
              <w:jc w:val="both"/>
              <w:rPr>
                <w:rFonts w:asciiTheme="minorHAnsi" w:hAnsiTheme="minorHAnsi" w:cs="Arial"/>
                <w:b/>
              </w:rPr>
            </w:pPr>
          </w:p>
          <w:p w14:paraId="340C0766" w14:textId="77777777" w:rsidR="0018031F" w:rsidRPr="00301B53" w:rsidRDefault="0018031F" w:rsidP="0018031F">
            <w:pPr>
              <w:rPr>
                <w:rFonts w:asciiTheme="minorHAnsi" w:hAnsiTheme="minorHAnsi" w:cs="Arial"/>
                <w:color w:val="FF0000"/>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Pr>
                <w:rFonts w:asciiTheme="minorHAnsi" w:hAnsiTheme="minorHAnsi" w:cs="Arial"/>
              </w:rPr>
              <w:t>.</w:t>
            </w:r>
          </w:p>
          <w:p w14:paraId="4C8493AB" w14:textId="77777777" w:rsidR="0018031F" w:rsidRPr="00A81DCD" w:rsidRDefault="0018031F" w:rsidP="0018031F">
            <w:pPr>
              <w:ind w:left="284"/>
              <w:jc w:val="both"/>
              <w:rPr>
                <w:rFonts w:asciiTheme="minorHAnsi" w:hAnsiTheme="minorHAnsi" w:cs="Arial"/>
              </w:rPr>
            </w:pPr>
          </w:p>
          <w:p w14:paraId="1521E921" w14:textId="77777777" w:rsidR="0018031F" w:rsidRPr="00A81DCD" w:rsidRDefault="0018031F" w:rsidP="0018031F">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50F960F1" w14:textId="77777777" w:rsidR="0018031F" w:rsidRPr="00A81DCD" w:rsidRDefault="0018031F" w:rsidP="0018031F">
            <w:pPr>
              <w:ind w:left="284"/>
              <w:jc w:val="both"/>
              <w:rPr>
                <w:rFonts w:asciiTheme="minorHAnsi" w:hAnsiTheme="minorHAnsi" w:cs="Arial"/>
              </w:rPr>
            </w:pPr>
          </w:p>
          <w:p w14:paraId="0A08E21C" w14:textId="77777777" w:rsidR="0018031F" w:rsidRDefault="0018031F" w:rsidP="0018031F">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11D6F682" w14:textId="77777777" w:rsidR="0018031F" w:rsidRPr="00A81DCD" w:rsidRDefault="0018031F" w:rsidP="0018031F">
            <w:pPr>
              <w:jc w:val="both"/>
              <w:rPr>
                <w:rFonts w:asciiTheme="minorHAnsi" w:hAnsiTheme="minorHAnsi" w:cs="Arial"/>
              </w:rPr>
            </w:pPr>
          </w:p>
          <w:p w14:paraId="7EBBA4C0" w14:textId="77777777" w:rsidR="0018031F" w:rsidRPr="00A81DCD" w:rsidRDefault="0018031F" w:rsidP="0018031F">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7FAC5D8C" w14:textId="77777777" w:rsidR="0018031F" w:rsidRPr="00A81DCD" w:rsidRDefault="0018031F" w:rsidP="0018031F">
            <w:pPr>
              <w:tabs>
                <w:tab w:val="left" w:pos="993"/>
              </w:tabs>
              <w:ind w:left="992"/>
              <w:jc w:val="both"/>
              <w:rPr>
                <w:rFonts w:asciiTheme="minorHAnsi" w:hAnsiTheme="minorHAnsi" w:cs="Arial"/>
              </w:rPr>
            </w:pPr>
          </w:p>
          <w:p w14:paraId="128DB12F" w14:textId="77777777" w:rsidR="0018031F" w:rsidRDefault="0018031F" w:rsidP="0018031F">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60D30C26" w14:textId="77777777" w:rsidR="0018031F" w:rsidRDefault="0018031F" w:rsidP="0018031F">
            <w:pPr>
              <w:jc w:val="both"/>
              <w:rPr>
                <w:rFonts w:asciiTheme="minorHAnsi" w:hAnsiTheme="minorHAnsi" w:cs="Arial"/>
              </w:rPr>
            </w:pPr>
          </w:p>
          <w:p w14:paraId="1B85F0DD" w14:textId="77777777" w:rsidR="0018031F" w:rsidRPr="00BC0298" w:rsidRDefault="0018031F" w:rsidP="0018031F">
            <w:pPr>
              <w:pStyle w:val="Prrafodelista"/>
              <w:numPr>
                <w:ilvl w:val="0"/>
                <w:numId w:val="28"/>
              </w:numPr>
              <w:tabs>
                <w:tab w:val="left" w:pos="993"/>
                <w:tab w:val="left" w:pos="1418"/>
              </w:tabs>
              <w:jc w:val="both"/>
              <w:rPr>
                <w:rFonts w:asciiTheme="minorHAnsi" w:hAnsiTheme="minorHAnsi" w:cs="Arial"/>
              </w:rPr>
            </w:pPr>
            <w:r w:rsidRPr="00BC0298">
              <w:rPr>
                <w:rFonts w:asciiTheme="minorHAnsi" w:hAnsiTheme="minorHAnsi" w:cs="Arial"/>
              </w:rPr>
              <w:t>Evaluación de la calidad, sobre 70 puntos</w:t>
            </w:r>
          </w:p>
          <w:p w14:paraId="49574E9E" w14:textId="72799ADE" w:rsidR="00D067AF" w:rsidRPr="0018031F" w:rsidRDefault="0018031F" w:rsidP="0018031F">
            <w:pPr>
              <w:pStyle w:val="Prrafodelista"/>
              <w:numPr>
                <w:ilvl w:val="0"/>
                <w:numId w:val="28"/>
              </w:numPr>
              <w:jc w:val="both"/>
              <w:rPr>
                <w:rFonts w:asciiTheme="minorHAnsi" w:hAnsiTheme="minorHAnsi" w:cs="Arial"/>
              </w:rPr>
            </w:pPr>
            <w:r w:rsidRPr="0018031F">
              <w:rPr>
                <w:rFonts w:asciiTheme="minorHAnsi" w:hAnsiTheme="minorHAnsi" w:cs="Arial"/>
              </w:rPr>
              <w:t>Evaluación de la propuesta económica, sobre 30 puntos</w:t>
            </w:r>
          </w:p>
        </w:tc>
      </w:tr>
      <w:tr w:rsidR="00A96032" w:rsidRPr="00A81DCD" w14:paraId="6C9EFE3C" w14:textId="77777777" w:rsidTr="007974EC">
        <w:trPr>
          <w:trHeight w:val="1196"/>
        </w:trPr>
        <w:tc>
          <w:tcPr>
            <w:tcW w:w="2283" w:type="dxa"/>
            <w:gridSpan w:val="2"/>
            <w:vAlign w:val="center"/>
          </w:tcPr>
          <w:p w14:paraId="1FE33AB2" w14:textId="2FB99488" w:rsidR="00A96032" w:rsidRPr="00A81DCD" w:rsidRDefault="00A96032" w:rsidP="00A96032">
            <w:pPr>
              <w:pStyle w:val="Sinespaciado"/>
              <w:rPr>
                <w:rFonts w:asciiTheme="minorHAnsi" w:hAnsiTheme="minorHAnsi" w:cstheme="minorHAnsi"/>
                <w:b/>
              </w:rPr>
            </w:pPr>
            <w:r>
              <w:rPr>
                <w:rFonts w:asciiTheme="minorHAnsi" w:hAnsiTheme="minorHAnsi" w:cstheme="minorHAnsi"/>
                <w:b/>
              </w:rPr>
              <w:t>25. OBJETO</w:t>
            </w:r>
          </w:p>
        </w:tc>
        <w:tc>
          <w:tcPr>
            <w:tcW w:w="7635" w:type="dxa"/>
          </w:tcPr>
          <w:p w14:paraId="757BD77F" w14:textId="77777777" w:rsidR="00A96032" w:rsidRPr="00A81DCD" w:rsidRDefault="00A96032" w:rsidP="00A96032">
            <w:pPr>
              <w:jc w:val="both"/>
              <w:rPr>
                <w:rFonts w:asciiTheme="minorHAnsi" w:hAnsiTheme="minorHAnsi" w:cs="Arial"/>
              </w:rPr>
            </w:pPr>
            <w:r w:rsidRPr="00A81DCD">
              <w:rPr>
                <w:rFonts w:asciiTheme="minorHAnsi" w:hAnsiTheme="minorHAnsi" w:cs="Arial"/>
              </w:rPr>
              <w:t>Este sistema está d</w:t>
            </w:r>
            <w:r>
              <w:rPr>
                <w:rFonts w:asciiTheme="minorHAnsi" w:hAnsiTheme="minorHAnsi" w:cs="Arial"/>
              </w:rPr>
              <w:t>iseñado</w:t>
            </w:r>
            <w:r w:rsidRPr="00A81DCD">
              <w:rPr>
                <w:rFonts w:asciiTheme="minorHAnsi" w:hAnsiTheme="minorHAnsi" w:cs="Arial"/>
              </w:rPr>
              <w:t xml:space="preserve"> a seleccionar las propuestas que cumplan con toda la documentación requerida y aprueben la calificación técnica y económica, con la finalidad de elegir la propuesta más conveniente a los intereses de la CSBP.</w:t>
            </w:r>
          </w:p>
          <w:p w14:paraId="2B071CD2" w14:textId="77777777" w:rsidR="00A96032" w:rsidRPr="00A81DCD" w:rsidRDefault="00A96032" w:rsidP="00A96032">
            <w:pPr>
              <w:ind w:left="567"/>
              <w:jc w:val="both"/>
              <w:rPr>
                <w:rFonts w:asciiTheme="minorHAnsi" w:hAnsiTheme="minorHAnsi" w:cs="Arial"/>
              </w:rPr>
            </w:pPr>
          </w:p>
          <w:p w14:paraId="4AE97D87" w14:textId="77777777" w:rsidR="00A96032" w:rsidRPr="00A81DCD" w:rsidRDefault="00A96032" w:rsidP="00A96032">
            <w:pPr>
              <w:jc w:val="both"/>
              <w:rPr>
                <w:rFonts w:asciiTheme="minorHAnsi" w:hAnsiTheme="minorHAnsi" w:cs="Arial"/>
              </w:rPr>
            </w:pPr>
            <w:r w:rsidRPr="00A81DCD">
              <w:rPr>
                <w:rFonts w:asciiTheme="minorHAnsi" w:hAnsiTheme="minorHAnsi" w:cs="Arial"/>
              </w:rPr>
              <w:t xml:space="preserve">Asimismo, en caso de haber alcanzado dos propuestas la misma calificación final, se dará prioridad al producto de industria farmacéutica nacional, recomendando su adjudicación. </w:t>
            </w:r>
          </w:p>
          <w:p w14:paraId="7A818AB1" w14:textId="77777777" w:rsidR="00A96032" w:rsidRPr="00A81DCD" w:rsidRDefault="00A96032" w:rsidP="00A96032">
            <w:pPr>
              <w:ind w:left="567"/>
              <w:jc w:val="both"/>
              <w:rPr>
                <w:rFonts w:asciiTheme="minorHAnsi" w:hAnsiTheme="minorHAnsi" w:cs="Arial"/>
              </w:rPr>
            </w:pPr>
          </w:p>
          <w:p w14:paraId="56B2A2A8" w14:textId="77777777" w:rsidR="00A96032" w:rsidRPr="00A81DCD" w:rsidRDefault="00A96032" w:rsidP="00A96032">
            <w:pPr>
              <w:jc w:val="both"/>
              <w:rPr>
                <w:rFonts w:asciiTheme="minorHAnsi" w:hAnsiTheme="minorHAnsi" w:cs="Arial"/>
              </w:rPr>
            </w:pPr>
            <w:r w:rsidRPr="00A81DCD">
              <w:rPr>
                <w:rFonts w:asciiTheme="minorHAnsi" w:hAnsiTheme="minorHAnsi" w:cs="Arial"/>
              </w:rPr>
              <w:t>El procedimiento contempla dos etapas, la primera relacionada con la calificación económica con una ponderación de treinta puntos (30) y la segunda con el análisis y Calificación Técnica, con una ponderación de setenta puntos (70).</w:t>
            </w:r>
          </w:p>
          <w:p w14:paraId="1E16F8B3" w14:textId="77777777" w:rsidR="00A96032" w:rsidRPr="00A81DCD" w:rsidRDefault="00A96032" w:rsidP="00A96032">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A96032" w:rsidRPr="00A81DCD" w14:paraId="30E67883" w14:textId="77777777" w:rsidTr="00A96032">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724FB38E" w14:textId="77777777" w:rsidR="00A96032" w:rsidRPr="00A81DCD" w:rsidRDefault="00A96032" w:rsidP="00A96032">
                  <w:pPr>
                    <w:rPr>
                      <w:rFonts w:asciiTheme="minorHAnsi" w:hAnsiTheme="minorHAnsi" w:cs="Arial"/>
                      <w:b/>
                      <w:bCs/>
                    </w:rPr>
                  </w:pPr>
                  <w:r w:rsidRPr="00A81DCD">
                    <w:rPr>
                      <w:rFonts w:asciiTheme="minorHAnsi" w:hAnsiTheme="minorHAnsi" w:cs="Arial"/>
                      <w:b/>
                      <w:bCs/>
                    </w:rPr>
                    <w:lastRenderedPageBreak/>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6A84831" w14:textId="77777777" w:rsidR="00A96032" w:rsidRPr="00A81DCD" w:rsidRDefault="00A96032" w:rsidP="00A96032">
                  <w:pPr>
                    <w:rPr>
                      <w:rFonts w:asciiTheme="minorHAnsi" w:hAnsiTheme="minorHAnsi" w:cs="Arial"/>
                      <w:b/>
                      <w:bCs/>
                    </w:rPr>
                  </w:pPr>
                  <w:r w:rsidRPr="00A81DCD">
                    <w:rPr>
                      <w:rFonts w:asciiTheme="minorHAnsi" w:hAnsiTheme="minorHAnsi" w:cs="Arial"/>
                      <w:b/>
                      <w:bCs/>
                    </w:rPr>
                    <w:t>PUNTAJE</w:t>
                  </w:r>
                </w:p>
              </w:tc>
            </w:tr>
            <w:tr w:rsidR="00A96032" w:rsidRPr="00A81DCD" w14:paraId="0FF8993D" w14:textId="77777777" w:rsidTr="00A96032">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4AA050C" w14:textId="77777777" w:rsidR="00A96032" w:rsidRPr="00A81DCD" w:rsidRDefault="00A96032" w:rsidP="00A96032">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9904D76" w14:textId="77777777" w:rsidR="00A96032" w:rsidRPr="00A81DCD" w:rsidRDefault="00A96032" w:rsidP="00A96032">
                  <w:pPr>
                    <w:jc w:val="center"/>
                    <w:rPr>
                      <w:rFonts w:asciiTheme="minorHAnsi" w:hAnsiTheme="minorHAnsi" w:cs="Arial"/>
                    </w:rPr>
                  </w:pPr>
                  <w:r w:rsidRPr="00A81DCD">
                    <w:rPr>
                      <w:rFonts w:asciiTheme="minorHAnsi" w:hAnsiTheme="minorHAnsi" w:cs="Arial"/>
                    </w:rPr>
                    <w:t>30</w:t>
                  </w:r>
                </w:p>
              </w:tc>
            </w:tr>
            <w:tr w:rsidR="00A96032" w:rsidRPr="00A81DCD" w14:paraId="3B268BCE" w14:textId="77777777" w:rsidTr="00A9603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F1B65D1" w14:textId="77777777" w:rsidR="00A96032" w:rsidRPr="00A81DCD" w:rsidRDefault="00A96032" w:rsidP="00A96032">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91DE6A7" w14:textId="77777777" w:rsidR="00A96032" w:rsidRPr="00A81DCD" w:rsidRDefault="00A96032" w:rsidP="00A96032">
                  <w:pPr>
                    <w:jc w:val="center"/>
                    <w:rPr>
                      <w:rFonts w:asciiTheme="minorHAnsi" w:hAnsiTheme="minorHAnsi" w:cs="Arial"/>
                    </w:rPr>
                  </w:pPr>
                  <w:r w:rsidRPr="00A81DCD">
                    <w:rPr>
                      <w:rFonts w:asciiTheme="minorHAnsi" w:hAnsiTheme="minorHAnsi" w:cs="Arial"/>
                    </w:rPr>
                    <w:t>70</w:t>
                  </w:r>
                </w:p>
              </w:tc>
            </w:tr>
            <w:tr w:rsidR="00A96032" w:rsidRPr="00A81DCD" w14:paraId="3AF7736C" w14:textId="77777777" w:rsidTr="00A9603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0CE3055" w14:textId="77777777" w:rsidR="00A96032" w:rsidRPr="00A81DCD" w:rsidRDefault="00A96032" w:rsidP="00A96032">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1210632" w14:textId="77777777" w:rsidR="00A96032" w:rsidRPr="00A81DCD" w:rsidRDefault="00A96032" w:rsidP="00A96032">
                  <w:pPr>
                    <w:jc w:val="center"/>
                    <w:rPr>
                      <w:rFonts w:asciiTheme="minorHAnsi" w:hAnsiTheme="minorHAnsi" w:cs="Arial"/>
                      <w:b/>
                      <w:bCs/>
                    </w:rPr>
                  </w:pPr>
                  <w:r w:rsidRPr="00A81DCD">
                    <w:rPr>
                      <w:rFonts w:asciiTheme="minorHAnsi" w:hAnsiTheme="minorHAnsi" w:cs="Arial"/>
                      <w:b/>
                      <w:bCs/>
                    </w:rPr>
                    <w:t>100</w:t>
                  </w:r>
                </w:p>
              </w:tc>
            </w:tr>
          </w:tbl>
          <w:p w14:paraId="4213C61C" w14:textId="77777777" w:rsidR="00A96032" w:rsidRPr="00A81DCD" w:rsidRDefault="00A96032" w:rsidP="00A96032">
            <w:pPr>
              <w:ind w:left="360"/>
              <w:jc w:val="both"/>
              <w:rPr>
                <w:rFonts w:asciiTheme="minorHAnsi" w:hAnsiTheme="minorHAnsi" w:cs="Arial"/>
              </w:rPr>
            </w:pPr>
          </w:p>
          <w:p w14:paraId="22E2A9F6" w14:textId="77777777" w:rsidR="00A96032" w:rsidRPr="00FF45B6" w:rsidRDefault="00A96032" w:rsidP="00A96032">
            <w:pPr>
              <w:jc w:val="both"/>
              <w:rPr>
                <w:rFonts w:asciiTheme="minorHAnsi" w:eastAsiaTheme="minorEastAsia" w:hAnsiTheme="minorHAnsi" w:cs="Arial"/>
                <w:sz w:val="10"/>
                <w:szCs w:val="10"/>
                <w:lang w:eastAsia="es-BO"/>
              </w:rPr>
            </w:pPr>
          </w:p>
        </w:tc>
      </w:tr>
      <w:tr w:rsidR="00A96032" w:rsidRPr="00A81DCD" w14:paraId="72ACB5A0" w14:textId="77777777" w:rsidTr="007974EC">
        <w:trPr>
          <w:trHeight w:val="680"/>
        </w:trPr>
        <w:tc>
          <w:tcPr>
            <w:tcW w:w="2283" w:type="dxa"/>
            <w:gridSpan w:val="2"/>
            <w:vAlign w:val="center"/>
          </w:tcPr>
          <w:p w14:paraId="2A8C22A8" w14:textId="2FFCC370" w:rsidR="00A96032" w:rsidRDefault="00A96032" w:rsidP="00A96032">
            <w:pPr>
              <w:pStyle w:val="Sinespaciado"/>
              <w:numPr>
                <w:ilvl w:val="0"/>
                <w:numId w:val="81"/>
              </w:numPr>
              <w:rPr>
                <w:rFonts w:asciiTheme="minorHAnsi" w:hAnsiTheme="minorHAnsi" w:cstheme="minorHAnsi"/>
                <w:b/>
              </w:rPr>
            </w:pPr>
            <w:r>
              <w:rPr>
                <w:rFonts w:asciiTheme="minorHAnsi" w:hAnsiTheme="minorHAnsi" w:cstheme="minorHAnsi"/>
                <w:b/>
              </w:rPr>
              <w:lastRenderedPageBreak/>
              <w:t>METODOLOGIA</w:t>
            </w:r>
          </w:p>
        </w:tc>
        <w:tc>
          <w:tcPr>
            <w:tcW w:w="7635" w:type="dxa"/>
          </w:tcPr>
          <w:p w14:paraId="09E27199" w14:textId="77777777" w:rsidR="00A96032" w:rsidRPr="00A81DCD" w:rsidRDefault="00A96032" w:rsidP="00A96032">
            <w:pPr>
              <w:jc w:val="both"/>
              <w:rPr>
                <w:rFonts w:asciiTheme="minorHAnsi" w:hAnsiTheme="minorHAnsi" w:cs="Arial"/>
                <w:b/>
                <w:bCs/>
              </w:rPr>
            </w:pPr>
            <w:r w:rsidRPr="00A81DCD">
              <w:rPr>
                <w:rFonts w:asciiTheme="minorHAnsi" w:hAnsiTheme="minorHAnsi" w:cs="Arial"/>
                <w:b/>
                <w:bCs/>
              </w:rPr>
              <w:t>Evaluación de la Propuesta Económica</w:t>
            </w:r>
          </w:p>
          <w:p w14:paraId="4F2CAFB5" w14:textId="77777777" w:rsidR="00A96032" w:rsidRPr="001C3ACD" w:rsidRDefault="00A96032" w:rsidP="00A96032">
            <w:pPr>
              <w:jc w:val="both"/>
              <w:rPr>
                <w:rFonts w:asciiTheme="minorHAnsi" w:hAnsiTheme="minorHAnsi" w:cs="Arial"/>
                <w:b/>
                <w:bCs/>
              </w:rPr>
            </w:pPr>
            <w:r w:rsidRPr="00A81DCD">
              <w:rPr>
                <w:rFonts w:asciiTheme="minorHAnsi" w:hAnsiTheme="minorHAnsi" w:cs="Arial"/>
              </w:rPr>
              <w:t xml:space="preserve">Comprenderá la evaluación del precio propuesto, se verificará el resultado de los </w:t>
            </w:r>
            <w:r>
              <w:rPr>
                <w:rFonts w:asciiTheme="minorHAnsi" w:hAnsiTheme="minorHAnsi" w:cs="Arial"/>
              </w:rPr>
              <w:t>precio</w:t>
            </w:r>
            <w:r w:rsidRPr="00A81DCD">
              <w:rPr>
                <w:rFonts w:asciiTheme="minorHAnsi" w:hAnsiTheme="minorHAnsi" w:cs="Arial"/>
              </w:rPr>
              <w:t xml:space="preserve">s unitarios por las cantidades requeridas y/o el monto total propuesto. Cuando exista diferencias entre el monto literal y numeral de la propuesta económica, </w:t>
            </w:r>
            <w:r w:rsidRPr="001C3ACD">
              <w:rPr>
                <w:rFonts w:asciiTheme="minorHAnsi" w:hAnsiTheme="minorHAnsi" w:cs="Arial"/>
                <w:b/>
                <w:bCs/>
              </w:rPr>
              <w:t>prevalece el literal sobre el numeral.</w:t>
            </w:r>
          </w:p>
          <w:p w14:paraId="005D8448" w14:textId="77777777" w:rsidR="00A96032" w:rsidRPr="00A81DCD" w:rsidRDefault="00A96032" w:rsidP="00A96032">
            <w:pPr>
              <w:jc w:val="both"/>
              <w:rPr>
                <w:rFonts w:asciiTheme="minorHAnsi" w:hAnsiTheme="minorHAnsi" w:cs="Arial"/>
              </w:rPr>
            </w:pPr>
          </w:p>
          <w:p w14:paraId="1EA86340" w14:textId="77777777" w:rsidR="00A96032" w:rsidRDefault="00A96032" w:rsidP="00A96032">
            <w:pPr>
              <w:jc w:val="both"/>
              <w:rPr>
                <w:rFonts w:asciiTheme="minorHAnsi" w:hAnsiTheme="minorHAnsi" w:cs="Arial"/>
              </w:rPr>
            </w:pPr>
            <w:r w:rsidRPr="00A81DCD">
              <w:rPr>
                <w:rFonts w:asciiTheme="minorHAnsi" w:hAnsiTheme="minorHAnsi" w:cs="Arial"/>
              </w:rPr>
              <w:t>Si en el monto total propuesto se determina una diferencia superior al dos por ciento (2%) del monto obtenido en la revisión aritmética, la propuesta será descalificada.</w:t>
            </w:r>
          </w:p>
          <w:p w14:paraId="3CF43E5B" w14:textId="77777777" w:rsidR="00A96032" w:rsidRPr="00A81DCD" w:rsidRDefault="00A96032" w:rsidP="00A96032">
            <w:pPr>
              <w:jc w:val="both"/>
              <w:rPr>
                <w:rFonts w:asciiTheme="minorHAnsi" w:hAnsiTheme="minorHAnsi" w:cs="Arial"/>
              </w:rPr>
            </w:pPr>
          </w:p>
          <w:p w14:paraId="01090274" w14:textId="77777777" w:rsidR="00A96032" w:rsidRDefault="00A96032" w:rsidP="00A96032">
            <w:pPr>
              <w:jc w:val="both"/>
              <w:rPr>
                <w:rFonts w:asciiTheme="minorHAnsi" w:hAnsiTheme="minorHAnsi" w:cs="Arial"/>
              </w:rPr>
            </w:pPr>
            <w:r w:rsidRPr="00A81DCD">
              <w:rPr>
                <w:rFonts w:asciiTheme="minorHAnsi" w:hAnsiTheme="minorHAnsi" w:cs="Arial"/>
              </w:rPr>
              <w:t>Cuando la diferencia sea menor al dos por ciento (2%), la Comisión de Calificación adoptará el monto obtenido en la revisión aritmética como el monto válido de la propuesta.</w:t>
            </w:r>
          </w:p>
          <w:p w14:paraId="51AFC400" w14:textId="77777777" w:rsidR="00A96032" w:rsidRPr="00A81DCD" w:rsidRDefault="00A96032" w:rsidP="00A96032">
            <w:pPr>
              <w:jc w:val="both"/>
              <w:rPr>
                <w:rFonts w:asciiTheme="minorHAnsi" w:hAnsiTheme="minorHAnsi" w:cs="Arial"/>
              </w:rPr>
            </w:pPr>
          </w:p>
          <w:p w14:paraId="5EFF261E" w14:textId="77777777" w:rsidR="00A96032" w:rsidRPr="00A81DCD" w:rsidRDefault="00A96032" w:rsidP="00A96032">
            <w:pPr>
              <w:jc w:val="both"/>
              <w:rPr>
                <w:rFonts w:asciiTheme="minorHAnsi" w:hAnsiTheme="minorHAnsi" w:cs="Arial"/>
              </w:rPr>
            </w:pPr>
            <w:r w:rsidRPr="00A81DCD">
              <w:rPr>
                <w:rFonts w:asciiTheme="minorHAnsi" w:hAnsiTheme="minorHAnsi" w:cs="Arial"/>
              </w:rPr>
              <w:t>La calificación de la propuesta económica se efectuará utilizando el criterio del precio evaluado más bajo, asignando a ésta 30 puntos, al resto en forma proporcional de acuerdo a la formula siguiente:</w:t>
            </w:r>
          </w:p>
          <w:p w14:paraId="7D662456" w14:textId="77777777" w:rsidR="00A96032" w:rsidRPr="00A81DCD" w:rsidRDefault="00A96032" w:rsidP="00A96032">
            <w:pPr>
              <w:ind w:left="708"/>
              <w:jc w:val="both"/>
              <w:rPr>
                <w:rFonts w:asciiTheme="minorHAnsi" w:hAnsiTheme="minorHAnsi" w:cs="Arial"/>
              </w:rPr>
            </w:pPr>
          </w:p>
          <w:tbl>
            <w:tblPr>
              <w:tblW w:w="0" w:type="auto"/>
              <w:tblInd w:w="1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tblGrid>
            <w:tr w:rsidR="00A96032" w:rsidRPr="00A81DCD" w14:paraId="10E1E1FA" w14:textId="77777777" w:rsidTr="00A96032">
              <w:tc>
                <w:tcPr>
                  <w:tcW w:w="3614" w:type="dxa"/>
                </w:tcPr>
                <w:p w14:paraId="528CF678" w14:textId="77777777" w:rsidR="00A96032" w:rsidRPr="00A81DCD" w:rsidRDefault="00A96032" w:rsidP="00A96032">
                  <w:pPr>
                    <w:jc w:val="center"/>
                    <w:rPr>
                      <w:rFonts w:asciiTheme="minorHAnsi" w:hAnsiTheme="minorHAnsi" w:cs="Arial"/>
                      <w:b/>
                      <w:bCs/>
                    </w:rPr>
                  </w:pPr>
                </w:p>
                <w:p w14:paraId="04D843EC" w14:textId="77777777" w:rsidR="00A96032" w:rsidRPr="00A81DCD" w:rsidRDefault="00A96032" w:rsidP="00A96032">
                  <w:pPr>
                    <w:jc w:val="center"/>
                    <w:rPr>
                      <w:rFonts w:asciiTheme="minorHAnsi" w:hAnsiTheme="minorHAnsi" w:cs="Arial"/>
                      <w:b/>
                      <w:bCs/>
                      <w:color w:val="FF0000"/>
                    </w:rPr>
                  </w:pPr>
                  <w:r w:rsidRPr="00A81DCD">
                    <w:rPr>
                      <w:rFonts w:asciiTheme="minorHAnsi" w:hAnsiTheme="minorHAnsi" w:cs="Arial"/>
                      <w:b/>
                      <w:bCs/>
                      <w:color w:val="FF0000"/>
                    </w:rPr>
                    <w:t>PEP = (MPO/</w:t>
                  </w:r>
                  <w:proofErr w:type="gramStart"/>
                  <w:r w:rsidRPr="00A81DCD">
                    <w:rPr>
                      <w:rFonts w:asciiTheme="minorHAnsi" w:hAnsiTheme="minorHAnsi" w:cs="Arial"/>
                      <w:b/>
                      <w:bCs/>
                      <w:color w:val="FF0000"/>
                    </w:rPr>
                    <w:t>PP)</w:t>
                  </w:r>
                  <w:r>
                    <w:rPr>
                      <w:rFonts w:asciiTheme="minorHAnsi" w:hAnsiTheme="minorHAnsi" w:cs="Arial"/>
                      <w:b/>
                      <w:bCs/>
                      <w:color w:val="FF0000"/>
                    </w:rPr>
                    <w:t>*</w:t>
                  </w:r>
                  <w:proofErr w:type="gramEnd"/>
                  <w:r>
                    <w:rPr>
                      <w:rFonts w:asciiTheme="minorHAnsi" w:hAnsiTheme="minorHAnsi" w:cs="Arial"/>
                      <w:b/>
                      <w:bCs/>
                      <w:color w:val="FF0000"/>
                    </w:rPr>
                    <w:t>PA</w:t>
                  </w:r>
                  <w:r w:rsidRPr="00A81DCD">
                    <w:rPr>
                      <w:rFonts w:asciiTheme="minorHAnsi" w:hAnsiTheme="minorHAnsi" w:cs="Arial"/>
                      <w:b/>
                      <w:bCs/>
                      <w:color w:val="FF0000"/>
                    </w:rPr>
                    <w:t xml:space="preserve"> </w:t>
                  </w:r>
                </w:p>
                <w:p w14:paraId="77B25E8B" w14:textId="77777777" w:rsidR="00A96032" w:rsidRPr="00A81DCD" w:rsidRDefault="00A96032" w:rsidP="00A96032">
                  <w:pPr>
                    <w:jc w:val="center"/>
                    <w:rPr>
                      <w:rFonts w:asciiTheme="minorHAnsi" w:hAnsiTheme="minorHAnsi" w:cs="Arial"/>
                    </w:rPr>
                  </w:pPr>
                </w:p>
              </w:tc>
            </w:tr>
          </w:tbl>
          <w:p w14:paraId="44A6E174" w14:textId="77777777" w:rsidR="00A96032" w:rsidRPr="00A81DCD" w:rsidRDefault="00A96032" w:rsidP="00A96032">
            <w:pPr>
              <w:ind w:left="1428" w:firstLine="696"/>
              <w:jc w:val="both"/>
              <w:rPr>
                <w:rFonts w:asciiTheme="minorHAnsi" w:hAnsiTheme="minorHAnsi" w:cs="Arial"/>
                <w:b/>
                <w:bCs/>
              </w:rPr>
            </w:pPr>
          </w:p>
          <w:p w14:paraId="5123EA5E" w14:textId="77777777" w:rsidR="00A96032" w:rsidRPr="00A81DCD" w:rsidRDefault="00A96032" w:rsidP="00A96032">
            <w:pPr>
              <w:jc w:val="both"/>
              <w:rPr>
                <w:rFonts w:asciiTheme="minorHAnsi" w:hAnsiTheme="minorHAnsi" w:cs="Arial"/>
                <w:b/>
                <w:bCs/>
              </w:rPr>
            </w:pPr>
            <w:r w:rsidRPr="00A81DCD">
              <w:rPr>
                <w:rFonts w:asciiTheme="minorHAnsi" w:hAnsiTheme="minorHAnsi" w:cs="Arial"/>
                <w:b/>
                <w:bCs/>
              </w:rPr>
              <w:t xml:space="preserve">Dónde: </w:t>
            </w:r>
          </w:p>
          <w:p w14:paraId="69E30012" w14:textId="77777777" w:rsidR="00A96032" w:rsidRPr="00A81DCD" w:rsidRDefault="00A96032" w:rsidP="00A96032">
            <w:pPr>
              <w:jc w:val="both"/>
              <w:rPr>
                <w:rFonts w:asciiTheme="minorHAnsi" w:hAnsiTheme="minorHAnsi" w:cs="Arial"/>
                <w:b/>
                <w:bCs/>
              </w:rPr>
            </w:pPr>
            <w:r w:rsidRPr="00A81DCD">
              <w:rPr>
                <w:rFonts w:asciiTheme="minorHAnsi" w:hAnsiTheme="minorHAnsi" w:cs="Arial"/>
                <w:b/>
                <w:bCs/>
              </w:rPr>
              <w:t xml:space="preserve">                   PEP   </w:t>
            </w:r>
            <w:r>
              <w:rPr>
                <w:rFonts w:asciiTheme="minorHAnsi" w:hAnsiTheme="minorHAnsi" w:cs="Arial"/>
                <w:b/>
                <w:bCs/>
              </w:rPr>
              <w:t xml:space="preserve"> </w:t>
            </w:r>
            <w:r w:rsidRPr="00A81DCD">
              <w:rPr>
                <w:rFonts w:asciiTheme="minorHAnsi" w:hAnsiTheme="minorHAnsi" w:cs="Arial"/>
                <w:b/>
                <w:bCs/>
              </w:rPr>
              <w:t>= Precio evaluado de la Propuesta</w:t>
            </w:r>
          </w:p>
          <w:p w14:paraId="4486B045" w14:textId="77777777" w:rsidR="00A96032" w:rsidRPr="00A81DCD" w:rsidRDefault="00A96032" w:rsidP="00A96032">
            <w:pPr>
              <w:jc w:val="both"/>
              <w:rPr>
                <w:rFonts w:asciiTheme="minorHAnsi" w:hAnsiTheme="minorHAnsi" w:cs="Arial"/>
                <w:b/>
                <w:bCs/>
              </w:rPr>
            </w:pPr>
            <w:r w:rsidRPr="00A81DCD">
              <w:rPr>
                <w:rFonts w:asciiTheme="minorHAnsi" w:hAnsiTheme="minorHAnsi" w:cs="Arial"/>
                <w:b/>
                <w:bCs/>
              </w:rPr>
              <w:t xml:space="preserve">                   </w:t>
            </w:r>
            <w:proofErr w:type="gramStart"/>
            <w:r w:rsidRPr="00A81DCD">
              <w:rPr>
                <w:rFonts w:asciiTheme="minorHAnsi" w:hAnsiTheme="minorHAnsi" w:cs="Arial"/>
                <w:b/>
                <w:bCs/>
              </w:rPr>
              <w:t>MPO  =</w:t>
            </w:r>
            <w:proofErr w:type="gramEnd"/>
            <w:r w:rsidRPr="00A81DCD">
              <w:rPr>
                <w:rFonts w:asciiTheme="minorHAnsi" w:hAnsiTheme="minorHAnsi" w:cs="Arial"/>
                <w:b/>
                <w:bCs/>
              </w:rPr>
              <w:t xml:space="preserve"> Menor Precio Ofertado</w:t>
            </w:r>
          </w:p>
          <w:p w14:paraId="7E2518F6" w14:textId="77777777" w:rsidR="00A96032" w:rsidRPr="00A81DCD" w:rsidRDefault="00A96032" w:rsidP="00A96032">
            <w:pPr>
              <w:jc w:val="both"/>
              <w:rPr>
                <w:rFonts w:asciiTheme="minorHAnsi" w:hAnsiTheme="minorHAnsi" w:cs="Arial"/>
                <w:b/>
                <w:bCs/>
              </w:rPr>
            </w:pPr>
            <w:r w:rsidRPr="00A81DCD">
              <w:rPr>
                <w:rFonts w:asciiTheme="minorHAnsi" w:hAnsiTheme="minorHAnsi" w:cs="Arial"/>
                <w:b/>
                <w:bCs/>
              </w:rPr>
              <w:t xml:space="preserve">                   PP     </w:t>
            </w:r>
            <w:r>
              <w:rPr>
                <w:rFonts w:asciiTheme="minorHAnsi" w:hAnsiTheme="minorHAnsi" w:cs="Arial"/>
                <w:b/>
                <w:bCs/>
              </w:rPr>
              <w:t xml:space="preserve"> </w:t>
            </w:r>
            <w:r w:rsidRPr="00A81DCD">
              <w:rPr>
                <w:rFonts w:asciiTheme="minorHAnsi" w:hAnsiTheme="minorHAnsi" w:cs="Arial"/>
                <w:b/>
                <w:bCs/>
              </w:rPr>
              <w:t>= Precio Propuesto</w:t>
            </w:r>
          </w:p>
          <w:p w14:paraId="703B83A9" w14:textId="77777777" w:rsidR="00A96032" w:rsidRPr="00A81DCD" w:rsidRDefault="00A96032" w:rsidP="00A96032">
            <w:pPr>
              <w:jc w:val="both"/>
              <w:rPr>
                <w:rFonts w:asciiTheme="minorHAnsi" w:hAnsiTheme="minorHAnsi" w:cs="Arial"/>
                <w:b/>
                <w:bCs/>
              </w:rPr>
            </w:pPr>
            <w:r w:rsidRPr="00A81DCD">
              <w:rPr>
                <w:rFonts w:asciiTheme="minorHAnsi" w:hAnsiTheme="minorHAnsi" w:cs="Arial"/>
                <w:b/>
                <w:bCs/>
              </w:rPr>
              <w:t xml:space="preserve">                  </w:t>
            </w:r>
            <w:r>
              <w:rPr>
                <w:rFonts w:asciiTheme="minorHAnsi" w:hAnsiTheme="minorHAnsi" w:cs="Arial"/>
                <w:b/>
                <w:bCs/>
              </w:rPr>
              <w:t xml:space="preserve"> PA</w:t>
            </w:r>
            <w:r w:rsidRPr="00A81DCD">
              <w:rPr>
                <w:rFonts w:asciiTheme="minorHAnsi" w:hAnsiTheme="minorHAnsi" w:cs="Arial"/>
                <w:b/>
                <w:bCs/>
              </w:rPr>
              <w:t>     </w:t>
            </w:r>
            <w:r>
              <w:rPr>
                <w:rFonts w:asciiTheme="minorHAnsi" w:hAnsiTheme="minorHAnsi" w:cs="Arial"/>
                <w:b/>
                <w:bCs/>
              </w:rPr>
              <w:t xml:space="preserve"> </w:t>
            </w:r>
            <w:r w:rsidRPr="00A81DCD">
              <w:rPr>
                <w:rFonts w:asciiTheme="minorHAnsi" w:hAnsiTheme="minorHAnsi" w:cs="Arial"/>
                <w:b/>
                <w:bCs/>
              </w:rPr>
              <w:t xml:space="preserve">= Puntaje asignado </w:t>
            </w:r>
            <w:r>
              <w:rPr>
                <w:rFonts w:asciiTheme="minorHAnsi" w:hAnsiTheme="minorHAnsi" w:cs="Arial"/>
                <w:b/>
                <w:bCs/>
              </w:rPr>
              <w:t>(30)</w:t>
            </w:r>
          </w:p>
          <w:p w14:paraId="303815E5" w14:textId="3636D29F" w:rsidR="00A96032" w:rsidRDefault="00A96032" w:rsidP="00A96032">
            <w:pPr>
              <w:jc w:val="both"/>
              <w:rPr>
                <w:rFonts w:asciiTheme="minorHAnsi" w:hAnsiTheme="minorHAnsi" w:cstheme="minorHAnsi"/>
              </w:rPr>
            </w:pPr>
            <w:r w:rsidRPr="00A81DCD">
              <w:rPr>
                <w:rFonts w:asciiTheme="minorHAnsi" w:hAnsiTheme="minorHAnsi" w:cs="Arial"/>
                <w:b/>
                <w:bCs/>
              </w:rPr>
              <w:t xml:space="preserve"> </w:t>
            </w:r>
          </w:p>
        </w:tc>
      </w:tr>
      <w:tr w:rsidR="00A96032" w:rsidRPr="00A81DCD" w14:paraId="4BCA2287" w14:textId="77777777" w:rsidTr="007974EC">
        <w:trPr>
          <w:trHeight w:val="680"/>
        </w:trPr>
        <w:tc>
          <w:tcPr>
            <w:tcW w:w="2283" w:type="dxa"/>
            <w:gridSpan w:val="2"/>
            <w:vAlign w:val="center"/>
          </w:tcPr>
          <w:p w14:paraId="66C0A73F" w14:textId="3F891E33" w:rsidR="00A96032" w:rsidRDefault="00A96032" w:rsidP="00A96032">
            <w:pPr>
              <w:pStyle w:val="Sinespaciado"/>
              <w:numPr>
                <w:ilvl w:val="0"/>
                <w:numId w:val="81"/>
              </w:numPr>
              <w:rPr>
                <w:rFonts w:asciiTheme="minorHAnsi" w:hAnsiTheme="minorHAnsi" w:cstheme="minorHAnsi"/>
                <w:b/>
              </w:rPr>
            </w:pPr>
            <w:r>
              <w:rPr>
                <w:rFonts w:asciiTheme="minorHAnsi" w:hAnsiTheme="minorHAnsi" w:cstheme="minorHAnsi"/>
                <w:b/>
              </w:rPr>
              <w:t>EVALUACIÓN TÉCNICA</w:t>
            </w:r>
          </w:p>
          <w:p w14:paraId="07DCF9ED" w14:textId="77777777" w:rsidR="00A96032" w:rsidRDefault="00A96032" w:rsidP="00A96032">
            <w:pPr>
              <w:jc w:val="center"/>
              <w:rPr>
                <w:rFonts w:asciiTheme="minorHAnsi" w:hAnsiTheme="minorHAnsi" w:cstheme="minorHAnsi"/>
                <w:b/>
              </w:rPr>
            </w:pPr>
          </w:p>
          <w:p w14:paraId="436CAB00" w14:textId="77777777" w:rsidR="00A96032" w:rsidRPr="00B90F8C" w:rsidRDefault="00A96032" w:rsidP="00A96032">
            <w:pPr>
              <w:jc w:val="center"/>
            </w:pPr>
          </w:p>
        </w:tc>
        <w:tc>
          <w:tcPr>
            <w:tcW w:w="7635" w:type="dxa"/>
          </w:tcPr>
          <w:p w14:paraId="4C455531" w14:textId="77777777" w:rsidR="00A96032" w:rsidRDefault="00A96032" w:rsidP="00A96032">
            <w:pPr>
              <w:jc w:val="both"/>
              <w:rPr>
                <w:rFonts w:asciiTheme="minorHAnsi" w:hAnsiTheme="minorHAnsi" w:cstheme="minorHAnsi"/>
              </w:rPr>
            </w:pPr>
          </w:p>
          <w:p w14:paraId="1AE22958" w14:textId="77777777" w:rsidR="00A96032" w:rsidRDefault="00A96032" w:rsidP="00A96032">
            <w:pPr>
              <w:jc w:val="both"/>
              <w:rPr>
                <w:rFonts w:asciiTheme="minorHAnsi" w:hAnsiTheme="minorHAnsi" w:cs="Arial"/>
                <w:b/>
                <w:bCs/>
              </w:rPr>
            </w:pPr>
            <w:r w:rsidRPr="00A81DCD">
              <w:rPr>
                <w:rFonts w:asciiTheme="minorHAnsi" w:hAnsiTheme="minorHAnsi" w:cs="Arial"/>
                <w:b/>
                <w:bCs/>
              </w:rPr>
              <w:t>INCISO “A” C</w:t>
            </w:r>
            <w:r>
              <w:rPr>
                <w:rFonts w:asciiTheme="minorHAnsi" w:hAnsiTheme="minorHAnsi" w:cs="Arial"/>
                <w:b/>
                <w:bCs/>
              </w:rPr>
              <w:t>umplimiento regulatorio</w:t>
            </w:r>
            <w:r w:rsidRPr="00A81DCD">
              <w:rPr>
                <w:rFonts w:asciiTheme="minorHAnsi" w:hAnsiTheme="minorHAnsi" w:cs="Arial"/>
                <w:b/>
                <w:bCs/>
              </w:rPr>
              <w:t>:</w:t>
            </w:r>
          </w:p>
          <w:p w14:paraId="7158E810" w14:textId="77777777" w:rsidR="00A96032" w:rsidRDefault="00A96032" w:rsidP="00A96032">
            <w:pPr>
              <w:jc w:val="both"/>
              <w:rPr>
                <w:rFonts w:asciiTheme="minorHAnsi" w:hAnsiTheme="minorHAnsi" w:cs="Arial"/>
                <w:b/>
                <w:bCs/>
              </w:rPr>
            </w:pPr>
          </w:p>
          <w:p w14:paraId="7ACB9882" w14:textId="6FAA621B" w:rsidR="00A96032" w:rsidRDefault="00A96032" w:rsidP="00A96032">
            <w:pPr>
              <w:jc w:val="both"/>
              <w:rPr>
                <w:rFonts w:asciiTheme="minorHAnsi" w:hAnsiTheme="minorHAnsi" w:cs="Arial"/>
              </w:rPr>
            </w:pPr>
            <w:r>
              <w:rPr>
                <w:rFonts w:asciiTheme="minorHAnsi" w:hAnsiTheme="minorHAnsi" w:cs="Arial"/>
              </w:rPr>
              <w:t xml:space="preserve">Se evaluará el cumplimiento de procedimientos y controles que se aplican en los procesos de fabricación los cuales permiten </w:t>
            </w:r>
            <w:r w:rsidRPr="00C232EA">
              <w:rPr>
                <w:rFonts w:asciiTheme="minorHAnsi" w:hAnsiTheme="minorHAnsi" w:cs="Arial"/>
              </w:rPr>
              <w:t>garantizar calidad</w:t>
            </w:r>
            <w:r>
              <w:rPr>
                <w:rFonts w:asciiTheme="minorHAnsi" w:hAnsiTheme="minorHAnsi" w:cs="Arial"/>
              </w:rPr>
              <w:t xml:space="preserve">, </w:t>
            </w:r>
            <w:r w:rsidRPr="00C232EA">
              <w:rPr>
                <w:rFonts w:asciiTheme="minorHAnsi" w:hAnsiTheme="minorHAnsi" w:cs="Arial"/>
              </w:rPr>
              <w:t>seguridad</w:t>
            </w:r>
            <w:r>
              <w:rPr>
                <w:rFonts w:asciiTheme="minorHAnsi" w:hAnsiTheme="minorHAnsi" w:cs="Arial"/>
              </w:rPr>
              <w:t xml:space="preserve"> y efectividad y que los mismos   sean reproducibles, de acuerdo a los siguientes parámetros</w:t>
            </w:r>
            <w:r w:rsidRPr="00A81DCD">
              <w:rPr>
                <w:rFonts w:asciiTheme="minorHAnsi" w:hAnsiTheme="minorHAnsi" w:cs="Arial"/>
              </w:rPr>
              <w:t>:</w:t>
            </w:r>
          </w:p>
          <w:p w14:paraId="6FA6A63D" w14:textId="77777777" w:rsidR="00A96032" w:rsidRDefault="00A96032" w:rsidP="00A96032">
            <w:pPr>
              <w:jc w:val="both"/>
              <w:rPr>
                <w:rFonts w:asciiTheme="minorHAnsi" w:hAnsiTheme="minorHAnsi" w:cs="Arial"/>
              </w:rPr>
            </w:pPr>
          </w:p>
          <w:tbl>
            <w:tblPr>
              <w:tblW w:w="0" w:type="auto"/>
              <w:tblInd w:w="452" w:type="dxa"/>
              <w:tblCellMar>
                <w:left w:w="0" w:type="dxa"/>
                <w:right w:w="0" w:type="dxa"/>
              </w:tblCellMar>
              <w:tblLook w:val="0000" w:firstRow="0" w:lastRow="0" w:firstColumn="0" w:lastColumn="0" w:noHBand="0" w:noVBand="0"/>
            </w:tblPr>
            <w:tblGrid>
              <w:gridCol w:w="5258"/>
              <w:gridCol w:w="926"/>
            </w:tblGrid>
            <w:tr w:rsidR="00A96032" w:rsidRPr="00A81DCD" w14:paraId="46DBB76E" w14:textId="77777777" w:rsidTr="00A96032">
              <w:trPr>
                <w:tblHeader/>
              </w:trPr>
              <w:tc>
                <w:tcPr>
                  <w:tcW w:w="6184"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67446B78" w14:textId="77777777" w:rsidR="00A96032" w:rsidRPr="00A81DCD" w:rsidRDefault="00A96032" w:rsidP="00A96032">
                  <w:pPr>
                    <w:jc w:val="center"/>
                    <w:rPr>
                      <w:rFonts w:asciiTheme="minorHAnsi" w:hAnsiTheme="minorHAnsi" w:cs="Arial"/>
                      <w:b/>
                      <w:bCs/>
                    </w:rPr>
                  </w:pPr>
                  <w:r>
                    <w:rPr>
                      <w:rFonts w:asciiTheme="minorHAnsi" w:hAnsiTheme="minorHAnsi" w:cs="Arial"/>
                      <w:b/>
                      <w:bCs/>
                    </w:rPr>
                    <w:t>CUMPLIMIENTO REGULATORIO</w:t>
                  </w:r>
                </w:p>
              </w:tc>
            </w:tr>
            <w:tr w:rsidR="00A96032" w:rsidRPr="00A81DCD" w14:paraId="4CD801F4" w14:textId="77777777" w:rsidTr="00A96032">
              <w:trPr>
                <w:tblHeader/>
              </w:trPr>
              <w:tc>
                <w:tcPr>
                  <w:tcW w:w="525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7618D2D2" w14:textId="77777777" w:rsidR="00A96032" w:rsidRDefault="00A96032" w:rsidP="00A96032">
                  <w:pPr>
                    <w:rPr>
                      <w:rFonts w:asciiTheme="minorHAnsi" w:hAnsiTheme="minorHAnsi" w:cs="Arial"/>
                      <w:b/>
                      <w:bCs/>
                    </w:rPr>
                  </w:pPr>
                  <w:r>
                    <w:rPr>
                      <w:rFonts w:asciiTheme="minorHAnsi" w:hAnsiTheme="minorHAnsi" w:cs="Arial"/>
                      <w:b/>
                      <w:bCs/>
                    </w:rPr>
                    <w:t>REQUISITOS:</w:t>
                  </w:r>
                </w:p>
              </w:tc>
              <w:tc>
                <w:tcPr>
                  <w:tcW w:w="92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315CB6A7" w14:textId="77777777" w:rsidR="00A96032" w:rsidRPr="00A81DCD" w:rsidRDefault="00A96032" w:rsidP="00A96032">
                  <w:pPr>
                    <w:jc w:val="center"/>
                    <w:rPr>
                      <w:rFonts w:asciiTheme="minorHAnsi" w:hAnsiTheme="minorHAnsi" w:cs="Arial"/>
                      <w:b/>
                      <w:bCs/>
                    </w:rPr>
                  </w:pPr>
                  <w:r w:rsidRPr="00A81DCD">
                    <w:rPr>
                      <w:rFonts w:asciiTheme="minorHAnsi" w:hAnsiTheme="minorHAnsi" w:cs="Arial"/>
                      <w:b/>
                      <w:bCs/>
                    </w:rPr>
                    <w:t>20 PUNTOS</w:t>
                  </w:r>
                </w:p>
              </w:tc>
            </w:tr>
            <w:tr w:rsidR="00A96032" w:rsidRPr="00A81DCD" w14:paraId="0A172D78" w14:textId="77777777" w:rsidTr="00A96032">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5CFCCF4" w14:textId="77777777" w:rsidR="00A96032" w:rsidRPr="0003793D" w:rsidRDefault="00A96032" w:rsidP="00A96032">
                  <w:pPr>
                    <w:pStyle w:val="Prrafodelista"/>
                    <w:numPr>
                      <w:ilvl w:val="0"/>
                      <w:numId w:val="50"/>
                    </w:numPr>
                    <w:jc w:val="both"/>
                    <w:rPr>
                      <w:rFonts w:asciiTheme="minorHAnsi" w:hAnsiTheme="minorHAnsi" w:cs="Arial"/>
                      <w:b/>
                      <w:u w:val="single"/>
                    </w:rPr>
                  </w:pPr>
                  <w:r>
                    <w:rPr>
                      <w:rFonts w:asciiTheme="minorHAnsi" w:hAnsiTheme="minorHAnsi" w:cs="Arial"/>
                      <w:b/>
                      <w:u w:val="single"/>
                    </w:rPr>
                    <w:t>Productos Nacionales</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FF661EA" w14:textId="77777777" w:rsidR="00A96032" w:rsidRDefault="00A96032" w:rsidP="00A96032">
                  <w:pPr>
                    <w:jc w:val="center"/>
                    <w:rPr>
                      <w:rFonts w:asciiTheme="minorHAnsi" w:hAnsiTheme="minorHAnsi" w:cs="Arial"/>
                    </w:rPr>
                  </w:pPr>
                </w:p>
              </w:tc>
            </w:tr>
            <w:tr w:rsidR="00A96032" w:rsidRPr="00A81DCD" w14:paraId="15F326C5" w14:textId="77777777" w:rsidTr="00A96032">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63817CE" w14:textId="77777777" w:rsidR="00A96032" w:rsidRDefault="00A96032" w:rsidP="00A96032">
                  <w:pPr>
                    <w:pStyle w:val="Prrafodelista"/>
                    <w:jc w:val="both"/>
                    <w:rPr>
                      <w:rFonts w:asciiTheme="minorHAnsi" w:hAnsiTheme="minorHAnsi" w:cs="Arial"/>
                      <w:b/>
                      <w:u w:val="single"/>
                    </w:rPr>
                  </w:pPr>
                </w:p>
                <w:p w14:paraId="20F6110E" w14:textId="77777777" w:rsidR="00A96032" w:rsidRDefault="00A96032" w:rsidP="00A96032">
                  <w:pPr>
                    <w:pStyle w:val="Prrafodelista"/>
                    <w:numPr>
                      <w:ilvl w:val="0"/>
                      <w:numId w:val="51"/>
                    </w:numPr>
                    <w:jc w:val="both"/>
                    <w:rPr>
                      <w:rFonts w:asciiTheme="minorHAnsi" w:hAnsiTheme="minorHAnsi" w:cstheme="minorHAnsi"/>
                    </w:rPr>
                  </w:pPr>
                  <w:r w:rsidRPr="001C3ACD">
                    <w:rPr>
                      <w:rFonts w:asciiTheme="minorHAnsi" w:hAnsiTheme="minorHAnsi" w:cstheme="minorHAnsi"/>
                    </w:rPr>
                    <w:t>Certificado de cumplimiento de las Buenas</w:t>
                  </w:r>
                  <w:r>
                    <w:rPr>
                      <w:rFonts w:asciiTheme="minorHAnsi" w:hAnsiTheme="minorHAnsi" w:cstheme="minorHAnsi"/>
                    </w:rPr>
                    <w:t xml:space="preserve"> Prácticas de Manufactura (BPM) </w:t>
                  </w:r>
                  <w:r w:rsidRPr="001C3ACD">
                    <w:rPr>
                      <w:rFonts w:asciiTheme="minorHAnsi" w:hAnsiTheme="minorHAnsi" w:cstheme="minorHAnsi"/>
                    </w:rPr>
                    <w:t xml:space="preserve">emitido por el Agencia Reguladora de Medicamentos y Tecnología en Salud </w:t>
                  </w:r>
                  <w:r w:rsidRPr="001C3ACD">
                    <w:rPr>
                      <w:rFonts w:asciiTheme="minorHAnsi" w:hAnsiTheme="minorHAnsi" w:cstheme="minorHAnsi"/>
                    </w:rPr>
                    <w:lastRenderedPageBreak/>
                    <w:t xml:space="preserve">(AGEMED) del Ministerio de Salud y Deportes, </w:t>
                  </w:r>
                  <w:r>
                    <w:rPr>
                      <w:rFonts w:asciiTheme="minorHAnsi" w:hAnsiTheme="minorHAnsi" w:cstheme="minorHAnsi"/>
                    </w:rPr>
                    <w:t>(</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p w14:paraId="1AF90A0C" w14:textId="77777777" w:rsidR="00A96032" w:rsidRDefault="00A96032" w:rsidP="00A96032">
                  <w:pPr>
                    <w:pStyle w:val="Prrafodelista"/>
                    <w:jc w:val="both"/>
                    <w:rPr>
                      <w:rFonts w:asciiTheme="minorHAnsi" w:hAnsiTheme="minorHAnsi" w:cstheme="minorHAnsi"/>
                    </w:rPr>
                  </w:pPr>
                </w:p>
                <w:p w14:paraId="5F033E88" w14:textId="77777777" w:rsidR="00A96032" w:rsidRDefault="00A96032" w:rsidP="00A96032">
                  <w:pPr>
                    <w:jc w:val="both"/>
                    <w:rPr>
                      <w:rFonts w:asciiTheme="minorHAnsi" w:hAnsiTheme="minorHAnsi" w:cstheme="minorHAnsi"/>
                    </w:rPr>
                  </w:pPr>
                  <w:r>
                    <w:rPr>
                      <w:rFonts w:asciiTheme="minorHAnsi" w:hAnsiTheme="minorHAnsi" w:cstheme="minorHAnsi"/>
                    </w:rPr>
                    <w:t>En caso de no contar con lo requerido en el inciso a) deberá presentar:</w:t>
                  </w:r>
                </w:p>
                <w:p w14:paraId="1A82CEE3" w14:textId="77777777" w:rsidR="00A96032" w:rsidRPr="00BF490F" w:rsidRDefault="00A96032" w:rsidP="00A96032">
                  <w:pPr>
                    <w:jc w:val="both"/>
                    <w:rPr>
                      <w:rFonts w:asciiTheme="minorHAnsi" w:hAnsiTheme="minorHAnsi" w:cstheme="minorHAnsi"/>
                    </w:rPr>
                  </w:pPr>
                </w:p>
                <w:p w14:paraId="27478806" w14:textId="77777777" w:rsidR="00A96032" w:rsidRPr="00BF490F" w:rsidRDefault="00A96032" w:rsidP="00A96032">
                  <w:pPr>
                    <w:pStyle w:val="Prrafodelista"/>
                    <w:numPr>
                      <w:ilvl w:val="0"/>
                      <w:numId w:val="51"/>
                    </w:numPr>
                    <w:jc w:val="both"/>
                    <w:rPr>
                      <w:rFonts w:asciiTheme="minorHAnsi" w:hAnsiTheme="minorHAnsi" w:cstheme="minorHAnsi"/>
                    </w:rPr>
                  </w:pPr>
                  <w:r>
                    <w:rPr>
                      <w:rFonts w:asciiTheme="minorHAnsi" w:hAnsiTheme="minorHAnsi" w:cstheme="minorHAnsi"/>
                    </w:rPr>
                    <w:t xml:space="preserve">Certificado </w:t>
                  </w:r>
                  <w:r w:rsidRPr="00BF490F">
                    <w:rPr>
                      <w:rFonts w:asciiTheme="minorHAnsi" w:hAnsiTheme="minorHAnsi" w:cstheme="minorHAnsi"/>
                    </w:rPr>
                    <w:t>de inspecciones regulares por la Agencia Reguladora de Medicamentos y Tecnología en Salud (AGEMED) del</w:t>
                  </w:r>
                  <w:r>
                    <w:rPr>
                      <w:rFonts w:asciiTheme="minorHAnsi" w:hAnsiTheme="minorHAnsi" w:cstheme="minorHAnsi"/>
                    </w:rPr>
                    <w:t xml:space="preserve"> Ministerio de Salud y Deportes en adecuación a las Buenas Prácticas de Manufactura (BPM).</w:t>
                  </w:r>
                  <w:r w:rsidRPr="00BF490F">
                    <w:rPr>
                      <w:rFonts w:asciiTheme="minorHAnsi" w:hAnsiTheme="minorHAnsi" w:cstheme="minorHAnsi"/>
                    </w:rPr>
                    <w:t xml:space="preserve"> </w:t>
                  </w:r>
                  <w:r>
                    <w:rPr>
                      <w:rFonts w:asciiTheme="minorHAnsi" w:hAnsiTheme="minorHAnsi" w:cstheme="minorHAnsi"/>
                    </w:rPr>
                    <w:t>(</w:t>
                  </w:r>
                  <w:r w:rsidRPr="00BF490F">
                    <w:rPr>
                      <w:rFonts w:asciiTheme="minorHAnsi" w:hAnsiTheme="minorHAnsi" w:cstheme="minorHAnsi"/>
                      <w:b/>
                      <w:i/>
                    </w:rPr>
                    <w:t>adjuntar certificado vigente y emitido por autoridad competente</w:t>
                  </w:r>
                  <w:r>
                    <w:rPr>
                      <w:rFonts w:asciiTheme="minorHAnsi" w:hAnsiTheme="minorHAnsi" w:cstheme="minorHAnsi"/>
                    </w:rPr>
                    <w:t>).</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E3A1270" w14:textId="77777777" w:rsidR="00A96032" w:rsidRDefault="00A96032" w:rsidP="00A96032">
                  <w:pPr>
                    <w:jc w:val="center"/>
                    <w:rPr>
                      <w:rFonts w:asciiTheme="minorHAnsi" w:hAnsiTheme="minorHAnsi" w:cs="Arial"/>
                    </w:rPr>
                  </w:pPr>
                </w:p>
                <w:p w14:paraId="14E23EBD" w14:textId="77777777" w:rsidR="00A96032" w:rsidRDefault="00A96032" w:rsidP="00A96032">
                  <w:pPr>
                    <w:jc w:val="center"/>
                    <w:rPr>
                      <w:rFonts w:asciiTheme="minorHAnsi" w:hAnsiTheme="minorHAnsi" w:cs="Arial"/>
                    </w:rPr>
                  </w:pPr>
                </w:p>
                <w:p w14:paraId="468D8970" w14:textId="77777777" w:rsidR="00A96032" w:rsidRPr="00A81DCD" w:rsidRDefault="00A96032" w:rsidP="00A96032">
                  <w:pPr>
                    <w:jc w:val="center"/>
                    <w:rPr>
                      <w:rFonts w:asciiTheme="minorHAnsi" w:hAnsiTheme="minorHAnsi" w:cs="Arial"/>
                    </w:rPr>
                  </w:pPr>
                  <w:r w:rsidRPr="00A81DCD">
                    <w:rPr>
                      <w:rFonts w:asciiTheme="minorHAnsi" w:hAnsiTheme="minorHAnsi" w:cs="Arial"/>
                    </w:rPr>
                    <w:t>20</w:t>
                  </w:r>
                </w:p>
                <w:p w14:paraId="3EDE710B" w14:textId="77777777" w:rsidR="00A96032" w:rsidRPr="00A81DCD" w:rsidRDefault="00A96032" w:rsidP="00A96032">
                  <w:pPr>
                    <w:jc w:val="center"/>
                    <w:rPr>
                      <w:rFonts w:asciiTheme="minorHAnsi" w:hAnsiTheme="minorHAnsi" w:cs="Arial"/>
                    </w:rPr>
                  </w:pPr>
                </w:p>
                <w:p w14:paraId="76A3874A" w14:textId="77777777" w:rsidR="00A96032" w:rsidRDefault="00A96032" w:rsidP="00A96032">
                  <w:pPr>
                    <w:jc w:val="center"/>
                    <w:rPr>
                      <w:rFonts w:asciiTheme="minorHAnsi" w:hAnsiTheme="minorHAnsi" w:cs="Arial"/>
                    </w:rPr>
                  </w:pPr>
                </w:p>
                <w:p w14:paraId="7A8A08FB" w14:textId="77777777" w:rsidR="00A96032" w:rsidRDefault="00A96032" w:rsidP="00A96032">
                  <w:pPr>
                    <w:jc w:val="center"/>
                    <w:rPr>
                      <w:rFonts w:asciiTheme="minorHAnsi" w:hAnsiTheme="minorHAnsi" w:cs="Arial"/>
                    </w:rPr>
                  </w:pPr>
                </w:p>
                <w:p w14:paraId="1C8782FE" w14:textId="77777777" w:rsidR="00A96032" w:rsidRPr="00A81DCD" w:rsidRDefault="00A96032" w:rsidP="00A96032">
                  <w:pPr>
                    <w:rPr>
                      <w:rFonts w:asciiTheme="minorHAnsi" w:hAnsiTheme="minorHAnsi" w:cs="Arial"/>
                    </w:rPr>
                  </w:pPr>
                </w:p>
                <w:p w14:paraId="15B8FCDA" w14:textId="77777777" w:rsidR="00A96032" w:rsidRDefault="00A96032" w:rsidP="00A96032">
                  <w:pPr>
                    <w:jc w:val="center"/>
                    <w:rPr>
                      <w:rFonts w:asciiTheme="minorHAnsi" w:hAnsiTheme="minorHAnsi" w:cs="Arial"/>
                    </w:rPr>
                  </w:pPr>
                </w:p>
                <w:p w14:paraId="74C901F9" w14:textId="77777777" w:rsidR="00A96032" w:rsidRDefault="00A96032" w:rsidP="00A96032">
                  <w:pPr>
                    <w:jc w:val="center"/>
                    <w:rPr>
                      <w:rFonts w:asciiTheme="minorHAnsi" w:hAnsiTheme="minorHAnsi" w:cs="Arial"/>
                    </w:rPr>
                  </w:pPr>
                </w:p>
                <w:p w14:paraId="5E5D91EF" w14:textId="77777777" w:rsidR="00A96032" w:rsidRDefault="00A96032" w:rsidP="00A96032">
                  <w:pPr>
                    <w:jc w:val="center"/>
                    <w:rPr>
                      <w:rFonts w:asciiTheme="minorHAnsi" w:hAnsiTheme="minorHAnsi" w:cs="Arial"/>
                    </w:rPr>
                  </w:pPr>
                </w:p>
                <w:p w14:paraId="46B46DFE" w14:textId="77777777" w:rsidR="00A96032" w:rsidRDefault="00A96032" w:rsidP="00A96032">
                  <w:pPr>
                    <w:jc w:val="center"/>
                    <w:rPr>
                      <w:rFonts w:asciiTheme="minorHAnsi" w:hAnsiTheme="minorHAnsi" w:cs="Arial"/>
                    </w:rPr>
                  </w:pPr>
                </w:p>
                <w:p w14:paraId="12EC7FE5" w14:textId="77777777" w:rsidR="00A96032" w:rsidRPr="00A81DCD" w:rsidRDefault="00A96032" w:rsidP="00A96032">
                  <w:pPr>
                    <w:jc w:val="center"/>
                    <w:rPr>
                      <w:rFonts w:asciiTheme="minorHAnsi" w:hAnsiTheme="minorHAnsi" w:cs="Arial"/>
                    </w:rPr>
                  </w:pPr>
                  <w:r w:rsidRPr="00A81DCD">
                    <w:rPr>
                      <w:rFonts w:asciiTheme="minorHAnsi" w:hAnsiTheme="minorHAnsi" w:cs="Arial"/>
                    </w:rPr>
                    <w:t>15</w:t>
                  </w:r>
                </w:p>
              </w:tc>
            </w:tr>
            <w:tr w:rsidR="00A96032" w:rsidRPr="00A81DCD" w14:paraId="4947D782" w14:textId="77777777" w:rsidTr="00A96032">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C231E59" w14:textId="77777777" w:rsidR="00A96032" w:rsidRPr="00BF490F" w:rsidRDefault="00A96032" w:rsidP="00A96032">
                  <w:pPr>
                    <w:pStyle w:val="Prrafodelista"/>
                    <w:numPr>
                      <w:ilvl w:val="0"/>
                      <w:numId w:val="50"/>
                    </w:numPr>
                    <w:jc w:val="both"/>
                    <w:rPr>
                      <w:rFonts w:asciiTheme="minorHAnsi" w:hAnsiTheme="minorHAnsi" w:cs="Arial"/>
                      <w:b/>
                      <w:u w:val="single"/>
                    </w:rPr>
                  </w:pPr>
                  <w:r w:rsidRPr="0003793D">
                    <w:rPr>
                      <w:rFonts w:asciiTheme="minorHAnsi" w:hAnsiTheme="minorHAnsi" w:cs="Arial"/>
                      <w:b/>
                      <w:u w:val="single"/>
                    </w:rPr>
                    <w:lastRenderedPageBreak/>
                    <w:t>Productos Importados</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A4FFA72" w14:textId="77777777" w:rsidR="00A96032" w:rsidRDefault="00A96032" w:rsidP="00A96032">
                  <w:pPr>
                    <w:jc w:val="center"/>
                    <w:rPr>
                      <w:rFonts w:asciiTheme="minorHAnsi" w:hAnsiTheme="minorHAnsi" w:cs="Arial"/>
                    </w:rPr>
                  </w:pPr>
                </w:p>
              </w:tc>
            </w:tr>
            <w:tr w:rsidR="00A96032" w:rsidRPr="00A81DCD" w14:paraId="10808867" w14:textId="77777777" w:rsidTr="00A9603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5258" w:type="dxa"/>
                  <w:shd w:val="clear" w:color="auto" w:fill="auto"/>
                  <w:tcMar>
                    <w:top w:w="0" w:type="dxa"/>
                    <w:left w:w="70" w:type="dxa"/>
                    <w:bottom w:w="0" w:type="dxa"/>
                    <w:right w:w="70" w:type="dxa"/>
                  </w:tcMar>
                </w:tcPr>
                <w:p w14:paraId="642365E0" w14:textId="77777777" w:rsidR="00A96032" w:rsidRDefault="00A96032" w:rsidP="00A96032">
                  <w:pPr>
                    <w:pStyle w:val="Prrafodelista"/>
                    <w:jc w:val="both"/>
                    <w:rPr>
                      <w:rFonts w:asciiTheme="minorHAnsi" w:hAnsiTheme="minorHAnsi" w:cs="Arial"/>
                      <w:b/>
                      <w:u w:val="single"/>
                    </w:rPr>
                  </w:pPr>
                </w:p>
                <w:p w14:paraId="3D081F70" w14:textId="77777777" w:rsidR="00A96032" w:rsidRDefault="00A96032" w:rsidP="00A96032">
                  <w:pPr>
                    <w:pStyle w:val="Prrafodelista"/>
                    <w:numPr>
                      <w:ilvl w:val="0"/>
                      <w:numId w:val="52"/>
                    </w:numPr>
                    <w:jc w:val="both"/>
                    <w:rPr>
                      <w:rFonts w:asciiTheme="minorHAnsi" w:hAnsiTheme="minorHAnsi" w:cstheme="minorHAnsi"/>
                    </w:rPr>
                  </w:pPr>
                  <w:r w:rsidRPr="001C3ACD">
                    <w:rPr>
                      <w:rFonts w:asciiTheme="minorHAnsi" w:hAnsiTheme="minorHAnsi" w:cstheme="minorHAnsi"/>
                    </w:rPr>
                    <w:t>Certificado de cumplimiento de las Buenas Pr</w:t>
                  </w:r>
                  <w:r>
                    <w:rPr>
                      <w:rFonts w:asciiTheme="minorHAnsi" w:hAnsiTheme="minorHAnsi" w:cstheme="minorHAnsi"/>
                    </w:rPr>
                    <w:t xml:space="preserve">ácticas de Manufactura (BPM) </w:t>
                  </w:r>
                  <w:r w:rsidRPr="001C3ACD">
                    <w:rPr>
                      <w:rFonts w:asciiTheme="minorHAnsi" w:hAnsiTheme="minorHAnsi" w:cstheme="minorHAnsi"/>
                    </w:rPr>
                    <w:t>emitido por</w:t>
                  </w:r>
                  <w:r>
                    <w:rPr>
                      <w:rFonts w:asciiTheme="minorHAnsi" w:hAnsiTheme="minorHAnsi" w:cstheme="minorHAnsi"/>
                    </w:rPr>
                    <w:t xml:space="preserve"> la</w:t>
                  </w:r>
                  <w:r w:rsidRPr="001C3ACD">
                    <w:rPr>
                      <w:rFonts w:asciiTheme="minorHAnsi" w:hAnsiTheme="minorHAnsi" w:cstheme="minorHAnsi"/>
                    </w:rPr>
                    <w:t xml:space="preserve"> autoridad competente del país de origen, </w:t>
                  </w:r>
                  <w:r>
                    <w:rPr>
                      <w:rFonts w:asciiTheme="minorHAnsi" w:hAnsiTheme="minorHAnsi" w:cstheme="minorHAnsi"/>
                    </w:rPr>
                    <w:t>(</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p w14:paraId="7BAAD617" w14:textId="77777777" w:rsidR="00A96032" w:rsidRDefault="00A96032" w:rsidP="00A96032">
                  <w:pPr>
                    <w:pStyle w:val="Prrafodelista"/>
                    <w:numPr>
                      <w:ilvl w:val="0"/>
                      <w:numId w:val="52"/>
                    </w:numPr>
                    <w:jc w:val="both"/>
                    <w:rPr>
                      <w:rFonts w:asciiTheme="minorHAnsi" w:hAnsiTheme="minorHAnsi" w:cstheme="minorHAnsi"/>
                    </w:rPr>
                  </w:pPr>
                  <w:r w:rsidRPr="001C3ACD">
                    <w:rPr>
                      <w:rFonts w:asciiTheme="minorHAnsi" w:hAnsiTheme="minorHAnsi" w:cstheme="minorHAnsi"/>
                    </w:rPr>
                    <w:t xml:space="preserve">Certificado de cumplimiento de Buenas Prácticas de Almacenamiento (BPA) emitido por la Agencia Reguladora de Medicamentos y Tecnología en Salud (AGEMED) del Ministerio de Salud y Deportes, </w:t>
                  </w:r>
                  <w:r>
                    <w:rPr>
                      <w:rFonts w:asciiTheme="minorHAnsi" w:hAnsiTheme="minorHAnsi" w:cstheme="minorHAnsi"/>
                    </w:rPr>
                    <w:t>(</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p w14:paraId="63E4185B" w14:textId="77777777" w:rsidR="00A96032" w:rsidRPr="00D32AD8" w:rsidRDefault="00A96032" w:rsidP="00A96032">
                  <w:pPr>
                    <w:jc w:val="both"/>
                    <w:rPr>
                      <w:rFonts w:asciiTheme="minorHAnsi" w:hAnsiTheme="minorHAnsi" w:cstheme="minorHAnsi"/>
                    </w:rPr>
                  </w:pPr>
                </w:p>
                <w:p w14:paraId="60418E1C" w14:textId="44E37B9B" w:rsidR="00A96032" w:rsidRDefault="00A96032" w:rsidP="00A96032">
                  <w:pPr>
                    <w:numPr>
                      <w:ilvl w:val="1"/>
                      <w:numId w:val="52"/>
                    </w:numPr>
                    <w:jc w:val="both"/>
                    <w:rPr>
                      <w:rFonts w:asciiTheme="minorHAnsi" w:hAnsiTheme="minorHAnsi" w:cstheme="minorHAnsi"/>
                    </w:rPr>
                  </w:pPr>
                  <w:r w:rsidRPr="00C07BB7">
                    <w:rPr>
                      <w:rFonts w:asciiTheme="minorHAnsi" w:hAnsiTheme="minorHAnsi" w:cstheme="minorHAnsi"/>
                    </w:rPr>
                    <w:t xml:space="preserve">En caso de contar con el servicio </w:t>
                  </w:r>
                  <w:proofErr w:type="spellStart"/>
                  <w:r w:rsidRPr="00C07BB7">
                    <w:rPr>
                      <w:rFonts w:asciiTheme="minorHAnsi" w:hAnsiTheme="minorHAnsi" w:cstheme="minorHAnsi"/>
                    </w:rPr>
                    <w:t>tercializado</w:t>
                  </w:r>
                  <w:proofErr w:type="spellEnd"/>
                  <w:r w:rsidRPr="00C07BB7">
                    <w:rPr>
                      <w:rFonts w:asciiTheme="minorHAnsi" w:hAnsiTheme="minorHAnsi" w:cstheme="minorHAnsi"/>
                    </w:rPr>
                    <w:t xml:space="preserve"> deberá adjuntar el contrato vigente de compra de servicio de Almacenamiento.</w:t>
                  </w:r>
                </w:p>
                <w:p w14:paraId="6609CB8A" w14:textId="77777777" w:rsidR="00A96032" w:rsidRDefault="00A96032" w:rsidP="00A96032">
                  <w:pPr>
                    <w:ind w:left="1440"/>
                    <w:jc w:val="both"/>
                    <w:rPr>
                      <w:rFonts w:asciiTheme="minorHAnsi" w:hAnsiTheme="minorHAnsi" w:cstheme="minorHAnsi"/>
                    </w:rPr>
                  </w:pPr>
                </w:p>
                <w:p w14:paraId="1EB1A578" w14:textId="4DF5C4B4" w:rsidR="00A96032" w:rsidRDefault="00A96032" w:rsidP="00A96032">
                  <w:pPr>
                    <w:jc w:val="both"/>
                    <w:rPr>
                      <w:rFonts w:asciiTheme="minorHAnsi" w:hAnsiTheme="minorHAnsi" w:cstheme="minorHAnsi"/>
                    </w:rPr>
                  </w:pPr>
                  <w:r w:rsidRPr="00C07BB7">
                    <w:rPr>
                      <w:rFonts w:asciiTheme="minorHAnsi" w:hAnsiTheme="minorHAnsi" w:cstheme="minorHAnsi"/>
                    </w:rPr>
                    <w:t>En caso de no contar con lo solicitado en el inciso b) deberá presentar:</w:t>
                  </w:r>
                </w:p>
                <w:p w14:paraId="688802E2" w14:textId="77777777" w:rsidR="00A96032" w:rsidRPr="00C07BB7" w:rsidRDefault="00A96032" w:rsidP="00A96032">
                  <w:pPr>
                    <w:jc w:val="both"/>
                    <w:rPr>
                      <w:rFonts w:asciiTheme="minorHAnsi" w:hAnsiTheme="minorHAnsi" w:cstheme="minorHAnsi"/>
                    </w:rPr>
                  </w:pPr>
                </w:p>
                <w:p w14:paraId="2025B4E7" w14:textId="77777777" w:rsidR="00A96032" w:rsidRPr="00A81DCD" w:rsidRDefault="00A96032" w:rsidP="00A96032">
                  <w:pPr>
                    <w:numPr>
                      <w:ilvl w:val="0"/>
                      <w:numId w:val="52"/>
                    </w:numPr>
                    <w:jc w:val="both"/>
                    <w:rPr>
                      <w:rFonts w:asciiTheme="minorHAnsi" w:hAnsiTheme="minorHAnsi" w:cs="Arial"/>
                    </w:rPr>
                  </w:pPr>
                  <w:r>
                    <w:rPr>
                      <w:rFonts w:asciiTheme="minorHAnsi" w:hAnsiTheme="minorHAnsi" w:cstheme="minorHAnsi"/>
                    </w:rPr>
                    <w:t xml:space="preserve">Certificado de </w:t>
                  </w:r>
                  <w:r w:rsidRPr="001C3ACD">
                    <w:rPr>
                      <w:rFonts w:asciiTheme="minorHAnsi" w:hAnsiTheme="minorHAnsi" w:cstheme="minorHAnsi"/>
                    </w:rPr>
                    <w:t>inspecciones regulares por la Agencia Reguladora de Medicamentos y Tecnología en Salud (AGEMED) del Ministerio de Salud y Deportes en</w:t>
                  </w:r>
                  <w:r>
                    <w:rPr>
                      <w:rFonts w:asciiTheme="minorHAnsi" w:hAnsiTheme="minorHAnsi" w:cstheme="minorHAnsi"/>
                    </w:rPr>
                    <w:t xml:space="preserve"> </w:t>
                  </w:r>
                  <w:r w:rsidRPr="001C3ACD">
                    <w:rPr>
                      <w:rFonts w:asciiTheme="minorHAnsi" w:hAnsiTheme="minorHAnsi" w:cstheme="minorHAnsi"/>
                    </w:rPr>
                    <w:t>adecuación a las Buenas Pr</w:t>
                  </w:r>
                  <w:r>
                    <w:rPr>
                      <w:rFonts w:asciiTheme="minorHAnsi" w:hAnsiTheme="minorHAnsi" w:cstheme="minorHAnsi"/>
                    </w:rPr>
                    <w:t>ácticas de Almacenamiento (BPA). (</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tc>
              <w:tc>
                <w:tcPr>
                  <w:tcW w:w="926" w:type="dxa"/>
                  <w:shd w:val="clear" w:color="auto" w:fill="auto"/>
                  <w:tcMar>
                    <w:top w:w="0" w:type="dxa"/>
                    <w:left w:w="70" w:type="dxa"/>
                    <w:bottom w:w="0" w:type="dxa"/>
                    <w:right w:w="70" w:type="dxa"/>
                  </w:tcMar>
                </w:tcPr>
                <w:p w14:paraId="6199C042" w14:textId="77777777" w:rsidR="00A96032" w:rsidRPr="00A81DCD" w:rsidRDefault="00A96032" w:rsidP="00A96032">
                  <w:pPr>
                    <w:jc w:val="center"/>
                    <w:rPr>
                      <w:rFonts w:asciiTheme="minorHAnsi" w:hAnsiTheme="minorHAnsi" w:cs="Arial"/>
                    </w:rPr>
                  </w:pPr>
                </w:p>
                <w:p w14:paraId="6271829C" w14:textId="77777777" w:rsidR="00A96032" w:rsidRDefault="00A96032" w:rsidP="00A96032">
                  <w:pPr>
                    <w:jc w:val="center"/>
                    <w:rPr>
                      <w:rFonts w:asciiTheme="minorHAnsi" w:hAnsiTheme="minorHAnsi" w:cs="Arial"/>
                    </w:rPr>
                  </w:pPr>
                </w:p>
                <w:p w14:paraId="37AC8452" w14:textId="77777777" w:rsidR="00A96032" w:rsidRPr="00A81DCD" w:rsidRDefault="00A96032" w:rsidP="00A96032">
                  <w:pPr>
                    <w:jc w:val="center"/>
                    <w:rPr>
                      <w:rFonts w:asciiTheme="minorHAnsi" w:hAnsiTheme="minorHAnsi" w:cs="Arial"/>
                    </w:rPr>
                  </w:pPr>
                  <w:r w:rsidRPr="00A81DCD">
                    <w:rPr>
                      <w:rFonts w:asciiTheme="minorHAnsi" w:hAnsiTheme="minorHAnsi" w:cs="Arial"/>
                    </w:rPr>
                    <w:t>10</w:t>
                  </w:r>
                </w:p>
                <w:p w14:paraId="705D1BF9" w14:textId="77777777" w:rsidR="00A96032" w:rsidRPr="00A81DCD" w:rsidRDefault="00A96032" w:rsidP="00A96032">
                  <w:pPr>
                    <w:jc w:val="center"/>
                    <w:rPr>
                      <w:rFonts w:asciiTheme="minorHAnsi" w:hAnsiTheme="minorHAnsi" w:cs="Arial"/>
                    </w:rPr>
                  </w:pPr>
                </w:p>
                <w:p w14:paraId="3F0705A9" w14:textId="77777777" w:rsidR="00A96032" w:rsidRPr="00A81DCD" w:rsidRDefault="00A96032" w:rsidP="00A96032">
                  <w:pPr>
                    <w:rPr>
                      <w:rFonts w:asciiTheme="minorHAnsi" w:hAnsiTheme="minorHAnsi" w:cs="Arial"/>
                    </w:rPr>
                  </w:pPr>
                </w:p>
                <w:p w14:paraId="0B70F4F2" w14:textId="77777777" w:rsidR="00A96032" w:rsidRPr="00A81DCD" w:rsidRDefault="00A96032" w:rsidP="00A96032">
                  <w:pPr>
                    <w:jc w:val="center"/>
                    <w:rPr>
                      <w:rFonts w:asciiTheme="minorHAnsi" w:hAnsiTheme="minorHAnsi" w:cs="Arial"/>
                    </w:rPr>
                  </w:pPr>
                </w:p>
                <w:p w14:paraId="0771A582" w14:textId="77777777" w:rsidR="00A96032" w:rsidRPr="00A81DCD" w:rsidRDefault="00A96032" w:rsidP="00A96032">
                  <w:pPr>
                    <w:jc w:val="center"/>
                    <w:rPr>
                      <w:rFonts w:asciiTheme="minorHAnsi" w:hAnsiTheme="minorHAnsi" w:cs="Arial"/>
                    </w:rPr>
                  </w:pPr>
                  <w:r w:rsidRPr="00A81DCD">
                    <w:rPr>
                      <w:rFonts w:asciiTheme="minorHAnsi" w:hAnsiTheme="minorHAnsi" w:cs="Arial"/>
                    </w:rPr>
                    <w:t>10</w:t>
                  </w:r>
                </w:p>
                <w:p w14:paraId="2DE72B8B" w14:textId="77777777" w:rsidR="00A96032" w:rsidRPr="00A81DCD" w:rsidRDefault="00A96032" w:rsidP="00A96032">
                  <w:pPr>
                    <w:jc w:val="center"/>
                    <w:rPr>
                      <w:rFonts w:asciiTheme="minorHAnsi" w:hAnsiTheme="minorHAnsi" w:cs="Arial"/>
                    </w:rPr>
                  </w:pPr>
                </w:p>
                <w:p w14:paraId="187E39A2" w14:textId="77777777" w:rsidR="00A96032" w:rsidRPr="00A81DCD" w:rsidRDefault="00A96032" w:rsidP="00A96032">
                  <w:pPr>
                    <w:jc w:val="center"/>
                    <w:rPr>
                      <w:rFonts w:asciiTheme="minorHAnsi" w:hAnsiTheme="minorHAnsi" w:cs="Arial"/>
                    </w:rPr>
                  </w:pPr>
                </w:p>
                <w:p w14:paraId="3D75AFED" w14:textId="77777777" w:rsidR="00A96032" w:rsidRPr="00A81DCD" w:rsidRDefault="00A96032" w:rsidP="00A96032">
                  <w:pPr>
                    <w:jc w:val="center"/>
                    <w:rPr>
                      <w:rFonts w:asciiTheme="minorHAnsi" w:hAnsiTheme="minorHAnsi" w:cs="Arial"/>
                    </w:rPr>
                  </w:pPr>
                </w:p>
                <w:p w14:paraId="66EAFA27" w14:textId="77777777" w:rsidR="00A96032" w:rsidRDefault="00A96032" w:rsidP="00A96032">
                  <w:pPr>
                    <w:jc w:val="center"/>
                    <w:rPr>
                      <w:rFonts w:asciiTheme="minorHAnsi" w:hAnsiTheme="minorHAnsi" w:cs="Arial"/>
                    </w:rPr>
                  </w:pPr>
                </w:p>
                <w:p w14:paraId="5F8B88F3" w14:textId="77777777" w:rsidR="00A96032" w:rsidRDefault="00A96032" w:rsidP="00A96032">
                  <w:pPr>
                    <w:jc w:val="center"/>
                    <w:rPr>
                      <w:rFonts w:asciiTheme="minorHAnsi" w:hAnsiTheme="minorHAnsi" w:cs="Arial"/>
                    </w:rPr>
                  </w:pPr>
                </w:p>
                <w:p w14:paraId="0711C9DE" w14:textId="77777777" w:rsidR="00A96032" w:rsidRDefault="00A96032" w:rsidP="00A96032">
                  <w:pPr>
                    <w:jc w:val="center"/>
                    <w:rPr>
                      <w:rFonts w:asciiTheme="minorHAnsi" w:hAnsiTheme="minorHAnsi" w:cs="Arial"/>
                    </w:rPr>
                  </w:pPr>
                </w:p>
                <w:p w14:paraId="5079F93A" w14:textId="77777777" w:rsidR="00A96032" w:rsidRDefault="00A96032" w:rsidP="00A96032">
                  <w:pPr>
                    <w:jc w:val="center"/>
                    <w:rPr>
                      <w:rFonts w:asciiTheme="minorHAnsi" w:hAnsiTheme="minorHAnsi" w:cs="Arial"/>
                    </w:rPr>
                  </w:pPr>
                </w:p>
                <w:p w14:paraId="725B0D05" w14:textId="77777777" w:rsidR="00A96032" w:rsidRDefault="00A96032" w:rsidP="00A96032">
                  <w:pPr>
                    <w:jc w:val="center"/>
                    <w:rPr>
                      <w:rFonts w:asciiTheme="minorHAnsi" w:hAnsiTheme="minorHAnsi" w:cs="Arial"/>
                    </w:rPr>
                  </w:pPr>
                </w:p>
                <w:p w14:paraId="2A0F68B0" w14:textId="77777777" w:rsidR="00A96032" w:rsidRDefault="00A96032" w:rsidP="00A96032">
                  <w:pPr>
                    <w:jc w:val="center"/>
                    <w:rPr>
                      <w:rFonts w:asciiTheme="minorHAnsi" w:hAnsiTheme="minorHAnsi" w:cs="Arial"/>
                    </w:rPr>
                  </w:pPr>
                </w:p>
                <w:p w14:paraId="2C2FE2C2" w14:textId="77777777" w:rsidR="00A96032" w:rsidRDefault="00A96032" w:rsidP="00A96032">
                  <w:pPr>
                    <w:jc w:val="center"/>
                    <w:rPr>
                      <w:rFonts w:asciiTheme="minorHAnsi" w:hAnsiTheme="minorHAnsi" w:cs="Arial"/>
                    </w:rPr>
                  </w:pPr>
                </w:p>
                <w:p w14:paraId="441AF681" w14:textId="77777777" w:rsidR="00A96032" w:rsidRPr="00A81DCD" w:rsidRDefault="00A96032" w:rsidP="00A96032">
                  <w:pPr>
                    <w:jc w:val="center"/>
                    <w:rPr>
                      <w:rFonts w:asciiTheme="minorHAnsi" w:hAnsiTheme="minorHAnsi" w:cs="Arial"/>
                    </w:rPr>
                  </w:pPr>
                  <w:r>
                    <w:rPr>
                      <w:rFonts w:asciiTheme="minorHAnsi" w:hAnsiTheme="minorHAnsi" w:cs="Arial"/>
                    </w:rPr>
                    <w:t>5</w:t>
                  </w:r>
                </w:p>
                <w:p w14:paraId="596F9E62" w14:textId="77777777" w:rsidR="00A96032" w:rsidRPr="00A81DCD" w:rsidRDefault="00A96032" w:rsidP="00A96032">
                  <w:pPr>
                    <w:jc w:val="center"/>
                    <w:rPr>
                      <w:rFonts w:asciiTheme="minorHAnsi" w:hAnsiTheme="minorHAnsi" w:cs="Arial"/>
                    </w:rPr>
                  </w:pPr>
                </w:p>
                <w:p w14:paraId="2A1C088B" w14:textId="77777777" w:rsidR="00A96032" w:rsidRPr="00A81DCD" w:rsidRDefault="00A96032" w:rsidP="00A96032">
                  <w:pPr>
                    <w:jc w:val="center"/>
                    <w:rPr>
                      <w:rFonts w:asciiTheme="minorHAnsi" w:hAnsiTheme="minorHAnsi" w:cs="Arial"/>
                    </w:rPr>
                  </w:pPr>
                </w:p>
              </w:tc>
            </w:tr>
          </w:tbl>
          <w:p w14:paraId="2DFD8AF8" w14:textId="77777777" w:rsidR="00A96032" w:rsidRDefault="00A96032" w:rsidP="00A96032">
            <w:pPr>
              <w:jc w:val="both"/>
              <w:rPr>
                <w:rFonts w:asciiTheme="minorHAnsi" w:hAnsiTheme="minorHAnsi" w:cs="Arial"/>
              </w:rPr>
            </w:pPr>
          </w:p>
          <w:p w14:paraId="72C924BB" w14:textId="77777777" w:rsidR="00A96032" w:rsidRDefault="00A96032" w:rsidP="00A96032">
            <w:pPr>
              <w:jc w:val="both"/>
              <w:rPr>
                <w:rFonts w:asciiTheme="minorHAnsi" w:hAnsiTheme="minorHAnsi" w:cs="Arial"/>
                <w:b/>
                <w:bCs/>
                <w:color w:val="000000" w:themeColor="text1"/>
              </w:rPr>
            </w:pPr>
          </w:p>
          <w:p w14:paraId="29931591" w14:textId="77777777" w:rsidR="00A96032" w:rsidRDefault="00A96032" w:rsidP="00A96032">
            <w:pPr>
              <w:rPr>
                <w:rFonts w:asciiTheme="minorHAnsi" w:hAnsiTheme="minorHAnsi" w:cs="Arial"/>
                <w:b/>
                <w:bCs/>
              </w:rPr>
            </w:pPr>
            <w:r w:rsidRPr="00A81DCD">
              <w:rPr>
                <w:rFonts w:asciiTheme="minorHAnsi" w:hAnsiTheme="minorHAnsi" w:cs="Arial"/>
                <w:b/>
                <w:bCs/>
              </w:rPr>
              <w:t xml:space="preserve">INCISO </w:t>
            </w:r>
            <w:r>
              <w:rPr>
                <w:rFonts w:asciiTheme="minorHAnsi" w:hAnsiTheme="minorHAnsi" w:cs="Arial"/>
                <w:b/>
                <w:bCs/>
              </w:rPr>
              <w:t>“B” Garantías de Calidad</w:t>
            </w:r>
            <w:r w:rsidRPr="00A81DCD">
              <w:rPr>
                <w:rFonts w:asciiTheme="minorHAnsi" w:hAnsiTheme="minorHAnsi" w:cs="Arial"/>
                <w:b/>
                <w:bCs/>
              </w:rPr>
              <w:t>:</w:t>
            </w:r>
          </w:p>
          <w:p w14:paraId="0AAF2A6E" w14:textId="20D24BFF" w:rsidR="00A96032" w:rsidRDefault="00A96032" w:rsidP="00A96032">
            <w:pPr>
              <w:rPr>
                <w:rFonts w:asciiTheme="minorHAnsi" w:hAnsiTheme="minorHAnsi" w:cs="Arial"/>
                <w:b/>
                <w:bCs/>
              </w:rPr>
            </w:pPr>
          </w:p>
          <w:p w14:paraId="7CFB6DC3" w14:textId="77777777" w:rsidR="00A96032" w:rsidRDefault="00A96032" w:rsidP="00A96032">
            <w:pPr>
              <w:rPr>
                <w:rFonts w:asciiTheme="minorHAnsi" w:hAnsiTheme="minorHAnsi" w:cs="Arial"/>
              </w:rPr>
            </w:pPr>
            <w:r w:rsidRPr="00A81DCD">
              <w:rPr>
                <w:rFonts w:asciiTheme="minorHAnsi" w:hAnsiTheme="minorHAnsi" w:cs="Arial"/>
              </w:rPr>
              <w:t>Las garan</w:t>
            </w:r>
            <w:r>
              <w:rPr>
                <w:rFonts w:asciiTheme="minorHAnsi" w:hAnsiTheme="minorHAnsi" w:cs="Arial"/>
              </w:rPr>
              <w:t xml:space="preserve">tías de Calidad </w:t>
            </w:r>
            <w:r w:rsidRPr="00A81DCD">
              <w:rPr>
                <w:rFonts w:asciiTheme="minorHAnsi" w:hAnsiTheme="minorHAnsi" w:cs="Arial"/>
              </w:rPr>
              <w:t>se calificarán considerando lo siguiente:</w:t>
            </w:r>
          </w:p>
          <w:p w14:paraId="54AECDB2" w14:textId="77777777" w:rsidR="00A96032" w:rsidRDefault="00A96032" w:rsidP="00A96032">
            <w:pPr>
              <w:rPr>
                <w:rFonts w:asciiTheme="minorHAnsi" w:hAnsiTheme="minorHAnsi" w:cs="Arial"/>
              </w:rPr>
            </w:pPr>
          </w:p>
          <w:tbl>
            <w:tblPr>
              <w:tblW w:w="5000" w:type="pct"/>
              <w:tblCellMar>
                <w:left w:w="0" w:type="dxa"/>
                <w:right w:w="0" w:type="dxa"/>
              </w:tblCellMar>
              <w:tblLook w:val="0000" w:firstRow="0" w:lastRow="0" w:firstColumn="0" w:lastColumn="0" w:noHBand="0" w:noVBand="0"/>
            </w:tblPr>
            <w:tblGrid>
              <w:gridCol w:w="5512"/>
              <w:gridCol w:w="1887"/>
            </w:tblGrid>
            <w:tr w:rsidR="00A96032" w:rsidRPr="00546068" w14:paraId="63BD2BF1" w14:textId="77777777" w:rsidTr="00A96032">
              <w:tc>
                <w:tcPr>
                  <w:tcW w:w="3725" w:type="pct"/>
                  <w:tcBorders>
                    <w:top w:val="single" w:sz="8" w:space="0" w:color="auto"/>
                    <w:left w:val="single" w:sz="8" w:space="0" w:color="auto"/>
                    <w:bottom w:val="single" w:sz="8" w:space="0" w:color="auto"/>
                    <w:right w:val="single" w:sz="8" w:space="0" w:color="auto"/>
                  </w:tcBorders>
                  <w:shd w:val="clear" w:color="auto" w:fill="AEAAAA" w:themeFill="background2" w:themeFillShade="BF"/>
                  <w:tcMar>
                    <w:top w:w="0" w:type="dxa"/>
                    <w:left w:w="70" w:type="dxa"/>
                    <w:bottom w:w="0" w:type="dxa"/>
                    <w:right w:w="70" w:type="dxa"/>
                  </w:tcMar>
                </w:tcPr>
                <w:p w14:paraId="5116093E" w14:textId="77777777" w:rsidR="00A96032" w:rsidRPr="00546068" w:rsidRDefault="00A96032" w:rsidP="00A96032">
                  <w:pPr>
                    <w:ind w:left="470" w:hanging="470"/>
                    <w:jc w:val="center"/>
                    <w:rPr>
                      <w:rFonts w:asciiTheme="minorHAnsi" w:hAnsiTheme="minorHAnsi" w:cstheme="minorHAnsi"/>
                      <w:b/>
                      <w:bCs/>
                    </w:rPr>
                  </w:pPr>
                  <w:r w:rsidRPr="00546068">
                    <w:rPr>
                      <w:rFonts w:asciiTheme="minorHAnsi" w:hAnsiTheme="minorHAnsi" w:cstheme="minorHAnsi"/>
                      <w:b/>
                      <w:bCs/>
                    </w:rPr>
                    <w:br w:type="page"/>
                    <w:t>GARANTÍAS TÉCNICAS</w:t>
                  </w:r>
                  <w:r>
                    <w:rPr>
                      <w:rFonts w:asciiTheme="minorHAnsi" w:hAnsiTheme="minorHAnsi" w:cstheme="minorHAnsi"/>
                      <w:b/>
                      <w:bCs/>
                    </w:rPr>
                    <w:t xml:space="preserve"> DE CALIDAD</w:t>
                  </w:r>
                </w:p>
              </w:tc>
              <w:tc>
                <w:tcPr>
                  <w:tcW w:w="1275" w:type="pct"/>
                  <w:tcBorders>
                    <w:top w:val="single" w:sz="8" w:space="0" w:color="auto"/>
                    <w:left w:val="nil"/>
                    <w:bottom w:val="single" w:sz="8" w:space="0" w:color="auto"/>
                    <w:right w:val="single" w:sz="8" w:space="0" w:color="auto"/>
                  </w:tcBorders>
                  <w:shd w:val="clear" w:color="auto" w:fill="AEAAAA" w:themeFill="background2" w:themeFillShade="BF"/>
                  <w:tcMar>
                    <w:top w:w="0" w:type="dxa"/>
                    <w:left w:w="70" w:type="dxa"/>
                    <w:bottom w:w="0" w:type="dxa"/>
                    <w:right w:w="70" w:type="dxa"/>
                  </w:tcMar>
                </w:tcPr>
                <w:p w14:paraId="556D78B9" w14:textId="2EA3EE84" w:rsidR="00A96032" w:rsidRPr="00546068" w:rsidRDefault="00A271BE" w:rsidP="00A96032">
                  <w:pPr>
                    <w:pStyle w:val="Ttulo8"/>
                    <w:spacing w:before="0"/>
                    <w:jc w:val="center"/>
                    <w:rPr>
                      <w:rFonts w:asciiTheme="minorHAnsi" w:hAnsiTheme="minorHAnsi" w:cstheme="minorHAnsi"/>
                      <w:b/>
                      <w:bCs/>
                      <w:color w:val="auto"/>
                      <w:sz w:val="20"/>
                      <w:szCs w:val="20"/>
                    </w:rPr>
                  </w:pPr>
                  <w:r>
                    <w:rPr>
                      <w:rFonts w:asciiTheme="minorHAnsi" w:hAnsiTheme="minorHAnsi" w:cstheme="minorHAnsi"/>
                      <w:b/>
                      <w:bCs/>
                      <w:color w:val="auto"/>
                      <w:sz w:val="20"/>
                      <w:szCs w:val="20"/>
                    </w:rPr>
                    <w:t>2</w:t>
                  </w:r>
                  <w:r w:rsidR="00A96032" w:rsidRPr="00546068">
                    <w:rPr>
                      <w:rFonts w:asciiTheme="minorHAnsi" w:hAnsiTheme="minorHAnsi" w:cstheme="minorHAnsi"/>
                      <w:b/>
                      <w:bCs/>
                      <w:color w:val="auto"/>
                      <w:sz w:val="20"/>
                      <w:szCs w:val="20"/>
                    </w:rPr>
                    <w:t>0 PUNTOS</w:t>
                  </w:r>
                </w:p>
              </w:tc>
            </w:tr>
            <w:tr w:rsidR="00A96032" w:rsidRPr="00546068" w14:paraId="130718AB" w14:textId="77777777" w:rsidTr="00A96032">
              <w:tc>
                <w:tcPr>
                  <w:tcW w:w="3725" w:type="pct"/>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B4BBB7A" w14:textId="77777777" w:rsidR="00A96032" w:rsidRDefault="00A96032" w:rsidP="00A96032">
                  <w:pPr>
                    <w:spacing w:after="60"/>
                    <w:jc w:val="both"/>
                    <w:rPr>
                      <w:rFonts w:asciiTheme="minorHAnsi" w:hAnsiTheme="minorHAnsi" w:cstheme="minorHAnsi"/>
                    </w:rPr>
                  </w:pPr>
                  <w:r>
                    <w:rPr>
                      <w:rFonts w:asciiTheme="minorHAnsi" w:hAnsiTheme="minorHAnsi" w:cstheme="minorHAnsi"/>
                    </w:rPr>
                    <w:lastRenderedPageBreak/>
                    <w:t>1. Certificados de Control de Calidad.</w:t>
                  </w:r>
                </w:p>
                <w:p w14:paraId="53642BFC" w14:textId="77777777" w:rsidR="00A96032" w:rsidRPr="0055650C" w:rsidRDefault="00A96032" w:rsidP="00A96032">
                  <w:pPr>
                    <w:pStyle w:val="Prrafodelista"/>
                    <w:numPr>
                      <w:ilvl w:val="0"/>
                      <w:numId w:val="45"/>
                    </w:numPr>
                    <w:spacing w:after="60"/>
                    <w:jc w:val="both"/>
                    <w:rPr>
                      <w:rFonts w:asciiTheme="minorHAnsi" w:hAnsiTheme="minorHAnsi" w:cstheme="minorHAnsi"/>
                    </w:rPr>
                  </w:pPr>
                  <w:r w:rsidRPr="0055650C">
                    <w:rPr>
                      <w:rFonts w:asciiTheme="minorHAnsi" w:hAnsiTheme="minorHAnsi" w:cstheme="minorHAnsi"/>
                      <w:i/>
                    </w:rPr>
                    <w:t>El certificado de control de calidad debe estar de acuerdo a estándares establecidos en las farmacopeas de referencia en la Ley del medicamento 1737 o técnica propia validada y aprobada.</w:t>
                  </w:r>
                </w:p>
                <w:p w14:paraId="7D45ADDA" w14:textId="77777777" w:rsidR="00A96032" w:rsidRPr="00A96032" w:rsidRDefault="00A96032" w:rsidP="00A96032">
                  <w:pPr>
                    <w:pStyle w:val="Prrafodelista"/>
                    <w:numPr>
                      <w:ilvl w:val="0"/>
                      <w:numId w:val="45"/>
                    </w:numPr>
                    <w:spacing w:after="60"/>
                    <w:jc w:val="both"/>
                    <w:rPr>
                      <w:rFonts w:asciiTheme="minorHAnsi" w:hAnsiTheme="minorHAnsi" w:cstheme="minorHAnsi"/>
                    </w:rPr>
                  </w:pPr>
                  <w:r w:rsidRPr="0055650C">
                    <w:rPr>
                      <w:rFonts w:asciiTheme="minorHAnsi" w:hAnsiTheme="minorHAnsi" w:cstheme="minorHAnsi"/>
                      <w:i/>
                    </w:rPr>
                    <w:t>El certificado deberá contener especificaciones Físicas, especificaciones Químicas, especificaciones Microbiológicas, y especificaciones Biológicas cuando corresponda.</w:t>
                  </w:r>
                </w:p>
                <w:p w14:paraId="1DFC776A" w14:textId="4D6CF906" w:rsidR="00A96032" w:rsidRPr="00A96032" w:rsidRDefault="00A96032" w:rsidP="00A96032">
                  <w:pPr>
                    <w:spacing w:after="60"/>
                    <w:jc w:val="both"/>
                    <w:rPr>
                      <w:rFonts w:asciiTheme="minorHAnsi" w:hAnsiTheme="minorHAnsi" w:cstheme="minorHAnsi"/>
                    </w:rPr>
                  </w:pPr>
                  <w:r>
                    <w:rPr>
                      <w:rFonts w:asciiTheme="minorHAnsi" w:hAnsiTheme="minorHAnsi" w:cstheme="minorHAnsi"/>
                    </w:rPr>
                    <w:t>En caso de que sea:</w:t>
                  </w:r>
                </w:p>
                <w:p w14:paraId="0E9C9E48" w14:textId="77777777" w:rsidR="00A96032" w:rsidRDefault="00A96032" w:rsidP="00A96032">
                  <w:pPr>
                    <w:pStyle w:val="Prrafodelista"/>
                    <w:numPr>
                      <w:ilvl w:val="0"/>
                      <w:numId w:val="45"/>
                    </w:numPr>
                    <w:spacing w:after="60"/>
                    <w:jc w:val="both"/>
                    <w:rPr>
                      <w:rFonts w:asciiTheme="minorHAnsi" w:hAnsiTheme="minorHAnsi" w:cstheme="minorHAnsi"/>
                      <w:b/>
                      <w:bCs/>
                    </w:rPr>
                  </w:pPr>
                  <w:r w:rsidRPr="00A96032">
                    <w:rPr>
                      <w:rFonts w:asciiTheme="minorHAnsi" w:hAnsiTheme="minorHAnsi" w:cstheme="minorHAnsi"/>
                      <w:b/>
                      <w:bCs/>
                    </w:rPr>
                    <w:t>Medicamento Oncológicos</w:t>
                  </w:r>
                  <w:r>
                    <w:rPr>
                      <w:rFonts w:asciiTheme="minorHAnsi" w:hAnsiTheme="minorHAnsi" w:cstheme="minorHAnsi"/>
                      <w:b/>
                      <w:bCs/>
                    </w:rPr>
                    <w:t>:</w:t>
                  </w:r>
                </w:p>
                <w:p w14:paraId="2CE0D33D" w14:textId="77777777" w:rsidR="00A96032" w:rsidRPr="0055650C" w:rsidRDefault="00A96032" w:rsidP="00A96032">
                  <w:pPr>
                    <w:pStyle w:val="Prrafodelista"/>
                    <w:numPr>
                      <w:ilvl w:val="0"/>
                      <w:numId w:val="45"/>
                    </w:numPr>
                    <w:spacing w:after="60"/>
                    <w:jc w:val="both"/>
                    <w:rPr>
                      <w:rFonts w:asciiTheme="minorHAnsi" w:hAnsiTheme="minorHAnsi" w:cstheme="minorHAnsi"/>
                    </w:rPr>
                  </w:pPr>
                  <w:r w:rsidRPr="0055650C">
                    <w:rPr>
                      <w:rFonts w:asciiTheme="minorHAnsi" w:hAnsiTheme="minorHAnsi" w:cstheme="minorHAnsi"/>
                      <w:i/>
                    </w:rPr>
                    <w:t>El certificado de control de calidad debe estar de acuerdo a estándares establecidos en las farmacopeas de referencia en la Ley del medicamento 1737 o técnica propia validada y aprobada.</w:t>
                  </w:r>
                </w:p>
                <w:p w14:paraId="689C7BDD" w14:textId="77777777" w:rsidR="00A96032" w:rsidRPr="00A96032" w:rsidRDefault="00A96032" w:rsidP="00A96032">
                  <w:pPr>
                    <w:pStyle w:val="Prrafodelista"/>
                    <w:numPr>
                      <w:ilvl w:val="0"/>
                      <w:numId w:val="45"/>
                    </w:numPr>
                    <w:spacing w:after="60"/>
                    <w:jc w:val="both"/>
                    <w:rPr>
                      <w:rFonts w:asciiTheme="minorHAnsi" w:hAnsiTheme="minorHAnsi" w:cstheme="minorHAnsi"/>
                      <w:b/>
                      <w:bCs/>
                    </w:rPr>
                  </w:pPr>
                  <w:r w:rsidRPr="0055650C">
                    <w:rPr>
                      <w:rFonts w:asciiTheme="minorHAnsi" w:hAnsiTheme="minorHAnsi" w:cstheme="minorHAnsi"/>
                      <w:i/>
                    </w:rPr>
                    <w:t>El certificado deberá contener especificaciones Físicas, especificaciones Químicas, especificaciones Microbiológicas, y especificaciones Biológicas cuando corresponda</w:t>
                  </w:r>
                  <w:r>
                    <w:rPr>
                      <w:rFonts w:asciiTheme="minorHAnsi" w:hAnsiTheme="minorHAnsi" w:cstheme="minorHAnsi"/>
                      <w:i/>
                    </w:rPr>
                    <w:t>.</w:t>
                  </w:r>
                </w:p>
                <w:p w14:paraId="44F83558" w14:textId="28BFF6C8" w:rsidR="00A96032" w:rsidRPr="00A96032" w:rsidRDefault="00A96032" w:rsidP="00A96032">
                  <w:pPr>
                    <w:pStyle w:val="Prrafodelista"/>
                    <w:numPr>
                      <w:ilvl w:val="0"/>
                      <w:numId w:val="45"/>
                    </w:numPr>
                    <w:spacing w:after="60"/>
                    <w:jc w:val="both"/>
                    <w:rPr>
                      <w:rFonts w:asciiTheme="minorHAnsi" w:hAnsiTheme="minorHAnsi" w:cstheme="minorHAnsi"/>
                    </w:rPr>
                  </w:pPr>
                  <w:r w:rsidRPr="00A96032">
                    <w:rPr>
                      <w:rFonts w:asciiTheme="minorHAnsi" w:hAnsiTheme="minorHAnsi" w:cstheme="minorHAnsi"/>
                      <w:i/>
                    </w:rPr>
                    <w:t xml:space="preserve">Certificados de </w:t>
                  </w:r>
                  <w:proofErr w:type="spellStart"/>
                  <w:r w:rsidRPr="00A96032">
                    <w:rPr>
                      <w:rFonts w:asciiTheme="minorHAnsi" w:hAnsiTheme="minorHAnsi" w:cstheme="minorHAnsi"/>
                      <w:i/>
                    </w:rPr>
                    <w:t>Biosimilaridad</w:t>
                  </w:r>
                  <w:proofErr w:type="spellEnd"/>
                  <w:r w:rsidRPr="00A96032">
                    <w:rPr>
                      <w:rFonts w:asciiTheme="minorHAnsi" w:hAnsiTheme="minorHAnsi" w:cstheme="minorHAnsi"/>
                      <w:i/>
                    </w:rPr>
                    <w:t xml:space="preserve"> y </w:t>
                  </w:r>
                  <w:proofErr w:type="spellStart"/>
                  <w:r w:rsidRPr="00A96032">
                    <w:rPr>
                      <w:rFonts w:asciiTheme="minorHAnsi" w:hAnsiTheme="minorHAnsi" w:cstheme="minorHAnsi"/>
                      <w:i/>
                    </w:rPr>
                    <w:t>Biocomparabilidad</w:t>
                  </w:r>
                  <w:proofErr w:type="spellEnd"/>
                  <w:r w:rsidRPr="00A96032">
                    <w:rPr>
                      <w:rFonts w:asciiTheme="minorHAnsi" w:hAnsiTheme="minorHAnsi" w:cstheme="minorHAnsi"/>
                      <w:i/>
                    </w:rPr>
                    <w:t xml:space="preserve"> para los productos biológicos, aprobado por autoridad competente en el país de origen</w:t>
                  </w:r>
                  <w:r>
                    <w:rPr>
                      <w:rFonts w:asciiTheme="minorHAnsi" w:hAnsiTheme="minorHAnsi" w:cstheme="minorHAnsi"/>
                      <w:i/>
                    </w:rPr>
                    <w:t>.</w:t>
                  </w:r>
                </w:p>
              </w:tc>
              <w:tc>
                <w:tcPr>
                  <w:tcW w:w="1275" w:type="pct"/>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01233FCC" w14:textId="77777777" w:rsidR="00A96032" w:rsidRDefault="00A96032" w:rsidP="00A96032">
                  <w:pPr>
                    <w:pStyle w:val="Ttulo8"/>
                    <w:spacing w:before="0"/>
                    <w:jc w:val="center"/>
                    <w:rPr>
                      <w:rFonts w:asciiTheme="minorHAnsi" w:hAnsiTheme="minorHAnsi" w:cstheme="minorHAnsi"/>
                      <w:sz w:val="20"/>
                      <w:szCs w:val="20"/>
                    </w:rPr>
                  </w:pPr>
                </w:p>
                <w:p w14:paraId="40532BE2" w14:textId="77777777" w:rsidR="00A96032" w:rsidRDefault="00A96032" w:rsidP="00A96032">
                  <w:pPr>
                    <w:pStyle w:val="Ttulo8"/>
                    <w:spacing w:before="0"/>
                    <w:jc w:val="center"/>
                    <w:rPr>
                      <w:rFonts w:asciiTheme="minorHAnsi" w:hAnsiTheme="minorHAnsi" w:cstheme="minorHAnsi"/>
                      <w:sz w:val="20"/>
                      <w:szCs w:val="20"/>
                    </w:rPr>
                  </w:pPr>
                </w:p>
                <w:p w14:paraId="51C74E79" w14:textId="77777777" w:rsidR="00A96032" w:rsidRDefault="00A96032" w:rsidP="00A96032">
                  <w:pPr>
                    <w:pStyle w:val="Ttulo8"/>
                    <w:spacing w:before="0"/>
                    <w:jc w:val="center"/>
                    <w:rPr>
                      <w:rFonts w:asciiTheme="minorHAnsi" w:hAnsiTheme="minorHAnsi" w:cstheme="minorHAnsi"/>
                      <w:sz w:val="20"/>
                      <w:szCs w:val="20"/>
                    </w:rPr>
                  </w:pPr>
                </w:p>
                <w:p w14:paraId="661A674C" w14:textId="77777777" w:rsidR="00A96032" w:rsidRDefault="00A96032" w:rsidP="00A96032">
                  <w:pPr>
                    <w:pStyle w:val="Ttulo8"/>
                    <w:spacing w:before="0"/>
                    <w:jc w:val="center"/>
                    <w:rPr>
                      <w:rFonts w:asciiTheme="minorHAnsi" w:hAnsiTheme="minorHAnsi" w:cstheme="minorHAnsi"/>
                      <w:sz w:val="20"/>
                      <w:szCs w:val="20"/>
                    </w:rPr>
                  </w:pPr>
                </w:p>
                <w:p w14:paraId="03C80A66" w14:textId="77777777" w:rsidR="00A96032" w:rsidRDefault="00A96032" w:rsidP="00A96032">
                  <w:pPr>
                    <w:pStyle w:val="Ttulo8"/>
                    <w:spacing w:before="0"/>
                    <w:jc w:val="center"/>
                    <w:rPr>
                      <w:rFonts w:asciiTheme="minorHAnsi" w:hAnsiTheme="minorHAnsi" w:cstheme="minorHAnsi"/>
                      <w:sz w:val="20"/>
                      <w:szCs w:val="20"/>
                    </w:rPr>
                  </w:pPr>
                  <w:r>
                    <w:rPr>
                      <w:rFonts w:asciiTheme="minorHAnsi" w:hAnsiTheme="minorHAnsi" w:cstheme="minorHAnsi"/>
                      <w:sz w:val="20"/>
                      <w:szCs w:val="20"/>
                    </w:rPr>
                    <w:t>15</w:t>
                  </w:r>
                </w:p>
                <w:p w14:paraId="38AFBE62" w14:textId="77777777" w:rsidR="00A271BE" w:rsidRDefault="00A271BE" w:rsidP="00A271BE"/>
                <w:p w14:paraId="0A38BBF2" w14:textId="77777777" w:rsidR="00A271BE" w:rsidRDefault="00A271BE" w:rsidP="00A271BE"/>
                <w:p w14:paraId="3070E1C0" w14:textId="77777777" w:rsidR="00A271BE" w:rsidRDefault="00A271BE" w:rsidP="00A271BE"/>
                <w:p w14:paraId="5FE574B7" w14:textId="77777777" w:rsidR="00A271BE" w:rsidRDefault="00A271BE" w:rsidP="00A271BE"/>
                <w:p w14:paraId="30EA9D76" w14:textId="77777777" w:rsidR="00A271BE" w:rsidRDefault="00A271BE" w:rsidP="00A271BE"/>
                <w:p w14:paraId="3E7C6AB4" w14:textId="77777777" w:rsidR="00A271BE" w:rsidRDefault="00A271BE" w:rsidP="00A271BE"/>
                <w:p w14:paraId="61E6192C" w14:textId="77777777" w:rsidR="00A271BE" w:rsidRDefault="00A271BE" w:rsidP="00A271BE"/>
                <w:p w14:paraId="3AB38C38" w14:textId="77777777" w:rsidR="00A271BE" w:rsidRDefault="00A271BE" w:rsidP="00A271BE"/>
                <w:p w14:paraId="3209921C" w14:textId="77777777" w:rsidR="00A271BE" w:rsidRDefault="00A271BE" w:rsidP="00A271BE"/>
                <w:p w14:paraId="3F12513F" w14:textId="77777777" w:rsidR="00A271BE" w:rsidRDefault="00A271BE" w:rsidP="00A271BE"/>
                <w:p w14:paraId="3B88EAF3" w14:textId="77777777" w:rsidR="00A271BE" w:rsidRDefault="00A271BE" w:rsidP="00A271BE"/>
                <w:p w14:paraId="34D24443" w14:textId="77777777" w:rsidR="00A271BE" w:rsidRDefault="00A271BE" w:rsidP="00A271BE"/>
                <w:p w14:paraId="47E44144" w14:textId="77777777" w:rsidR="00A271BE" w:rsidRDefault="00A271BE" w:rsidP="00A271BE"/>
                <w:p w14:paraId="514D725C" w14:textId="77777777" w:rsidR="00A271BE" w:rsidRDefault="00A271BE" w:rsidP="00A271BE"/>
                <w:p w14:paraId="77EEC085" w14:textId="77777777" w:rsidR="00A271BE" w:rsidRDefault="00A271BE" w:rsidP="00A271BE"/>
                <w:p w14:paraId="1DF9CBAB" w14:textId="0507F3DE" w:rsidR="00A271BE" w:rsidRPr="00A271BE" w:rsidRDefault="00A271BE" w:rsidP="00A271BE">
                  <w:pPr>
                    <w:pStyle w:val="Ttulo8"/>
                    <w:spacing w:before="0"/>
                    <w:jc w:val="center"/>
                  </w:pPr>
                  <w:r w:rsidRPr="00A271BE">
                    <w:rPr>
                      <w:rFonts w:asciiTheme="minorHAnsi" w:hAnsiTheme="minorHAnsi" w:cstheme="minorHAnsi"/>
                      <w:sz w:val="20"/>
                      <w:szCs w:val="20"/>
                    </w:rPr>
                    <w:t>15</w:t>
                  </w:r>
                </w:p>
              </w:tc>
            </w:tr>
            <w:tr w:rsidR="00A96032" w:rsidRPr="00546068" w14:paraId="47188103" w14:textId="77777777" w:rsidTr="00A96032">
              <w:tc>
                <w:tcPr>
                  <w:tcW w:w="3725" w:type="pct"/>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24A1EC8" w14:textId="77777777" w:rsidR="00A96032" w:rsidRPr="005A190B" w:rsidRDefault="00A96032" w:rsidP="00A96032">
                  <w:pPr>
                    <w:spacing w:after="60"/>
                    <w:jc w:val="both"/>
                    <w:rPr>
                      <w:rFonts w:asciiTheme="minorHAnsi" w:hAnsiTheme="minorHAnsi" w:cstheme="minorHAnsi"/>
                    </w:rPr>
                  </w:pPr>
                  <w:r w:rsidRPr="005A190B">
                    <w:rPr>
                      <w:rFonts w:asciiTheme="minorHAnsi" w:hAnsiTheme="minorHAnsi" w:cstheme="minorHAnsi"/>
                    </w:rPr>
                    <w:t>2.</w:t>
                  </w:r>
                  <w:r>
                    <w:rPr>
                      <w:rFonts w:asciiTheme="minorHAnsi" w:hAnsiTheme="minorHAnsi" w:cstheme="minorHAnsi"/>
                    </w:rPr>
                    <w:t xml:space="preserve"> Los medicamentos deben estar comercializados en el país por los menos durante tres años</w:t>
                  </w:r>
                  <w:r w:rsidRPr="005A190B">
                    <w:rPr>
                      <w:rFonts w:asciiTheme="minorHAnsi" w:hAnsiTheme="minorHAnsi" w:cstheme="minorHAnsi"/>
                    </w:rPr>
                    <w:t xml:space="preserve"> </w:t>
                  </w:r>
                </w:p>
              </w:tc>
              <w:tc>
                <w:tcPr>
                  <w:tcW w:w="1275" w:type="pct"/>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408B9D26" w14:textId="734577EF" w:rsidR="00A96032" w:rsidRPr="00546068" w:rsidRDefault="00A96032" w:rsidP="00A96032">
                  <w:pPr>
                    <w:pStyle w:val="Ttulo8"/>
                    <w:spacing w:before="0"/>
                    <w:jc w:val="center"/>
                    <w:rPr>
                      <w:rFonts w:asciiTheme="minorHAnsi" w:hAnsiTheme="minorHAnsi" w:cstheme="minorHAnsi"/>
                      <w:sz w:val="20"/>
                      <w:szCs w:val="20"/>
                    </w:rPr>
                  </w:pPr>
                  <w:r>
                    <w:rPr>
                      <w:rFonts w:asciiTheme="minorHAnsi" w:hAnsiTheme="minorHAnsi" w:cstheme="minorHAnsi"/>
                      <w:sz w:val="20"/>
                      <w:szCs w:val="20"/>
                    </w:rPr>
                    <w:t>5</w:t>
                  </w:r>
                </w:p>
              </w:tc>
            </w:tr>
          </w:tbl>
          <w:p w14:paraId="121A3180" w14:textId="77777777" w:rsidR="00A96032" w:rsidRDefault="00A96032" w:rsidP="00A96032">
            <w:pPr>
              <w:jc w:val="both"/>
              <w:rPr>
                <w:rFonts w:asciiTheme="minorHAnsi" w:hAnsiTheme="minorHAnsi" w:cs="Arial"/>
                <w:b/>
                <w:bCs/>
                <w:color w:val="000000" w:themeColor="text1"/>
              </w:rPr>
            </w:pPr>
          </w:p>
          <w:p w14:paraId="11E9B413" w14:textId="77777777" w:rsidR="00A96032" w:rsidRPr="0042166F" w:rsidRDefault="00A96032" w:rsidP="00A96032">
            <w:pPr>
              <w:pStyle w:val="Prrafodelista"/>
              <w:jc w:val="both"/>
              <w:rPr>
                <w:rFonts w:asciiTheme="minorHAnsi" w:hAnsiTheme="minorHAnsi" w:cs="Arial"/>
                <w:b/>
                <w:bCs/>
                <w:color w:val="000000" w:themeColor="text1"/>
              </w:rPr>
            </w:pPr>
          </w:p>
          <w:p w14:paraId="4DADF5B3" w14:textId="77777777" w:rsidR="00A96032" w:rsidRPr="00A81DCD" w:rsidRDefault="00A96032" w:rsidP="00A96032">
            <w:pPr>
              <w:jc w:val="both"/>
              <w:rPr>
                <w:rFonts w:asciiTheme="minorHAnsi" w:hAnsiTheme="minorHAnsi" w:cs="Arial"/>
                <w:b/>
                <w:bCs/>
                <w:color w:val="000000" w:themeColor="text1"/>
              </w:rPr>
            </w:pPr>
            <w:r w:rsidRPr="00A81DCD">
              <w:rPr>
                <w:rFonts w:asciiTheme="minorHAnsi" w:hAnsiTheme="minorHAnsi" w:cs="Arial"/>
                <w:b/>
                <w:bCs/>
                <w:color w:val="000000" w:themeColor="text1"/>
              </w:rPr>
              <w:t>I</w:t>
            </w:r>
            <w:r>
              <w:rPr>
                <w:rFonts w:asciiTheme="minorHAnsi" w:hAnsiTheme="minorHAnsi" w:cs="Arial"/>
                <w:b/>
                <w:bCs/>
                <w:color w:val="000000" w:themeColor="text1"/>
              </w:rPr>
              <w:t>NCISO “C</w:t>
            </w:r>
            <w:r w:rsidRPr="00A81DCD">
              <w:rPr>
                <w:rFonts w:asciiTheme="minorHAnsi" w:hAnsiTheme="minorHAnsi" w:cs="Arial"/>
                <w:b/>
                <w:bCs/>
                <w:color w:val="000000" w:themeColor="text1"/>
              </w:rPr>
              <w:t>” Especificaciones Técnicas del Producto:</w:t>
            </w:r>
          </w:p>
          <w:p w14:paraId="25B7A1BB" w14:textId="77777777" w:rsidR="00A96032" w:rsidRPr="00A81DCD" w:rsidRDefault="00A96032" w:rsidP="00A96032">
            <w:pPr>
              <w:ind w:left="708"/>
              <w:jc w:val="both"/>
              <w:rPr>
                <w:rFonts w:asciiTheme="minorHAnsi" w:hAnsiTheme="minorHAnsi" w:cs="Arial"/>
              </w:rPr>
            </w:pPr>
          </w:p>
          <w:p w14:paraId="10C44446" w14:textId="77777777" w:rsidR="00A96032" w:rsidRDefault="00A96032" w:rsidP="00A96032">
            <w:pPr>
              <w:jc w:val="both"/>
              <w:rPr>
                <w:rFonts w:asciiTheme="minorHAnsi" w:hAnsiTheme="minorHAnsi" w:cstheme="minorHAnsi"/>
              </w:rPr>
            </w:pPr>
            <w:r w:rsidRPr="00546068">
              <w:rPr>
                <w:rFonts w:asciiTheme="minorHAnsi" w:hAnsiTheme="minorHAnsi" w:cstheme="minorHAnsi"/>
              </w:rPr>
              <w:t>Las especificaciones técnicas del producto serán evaluadas de acuerdo a las características de la presentación del producto asignando el puntaje que corresponda, de acuerdo al cuadro siguiente:</w:t>
            </w:r>
          </w:p>
          <w:p w14:paraId="547BF3E4" w14:textId="77777777" w:rsidR="00A96032" w:rsidRPr="00546068" w:rsidRDefault="00A96032" w:rsidP="00A96032">
            <w:pPr>
              <w:jc w:val="both"/>
              <w:rPr>
                <w:rFonts w:asciiTheme="minorHAnsi" w:hAnsiTheme="minorHAnsi" w:cstheme="minorHAnsi"/>
              </w:rPr>
            </w:pPr>
          </w:p>
          <w:p w14:paraId="32485017" w14:textId="77777777" w:rsidR="00A96032" w:rsidRDefault="00A96032" w:rsidP="00A96032">
            <w:pPr>
              <w:pStyle w:val="Prrafodelista"/>
              <w:numPr>
                <w:ilvl w:val="0"/>
                <w:numId w:val="44"/>
              </w:numPr>
              <w:jc w:val="both"/>
              <w:rPr>
                <w:rFonts w:asciiTheme="minorHAnsi" w:hAnsiTheme="minorHAnsi" w:cstheme="minorHAnsi"/>
              </w:rPr>
            </w:pPr>
            <w:r>
              <w:rPr>
                <w:rFonts w:asciiTheme="minorHAnsi" w:hAnsiTheme="minorHAnsi" w:cstheme="minorHAnsi"/>
              </w:rPr>
              <w:t>S</w:t>
            </w:r>
            <w:r w:rsidRPr="0042166F">
              <w:rPr>
                <w:rFonts w:asciiTheme="minorHAnsi" w:hAnsiTheme="minorHAnsi" w:cstheme="minorHAnsi"/>
              </w:rPr>
              <w:t>e tomará en cuenta la presentación de muestras</w:t>
            </w:r>
            <w:r>
              <w:rPr>
                <w:rFonts w:asciiTheme="minorHAnsi" w:hAnsiTheme="minorHAnsi" w:cstheme="minorHAnsi"/>
              </w:rPr>
              <w:t xml:space="preserve"> de los productos solicitados.</w:t>
            </w:r>
          </w:p>
          <w:p w14:paraId="1B35492A" w14:textId="77777777" w:rsidR="00A96032" w:rsidRPr="00027DBB" w:rsidRDefault="00A96032" w:rsidP="00A96032">
            <w:pPr>
              <w:pStyle w:val="Prrafodelista"/>
              <w:numPr>
                <w:ilvl w:val="0"/>
                <w:numId w:val="44"/>
              </w:numPr>
              <w:jc w:val="both"/>
              <w:rPr>
                <w:rFonts w:asciiTheme="minorHAnsi" w:hAnsiTheme="minorHAnsi" w:cstheme="minorHAnsi"/>
              </w:rPr>
            </w:pPr>
            <w:r w:rsidRPr="00027DBB">
              <w:rPr>
                <w:rFonts w:asciiTheme="minorHAnsi" w:eastAsiaTheme="minorHAnsi" w:hAnsiTheme="minorHAnsi" w:cstheme="minorHAnsi"/>
              </w:rPr>
              <w:t xml:space="preserve">Para los productos que requieran cadena de frío, </w:t>
            </w:r>
            <w:r>
              <w:rPr>
                <w:rFonts w:asciiTheme="minorHAnsi" w:eastAsiaTheme="minorHAnsi" w:hAnsiTheme="minorHAnsi" w:cstheme="minorHAnsi"/>
              </w:rPr>
              <w:t>deberán ser</w:t>
            </w:r>
            <w:r w:rsidRPr="00027DBB">
              <w:rPr>
                <w:rFonts w:asciiTheme="minorHAnsi" w:eastAsiaTheme="minorHAnsi" w:hAnsiTheme="minorHAnsi" w:cstheme="minorHAnsi"/>
              </w:rPr>
              <w:t xml:space="preserve"> entregados en contenedores especiales </w:t>
            </w:r>
            <w:r>
              <w:rPr>
                <w:rFonts w:asciiTheme="minorHAnsi" w:eastAsiaTheme="minorHAnsi" w:hAnsiTheme="minorHAnsi" w:cstheme="minorHAnsi"/>
              </w:rPr>
              <w:t xml:space="preserve">más </w:t>
            </w:r>
            <w:r w:rsidRPr="00027DBB">
              <w:rPr>
                <w:rFonts w:asciiTheme="minorHAnsi" w:eastAsiaTheme="minorHAnsi" w:hAnsiTheme="minorHAnsi" w:cstheme="minorHAnsi"/>
              </w:rPr>
              <w:t>el control físico-químico de constancia de temperatura de acuerdo a la necesidad de cada producto.</w:t>
            </w:r>
          </w:p>
          <w:p w14:paraId="66449CAF" w14:textId="77777777" w:rsidR="00A96032" w:rsidRPr="00BF5C6B" w:rsidRDefault="00A96032" w:rsidP="00A96032">
            <w:pPr>
              <w:pStyle w:val="Prrafodelista"/>
              <w:jc w:val="both"/>
              <w:rPr>
                <w:rFonts w:asciiTheme="minorHAnsi" w:hAnsiTheme="minorHAnsi" w:cstheme="minorHAnsi"/>
                <w:b/>
                <w:bCs/>
              </w:rPr>
            </w:pPr>
          </w:p>
          <w:p w14:paraId="713BC9E7" w14:textId="77777777" w:rsidR="00A96032" w:rsidRPr="00BF5C6B" w:rsidRDefault="00A96032" w:rsidP="00A96032">
            <w:pPr>
              <w:pStyle w:val="Prrafodelista"/>
              <w:numPr>
                <w:ilvl w:val="0"/>
                <w:numId w:val="49"/>
              </w:numPr>
              <w:jc w:val="both"/>
              <w:rPr>
                <w:rFonts w:asciiTheme="minorHAnsi" w:hAnsiTheme="minorHAnsi" w:cstheme="minorHAnsi"/>
                <w:b/>
                <w:bCs/>
              </w:rPr>
            </w:pPr>
            <w:r w:rsidRPr="00BF5C6B">
              <w:rPr>
                <w:rFonts w:asciiTheme="minorHAnsi" w:hAnsiTheme="minorHAnsi" w:cstheme="minorHAnsi"/>
                <w:b/>
                <w:bCs/>
              </w:rPr>
              <w:t>MEDICAMENTOS</w:t>
            </w:r>
          </w:p>
          <w:p w14:paraId="1DBD8514" w14:textId="77777777" w:rsidR="00A96032" w:rsidRPr="00BF5C6B" w:rsidRDefault="00A96032" w:rsidP="00A96032">
            <w:pPr>
              <w:pStyle w:val="Prrafodelista"/>
              <w:jc w:val="both"/>
              <w:rPr>
                <w:rFonts w:asciiTheme="minorHAnsi" w:hAnsiTheme="minorHAnsi" w:cstheme="minorHAnsi"/>
              </w:rPr>
            </w:pPr>
          </w:p>
          <w:tbl>
            <w:tblPr>
              <w:tblW w:w="0" w:type="auto"/>
              <w:jc w:val="center"/>
              <w:tblCellMar>
                <w:left w:w="0" w:type="dxa"/>
                <w:right w:w="0" w:type="dxa"/>
              </w:tblCellMar>
              <w:tblLook w:val="0000" w:firstRow="0" w:lastRow="0" w:firstColumn="0" w:lastColumn="0" w:noHBand="0" w:noVBand="0"/>
            </w:tblPr>
            <w:tblGrid>
              <w:gridCol w:w="5803"/>
              <w:gridCol w:w="903"/>
            </w:tblGrid>
            <w:tr w:rsidR="00A96032" w:rsidRPr="00A81DCD" w14:paraId="2AE1D5AE"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0AA701F2" w14:textId="77777777" w:rsidR="00A96032" w:rsidRPr="00A81DCD" w:rsidRDefault="00A96032" w:rsidP="00A96032">
                  <w:pPr>
                    <w:pStyle w:val="Ttulo1"/>
                    <w:spacing w:before="0"/>
                    <w:jc w:val="center"/>
                    <w:rPr>
                      <w:rFonts w:asciiTheme="minorHAnsi" w:hAnsiTheme="minorHAnsi" w:cs="Arial"/>
                      <w:b/>
                      <w:bCs/>
                      <w:sz w:val="22"/>
                      <w:szCs w:val="22"/>
                    </w:rPr>
                  </w:pPr>
                  <w:r w:rsidRPr="00A81DCD">
                    <w:rPr>
                      <w:rFonts w:asciiTheme="minorHAnsi" w:hAnsiTheme="minorHAnsi" w:cs="Arial"/>
                      <w:b/>
                      <w:bCs/>
                      <w:color w:val="auto"/>
                      <w:sz w:val="22"/>
                      <w:szCs w:val="22"/>
                    </w:rPr>
                    <w:t>FORMA FARMACÉUTICA</w:t>
                  </w:r>
                </w:p>
              </w:tc>
              <w:tc>
                <w:tcPr>
                  <w:tcW w:w="903"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440264CD" w14:textId="77777777" w:rsidR="00A96032" w:rsidRPr="00A81DCD" w:rsidRDefault="00A96032" w:rsidP="00A96032">
                  <w:pPr>
                    <w:jc w:val="center"/>
                    <w:rPr>
                      <w:rFonts w:asciiTheme="minorHAnsi" w:hAnsiTheme="minorHAnsi" w:cs="Arial"/>
                      <w:b/>
                      <w:bCs/>
                    </w:rPr>
                  </w:pPr>
                  <w:r w:rsidRPr="009472EF">
                    <w:rPr>
                      <w:rFonts w:asciiTheme="minorHAnsi" w:hAnsiTheme="minorHAnsi" w:cs="Arial"/>
                      <w:b/>
                      <w:bCs/>
                    </w:rPr>
                    <w:t>30 PUNTOS</w:t>
                  </w:r>
                </w:p>
              </w:tc>
            </w:tr>
            <w:tr w:rsidR="00A96032" w:rsidRPr="00A81DCD" w14:paraId="6047AE26"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4CF3972" w14:textId="77777777" w:rsidR="00A96032" w:rsidRPr="00A81DCD" w:rsidRDefault="00A96032" w:rsidP="00A96032">
                  <w:pPr>
                    <w:rPr>
                      <w:rFonts w:asciiTheme="minorHAnsi" w:hAnsiTheme="minorHAnsi" w:cs="Arial"/>
                    </w:rPr>
                  </w:pPr>
                  <w:r w:rsidRPr="00A81DCD">
                    <w:rPr>
                      <w:rFonts w:asciiTheme="minorHAnsi" w:hAnsiTheme="minorHAnsi" w:cs="Arial"/>
                      <w:b/>
                      <w:bCs/>
                    </w:rPr>
                    <w:t>1. COMPRIMIDOS EN</w:t>
                  </w:r>
                  <w:r w:rsidRPr="00A81DCD">
                    <w:rPr>
                      <w:rFonts w:asciiTheme="minorHAnsi" w:hAnsiTheme="minorHAnsi" w:cs="Arial"/>
                    </w:rPr>
                    <w:t>:</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CDB9DF6" w14:textId="77777777" w:rsidR="00A96032" w:rsidRPr="00A81DCD" w:rsidRDefault="00A96032" w:rsidP="00A96032">
                  <w:pPr>
                    <w:jc w:val="center"/>
                    <w:rPr>
                      <w:rFonts w:asciiTheme="minorHAnsi" w:hAnsiTheme="minorHAnsi" w:cs="Arial"/>
                    </w:rPr>
                  </w:pPr>
                </w:p>
              </w:tc>
            </w:tr>
            <w:tr w:rsidR="00A96032" w:rsidRPr="00A81DCD" w14:paraId="1294E3C6"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8F0C218" w14:textId="21B0ED94" w:rsidR="00A96032" w:rsidRPr="00C53A51" w:rsidRDefault="00A96032" w:rsidP="00A96032">
                  <w:pPr>
                    <w:pStyle w:val="Prrafodelista"/>
                    <w:numPr>
                      <w:ilvl w:val="0"/>
                      <w:numId w:val="53"/>
                    </w:numPr>
                    <w:jc w:val="both"/>
                    <w:rPr>
                      <w:rFonts w:asciiTheme="minorHAnsi" w:eastAsiaTheme="minorHAnsi" w:hAnsiTheme="minorHAnsi" w:cstheme="minorHAnsi"/>
                    </w:rPr>
                  </w:pPr>
                  <w:r w:rsidRPr="00C53A51">
                    <w:rPr>
                      <w:rFonts w:asciiTheme="minorHAnsi" w:eastAsiaTheme="minorHAnsi" w:hAnsiTheme="minorHAnsi" w:cstheme="minorHAnsi"/>
                    </w:rPr>
                    <w:t>Blíster, rotulado en el envase primario DCI y concentración en cada unidad posológica y con envase secundario individual</w:t>
                  </w:r>
                  <w:r w:rsidR="00432FB8">
                    <w:rPr>
                      <w:rFonts w:asciiTheme="minorHAnsi" w:eastAsiaTheme="minorHAnsi" w:hAnsiTheme="minorHAnsi" w:cstheme="minorHAnsi"/>
                    </w:rPr>
                    <w:t>, indicando tipo de liberación</w:t>
                  </w:r>
                  <w:r w:rsidRPr="00C53A51">
                    <w:rPr>
                      <w:rFonts w:asciiTheme="minorHAnsi" w:eastAsiaTheme="minorHAnsi" w:hAnsiTheme="minorHAnsi" w:cstheme="minorHAnsi"/>
                    </w:rPr>
                    <w:t>.</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752E7D7" w14:textId="77777777" w:rsidR="00A96032" w:rsidRPr="00A81DCD" w:rsidRDefault="00A96032" w:rsidP="00A96032">
                  <w:pPr>
                    <w:jc w:val="center"/>
                    <w:rPr>
                      <w:rFonts w:asciiTheme="minorHAnsi" w:hAnsiTheme="minorHAnsi" w:cs="Arial"/>
                    </w:rPr>
                  </w:pPr>
                  <w:r w:rsidRPr="00A81DCD">
                    <w:rPr>
                      <w:rFonts w:asciiTheme="minorHAnsi" w:hAnsiTheme="minorHAnsi" w:cs="Arial"/>
                    </w:rPr>
                    <w:t>30</w:t>
                  </w:r>
                </w:p>
              </w:tc>
            </w:tr>
            <w:tr w:rsidR="00A96032" w:rsidRPr="00A81DCD" w14:paraId="17FFF846"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4F2CD09" w14:textId="33BCC5E2" w:rsidR="00A96032" w:rsidRPr="00C53A51" w:rsidRDefault="00A96032" w:rsidP="00A96032">
                  <w:pPr>
                    <w:pStyle w:val="Prrafodelista"/>
                    <w:numPr>
                      <w:ilvl w:val="0"/>
                      <w:numId w:val="53"/>
                    </w:numPr>
                    <w:jc w:val="both"/>
                    <w:rPr>
                      <w:rFonts w:asciiTheme="minorHAnsi" w:eastAsiaTheme="minorHAnsi" w:hAnsiTheme="minorHAnsi" w:cstheme="minorHAnsi"/>
                    </w:rPr>
                  </w:pPr>
                  <w:r w:rsidRPr="00C53A51">
                    <w:rPr>
                      <w:rFonts w:asciiTheme="minorHAnsi" w:eastAsiaTheme="minorHAnsi" w:hAnsiTheme="minorHAnsi" w:cstheme="minorHAnsi"/>
                    </w:rPr>
                    <w:lastRenderedPageBreak/>
                    <w:t>Burbuja de aluminio, rotulado en envase primario DCI</w:t>
                  </w:r>
                  <w:r w:rsidR="00432FB8">
                    <w:rPr>
                      <w:rFonts w:asciiTheme="minorHAnsi" w:eastAsiaTheme="minorHAnsi" w:hAnsiTheme="minorHAnsi" w:cstheme="minorHAnsi"/>
                    </w:rPr>
                    <w:t>,</w:t>
                  </w:r>
                  <w:r w:rsidRPr="00C53A51">
                    <w:rPr>
                      <w:rFonts w:asciiTheme="minorHAnsi" w:eastAsiaTheme="minorHAnsi" w:hAnsiTheme="minorHAnsi" w:cstheme="minorHAnsi"/>
                    </w:rPr>
                    <w:t xml:space="preserve"> concentración</w:t>
                  </w:r>
                  <w:r w:rsidR="00432FB8">
                    <w:rPr>
                      <w:rFonts w:asciiTheme="minorHAnsi" w:eastAsiaTheme="minorHAnsi" w:hAnsiTheme="minorHAnsi" w:cstheme="minorHAnsi"/>
                    </w:rPr>
                    <w:t xml:space="preserve"> y mecanismo de liberación</w:t>
                  </w:r>
                  <w:r w:rsidRPr="00C53A51">
                    <w:rPr>
                      <w:rFonts w:asciiTheme="minorHAnsi" w:eastAsiaTheme="minorHAnsi" w:hAnsiTheme="minorHAnsi" w:cstheme="minorHAnsi"/>
                    </w:rPr>
                    <w:t xml:space="preserve"> en cada unidad posológica y con envase secundario individual.</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1B0D59F" w14:textId="77777777" w:rsidR="00A96032" w:rsidRPr="00A81DCD" w:rsidRDefault="00A96032" w:rsidP="00A96032">
                  <w:pPr>
                    <w:jc w:val="center"/>
                    <w:rPr>
                      <w:rFonts w:asciiTheme="minorHAnsi" w:hAnsiTheme="minorHAnsi" w:cs="Arial"/>
                    </w:rPr>
                  </w:pPr>
                  <w:r w:rsidRPr="00A81DCD">
                    <w:rPr>
                      <w:rFonts w:asciiTheme="minorHAnsi" w:hAnsiTheme="minorHAnsi" w:cs="Arial"/>
                    </w:rPr>
                    <w:t>30</w:t>
                  </w:r>
                </w:p>
              </w:tc>
            </w:tr>
            <w:tr w:rsidR="00A96032" w:rsidRPr="00A81DCD" w14:paraId="43AE782F"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1E46228" w14:textId="77777777" w:rsidR="00A96032" w:rsidRPr="00C53A51" w:rsidRDefault="00A96032" w:rsidP="00A96032">
                  <w:pPr>
                    <w:pStyle w:val="Prrafodelista"/>
                    <w:numPr>
                      <w:ilvl w:val="0"/>
                      <w:numId w:val="53"/>
                    </w:numPr>
                    <w:jc w:val="both"/>
                    <w:rPr>
                      <w:rFonts w:asciiTheme="minorHAnsi" w:eastAsiaTheme="minorHAnsi" w:hAnsiTheme="minorHAnsi" w:cstheme="minorHAnsi"/>
                    </w:rPr>
                  </w:pPr>
                  <w:r w:rsidRPr="00C53A51">
                    <w:rPr>
                      <w:rFonts w:asciiTheme="minorHAnsi" w:eastAsiaTheme="minorHAnsi" w:hAnsiTheme="minorHAnsi" w:cstheme="minorHAnsi"/>
                    </w:rPr>
                    <w:t>Folio de aluminio troquelado, rotulado en el envase primario DCI y concentración en cada unidad posológica y con envase secundario individual.</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196725F" w14:textId="77777777" w:rsidR="00A96032" w:rsidRPr="00A81DCD" w:rsidRDefault="00A96032" w:rsidP="00A96032">
                  <w:pPr>
                    <w:jc w:val="center"/>
                    <w:rPr>
                      <w:rFonts w:asciiTheme="minorHAnsi" w:hAnsiTheme="minorHAnsi" w:cs="Arial"/>
                    </w:rPr>
                  </w:pPr>
                  <w:r w:rsidRPr="00A81DCD">
                    <w:rPr>
                      <w:rFonts w:asciiTheme="minorHAnsi" w:hAnsiTheme="minorHAnsi" w:cs="Arial"/>
                    </w:rPr>
                    <w:t>25</w:t>
                  </w:r>
                </w:p>
              </w:tc>
            </w:tr>
            <w:tr w:rsidR="00A96032" w:rsidRPr="00A81DCD" w14:paraId="178BE742" w14:textId="77777777" w:rsidTr="00432FB8">
              <w:trPr>
                <w:trHeight w:val="726"/>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7457C77" w14:textId="031DD452" w:rsidR="00A96032" w:rsidRPr="00C53A51" w:rsidRDefault="00432FB8" w:rsidP="00A96032">
                  <w:pPr>
                    <w:pStyle w:val="Prrafodelista"/>
                    <w:numPr>
                      <w:ilvl w:val="0"/>
                      <w:numId w:val="53"/>
                    </w:numPr>
                    <w:jc w:val="both"/>
                    <w:rPr>
                      <w:rFonts w:asciiTheme="minorHAnsi" w:eastAsiaTheme="minorHAnsi" w:hAnsiTheme="minorHAnsi" w:cstheme="minorHAnsi"/>
                    </w:rPr>
                  </w:pPr>
                  <w:r>
                    <w:rPr>
                      <w:rFonts w:asciiTheme="minorHAnsi" w:eastAsiaTheme="minorHAnsi" w:hAnsiTheme="minorHAnsi" w:cstheme="minorHAnsi"/>
                    </w:rPr>
                    <w:t>Envase tipo frasco (polietileno o vidrio), sin empaque secundario, con etiqueta general de contenido y sin identificar cada unidad posológica</w:t>
                  </w:r>
                  <w:r w:rsidR="00A96032" w:rsidRPr="00C53A51">
                    <w:rPr>
                      <w:rFonts w:asciiTheme="minorHAnsi" w:eastAsiaTheme="minorHAnsi" w:hAnsiTheme="minorHAnsi" w:cstheme="minorHAnsi"/>
                    </w:rPr>
                    <w:t>.</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FC4AF74" w14:textId="77777777" w:rsidR="00A96032" w:rsidRPr="00A81DCD" w:rsidRDefault="00A96032" w:rsidP="00A96032">
                  <w:pPr>
                    <w:jc w:val="center"/>
                    <w:rPr>
                      <w:rFonts w:asciiTheme="minorHAnsi" w:hAnsiTheme="minorHAnsi" w:cs="Arial"/>
                    </w:rPr>
                  </w:pPr>
                  <w:r w:rsidRPr="00A81DCD">
                    <w:rPr>
                      <w:rFonts w:asciiTheme="minorHAnsi" w:hAnsiTheme="minorHAnsi" w:cs="Arial"/>
                    </w:rPr>
                    <w:t>20</w:t>
                  </w:r>
                </w:p>
              </w:tc>
            </w:tr>
            <w:tr w:rsidR="00A96032" w:rsidRPr="00A81DCD" w14:paraId="0F12E047"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D339AF4" w14:textId="77777777" w:rsidR="00A96032" w:rsidRPr="00A81DCD" w:rsidRDefault="00A96032" w:rsidP="00A96032">
                  <w:pPr>
                    <w:rPr>
                      <w:rFonts w:asciiTheme="minorHAnsi" w:hAnsiTheme="minorHAnsi" w:cs="Arial"/>
                    </w:rPr>
                  </w:pPr>
                  <w:r w:rsidRPr="00A81DCD">
                    <w:rPr>
                      <w:rFonts w:asciiTheme="minorHAnsi" w:hAnsiTheme="minorHAnsi" w:cs="Arial"/>
                    </w:rPr>
                    <w:br w:type="page"/>
                  </w:r>
                  <w:r w:rsidRPr="00A81DCD">
                    <w:rPr>
                      <w:rFonts w:asciiTheme="minorHAnsi" w:hAnsiTheme="minorHAnsi" w:cs="Arial"/>
                    </w:rPr>
                    <w:br w:type="page"/>
                  </w:r>
                  <w:r w:rsidRPr="00A81DCD">
                    <w:rPr>
                      <w:rFonts w:asciiTheme="minorHAnsi" w:hAnsiTheme="minorHAnsi" w:cs="Arial"/>
                      <w:b/>
                      <w:bCs/>
                    </w:rPr>
                    <w:t>2. CAPSULAS EN:</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FCC6385" w14:textId="77777777" w:rsidR="00A96032" w:rsidRPr="00A81DCD" w:rsidRDefault="00A96032" w:rsidP="00A96032">
                  <w:pPr>
                    <w:jc w:val="center"/>
                    <w:rPr>
                      <w:rFonts w:asciiTheme="minorHAnsi" w:hAnsiTheme="minorHAnsi" w:cs="Arial"/>
                    </w:rPr>
                  </w:pPr>
                </w:p>
              </w:tc>
            </w:tr>
            <w:tr w:rsidR="00A96032" w:rsidRPr="00A81DCD" w14:paraId="54E31AE5" w14:textId="77777777" w:rsidTr="00432FB8">
              <w:trPr>
                <w:trHeight w:val="588"/>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232BA1D" w14:textId="5901BC8E" w:rsidR="00A96032" w:rsidRPr="00C53A51" w:rsidRDefault="00A96032" w:rsidP="00A96032">
                  <w:pPr>
                    <w:pStyle w:val="Prrafodelista"/>
                    <w:numPr>
                      <w:ilvl w:val="0"/>
                      <w:numId w:val="54"/>
                    </w:numPr>
                    <w:jc w:val="both"/>
                    <w:rPr>
                      <w:rFonts w:asciiTheme="minorHAnsi" w:eastAsiaTheme="minorHAnsi" w:hAnsiTheme="minorHAnsi" w:cstheme="minorHAnsi"/>
                    </w:rPr>
                  </w:pPr>
                  <w:r w:rsidRPr="00C53A51">
                    <w:rPr>
                      <w:rFonts w:asciiTheme="minorHAnsi" w:eastAsiaTheme="minorHAnsi" w:hAnsiTheme="minorHAnsi" w:cstheme="minorHAnsi"/>
                    </w:rPr>
                    <w:t>Blíster, rotulado en el envase primario DCI</w:t>
                  </w:r>
                  <w:r w:rsidR="00432FB8">
                    <w:rPr>
                      <w:rFonts w:asciiTheme="minorHAnsi" w:eastAsiaTheme="minorHAnsi" w:hAnsiTheme="minorHAnsi" w:cstheme="minorHAnsi"/>
                    </w:rPr>
                    <w:t>,</w:t>
                  </w:r>
                  <w:r w:rsidRPr="00C53A51">
                    <w:rPr>
                      <w:rFonts w:asciiTheme="minorHAnsi" w:eastAsiaTheme="minorHAnsi" w:hAnsiTheme="minorHAnsi" w:cstheme="minorHAnsi"/>
                    </w:rPr>
                    <w:t xml:space="preserve"> concentración </w:t>
                  </w:r>
                  <w:r w:rsidR="00432FB8">
                    <w:rPr>
                      <w:rFonts w:asciiTheme="minorHAnsi" w:eastAsiaTheme="minorHAnsi" w:hAnsiTheme="minorHAnsi" w:cstheme="minorHAnsi"/>
                    </w:rPr>
                    <w:t xml:space="preserve">y tipo de liberación </w:t>
                  </w:r>
                  <w:r w:rsidRPr="00C53A51">
                    <w:rPr>
                      <w:rFonts w:asciiTheme="minorHAnsi" w:eastAsiaTheme="minorHAnsi" w:hAnsiTheme="minorHAnsi" w:cstheme="minorHAnsi"/>
                    </w:rPr>
                    <w:t>en cada unidad posológica y con envase secundario individual.</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F1ADED3" w14:textId="77777777" w:rsidR="00A96032" w:rsidRPr="00A81DCD" w:rsidRDefault="00A96032" w:rsidP="00A96032">
                  <w:pPr>
                    <w:jc w:val="center"/>
                    <w:rPr>
                      <w:rFonts w:asciiTheme="minorHAnsi" w:hAnsiTheme="minorHAnsi" w:cs="Arial"/>
                    </w:rPr>
                  </w:pPr>
                  <w:r w:rsidRPr="00A81DCD">
                    <w:rPr>
                      <w:rFonts w:asciiTheme="minorHAnsi" w:hAnsiTheme="minorHAnsi" w:cs="Arial"/>
                    </w:rPr>
                    <w:t>30</w:t>
                  </w:r>
                </w:p>
              </w:tc>
            </w:tr>
            <w:tr w:rsidR="00A96032" w:rsidRPr="00A81DCD" w14:paraId="59FA3A54"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78B9FA8" w14:textId="77777777" w:rsidR="00A96032" w:rsidRPr="00C53A51" w:rsidRDefault="00A96032" w:rsidP="00A96032">
                  <w:pPr>
                    <w:pStyle w:val="Prrafodelista"/>
                    <w:numPr>
                      <w:ilvl w:val="0"/>
                      <w:numId w:val="54"/>
                    </w:numPr>
                    <w:jc w:val="both"/>
                    <w:rPr>
                      <w:rFonts w:asciiTheme="minorHAnsi" w:eastAsiaTheme="minorHAnsi" w:hAnsiTheme="minorHAnsi" w:cstheme="minorHAnsi"/>
                    </w:rPr>
                  </w:pPr>
                  <w:r w:rsidRPr="00C53A51">
                    <w:rPr>
                      <w:rFonts w:asciiTheme="minorHAnsi" w:eastAsiaTheme="minorHAnsi" w:hAnsiTheme="minorHAnsi" w:cstheme="minorHAnsi"/>
                    </w:rPr>
                    <w:t>Burbuja de aluminio, rotulado en envase primario DCI y concentración en cada unidad posológica y con envase secundario individual.</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278A90E" w14:textId="77777777" w:rsidR="00A96032" w:rsidRPr="00A81DCD" w:rsidRDefault="00A96032" w:rsidP="00A96032">
                  <w:pPr>
                    <w:jc w:val="center"/>
                    <w:rPr>
                      <w:rFonts w:asciiTheme="minorHAnsi" w:hAnsiTheme="minorHAnsi" w:cs="Arial"/>
                    </w:rPr>
                  </w:pPr>
                  <w:r w:rsidRPr="00A81DCD">
                    <w:rPr>
                      <w:rFonts w:asciiTheme="minorHAnsi" w:hAnsiTheme="minorHAnsi" w:cs="Arial"/>
                    </w:rPr>
                    <w:t>30</w:t>
                  </w:r>
                </w:p>
              </w:tc>
            </w:tr>
            <w:tr w:rsidR="00A96032" w:rsidRPr="00A81DCD" w14:paraId="2A595B4A"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F9C83DA" w14:textId="5B51D9B0" w:rsidR="00A96032" w:rsidRPr="00C53A51" w:rsidRDefault="00A96032" w:rsidP="00A96032">
                  <w:pPr>
                    <w:pStyle w:val="Prrafodelista"/>
                    <w:numPr>
                      <w:ilvl w:val="0"/>
                      <w:numId w:val="54"/>
                    </w:numPr>
                    <w:jc w:val="both"/>
                    <w:rPr>
                      <w:rFonts w:asciiTheme="minorHAnsi" w:eastAsiaTheme="minorHAnsi" w:hAnsiTheme="minorHAnsi" w:cstheme="minorHAnsi"/>
                    </w:rPr>
                  </w:pPr>
                  <w:r w:rsidRPr="00C53A51">
                    <w:rPr>
                      <w:rFonts w:asciiTheme="minorHAnsi" w:eastAsiaTheme="minorHAnsi" w:hAnsiTheme="minorHAnsi" w:cstheme="minorHAnsi"/>
                    </w:rPr>
                    <w:t>F</w:t>
                  </w:r>
                  <w:r w:rsidR="00432FB8">
                    <w:rPr>
                      <w:rFonts w:asciiTheme="minorHAnsi" w:eastAsiaTheme="minorHAnsi" w:hAnsiTheme="minorHAnsi" w:cstheme="minorHAnsi"/>
                    </w:rPr>
                    <w:t>rasco plástico con cápsula, rotulado exterior con DCI y concentración, sin identificación individual de cada cápsula y con envase secundario.</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27B2C24" w14:textId="77777777" w:rsidR="00A96032" w:rsidRPr="00A81DCD" w:rsidRDefault="00A96032" w:rsidP="00A96032">
                  <w:pPr>
                    <w:jc w:val="center"/>
                    <w:rPr>
                      <w:rFonts w:asciiTheme="minorHAnsi" w:hAnsiTheme="minorHAnsi" w:cs="Arial"/>
                    </w:rPr>
                  </w:pPr>
                  <w:r w:rsidRPr="00A81DCD">
                    <w:rPr>
                      <w:rFonts w:asciiTheme="minorHAnsi" w:hAnsiTheme="minorHAnsi" w:cs="Arial"/>
                    </w:rPr>
                    <w:t>25</w:t>
                  </w:r>
                </w:p>
              </w:tc>
            </w:tr>
            <w:tr w:rsidR="00A96032" w:rsidRPr="00A81DCD" w14:paraId="7B2E3623" w14:textId="77777777" w:rsidTr="00432FB8">
              <w:trPr>
                <w:trHeight w:val="160"/>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AFEDB8C" w14:textId="7C130FF5" w:rsidR="00A96032" w:rsidRPr="00A81DCD" w:rsidRDefault="0029785B" w:rsidP="00A96032">
                  <w:pPr>
                    <w:rPr>
                      <w:rFonts w:asciiTheme="minorHAnsi" w:hAnsiTheme="minorHAnsi" w:cs="Arial"/>
                      <w:b/>
                    </w:rPr>
                  </w:pPr>
                  <w:r>
                    <w:rPr>
                      <w:rFonts w:asciiTheme="minorHAnsi" w:hAnsiTheme="minorHAnsi" w:cs="Arial"/>
                      <w:b/>
                      <w:bCs/>
                    </w:rPr>
                    <w:t>3</w:t>
                  </w:r>
                  <w:r w:rsidR="00A96032" w:rsidRPr="00A81DCD">
                    <w:rPr>
                      <w:rFonts w:asciiTheme="minorHAnsi" w:hAnsiTheme="minorHAnsi" w:cs="Arial"/>
                      <w:b/>
                      <w:bCs/>
                    </w:rPr>
                    <w:t>. GRANULADOS:</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E3966EB" w14:textId="77777777" w:rsidR="00A96032" w:rsidRPr="00A81DCD" w:rsidRDefault="00A96032" w:rsidP="00A96032">
                  <w:pPr>
                    <w:jc w:val="center"/>
                    <w:rPr>
                      <w:rFonts w:asciiTheme="minorHAnsi" w:hAnsiTheme="minorHAnsi" w:cs="Arial"/>
                    </w:rPr>
                  </w:pPr>
                </w:p>
              </w:tc>
            </w:tr>
            <w:tr w:rsidR="00A96032" w:rsidRPr="00A81DCD" w14:paraId="67792F76"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6DFC4CB" w14:textId="77777777" w:rsidR="00A96032" w:rsidRPr="00C53A51" w:rsidRDefault="00A96032" w:rsidP="00A96032">
                  <w:pPr>
                    <w:pStyle w:val="Prrafodelista"/>
                    <w:numPr>
                      <w:ilvl w:val="0"/>
                      <w:numId w:val="56"/>
                    </w:numPr>
                    <w:jc w:val="both"/>
                    <w:rPr>
                      <w:rFonts w:asciiTheme="minorHAnsi" w:eastAsiaTheme="minorHAnsi" w:hAnsiTheme="minorHAnsi" w:cstheme="minorHAnsi"/>
                    </w:rPr>
                  </w:pPr>
                  <w:r w:rsidRPr="00C53A51">
                    <w:rPr>
                      <w:rFonts w:asciiTheme="minorHAnsi" w:eastAsiaTheme="minorHAnsi" w:hAnsiTheme="minorHAnsi" w:cstheme="minorHAnsi"/>
                    </w:rPr>
                    <w:t>En sobres de aluminio termoformado con envase secundario o envases acorde al peso del producto que garantice la estabilidad, que incluya dosificador e instrucciones de preparación</w:t>
                  </w:r>
                </w:p>
              </w:tc>
              <w:tc>
                <w:tcPr>
                  <w:tcW w:w="903"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418D5EC3" w14:textId="77777777" w:rsidR="00A96032" w:rsidRPr="00A81DCD" w:rsidRDefault="00A96032" w:rsidP="00A96032">
                  <w:pPr>
                    <w:jc w:val="center"/>
                    <w:rPr>
                      <w:rFonts w:asciiTheme="minorHAnsi" w:hAnsiTheme="minorHAnsi" w:cs="Arial"/>
                    </w:rPr>
                  </w:pPr>
                  <w:r w:rsidRPr="00A81DCD">
                    <w:rPr>
                      <w:rFonts w:asciiTheme="minorHAnsi" w:hAnsiTheme="minorHAnsi" w:cs="Arial"/>
                    </w:rPr>
                    <w:t>30</w:t>
                  </w:r>
                </w:p>
              </w:tc>
            </w:tr>
            <w:tr w:rsidR="00A96032" w:rsidRPr="00A81DCD" w14:paraId="5992BE0F"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F1EACCB" w14:textId="33BB0646" w:rsidR="00A96032" w:rsidRPr="00C53A51" w:rsidRDefault="00A96032" w:rsidP="00A96032">
                  <w:pPr>
                    <w:pStyle w:val="Prrafodelista"/>
                    <w:numPr>
                      <w:ilvl w:val="0"/>
                      <w:numId w:val="56"/>
                    </w:numPr>
                    <w:jc w:val="both"/>
                    <w:rPr>
                      <w:rFonts w:asciiTheme="minorHAnsi" w:eastAsiaTheme="minorHAnsi" w:hAnsiTheme="minorHAnsi" w:cstheme="minorHAnsi"/>
                    </w:rPr>
                  </w:pPr>
                  <w:r w:rsidRPr="00C53A51">
                    <w:rPr>
                      <w:rFonts w:asciiTheme="minorHAnsi" w:eastAsiaTheme="minorHAnsi" w:hAnsiTheme="minorHAnsi" w:cstheme="minorHAnsi"/>
                    </w:rPr>
                    <w:t>En envase primario de polietileno con envase secundario con todas las leyendas exigidas más instrucciones de preparación.</w:t>
                  </w:r>
                </w:p>
              </w:tc>
              <w:tc>
                <w:tcPr>
                  <w:tcW w:w="903"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46D7A2F0" w14:textId="77777777" w:rsidR="00A96032" w:rsidRPr="00A81DCD" w:rsidRDefault="00A96032" w:rsidP="00A96032">
                  <w:pPr>
                    <w:jc w:val="center"/>
                    <w:rPr>
                      <w:rFonts w:asciiTheme="minorHAnsi" w:hAnsiTheme="minorHAnsi" w:cs="Arial"/>
                    </w:rPr>
                  </w:pPr>
                  <w:r w:rsidRPr="00A81DCD">
                    <w:rPr>
                      <w:rFonts w:asciiTheme="minorHAnsi" w:hAnsiTheme="minorHAnsi" w:cs="Arial"/>
                    </w:rPr>
                    <w:t>25</w:t>
                  </w:r>
                </w:p>
              </w:tc>
            </w:tr>
            <w:tr w:rsidR="0029785B" w:rsidRPr="00A81DCD" w14:paraId="3E338949"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286B288" w14:textId="31CA93AA" w:rsidR="0029785B" w:rsidRPr="00A81DCD" w:rsidRDefault="0029785B" w:rsidP="00A96032">
                  <w:pPr>
                    <w:rPr>
                      <w:rFonts w:asciiTheme="minorHAnsi" w:hAnsiTheme="minorHAnsi" w:cs="Arial"/>
                      <w:b/>
                      <w:bCs/>
                    </w:rPr>
                  </w:pPr>
                  <w:r>
                    <w:rPr>
                      <w:rFonts w:asciiTheme="minorHAnsi" w:hAnsiTheme="minorHAnsi" w:cs="Arial"/>
                      <w:b/>
                      <w:bCs/>
                    </w:rPr>
                    <w:t>FORMAS FARMACEUTICAS LIQUIDAS ORALES:</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47BD8A9" w14:textId="77777777" w:rsidR="0029785B" w:rsidRPr="00A81DCD" w:rsidRDefault="0029785B" w:rsidP="00A96032">
                  <w:pPr>
                    <w:jc w:val="center"/>
                    <w:rPr>
                      <w:rFonts w:asciiTheme="minorHAnsi" w:hAnsiTheme="minorHAnsi" w:cs="Arial"/>
                      <w:b/>
                      <w:bCs/>
                    </w:rPr>
                  </w:pPr>
                </w:p>
              </w:tc>
            </w:tr>
            <w:tr w:rsidR="00A96032" w:rsidRPr="00A81DCD" w14:paraId="3C249E51"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D921C5D" w14:textId="2109DDD2" w:rsidR="00A96032" w:rsidRPr="00A81DCD" w:rsidRDefault="0029785B" w:rsidP="00A96032">
                  <w:pPr>
                    <w:rPr>
                      <w:rFonts w:asciiTheme="minorHAnsi" w:hAnsiTheme="minorHAnsi" w:cs="Arial"/>
                      <w:b/>
                      <w:bCs/>
                    </w:rPr>
                  </w:pPr>
                  <w:r>
                    <w:rPr>
                      <w:rFonts w:asciiTheme="minorHAnsi" w:hAnsiTheme="minorHAnsi" w:cs="Arial"/>
                      <w:b/>
                      <w:bCs/>
                    </w:rPr>
                    <w:t>4</w:t>
                  </w:r>
                  <w:r w:rsidR="00A96032" w:rsidRPr="00A81DCD">
                    <w:rPr>
                      <w:rFonts w:asciiTheme="minorHAnsi" w:hAnsiTheme="minorHAnsi" w:cs="Arial"/>
                      <w:b/>
                      <w:bCs/>
                    </w:rPr>
                    <w:t>. SUSPENSIONES:</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957109A" w14:textId="77777777" w:rsidR="00A96032" w:rsidRPr="00A81DCD" w:rsidRDefault="00A96032" w:rsidP="00A96032">
                  <w:pPr>
                    <w:jc w:val="center"/>
                    <w:rPr>
                      <w:rFonts w:asciiTheme="minorHAnsi" w:hAnsiTheme="minorHAnsi" w:cs="Arial"/>
                      <w:b/>
                      <w:bCs/>
                    </w:rPr>
                  </w:pPr>
                </w:p>
              </w:tc>
            </w:tr>
            <w:tr w:rsidR="00A96032" w:rsidRPr="00A81DCD" w14:paraId="26A1635E"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3DA5002" w14:textId="50F5FB78" w:rsidR="00A96032" w:rsidRPr="00C53A51" w:rsidRDefault="008E68D6" w:rsidP="00A96032">
                  <w:pPr>
                    <w:pStyle w:val="Prrafodelista"/>
                    <w:numPr>
                      <w:ilvl w:val="0"/>
                      <w:numId w:val="57"/>
                    </w:numPr>
                    <w:jc w:val="both"/>
                    <w:rPr>
                      <w:rFonts w:asciiTheme="minorHAnsi" w:eastAsiaTheme="minorHAnsi" w:hAnsiTheme="minorHAnsi" w:cstheme="minorHAnsi"/>
                    </w:rPr>
                  </w:pPr>
                  <w:r w:rsidRPr="00FD38F6">
                    <w:rPr>
                      <w:rFonts w:asciiTheme="minorHAnsi" w:eastAsiaTheme="minorHAnsi" w:hAnsiTheme="minorHAnsi" w:cstheme="minorHAnsi"/>
                    </w:rPr>
                    <w:t>Frasco de PET o vidrio rotulado con DCI, con nivel de llenado claramente establecido, con envase secundario y dosificador exacto.</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93C3A9D" w14:textId="77777777" w:rsidR="00A96032" w:rsidRPr="00A81DCD" w:rsidRDefault="00A96032" w:rsidP="00A96032">
                  <w:pPr>
                    <w:jc w:val="center"/>
                    <w:rPr>
                      <w:rFonts w:asciiTheme="minorHAnsi" w:hAnsiTheme="minorHAnsi" w:cs="Arial"/>
                    </w:rPr>
                  </w:pPr>
                  <w:r w:rsidRPr="00A81DCD">
                    <w:rPr>
                      <w:rFonts w:asciiTheme="minorHAnsi" w:hAnsiTheme="minorHAnsi" w:cs="Arial"/>
                    </w:rPr>
                    <w:t>30</w:t>
                  </w:r>
                </w:p>
              </w:tc>
            </w:tr>
            <w:tr w:rsidR="00A96032" w:rsidRPr="00A81DCD" w14:paraId="3CFEA001"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86DC7D2" w14:textId="525001FB" w:rsidR="00A96032" w:rsidRPr="00C53A51" w:rsidRDefault="008E68D6" w:rsidP="00A96032">
                  <w:pPr>
                    <w:pStyle w:val="Prrafodelista"/>
                    <w:numPr>
                      <w:ilvl w:val="0"/>
                      <w:numId w:val="57"/>
                    </w:numPr>
                    <w:jc w:val="both"/>
                    <w:rPr>
                      <w:rFonts w:asciiTheme="minorHAnsi" w:eastAsiaTheme="minorHAnsi" w:hAnsiTheme="minorHAnsi" w:cstheme="minorHAnsi"/>
                    </w:rPr>
                  </w:pPr>
                  <w:r w:rsidRPr="00FD38F6">
                    <w:rPr>
                      <w:rFonts w:asciiTheme="minorHAnsi" w:eastAsiaTheme="minorHAnsi" w:hAnsiTheme="minorHAnsi" w:cstheme="minorHAnsi"/>
                    </w:rPr>
                    <w:t>Frasco de PVC rotulado pirograbado o con etiqueta adherida en el envase primario de difícil remoción, con nivel de llenado claramente establecido, con envase secundario y dosificador exacto.</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6977F62" w14:textId="77777777" w:rsidR="00A96032" w:rsidRPr="00A81DCD" w:rsidRDefault="00A96032" w:rsidP="00A96032">
                  <w:pPr>
                    <w:jc w:val="center"/>
                    <w:rPr>
                      <w:rFonts w:asciiTheme="minorHAnsi" w:hAnsiTheme="minorHAnsi" w:cs="Arial"/>
                    </w:rPr>
                  </w:pPr>
                  <w:r w:rsidRPr="00A81DCD">
                    <w:rPr>
                      <w:rFonts w:asciiTheme="minorHAnsi" w:hAnsiTheme="minorHAnsi" w:cs="Arial"/>
                    </w:rPr>
                    <w:t>25</w:t>
                  </w:r>
                </w:p>
              </w:tc>
            </w:tr>
            <w:tr w:rsidR="0029785B" w:rsidRPr="00A81DCD" w14:paraId="1FBC43C5"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247FEF0" w14:textId="4BAA5218" w:rsidR="0029785B" w:rsidRPr="00C53A51" w:rsidRDefault="008E68D6" w:rsidP="00A96032">
                  <w:pPr>
                    <w:pStyle w:val="Prrafodelista"/>
                    <w:numPr>
                      <w:ilvl w:val="0"/>
                      <w:numId w:val="57"/>
                    </w:numPr>
                    <w:jc w:val="both"/>
                    <w:rPr>
                      <w:rFonts w:asciiTheme="minorHAnsi" w:eastAsiaTheme="minorHAnsi" w:hAnsiTheme="minorHAnsi" w:cstheme="minorHAnsi"/>
                    </w:rPr>
                  </w:pPr>
                  <w:r w:rsidRPr="00FD38F6">
                    <w:rPr>
                      <w:rFonts w:asciiTheme="minorHAnsi" w:eastAsiaTheme="minorHAnsi" w:hAnsiTheme="minorHAnsi" w:cstheme="minorHAnsi"/>
                    </w:rPr>
                    <w:t>Frasco PET o PVC sin envase secundario ni dosificador, con etiqueta básica y sin nivel de llenado visible.</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F0C238A" w14:textId="0BC9C5BA" w:rsidR="0029785B" w:rsidRPr="00A81DCD" w:rsidRDefault="008E68D6" w:rsidP="00A96032">
                  <w:pPr>
                    <w:jc w:val="center"/>
                    <w:rPr>
                      <w:rFonts w:asciiTheme="minorHAnsi" w:hAnsiTheme="minorHAnsi" w:cs="Arial"/>
                    </w:rPr>
                  </w:pPr>
                  <w:r>
                    <w:rPr>
                      <w:rFonts w:asciiTheme="minorHAnsi" w:hAnsiTheme="minorHAnsi" w:cs="Arial"/>
                    </w:rPr>
                    <w:t>20</w:t>
                  </w:r>
                </w:p>
              </w:tc>
            </w:tr>
            <w:tr w:rsidR="00A96032" w:rsidRPr="00A81DCD" w14:paraId="4785E026"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F4D1232" w14:textId="4BB0AE1C" w:rsidR="00A96032" w:rsidRPr="008E68D6" w:rsidRDefault="008E68D6" w:rsidP="008E68D6">
                  <w:pPr>
                    <w:pStyle w:val="Prrafodelista"/>
                    <w:numPr>
                      <w:ilvl w:val="0"/>
                      <w:numId w:val="25"/>
                    </w:numPr>
                    <w:ind w:left="234" w:hanging="234"/>
                    <w:rPr>
                      <w:rFonts w:asciiTheme="minorHAnsi" w:hAnsiTheme="minorHAnsi" w:cs="Arial"/>
                      <w:b/>
                      <w:bCs/>
                    </w:rPr>
                  </w:pPr>
                  <w:r w:rsidRPr="008E68D6">
                    <w:rPr>
                      <w:rFonts w:asciiTheme="minorHAnsi" w:hAnsiTheme="minorHAnsi" w:cs="Arial"/>
                      <w:b/>
                      <w:bCs/>
                    </w:rPr>
                    <w:t xml:space="preserve">SOLUCIONES O </w:t>
                  </w:r>
                  <w:r w:rsidR="00A96032" w:rsidRPr="008E68D6">
                    <w:rPr>
                      <w:rFonts w:asciiTheme="minorHAnsi" w:hAnsiTheme="minorHAnsi" w:cs="Arial"/>
                      <w:b/>
                      <w:bCs/>
                    </w:rPr>
                    <w:t>JARABES:</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ABFB4C0" w14:textId="77777777" w:rsidR="00A96032" w:rsidRPr="00A81DCD" w:rsidRDefault="00A96032" w:rsidP="00A96032">
                  <w:pPr>
                    <w:jc w:val="center"/>
                    <w:rPr>
                      <w:rFonts w:asciiTheme="minorHAnsi" w:hAnsiTheme="minorHAnsi" w:cs="Arial"/>
                    </w:rPr>
                  </w:pPr>
                </w:p>
              </w:tc>
            </w:tr>
            <w:tr w:rsidR="00A96032" w:rsidRPr="00A81DCD" w14:paraId="600E15A4"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F4E6B2" w14:textId="1E18C4CE" w:rsidR="00A96032" w:rsidRPr="00C53A51" w:rsidRDefault="008E68D6" w:rsidP="00A96032">
                  <w:pPr>
                    <w:pStyle w:val="Prrafodelista"/>
                    <w:numPr>
                      <w:ilvl w:val="0"/>
                      <w:numId w:val="58"/>
                    </w:numPr>
                    <w:jc w:val="both"/>
                    <w:rPr>
                      <w:rFonts w:asciiTheme="minorHAnsi" w:eastAsiaTheme="minorHAnsi" w:hAnsiTheme="minorHAnsi" w:cstheme="minorHAnsi"/>
                    </w:rPr>
                  </w:pPr>
                  <w:r w:rsidRPr="00FD38F6">
                    <w:rPr>
                      <w:rFonts w:asciiTheme="minorHAnsi" w:eastAsiaTheme="minorHAnsi" w:hAnsiTheme="minorHAnsi" w:cstheme="minorHAnsi"/>
                    </w:rPr>
                    <w:t xml:space="preserve">Frasco de vidrio o PET con tapa </w:t>
                  </w:r>
                  <w:proofErr w:type="spellStart"/>
                  <w:r w:rsidRPr="00FD38F6">
                    <w:rPr>
                      <w:rFonts w:asciiTheme="minorHAnsi" w:eastAsiaTheme="minorHAnsi" w:hAnsiTheme="minorHAnsi" w:cstheme="minorHAnsi"/>
                    </w:rPr>
                    <w:t>pilfer</w:t>
                  </w:r>
                  <w:proofErr w:type="spellEnd"/>
                  <w:r w:rsidRPr="00FD38F6">
                    <w:rPr>
                      <w:rFonts w:asciiTheme="minorHAnsi" w:eastAsiaTheme="minorHAnsi" w:hAnsiTheme="minorHAnsi" w:cstheme="minorHAnsi"/>
                    </w:rPr>
                    <w:t>, rotulado en envase primario con DCI, concentración, posología, incluye dosificador y envase secundario individual.</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F433326" w14:textId="77777777" w:rsidR="00A96032" w:rsidRPr="00A81DCD" w:rsidRDefault="00A96032" w:rsidP="00A96032">
                  <w:pPr>
                    <w:jc w:val="center"/>
                    <w:rPr>
                      <w:rFonts w:asciiTheme="minorHAnsi" w:hAnsiTheme="minorHAnsi" w:cs="Arial"/>
                    </w:rPr>
                  </w:pPr>
                  <w:r w:rsidRPr="00A81DCD">
                    <w:rPr>
                      <w:rFonts w:asciiTheme="minorHAnsi" w:hAnsiTheme="minorHAnsi" w:cs="Arial"/>
                    </w:rPr>
                    <w:t>30</w:t>
                  </w:r>
                </w:p>
              </w:tc>
            </w:tr>
            <w:tr w:rsidR="00A96032" w:rsidRPr="00A81DCD" w14:paraId="52F008EF"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7611071" w14:textId="7A51AB8C" w:rsidR="00A96032" w:rsidRPr="00C53A51" w:rsidRDefault="008E68D6" w:rsidP="00A96032">
                  <w:pPr>
                    <w:pStyle w:val="Prrafodelista"/>
                    <w:numPr>
                      <w:ilvl w:val="0"/>
                      <w:numId w:val="58"/>
                    </w:numPr>
                    <w:jc w:val="both"/>
                    <w:rPr>
                      <w:rFonts w:asciiTheme="minorHAnsi" w:eastAsiaTheme="minorHAnsi" w:hAnsiTheme="minorHAnsi" w:cstheme="minorHAnsi"/>
                    </w:rPr>
                  </w:pPr>
                  <w:r w:rsidRPr="00FD38F6">
                    <w:rPr>
                      <w:rFonts w:asciiTheme="minorHAnsi" w:eastAsiaTheme="minorHAnsi" w:hAnsiTheme="minorHAnsi" w:cstheme="minorHAnsi"/>
                    </w:rPr>
                    <w:t>Frasco de PVC con tapa de seguridad, rotulado en envase primario o con etiqueta adherida de difícil remoción, con envase secundario individual y dosificador exacto.</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1C08D0E" w14:textId="77777777" w:rsidR="00A96032" w:rsidRPr="00A81DCD" w:rsidRDefault="00A96032" w:rsidP="00A96032">
                  <w:pPr>
                    <w:jc w:val="center"/>
                    <w:rPr>
                      <w:rFonts w:asciiTheme="minorHAnsi" w:hAnsiTheme="minorHAnsi" w:cs="Arial"/>
                    </w:rPr>
                  </w:pPr>
                  <w:r w:rsidRPr="00A81DCD">
                    <w:rPr>
                      <w:rFonts w:asciiTheme="minorHAnsi" w:hAnsiTheme="minorHAnsi" w:cs="Arial"/>
                    </w:rPr>
                    <w:t>25</w:t>
                  </w:r>
                </w:p>
              </w:tc>
            </w:tr>
            <w:tr w:rsidR="008E68D6" w:rsidRPr="00A81DCD" w14:paraId="3D6E9D96"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17E4589" w14:textId="0E5FAFE6" w:rsidR="008E68D6" w:rsidRPr="00C53A51" w:rsidRDefault="008E68D6" w:rsidP="00A96032">
                  <w:pPr>
                    <w:pStyle w:val="Prrafodelista"/>
                    <w:numPr>
                      <w:ilvl w:val="0"/>
                      <w:numId w:val="58"/>
                    </w:numPr>
                    <w:jc w:val="both"/>
                    <w:rPr>
                      <w:rFonts w:asciiTheme="minorHAnsi" w:eastAsiaTheme="minorHAnsi" w:hAnsiTheme="minorHAnsi" w:cstheme="minorHAnsi"/>
                    </w:rPr>
                  </w:pPr>
                  <w:r w:rsidRPr="00FD38F6">
                    <w:rPr>
                      <w:rFonts w:asciiTheme="minorHAnsi" w:eastAsiaTheme="minorHAnsi" w:hAnsiTheme="minorHAnsi" w:cstheme="minorHAnsi"/>
                    </w:rPr>
                    <w:t>Frasco PET o PVC con rotulado básico, sin dosificador ni envase secundario.</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43E8485" w14:textId="3C8571BF" w:rsidR="008E68D6" w:rsidRPr="00A81DCD" w:rsidRDefault="008E68D6" w:rsidP="00A96032">
                  <w:pPr>
                    <w:jc w:val="center"/>
                    <w:rPr>
                      <w:rFonts w:asciiTheme="minorHAnsi" w:hAnsiTheme="minorHAnsi" w:cs="Arial"/>
                    </w:rPr>
                  </w:pPr>
                  <w:r>
                    <w:rPr>
                      <w:rFonts w:asciiTheme="minorHAnsi" w:hAnsiTheme="minorHAnsi" w:cs="Arial"/>
                    </w:rPr>
                    <w:t>20</w:t>
                  </w:r>
                </w:p>
              </w:tc>
            </w:tr>
            <w:tr w:rsidR="008E68D6" w:rsidRPr="00A81DCD" w14:paraId="45FA5F91"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C07C13D" w14:textId="04B43642" w:rsidR="008E68D6" w:rsidRPr="008E68D6" w:rsidRDefault="008E68D6" w:rsidP="008E68D6">
                  <w:pPr>
                    <w:pStyle w:val="Prrafodelista"/>
                    <w:numPr>
                      <w:ilvl w:val="0"/>
                      <w:numId w:val="25"/>
                    </w:numPr>
                    <w:ind w:left="234" w:hanging="234"/>
                    <w:rPr>
                      <w:rFonts w:asciiTheme="minorHAnsi" w:hAnsiTheme="minorHAnsi" w:cs="Arial"/>
                      <w:b/>
                      <w:bCs/>
                    </w:rPr>
                  </w:pPr>
                  <w:r>
                    <w:rPr>
                      <w:rFonts w:asciiTheme="minorHAnsi" w:hAnsiTheme="minorHAnsi" w:cs="Arial"/>
                      <w:b/>
                      <w:bCs/>
                    </w:rPr>
                    <w:lastRenderedPageBreak/>
                    <w:t>EMULSIONES:</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08D40C4" w14:textId="77777777" w:rsidR="008E68D6" w:rsidRPr="00A81DCD" w:rsidRDefault="008E68D6" w:rsidP="00A96032">
                  <w:pPr>
                    <w:jc w:val="center"/>
                    <w:rPr>
                      <w:rFonts w:asciiTheme="minorHAnsi" w:hAnsiTheme="minorHAnsi" w:cs="Arial"/>
                    </w:rPr>
                  </w:pPr>
                </w:p>
              </w:tc>
            </w:tr>
            <w:tr w:rsidR="008E68D6" w:rsidRPr="00A81DCD" w14:paraId="07D4CB90" w14:textId="77777777" w:rsidTr="008E68D6">
              <w:trPr>
                <w:jc w:val="center"/>
              </w:trPr>
              <w:tc>
                <w:tcPr>
                  <w:tcW w:w="580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C10225E" w14:textId="0F4558F4" w:rsidR="008E68D6" w:rsidRPr="008E68D6" w:rsidRDefault="008E68D6" w:rsidP="008E68D6">
                  <w:pPr>
                    <w:pStyle w:val="Prrafodelista"/>
                    <w:numPr>
                      <w:ilvl w:val="0"/>
                      <w:numId w:val="82"/>
                    </w:numPr>
                    <w:rPr>
                      <w:rFonts w:asciiTheme="minorHAnsi" w:eastAsiaTheme="minorHAnsi" w:hAnsiTheme="minorHAnsi" w:cstheme="minorHAnsi"/>
                    </w:rPr>
                  </w:pPr>
                  <w:r w:rsidRPr="00FD38F6">
                    <w:rPr>
                      <w:rFonts w:asciiTheme="minorHAnsi" w:eastAsiaTheme="minorHAnsi" w:hAnsiTheme="minorHAnsi" w:cstheme="minorHAnsi"/>
                    </w:rPr>
                    <w:t xml:space="preserve">Frasco de vidrio o PET con tapa </w:t>
                  </w:r>
                  <w:proofErr w:type="spellStart"/>
                  <w:r w:rsidRPr="00FD38F6">
                    <w:rPr>
                      <w:rFonts w:asciiTheme="minorHAnsi" w:eastAsiaTheme="minorHAnsi" w:hAnsiTheme="minorHAnsi" w:cstheme="minorHAnsi"/>
                    </w:rPr>
                    <w:t>pilfer</w:t>
                  </w:r>
                  <w:proofErr w:type="spellEnd"/>
                  <w:r w:rsidRPr="00FD38F6">
                    <w:rPr>
                      <w:rFonts w:asciiTheme="minorHAnsi" w:eastAsiaTheme="minorHAnsi" w:hAnsiTheme="minorHAnsi" w:cstheme="minorHAnsi"/>
                    </w:rPr>
                    <w:t>, rotulado en envase primario con DCI, concentración, con dosificador exacto y envase secundario individual, refiere agitación antes de usar.</w:t>
                  </w:r>
                </w:p>
              </w:tc>
              <w:tc>
                <w:tcPr>
                  <w:tcW w:w="903"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20368B5" w14:textId="17008F07" w:rsidR="008E68D6" w:rsidRPr="00A81DCD" w:rsidRDefault="008E68D6" w:rsidP="00A96032">
                  <w:pPr>
                    <w:jc w:val="center"/>
                    <w:rPr>
                      <w:rFonts w:asciiTheme="minorHAnsi" w:hAnsiTheme="minorHAnsi" w:cs="Arial"/>
                    </w:rPr>
                  </w:pPr>
                  <w:r>
                    <w:rPr>
                      <w:rFonts w:asciiTheme="minorHAnsi" w:hAnsiTheme="minorHAnsi" w:cs="Arial"/>
                    </w:rPr>
                    <w:t>30</w:t>
                  </w:r>
                </w:p>
              </w:tc>
            </w:tr>
            <w:tr w:rsidR="008E68D6" w:rsidRPr="00A81DCD" w14:paraId="317C97FA" w14:textId="77777777" w:rsidTr="008E68D6">
              <w:trPr>
                <w:jc w:val="center"/>
              </w:trPr>
              <w:tc>
                <w:tcPr>
                  <w:tcW w:w="580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64CF2DC" w14:textId="5F6814CA" w:rsidR="008E68D6" w:rsidRPr="008E68D6" w:rsidRDefault="008E68D6" w:rsidP="008E68D6">
                  <w:pPr>
                    <w:pStyle w:val="Prrafodelista"/>
                    <w:numPr>
                      <w:ilvl w:val="0"/>
                      <w:numId w:val="82"/>
                    </w:numPr>
                    <w:rPr>
                      <w:rFonts w:asciiTheme="minorHAnsi" w:eastAsiaTheme="minorHAnsi" w:hAnsiTheme="minorHAnsi" w:cstheme="minorHAnsi"/>
                    </w:rPr>
                  </w:pPr>
                  <w:r w:rsidRPr="00FD38F6">
                    <w:rPr>
                      <w:rFonts w:asciiTheme="minorHAnsi" w:eastAsiaTheme="minorHAnsi" w:hAnsiTheme="minorHAnsi" w:cstheme="minorHAnsi"/>
                    </w:rPr>
                    <w:t>Frasco de PVC con tapa de seguridad, rotulado pirograbado o con etiqueta adherida en envase primario de difícil remoción, con envase secundario individual y dosificador exacto.</w:t>
                  </w:r>
                </w:p>
              </w:tc>
              <w:tc>
                <w:tcPr>
                  <w:tcW w:w="903"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10D9791" w14:textId="26725741" w:rsidR="008E68D6" w:rsidRPr="00A81DCD" w:rsidRDefault="008E68D6" w:rsidP="00A96032">
                  <w:pPr>
                    <w:jc w:val="center"/>
                    <w:rPr>
                      <w:rFonts w:asciiTheme="minorHAnsi" w:hAnsiTheme="minorHAnsi" w:cs="Arial"/>
                    </w:rPr>
                  </w:pPr>
                  <w:r>
                    <w:rPr>
                      <w:rFonts w:asciiTheme="minorHAnsi" w:hAnsiTheme="minorHAnsi" w:cs="Arial"/>
                    </w:rPr>
                    <w:t>25</w:t>
                  </w:r>
                </w:p>
              </w:tc>
            </w:tr>
            <w:tr w:rsidR="008E68D6" w:rsidRPr="00A81DCD" w14:paraId="1D84FAEE" w14:textId="77777777" w:rsidTr="008E68D6">
              <w:trPr>
                <w:jc w:val="center"/>
              </w:trPr>
              <w:tc>
                <w:tcPr>
                  <w:tcW w:w="580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1C62091" w14:textId="46CF2760" w:rsidR="008E68D6" w:rsidRPr="008E68D6" w:rsidRDefault="008E68D6" w:rsidP="008E68D6">
                  <w:pPr>
                    <w:pStyle w:val="Prrafodelista"/>
                    <w:numPr>
                      <w:ilvl w:val="0"/>
                      <w:numId w:val="82"/>
                    </w:numPr>
                    <w:rPr>
                      <w:rFonts w:asciiTheme="minorHAnsi" w:eastAsiaTheme="minorHAnsi" w:hAnsiTheme="minorHAnsi" w:cstheme="minorHAnsi"/>
                    </w:rPr>
                  </w:pPr>
                  <w:r w:rsidRPr="00FD38F6">
                    <w:rPr>
                      <w:rFonts w:asciiTheme="minorHAnsi" w:eastAsiaTheme="minorHAnsi" w:hAnsiTheme="minorHAnsi" w:cstheme="minorHAnsi"/>
                    </w:rPr>
                    <w:t>Frasco PET o PVC con rotulado básico, sin dosificador ni envase secundario.</w:t>
                  </w:r>
                </w:p>
              </w:tc>
              <w:tc>
                <w:tcPr>
                  <w:tcW w:w="903"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28DC1100" w14:textId="4C2F26CF" w:rsidR="008E68D6" w:rsidRPr="00A81DCD" w:rsidRDefault="008E68D6" w:rsidP="00A96032">
                  <w:pPr>
                    <w:jc w:val="center"/>
                    <w:rPr>
                      <w:rFonts w:asciiTheme="minorHAnsi" w:hAnsiTheme="minorHAnsi" w:cs="Arial"/>
                    </w:rPr>
                  </w:pPr>
                  <w:r>
                    <w:rPr>
                      <w:rFonts w:asciiTheme="minorHAnsi" w:hAnsiTheme="minorHAnsi" w:cs="Arial"/>
                    </w:rPr>
                    <w:t>25</w:t>
                  </w:r>
                </w:p>
              </w:tc>
            </w:tr>
            <w:tr w:rsidR="00D631C1" w:rsidRPr="00A81DCD" w14:paraId="27994A31"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B686905" w14:textId="11D3D903" w:rsidR="00D631C1" w:rsidRPr="00A81DCD" w:rsidRDefault="00D631C1" w:rsidP="00A96032">
                  <w:pPr>
                    <w:rPr>
                      <w:rFonts w:asciiTheme="minorHAnsi" w:hAnsiTheme="minorHAnsi" w:cs="Arial"/>
                      <w:b/>
                      <w:bCs/>
                    </w:rPr>
                  </w:pPr>
                  <w:r>
                    <w:rPr>
                      <w:rFonts w:asciiTheme="minorHAnsi" w:hAnsiTheme="minorHAnsi" w:cs="Arial"/>
                      <w:b/>
                      <w:bCs/>
                    </w:rPr>
                    <w:t>FORMAS FARMACEUTICAS SEMISOLIDAS</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F91CE04" w14:textId="77777777" w:rsidR="00D631C1" w:rsidRPr="00A81DCD" w:rsidRDefault="00D631C1" w:rsidP="00A96032">
                  <w:pPr>
                    <w:jc w:val="center"/>
                    <w:rPr>
                      <w:rFonts w:asciiTheme="minorHAnsi" w:hAnsiTheme="minorHAnsi" w:cs="Arial"/>
                    </w:rPr>
                  </w:pPr>
                </w:p>
              </w:tc>
            </w:tr>
            <w:tr w:rsidR="00A96032" w:rsidRPr="00A81DCD" w14:paraId="66C268D5"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D93912A" w14:textId="340279FB" w:rsidR="00A96032" w:rsidRPr="00A81DCD" w:rsidRDefault="00A96032" w:rsidP="00A96032">
                  <w:pPr>
                    <w:rPr>
                      <w:rFonts w:asciiTheme="minorHAnsi" w:hAnsiTheme="minorHAnsi" w:cs="Arial"/>
                      <w:b/>
                      <w:bCs/>
                    </w:rPr>
                  </w:pPr>
                  <w:r w:rsidRPr="00A81DCD">
                    <w:rPr>
                      <w:rFonts w:asciiTheme="minorHAnsi" w:hAnsiTheme="minorHAnsi" w:cs="Arial"/>
                      <w:b/>
                      <w:bCs/>
                    </w:rPr>
                    <w:t xml:space="preserve">7. </w:t>
                  </w:r>
                  <w:r w:rsidR="00D631C1" w:rsidRPr="00A81DCD">
                    <w:rPr>
                      <w:rFonts w:asciiTheme="minorHAnsi" w:hAnsiTheme="minorHAnsi" w:cs="Arial"/>
                      <w:b/>
                      <w:bCs/>
                    </w:rPr>
                    <w:t>UNGUENTOS Y GELES OFTÁLMICOS EN:</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134EF06" w14:textId="77777777" w:rsidR="00A96032" w:rsidRPr="00A81DCD" w:rsidRDefault="00A96032" w:rsidP="00A96032">
                  <w:pPr>
                    <w:jc w:val="center"/>
                    <w:rPr>
                      <w:rFonts w:asciiTheme="minorHAnsi" w:hAnsiTheme="minorHAnsi" w:cs="Arial"/>
                    </w:rPr>
                  </w:pPr>
                </w:p>
              </w:tc>
            </w:tr>
            <w:tr w:rsidR="00A96032" w:rsidRPr="00A81DCD" w14:paraId="04D86CC2"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B3CA14D" w14:textId="61B1F297" w:rsidR="00A96032" w:rsidRPr="00C53A51" w:rsidRDefault="00D631C1" w:rsidP="00A96032">
                  <w:pPr>
                    <w:pStyle w:val="Prrafodelista"/>
                    <w:numPr>
                      <w:ilvl w:val="0"/>
                      <w:numId w:val="59"/>
                    </w:numPr>
                    <w:jc w:val="both"/>
                    <w:rPr>
                      <w:rFonts w:asciiTheme="minorHAnsi" w:hAnsiTheme="minorHAnsi" w:cstheme="minorHAnsi"/>
                    </w:rPr>
                  </w:pPr>
                  <w:r w:rsidRPr="00C53A51">
                    <w:rPr>
                      <w:rFonts w:asciiTheme="minorHAnsi" w:hAnsiTheme="minorHAnsi" w:cstheme="minorHAnsi"/>
                    </w:rPr>
                    <w:t>Tubo monobloque pico oftálmico de aluminio recubierto con resina aislante, rotulado impreso en el envase primario y con envase secundario individual.</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004D7D1" w14:textId="77777777" w:rsidR="00A96032" w:rsidRPr="00A81DCD" w:rsidRDefault="00A96032" w:rsidP="00A96032">
                  <w:pPr>
                    <w:jc w:val="center"/>
                    <w:rPr>
                      <w:rFonts w:asciiTheme="minorHAnsi" w:hAnsiTheme="minorHAnsi" w:cs="Arial"/>
                    </w:rPr>
                  </w:pPr>
                  <w:r w:rsidRPr="00A81DCD">
                    <w:rPr>
                      <w:rFonts w:asciiTheme="minorHAnsi" w:hAnsiTheme="minorHAnsi" w:cs="Arial"/>
                    </w:rPr>
                    <w:t>30</w:t>
                  </w:r>
                </w:p>
              </w:tc>
            </w:tr>
            <w:tr w:rsidR="00A96032" w:rsidRPr="00A81DCD" w14:paraId="4DEB6829"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DD0FD74" w14:textId="6175E512" w:rsidR="00A96032" w:rsidRPr="00C53A51" w:rsidRDefault="00D631C1" w:rsidP="00A96032">
                  <w:pPr>
                    <w:pStyle w:val="Prrafodelista"/>
                    <w:numPr>
                      <w:ilvl w:val="0"/>
                      <w:numId w:val="59"/>
                    </w:numPr>
                    <w:jc w:val="both"/>
                    <w:rPr>
                      <w:rFonts w:asciiTheme="minorHAnsi" w:hAnsiTheme="minorHAnsi" w:cstheme="minorHAnsi"/>
                    </w:rPr>
                  </w:pPr>
                  <w:r w:rsidRPr="00C53A51">
                    <w:rPr>
                      <w:rFonts w:asciiTheme="minorHAnsi" w:hAnsiTheme="minorHAnsi" w:cstheme="minorHAnsi"/>
                    </w:rPr>
                    <w:t>Tubo monobloque pico oftálmico de aluminio recubierto con resina aislante, rotulado impreso en el envase primario y con envase secundario individual.</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5984712" w14:textId="77777777" w:rsidR="00A96032" w:rsidRPr="00A81DCD" w:rsidRDefault="00A96032" w:rsidP="00A96032">
                  <w:pPr>
                    <w:jc w:val="center"/>
                    <w:rPr>
                      <w:rFonts w:asciiTheme="minorHAnsi" w:hAnsiTheme="minorHAnsi" w:cs="Arial"/>
                    </w:rPr>
                  </w:pPr>
                  <w:r w:rsidRPr="00A81DCD">
                    <w:rPr>
                      <w:rFonts w:asciiTheme="minorHAnsi" w:hAnsiTheme="minorHAnsi" w:cs="Arial"/>
                    </w:rPr>
                    <w:t>25</w:t>
                  </w:r>
                </w:p>
              </w:tc>
            </w:tr>
            <w:tr w:rsidR="00A96032" w:rsidRPr="00A81DCD" w14:paraId="722130ED"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8E2C4BC" w14:textId="2B6A010D" w:rsidR="00A96032" w:rsidRPr="00A81DCD" w:rsidRDefault="00D631C1" w:rsidP="00A96032">
                  <w:pPr>
                    <w:rPr>
                      <w:rFonts w:asciiTheme="minorHAnsi" w:hAnsiTheme="minorHAnsi" w:cs="Arial"/>
                      <w:b/>
                      <w:bCs/>
                    </w:rPr>
                  </w:pPr>
                  <w:r>
                    <w:rPr>
                      <w:rFonts w:asciiTheme="minorHAnsi" w:hAnsiTheme="minorHAnsi" w:cs="Arial"/>
                      <w:b/>
                      <w:bCs/>
                    </w:rPr>
                    <w:t>8</w:t>
                  </w:r>
                  <w:r w:rsidR="00A96032" w:rsidRPr="00A81DCD">
                    <w:rPr>
                      <w:rFonts w:asciiTheme="minorHAnsi" w:hAnsiTheme="minorHAnsi" w:cs="Arial"/>
                      <w:b/>
                      <w:bCs/>
                    </w:rPr>
                    <w:t>. CREMAS Y POMADAS DÉRMICAS EN:</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EA24440" w14:textId="77777777" w:rsidR="00A96032" w:rsidRPr="00A81DCD" w:rsidRDefault="00A96032" w:rsidP="00A96032">
                  <w:pPr>
                    <w:jc w:val="center"/>
                    <w:rPr>
                      <w:rFonts w:asciiTheme="minorHAnsi" w:hAnsiTheme="minorHAnsi" w:cs="Arial"/>
                    </w:rPr>
                  </w:pPr>
                </w:p>
              </w:tc>
            </w:tr>
            <w:tr w:rsidR="00A96032" w:rsidRPr="00A81DCD" w14:paraId="24DB6D2A"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E5EE097" w14:textId="77777777" w:rsidR="00A96032" w:rsidRPr="00C53A51" w:rsidRDefault="00A96032" w:rsidP="00A96032">
                  <w:pPr>
                    <w:pStyle w:val="Prrafodelista"/>
                    <w:numPr>
                      <w:ilvl w:val="0"/>
                      <w:numId w:val="61"/>
                    </w:numPr>
                    <w:jc w:val="both"/>
                    <w:rPr>
                      <w:rFonts w:asciiTheme="minorHAnsi" w:hAnsiTheme="minorHAnsi" w:cstheme="minorHAnsi"/>
                    </w:rPr>
                  </w:pPr>
                  <w:r w:rsidRPr="00C53A51">
                    <w:rPr>
                      <w:rFonts w:asciiTheme="minorHAnsi" w:hAnsiTheme="minorHAnsi" w:cstheme="minorHAnsi"/>
                    </w:rPr>
                    <w:t xml:space="preserve">Tubos </w:t>
                  </w:r>
                  <w:proofErr w:type="spellStart"/>
                  <w:r w:rsidRPr="00C53A51">
                    <w:rPr>
                      <w:rFonts w:asciiTheme="minorHAnsi" w:hAnsiTheme="minorHAnsi" w:cstheme="minorHAnsi"/>
                    </w:rPr>
                    <w:t>colapsibles</w:t>
                  </w:r>
                  <w:proofErr w:type="spellEnd"/>
                  <w:r w:rsidRPr="00C53A51">
                    <w:rPr>
                      <w:rFonts w:asciiTheme="minorHAnsi" w:hAnsiTheme="minorHAnsi" w:cstheme="minorHAnsi"/>
                    </w:rPr>
                    <w:t xml:space="preserve"> de aluminio recubierto con resina aislante rotulado grabado directo en el envase primario, y con envase secundario individual o pote con las características requeridas.</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8DB01A9" w14:textId="77777777" w:rsidR="00A96032" w:rsidRPr="00A81DCD" w:rsidRDefault="00A96032" w:rsidP="00A96032">
                  <w:pPr>
                    <w:jc w:val="center"/>
                    <w:rPr>
                      <w:rFonts w:asciiTheme="minorHAnsi" w:hAnsiTheme="minorHAnsi" w:cs="Arial"/>
                    </w:rPr>
                  </w:pPr>
                  <w:r w:rsidRPr="00A81DCD">
                    <w:rPr>
                      <w:rFonts w:asciiTheme="minorHAnsi" w:hAnsiTheme="minorHAnsi" w:cs="Arial"/>
                    </w:rPr>
                    <w:t>30</w:t>
                  </w:r>
                </w:p>
              </w:tc>
            </w:tr>
            <w:tr w:rsidR="00A96032" w:rsidRPr="00A81DCD" w14:paraId="52404019" w14:textId="77777777" w:rsidTr="00432FB8">
              <w:trPr>
                <w:trHeight w:val="670"/>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0F7A3A6" w14:textId="77777777" w:rsidR="00A96032" w:rsidRPr="00C53A51" w:rsidRDefault="00A96032" w:rsidP="00A96032">
                  <w:pPr>
                    <w:pStyle w:val="Prrafodelista"/>
                    <w:numPr>
                      <w:ilvl w:val="0"/>
                      <w:numId w:val="61"/>
                    </w:numPr>
                    <w:spacing w:line="256" w:lineRule="auto"/>
                    <w:jc w:val="both"/>
                    <w:rPr>
                      <w:rFonts w:asciiTheme="minorHAnsi" w:hAnsiTheme="minorHAnsi" w:cstheme="minorHAnsi"/>
                    </w:rPr>
                  </w:pPr>
                  <w:r w:rsidRPr="00C53A51">
                    <w:rPr>
                      <w:rFonts w:asciiTheme="minorHAnsi" w:hAnsiTheme="minorHAnsi" w:cstheme="minorHAnsi"/>
                    </w:rPr>
                    <w:t xml:space="preserve">Tubos </w:t>
                  </w:r>
                  <w:proofErr w:type="spellStart"/>
                  <w:r w:rsidRPr="00C53A51">
                    <w:rPr>
                      <w:rFonts w:asciiTheme="minorHAnsi" w:hAnsiTheme="minorHAnsi" w:cstheme="minorHAnsi"/>
                    </w:rPr>
                    <w:t>colapsibles</w:t>
                  </w:r>
                  <w:proofErr w:type="spellEnd"/>
                  <w:r w:rsidRPr="00C53A51">
                    <w:rPr>
                      <w:rFonts w:asciiTheme="minorHAnsi" w:hAnsiTheme="minorHAnsi" w:cstheme="minorHAnsi"/>
                    </w:rPr>
                    <w:t xml:space="preserve"> de plástico, rotulado grabado directo o con etiqueta adherida de difícil remoción en el envase primario, y con envase secundario individual.</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74DE469" w14:textId="77777777" w:rsidR="00A96032" w:rsidRPr="00A81DCD" w:rsidRDefault="00A96032" w:rsidP="00A96032">
                  <w:pPr>
                    <w:jc w:val="center"/>
                    <w:rPr>
                      <w:rFonts w:asciiTheme="minorHAnsi" w:hAnsiTheme="minorHAnsi" w:cs="Arial"/>
                    </w:rPr>
                  </w:pPr>
                  <w:r w:rsidRPr="00A81DCD">
                    <w:rPr>
                      <w:rFonts w:asciiTheme="minorHAnsi" w:hAnsiTheme="minorHAnsi" w:cs="Arial"/>
                    </w:rPr>
                    <w:t>25</w:t>
                  </w:r>
                </w:p>
              </w:tc>
            </w:tr>
            <w:tr w:rsidR="00F819FE" w:rsidRPr="00A81DCD" w14:paraId="53CEAA7D" w14:textId="77777777" w:rsidTr="00432FB8">
              <w:trPr>
                <w:trHeight w:val="670"/>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E03B643" w14:textId="2E253640" w:rsidR="00F819FE" w:rsidRPr="00C53A51" w:rsidRDefault="00730968" w:rsidP="00A96032">
                  <w:pPr>
                    <w:pStyle w:val="Prrafodelista"/>
                    <w:numPr>
                      <w:ilvl w:val="0"/>
                      <w:numId w:val="61"/>
                    </w:numPr>
                    <w:spacing w:line="256" w:lineRule="auto"/>
                    <w:jc w:val="both"/>
                    <w:rPr>
                      <w:rFonts w:asciiTheme="minorHAnsi" w:hAnsiTheme="minorHAnsi" w:cstheme="minorHAnsi"/>
                    </w:rPr>
                  </w:pPr>
                  <w:r w:rsidRPr="00FA26AE">
                    <w:rPr>
                      <w:rFonts w:asciiTheme="minorHAnsi" w:hAnsiTheme="minorHAnsi" w:cstheme="minorHAnsi"/>
                    </w:rPr>
                    <w:t xml:space="preserve">Tubos </w:t>
                  </w:r>
                  <w:proofErr w:type="spellStart"/>
                  <w:r w:rsidRPr="00FA26AE">
                    <w:rPr>
                      <w:rFonts w:asciiTheme="minorHAnsi" w:hAnsiTheme="minorHAnsi" w:cstheme="minorHAnsi"/>
                    </w:rPr>
                    <w:t>colapsibles</w:t>
                  </w:r>
                  <w:proofErr w:type="spellEnd"/>
                  <w:r>
                    <w:rPr>
                      <w:rFonts w:asciiTheme="minorHAnsi" w:hAnsiTheme="minorHAnsi" w:cstheme="minorHAnsi"/>
                    </w:rPr>
                    <w:t xml:space="preserve"> de plástico o aluminio </w:t>
                  </w:r>
                  <w:r w:rsidRPr="00890D08">
                    <w:rPr>
                      <w:rFonts w:asciiTheme="minorHAnsi" w:hAnsiTheme="minorHAnsi" w:cstheme="minorHAnsi"/>
                    </w:rPr>
                    <w:t>con rotulado completo en el envase primario (DCI, concentración, vía de administración, fecha de caducidad)</w:t>
                  </w:r>
                  <w:r>
                    <w:rPr>
                      <w:rFonts w:asciiTheme="minorHAnsi" w:hAnsiTheme="minorHAnsi" w:cstheme="minorHAnsi"/>
                    </w:rPr>
                    <w:t xml:space="preserve"> sin envase secundario</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F741821" w14:textId="3463FF49" w:rsidR="00F819FE" w:rsidRPr="00A81DCD" w:rsidRDefault="00730968" w:rsidP="00A96032">
                  <w:pPr>
                    <w:jc w:val="center"/>
                    <w:rPr>
                      <w:rFonts w:asciiTheme="minorHAnsi" w:hAnsiTheme="minorHAnsi" w:cs="Arial"/>
                    </w:rPr>
                  </w:pPr>
                  <w:r>
                    <w:rPr>
                      <w:rFonts w:asciiTheme="minorHAnsi" w:hAnsiTheme="minorHAnsi" w:cs="Arial"/>
                    </w:rPr>
                    <w:t>20</w:t>
                  </w:r>
                </w:p>
              </w:tc>
            </w:tr>
            <w:tr w:rsidR="00730968" w:rsidRPr="00A81DCD" w14:paraId="086CCB2C"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4AA2542" w14:textId="6522A3CB" w:rsidR="00730968" w:rsidRPr="00A81DCD" w:rsidRDefault="00730968" w:rsidP="00A96032">
                  <w:pPr>
                    <w:rPr>
                      <w:rFonts w:asciiTheme="minorHAnsi" w:hAnsiTheme="minorHAnsi" w:cs="Arial"/>
                      <w:b/>
                      <w:bCs/>
                    </w:rPr>
                  </w:pPr>
                  <w:r>
                    <w:rPr>
                      <w:rFonts w:asciiTheme="minorHAnsi" w:hAnsiTheme="minorHAnsi" w:cs="Arial"/>
                      <w:b/>
                      <w:bCs/>
                      <w:sz w:val="22"/>
                      <w:szCs w:val="22"/>
                    </w:rPr>
                    <w:t>FORMAS FARMACEUTICAS LIQUIDAS PARA USO PARENTERAL:</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E6449B8" w14:textId="77777777" w:rsidR="00730968" w:rsidRPr="00A81DCD" w:rsidRDefault="00730968" w:rsidP="00A96032">
                  <w:pPr>
                    <w:jc w:val="center"/>
                    <w:rPr>
                      <w:rFonts w:asciiTheme="minorHAnsi" w:hAnsiTheme="minorHAnsi" w:cs="Arial"/>
                    </w:rPr>
                  </w:pPr>
                </w:p>
              </w:tc>
            </w:tr>
            <w:tr w:rsidR="00A96032" w:rsidRPr="00A81DCD" w14:paraId="3B4D0C2D"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5E7E284" w14:textId="05EEB98A" w:rsidR="00A96032" w:rsidRPr="00A81DCD" w:rsidRDefault="00730968" w:rsidP="00A96032">
                  <w:pPr>
                    <w:rPr>
                      <w:rFonts w:asciiTheme="minorHAnsi" w:hAnsiTheme="minorHAnsi" w:cs="Arial"/>
                      <w:b/>
                      <w:bCs/>
                    </w:rPr>
                  </w:pPr>
                  <w:r>
                    <w:rPr>
                      <w:rFonts w:asciiTheme="minorHAnsi" w:hAnsiTheme="minorHAnsi" w:cs="Arial"/>
                      <w:b/>
                      <w:bCs/>
                    </w:rPr>
                    <w:t>9</w:t>
                  </w:r>
                  <w:r w:rsidRPr="00A81DCD">
                    <w:rPr>
                      <w:rFonts w:asciiTheme="minorHAnsi" w:hAnsiTheme="minorHAnsi" w:cs="Arial"/>
                      <w:b/>
                      <w:bCs/>
                    </w:rPr>
                    <w:t xml:space="preserve">. INYECTABLES </w:t>
                  </w:r>
                  <w:r>
                    <w:rPr>
                      <w:rFonts w:asciiTheme="minorHAnsi" w:hAnsiTheme="minorHAnsi" w:cs="Arial"/>
                      <w:b/>
                      <w:bCs/>
                    </w:rPr>
                    <w:t>PARA RECONSTITUCION</w:t>
                  </w:r>
                  <w:r w:rsidRPr="00A81DCD">
                    <w:rPr>
                      <w:rFonts w:asciiTheme="minorHAnsi" w:hAnsiTheme="minorHAnsi" w:cs="Arial"/>
                      <w:b/>
                      <w:bCs/>
                    </w:rPr>
                    <w:t>:</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BE996DB" w14:textId="77777777" w:rsidR="00A96032" w:rsidRPr="00A81DCD" w:rsidRDefault="00A96032" w:rsidP="00A96032">
                  <w:pPr>
                    <w:jc w:val="center"/>
                    <w:rPr>
                      <w:rFonts w:asciiTheme="minorHAnsi" w:hAnsiTheme="minorHAnsi" w:cs="Arial"/>
                    </w:rPr>
                  </w:pPr>
                </w:p>
              </w:tc>
            </w:tr>
            <w:tr w:rsidR="00730968" w:rsidRPr="00A81DCD" w14:paraId="27D68B84"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5D8F22B" w14:textId="0D7E4B79" w:rsidR="00730968" w:rsidRPr="009A07AD" w:rsidRDefault="00730968" w:rsidP="00730968">
                  <w:pPr>
                    <w:pStyle w:val="Prrafodelista"/>
                    <w:numPr>
                      <w:ilvl w:val="0"/>
                      <w:numId w:val="62"/>
                    </w:numPr>
                    <w:jc w:val="both"/>
                    <w:rPr>
                      <w:rFonts w:asciiTheme="minorHAnsi" w:hAnsiTheme="minorHAnsi" w:cstheme="minorHAnsi"/>
                    </w:rPr>
                  </w:pPr>
                  <w:r w:rsidRPr="00FA26AE">
                    <w:rPr>
                      <w:rFonts w:asciiTheme="minorHAnsi" w:hAnsiTheme="minorHAnsi" w:cstheme="minorHAnsi"/>
                    </w:rPr>
                    <w:t>Frasco vial</w:t>
                  </w:r>
                  <w:r>
                    <w:rPr>
                      <w:rFonts w:asciiTheme="minorHAnsi" w:hAnsiTheme="minorHAnsi" w:cstheme="minorHAnsi"/>
                    </w:rPr>
                    <w:t xml:space="preserve"> con polvo liofilizado</w:t>
                  </w:r>
                  <w:r w:rsidRPr="00FA26AE">
                    <w:rPr>
                      <w:rFonts w:asciiTheme="minorHAnsi" w:hAnsiTheme="minorHAnsi" w:cstheme="minorHAnsi"/>
                    </w:rPr>
                    <w:t xml:space="preserve">, tapa de seguridad adicional al capuchón de aluminio, </w:t>
                  </w:r>
                  <w:r w:rsidRPr="00711DF8">
                    <w:rPr>
                      <w:rFonts w:asciiTheme="minorHAnsi" w:hAnsiTheme="minorHAnsi" w:cstheme="minorHAnsi"/>
                    </w:rPr>
                    <w:t>rotulado con DCI, concentración, condiciones de reconstitución y vía, acompañado de diluyente estéril en envase secundario con instructivo</w:t>
                  </w:r>
                  <w:r w:rsidRPr="00FA26AE">
                    <w:rPr>
                      <w:rFonts w:asciiTheme="minorHAnsi" w:hAnsiTheme="minorHAnsi" w:cstheme="minorHAnsi"/>
                    </w:rPr>
                    <w:t>.</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ECF0A9A" w14:textId="557C20B7" w:rsidR="00730968" w:rsidRPr="00A81DCD" w:rsidRDefault="00730968" w:rsidP="00730968">
                  <w:pPr>
                    <w:jc w:val="center"/>
                    <w:rPr>
                      <w:rFonts w:asciiTheme="minorHAnsi" w:hAnsiTheme="minorHAnsi" w:cs="Arial"/>
                    </w:rPr>
                  </w:pPr>
                  <w:r w:rsidRPr="00A81DCD">
                    <w:rPr>
                      <w:rFonts w:asciiTheme="minorHAnsi" w:hAnsiTheme="minorHAnsi" w:cs="Arial"/>
                    </w:rPr>
                    <w:t>30</w:t>
                  </w:r>
                </w:p>
              </w:tc>
            </w:tr>
            <w:tr w:rsidR="00730968" w:rsidRPr="00A81DCD" w14:paraId="61C73CA7"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4BBFBB3" w14:textId="15FFFF59" w:rsidR="00730968" w:rsidRPr="009A07AD" w:rsidRDefault="00730968" w:rsidP="00730968">
                  <w:pPr>
                    <w:pStyle w:val="Prrafodelista"/>
                    <w:numPr>
                      <w:ilvl w:val="0"/>
                      <w:numId w:val="62"/>
                    </w:numPr>
                    <w:jc w:val="both"/>
                    <w:rPr>
                      <w:rFonts w:asciiTheme="minorHAnsi" w:hAnsiTheme="minorHAnsi" w:cstheme="minorHAnsi"/>
                    </w:rPr>
                  </w:pPr>
                  <w:r w:rsidRPr="006E4BBC">
                    <w:rPr>
                      <w:rFonts w:asciiTheme="minorHAnsi" w:hAnsiTheme="minorHAnsi" w:cstheme="minorHAnsi"/>
                    </w:rPr>
                    <w:t xml:space="preserve">Frasco </w:t>
                  </w:r>
                  <w:r>
                    <w:rPr>
                      <w:rFonts w:asciiTheme="minorHAnsi" w:hAnsiTheme="minorHAnsi" w:cstheme="minorHAnsi"/>
                    </w:rPr>
                    <w:t xml:space="preserve">vial </w:t>
                  </w:r>
                  <w:r w:rsidRPr="006E4BBC">
                    <w:rPr>
                      <w:rFonts w:asciiTheme="minorHAnsi" w:hAnsiTheme="minorHAnsi" w:cstheme="minorHAnsi"/>
                    </w:rPr>
                    <w:t xml:space="preserve">con polvo liofilizado, </w:t>
                  </w:r>
                  <w:r w:rsidRPr="00FA26AE">
                    <w:rPr>
                      <w:rFonts w:asciiTheme="minorHAnsi" w:hAnsiTheme="minorHAnsi" w:cstheme="minorHAnsi"/>
                    </w:rPr>
                    <w:t>tapa de seguridad adicional al capuchón de aluminio</w:t>
                  </w:r>
                  <w:r w:rsidRPr="006E4BBC">
                    <w:rPr>
                      <w:rFonts w:asciiTheme="minorHAnsi" w:hAnsiTheme="minorHAnsi" w:cstheme="minorHAnsi"/>
                    </w:rPr>
                    <w:t xml:space="preserve"> rotulado </w:t>
                  </w:r>
                  <w:r>
                    <w:rPr>
                      <w:rFonts w:asciiTheme="minorHAnsi" w:hAnsiTheme="minorHAnsi" w:cstheme="minorHAnsi"/>
                    </w:rPr>
                    <w:t>con</w:t>
                  </w:r>
                  <w:r w:rsidRPr="00711DF8">
                    <w:rPr>
                      <w:rFonts w:asciiTheme="minorHAnsi" w:hAnsiTheme="minorHAnsi" w:cstheme="minorHAnsi"/>
                    </w:rPr>
                    <w:t xml:space="preserve"> DCI, concentración, condiciones de reconstitución y vía,</w:t>
                  </w:r>
                  <w:r w:rsidRPr="006E4BBC">
                    <w:rPr>
                      <w:rFonts w:asciiTheme="minorHAnsi" w:hAnsiTheme="minorHAnsi" w:cstheme="minorHAnsi"/>
                    </w:rPr>
                    <w:t xml:space="preserve"> sin diluyente</w:t>
                  </w:r>
                  <w:r>
                    <w:rPr>
                      <w:rFonts w:asciiTheme="minorHAnsi" w:hAnsiTheme="minorHAnsi" w:cstheme="minorHAnsi"/>
                    </w:rPr>
                    <w:t>,</w:t>
                  </w:r>
                  <w:r w:rsidRPr="006E4BBC">
                    <w:rPr>
                      <w:rFonts w:asciiTheme="minorHAnsi" w:hAnsiTheme="minorHAnsi" w:cstheme="minorHAnsi"/>
                    </w:rPr>
                    <w:t xml:space="preserve"> envase secundario con indicaciones para reconstitución.</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AB3E0E2" w14:textId="18F3BE45" w:rsidR="00730968" w:rsidRPr="00A81DCD" w:rsidRDefault="00730968" w:rsidP="00730968">
                  <w:pPr>
                    <w:jc w:val="center"/>
                    <w:rPr>
                      <w:rFonts w:asciiTheme="minorHAnsi" w:hAnsiTheme="minorHAnsi" w:cs="Arial"/>
                    </w:rPr>
                  </w:pPr>
                  <w:r w:rsidRPr="00A81DCD">
                    <w:rPr>
                      <w:rFonts w:asciiTheme="minorHAnsi" w:hAnsiTheme="minorHAnsi" w:cs="Arial"/>
                    </w:rPr>
                    <w:t>25</w:t>
                  </w:r>
                </w:p>
              </w:tc>
            </w:tr>
            <w:tr w:rsidR="00730968" w:rsidRPr="00A81DCD" w14:paraId="706036F7"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CB30B0F" w14:textId="529FD9D7" w:rsidR="00730968" w:rsidRPr="009A07AD" w:rsidRDefault="00730968" w:rsidP="00730968">
                  <w:pPr>
                    <w:pStyle w:val="Prrafodelista"/>
                    <w:numPr>
                      <w:ilvl w:val="0"/>
                      <w:numId w:val="62"/>
                    </w:numPr>
                    <w:jc w:val="both"/>
                    <w:rPr>
                      <w:rFonts w:asciiTheme="minorHAnsi" w:hAnsiTheme="minorHAnsi" w:cstheme="minorHAnsi"/>
                    </w:rPr>
                  </w:pPr>
                  <w:r w:rsidRPr="006E4BBC">
                    <w:rPr>
                      <w:rFonts w:asciiTheme="minorHAnsi" w:hAnsiTheme="minorHAnsi" w:cstheme="minorHAnsi"/>
                    </w:rPr>
                    <w:t xml:space="preserve">Solo frasco con polvo, sin envase secundario ni diluyente, rotulado </w:t>
                  </w:r>
                  <w:r>
                    <w:rPr>
                      <w:rFonts w:asciiTheme="minorHAnsi" w:hAnsiTheme="minorHAnsi" w:cstheme="minorHAnsi"/>
                    </w:rPr>
                    <w:t>con DCI, concentración, vía de administración, instrucciones de reconstitución.</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BBC42ED" w14:textId="7B8FB1AB" w:rsidR="00730968" w:rsidRPr="00A81DCD" w:rsidRDefault="00730968" w:rsidP="00730968">
                  <w:pPr>
                    <w:jc w:val="center"/>
                    <w:rPr>
                      <w:rFonts w:asciiTheme="minorHAnsi" w:hAnsiTheme="minorHAnsi" w:cs="Arial"/>
                    </w:rPr>
                  </w:pPr>
                  <w:r>
                    <w:rPr>
                      <w:rFonts w:asciiTheme="minorHAnsi" w:hAnsiTheme="minorHAnsi" w:cs="Arial"/>
                    </w:rPr>
                    <w:t>20</w:t>
                  </w:r>
                </w:p>
              </w:tc>
            </w:tr>
            <w:tr w:rsidR="00A96032" w:rsidRPr="00A81DCD" w14:paraId="5C6E59CF"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6299CC3" w14:textId="2DE5627C" w:rsidR="00A96032" w:rsidRPr="00A81DCD" w:rsidRDefault="00A96032" w:rsidP="00A96032">
                  <w:pPr>
                    <w:rPr>
                      <w:rFonts w:asciiTheme="minorHAnsi" w:hAnsiTheme="minorHAnsi" w:cs="Arial"/>
                      <w:b/>
                      <w:bCs/>
                    </w:rPr>
                  </w:pPr>
                  <w:r w:rsidRPr="00A81DCD">
                    <w:rPr>
                      <w:rFonts w:asciiTheme="minorHAnsi" w:hAnsiTheme="minorHAnsi" w:cs="Arial"/>
                      <w:b/>
                      <w:bCs/>
                    </w:rPr>
                    <w:t>1</w:t>
                  </w:r>
                  <w:r w:rsidR="00730968">
                    <w:rPr>
                      <w:rFonts w:asciiTheme="minorHAnsi" w:hAnsiTheme="minorHAnsi" w:cs="Arial"/>
                      <w:b/>
                      <w:bCs/>
                    </w:rPr>
                    <w:t>0</w:t>
                  </w:r>
                  <w:r w:rsidRPr="00A81DCD">
                    <w:rPr>
                      <w:rFonts w:asciiTheme="minorHAnsi" w:hAnsiTheme="minorHAnsi" w:cs="Arial"/>
                      <w:b/>
                      <w:bCs/>
                    </w:rPr>
                    <w:t xml:space="preserve">. </w:t>
                  </w:r>
                  <w:r w:rsidR="00730968" w:rsidRPr="00A81DCD">
                    <w:rPr>
                      <w:rFonts w:asciiTheme="minorHAnsi" w:hAnsiTheme="minorHAnsi" w:cs="Arial"/>
                      <w:b/>
                      <w:bCs/>
                    </w:rPr>
                    <w:t>INYECTABLES LIQUIDOS:</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56FC891" w14:textId="77777777" w:rsidR="00A96032" w:rsidRPr="00A81DCD" w:rsidRDefault="00A96032" w:rsidP="00A96032">
                  <w:pPr>
                    <w:jc w:val="center"/>
                    <w:rPr>
                      <w:rFonts w:asciiTheme="minorHAnsi" w:hAnsiTheme="minorHAnsi" w:cs="Arial"/>
                      <w:b/>
                      <w:bCs/>
                    </w:rPr>
                  </w:pPr>
                </w:p>
              </w:tc>
            </w:tr>
            <w:tr w:rsidR="00730968" w:rsidRPr="00A81DCD" w14:paraId="3A82DD3E"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0785336" w14:textId="08F9FC21" w:rsidR="00730968" w:rsidRPr="00705DFA" w:rsidRDefault="00730968" w:rsidP="00730968">
                  <w:pPr>
                    <w:pStyle w:val="Prrafodelista"/>
                    <w:numPr>
                      <w:ilvl w:val="0"/>
                      <w:numId w:val="63"/>
                    </w:numPr>
                    <w:jc w:val="both"/>
                    <w:rPr>
                      <w:rFonts w:asciiTheme="minorHAnsi" w:hAnsiTheme="minorHAnsi" w:cstheme="minorHAnsi"/>
                    </w:rPr>
                  </w:pPr>
                  <w:r w:rsidRPr="00FA26AE">
                    <w:rPr>
                      <w:rFonts w:asciiTheme="minorHAnsi" w:hAnsiTheme="minorHAnsi" w:cstheme="minorHAnsi"/>
                    </w:rPr>
                    <w:lastRenderedPageBreak/>
                    <w:t xml:space="preserve">Ampollas </w:t>
                  </w:r>
                  <w:r>
                    <w:rPr>
                      <w:rFonts w:asciiTheme="minorHAnsi" w:hAnsiTheme="minorHAnsi" w:cstheme="minorHAnsi"/>
                    </w:rPr>
                    <w:t xml:space="preserve">de vidrio con </w:t>
                  </w:r>
                  <w:r w:rsidRPr="00FA26AE">
                    <w:rPr>
                      <w:rFonts w:asciiTheme="minorHAnsi" w:hAnsiTheme="minorHAnsi" w:cstheme="minorHAnsi"/>
                    </w:rPr>
                    <w:t>sistema OPC rotulado</w:t>
                  </w:r>
                  <w:r>
                    <w:t xml:space="preserve"> </w:t>
                  </w:r>
                  <w:r w:rsidRPr="006E4BBC">
                    <w:rPr>
                      <w:rFonts w:asciiTheme="minorHAnsi" w:hAnsiTheme="minorHAnsi" w:cstheme="minorHAnsi"/>
                    </w:rPr>
                    <w:t>con DCI, concentración, vía de administración y condiciones de almacenamiento</w:t>
                  </w:r>
                  <w:r w:rsidRPr="00FA26AE">
                    <w:rPr>
                      <w:rFonts w:asciiTheme="minorHAnsi" w:hAnsiTheme="minorHAnsi" w:cstheme="minorHAnsi"/>
                    </w:rPr>
                    <w:t xml:space="preserve"> en envase primario y con envase secundario individual</w:t>
                  </w:r>
                  <w:r>
                    <w:rPr>
                      <w:rFonts w:asciiTheme="minorHAnsi" w:hAnsiTheme="minorHAnsi" w:cstheme="minorHAnsi"/>
                    </w:rPr>
                    <w:t>.</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31CFF81" w14:textId="31802F90" w:rsidR="00730968" w:rsidRPr="00A81DCD" w:rsidRDefault="00730968" w:rsidP="00730968">
                  <w:pPr>
                    <w:jc w:val="center"/>
                    <w:rPr>
                      <w:rFonts w:asciiTheme="minorHAnsi" w:hAnsiTheme="minorHAnsi" w:cs="Arial"/>
                    </w:rPr>
                  </w:pPr>
                  <w:r w:rsidRPr="00A81DCD">
                    <w:rPr>
                      <w:rFonts w:asciiTheme="minorHAnsi" w:hAnsiTheme="minorHAnsi" w:cs="Arial"/>
                    </w:rPr>
                    <w:t>30</w:t>
                  </w:r>
                </w:p>
              </w:tc>
            </w:tr>
            <w:tr w:rsidR="00730968" w:rsidRPr="00A81DCD" w14:paraId="30270E14"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81BFB30" w14:textId="1DAD79A9" w:rsidR="00730968" w:rsidRPr="00705DFA" w:rsidRDefault="00730968" w:rsidP="00730968">
                  <w:pPr>
                    <w:pStyle w:val="Prrafodelista"/>
                    <w:numPr>
                      <w:ilvl w:val="0"/>
                      <w:numId w:val="63"/>
                    </w:numPr>
                    <w:jc w:val="both"/>
                    <w:rPr>
                      <w:rFonts w:asciiTheme="minorHAnsi" w:hAnsiTheme="minorHAnsi" w:cstheme="minorHAnsi"/>
                    </w:rPr>
                  </w:pPr>
                  <w:r>
                    <w:rPr>
                      <w:rFonts w:asciiTheme="minorHAnsi" w:hAnsiTheme="minorHAnsi" w:cstheme="minorHAnsi"/>
                    </w:rPr>
                    <w:t xml:space="preserve">Frasco ámpula de plástico </w:t>
                  </w:r>
                  <w:r w:rsidRPr="00FA26AE">
                    <w:rPr>
                      <w:rFonts w:asciiTheme="minorHAnsi" w:hAnsiTheme="minorHAnsi" w:cstheme="minorHAnsi"/>
                    </w:rPr>
                    <w:t>rotulado</w:t>
                  </w:r>
                  <w:r>
                    <w:t xml:space="preserve"> </w:t>
                  </w:r>
                  <w:r w:rsidRPr="006E4BBC">
                    <w:rPr>
                      <w:rFonts w:asciiTheme="minorHAnsi" w:hAnsiTheme="minorHAnsi" w:cstheme="minorHAnsi"/>
                    </w:rPr>
                    <w:t>con DCI, concentración, vía de administración y condiciones de almacenamiento</w:t>
                  </w:r>
                  <w:r w:rsidRPr="00FA26AE">
                    <w:rPr>
                      <w:rFonts w:asciiTheme="minorHAnsi" w:hAnsiTheme="minorHAnsi" w:cstheme="minorHAnsi"/>
                    </w:rPr>
                    <w:t xml:space="preserve"> en envase primario y con envase secundario individual</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480115E" w14:textId="232113C6" w:rsidR="00730968" w:rsidRPr="00A81DCD" w:rsidRDefault="00730968" w:rsidP="00730968">
                  <w:pPr>
                    <w:jc w:val="center"/>
                    <w:rPr>
                      <w:rFonts w:asciiTheme="minorHAnsi" w:hAnsiTheme="minorHAnsi" w:cs="Arial"/>
                    </w:rPr>
                  </w:pPr>
                  <w:r>
                    <w:rPr>
                      <w:rFonts w:asciiTheme="minorHAnsi" w:hAnsiTheme="minorHAnsi" w:cs="Arial"/>
                    </w:rPr>
                    <w:t>30</w:t>
                  </w:r>
                </w:p>
              </w:tc>
            </w:tr>
            <w:tr w:rsidR="00730968" w:rsidRPr="00A81DCD" w14:paraId="545394D8"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5CB1C32" w14:textId="4700626E" w:rsidR="00730968" w:rsidRPr="00705DFA" w:rsidRDefault="00730968" w:rsidP="00730968">
                  <w:pPr>
                    <w:pStyle w:val="Prrafodelista"/>
                    <w:numPr>
                      <w:ilvl w:val="0"/>
                      <w:numId w:val="63"/>
                    </w:numPr>
                    <w:jc w:val="both"/>
                    <w:rPr>
                      <w:rFonts w:asciiTheme="minorHAnsi" w:hAnsiTheme="minorHAnsi" w:cstheme="minorHAnsi"/>
                    </w:rPr>
                  </w:pPr>
                  <w:r>
                    <w:rPr>
                      <w:rFonts w:asciiTheme="minorHAnsi" w:hAnsiTheme="minorHAnsi" w:cstheme="minorHAnsi"/>
                    </w:rPr>
                    <w:t>J</w:t>
                  </w:r>
                  <w:r w:rsidRPr="000275FE">
                    <w:rPr>
                      <w:rFonts w:asciiTheme="minorHAnsi" w:hAnsiTheme="minorHAnsi" w:cstheme="minorHAnsi"/>
                    </w:rPr>
                    <w:t xml:space="preserve">eringa precargada, con rotulado completo (DCI, concentración, vía, agitación previa, condiciones de almacenamiento) y </w:t>
                  </w:r>
                  <w:r>
                    <w:rPr>
                      <w:rFonts w:asciiTheme="minorHAnsi" w:hAnsiTheme="minorHAnsi" w:cstheme="minorHAnsi"/>
                    </w:rPr>
                    <w:t>envase secundario</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C0559D1" w14:textId="49859E7E" w:rsidR="00730968" w:rsidRPr="00A81DCD" w:rsidRDefault="00730968" w:rsidP="00730968">
                  <w:pPr>
                    <w:jc w:val="center"/>
                    <w:rPr>
                      <w:rFonts w:asciiTheme="minorHAnsi" w:hAnsiTheme="minorHAnsi" w:cs="Arial"/>
                    </w:rPr>
                  </w:pPr>
                  <w:r>
                    <w:rPr>
                      <w:rFonts w:asciiTheme="minorHAnsi" w:hAnsiTheme="minorHAnsi" w:cs="Arial"/>
                    </w:rPr>
                    <w:t>30</w:t>
                  </w:r>
                </w:p>
              </w:tc>
            </w:tr>
            <w:tr w:rsidR="00730968" w:rsidRPr="00A81DCD" w14:paraId="55802575"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DD7D5C4" w14:textId="737D4FA3" w:rsidR="00730968" w:rsidRPr="00705DFA" w:rsidRDefault="00730968" w:rsidP="00730968">
                  <w:pPr>
                    <w:pStyle w:val="Prrafodelista"/>
                    <w:numPr>
                      <w:ilvl w:val="0"/>
                      <w:numId w:val="63"/>
                    </w:numPr>
                    <w:jc w:val="both"/>
                    <w:rPr>
                      <w:rFonts w:asciiTheme="minorHAnsi" w:hAnsiTheme="minorHAnsi" w:cstheme="minorHAnsi"/>
                    </w:rPr>
                  </w:pPr>
                  <w:r w:rsidRPr="00FA26AE">
                    <w:rPr>
                      <w:rFonts w:asciiTheme="minorHAnsi" w:hAnsiTheme="minorHAnsi" w:cstheme="minorHAnsi"/>
                    </w:rPr>
                    <w:t>Ampollas</w:t>
                  </w:r>
                  <w:r>
                    <w:rPr>
                      <w:rFonts w:asciiTheme="minorHAnsi" w:hAnsiTheme="minorHAnsi" w:cstheme="minorHAnsi"/>
                    </w:rPr>
                    <w:t xml:space="preserve"> de vidrio</w:t>
                  </w:r>
                  <w:r w:rsidRPr="00FA26AE">
                    <w:rPr>
                      <w:rFonts w:asciiTheme="minorHAnsi" w:hAnsiTheme="minorHAnsi" w:cstheme="minorHAnsi"/>
                    </w:rPr>
                    <w:t xml:space="preserve"> con anillo de </w:t>
                  </w:r>
                  <w:proofErr w:type="gramStart"/>
                  <w:r w:rsidRPr="00FA26AE">
                    <w:rPr>
                      <w:rFonts w:asciiTheme="minorHAnsi" w:hAnsiTheme="minorHAnsi" w:cstheme="minorHAnsi"/>
                    </w:rPr>
                    <w:t>ruptura  rotulado</w:t>
                  </w:r>
                  <w:proofErr w:type="gramEnd"/>
                  <w:r>
                    <w:rPr>
                      <w:rFonts w:asciiTheme="minorHAnsi" w:hAnsiTheme="minorHAnsi" w:cstheme="minorHAnsi"/>
                    </w:rPr>
                    <w:t xml:space="preserve"> </w:t>
                  </w:r>
                  <w:r w:rsidRPr="00FA26AE">
                    <w:rPr>
                      <w:rFonts w:asciiTheme="minorHAnsi" w:hAnsiTheme="minorHAnsi" w:cstheme="minorHAnsi"/>
                    </w:rPr>
                    <w:t xml:space="preserve">o con etiqueta adherida al envase primario de difícil </w:t>
                  </w:r>
                  <w:proofErr w:type="gramStart"/>
                  <w:r w:rsidRPr="00FA26AE">
                    <w:rPr>
                      <w:rFonts w:asciiTheme="minorHAnsi" w:hAnsiTheme="minorHAnsi" w:cstheme="minorHAnsi"/>
                    </w:rPr>
                    <w:t>remoción</w:t>
                  </w:r>
                  <w:r>
                    <w:rPr>
                      <w:rFonts w:asciiTheme="minorHAnsi" w:hAnsiTheme="minorHAnsi" w:cstheme="minorHAnsi"/>
                    </w:rPr>
                    <w:t xml:space="preserve">, </w:t>
                  </w:r>
                  <w:r w:rsidRPr="00FA26AE">
                    <w:rPr>
                      <w:rFonts w:asciiTheme="minorHAnsi" w:hAnsiTheme="minorHAnsi" w:cstheme="minorHAnsi"/>
                    </w:rPr>
                    <w:t xml:space="preserve"> </w:t>
                  </w:r>
                  <w:r w:rsidRPr="006E4BBC">
                    <w:rPr>
                      <w:rFonts w:asciiTheme="minorHAnsi" w:hAnsiTheme="minorHAnsi" w:cstheme="minorHAnsi"/>
                    </w:rPr>
                    <w:t>con</w:t>
                  </w:r>
                  <w:proofErr w:type="gramEnd"/>
                  <w:r w:rsidRPr="006E4BBC">
                    <w:rPr>
                      <w:rFonts w:asciiTheme="minorHAnsi" w:hAnsiTheme="minorHAnsi" w:cstheme="minorHAnsi"/>
                    </w:rPr>
                    <w:t xml:space="preserve"> DCI, concentración, vía de administración y condiciones de almacenamiento</w:t>
                  </w:r>
                  <w:r>
                    <w:rPr>
                      <w:rFonts w:asciiTheme="minorHAnsi" w:hAnsiTheme="minorHAnsi" w:cstheme="minorHAnsi"/>
                    </w:rPr>
                    <w:t>.</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C30C19A" w14:textId="2965078B" w:rsidR="00730968" w:rsidRPr="00A81DCD" w:rsidRDefault="00730968" w:rsidP="00730968">
                  <w:pPr>
                    <w:jc w:val="center"/>
                    <w:rPr>
                      <w:rFonts w:asciiTheme="minorHAnsi" w:hAnsiTheme="minorHAnsi" w:cs="Arial"/>
                    </w:rPr>
                  </w:pPr>
                  <w:r w:rsidRPr="00A81DCD">
                    <w:rPr>
                      <w:rFonts w:asciiTheme="minorHAnsi" w:hAnsiTheme="minorHAnsi" w:cs="Arial"/>
                    </w:rPr>
                    <w:t>25</w:t>
                  </w:r>
                </w:p>
              </w:tc>
            </w:tr>
            <w:tr w:rsidR="00730968" w:rsidRPr="00A81DCD" w14:paraId="601A9D3B"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96E6439" w14:textId="42B08C0E" w:rsidR="00730968" w:rsidRPr="00705DFA" w:rsidRDefault="00730968" w:rsidP="00730968">
                  <w:pPr>
                    <w:pStyle w:val="Prrafodelista"/>
                    <w:numPr>
                      <w:ilvl w:val="0"/>
                      <w:numId w:val="63"/>
                    </w:numPr>
                    <w:jc w:val="both"/>
                    <w:rPr>
                      <w:rFonts w:asciiTheme="minorHAnsi" w:hAnsiTheme="minorHAnsi" w:cstheme="minorHAnsi"/>
                    </w:rPr>
                  </w:pPr>
                  <w:proofErr w:type="gramStart"/>
                  <w:r w:rsidRPr="006E4BBC">
                    <w:rPr>
                      <w:rFonts w:asciiTheme="minorHAnsi" w:hAnsiTheme="minorHAnsi" w:cs="Arial"/>
                      <w:sz w:val="22"/>
                      <w:szCs w:val="22"/>
                    </w:rPr>
                    <w:t xml:space="preserve">Ampolla </w:t>
                  </w:r>
                  <w:r>
                    <w:rPr>
                      <w:rFonts w:asciiTheme="minorHAnsi" w:hAnsiTheme="minorHAnsi" w:cs="Arial"/>
                      <w:sz w:val="22"/>
                      <w:szCs w:val="22"/>
                    </w:rPr>
                    <w:t xml:space="preserve"> de</w:t>
                  </w:r>
                  <w:proofErr w:type="gramEnd"/>
                  <w:r>
                    <w:rPr>
                      <w:rFonts w:asciiTheme="minorHAnsi" w:hAnsiTheme="minorHAnsi" w:cs="Arial"/>
                      <w:sz w:val="22"/>
                      <w:szCs w:val="22"/>
                    </w:rPr>
                    <w:t xml:space="preserve"> vidrio </w:t>
                  </w:r>
                  <w:r w:rsidRPr="000275FE">
                    <w:rPr>
                      <w:rFonts w:asciiTheme="minorHAnsi" w:hAnsiTheme="minorHAnsi" w:cstheme="minorHAnsi"/>
                    </w:rPr>
                    <w:t xml:space="preserve">rotulado </w:t>
                  </w:r>
                  <w:proofErr w:type="gramStart"/>
                  <w:r w:rsidRPr="000275FE">
                    <w:rPr>
                      <w:rFonts w:asciiTheme="minorHAnsi" w:hAnsiTheme="minorHAnsi" w:cstheme="minorHAnsi"/>
                    </w:rPr>
                    <w:t xml:space="preserve">completo </w:t>
                  </w:r>
                  <w:r>
                    <w:rPr>
                      <w:rFonts w:asciiTheme="minorHAnsi" w:hAnsiTheme="minorHAnsi" w:cstheme="minorHAnsi"/>
                    </w:rPr>
                    <w:t>;</w:t>
                  </w:r>
                  <w:proofErr w:type="gramEnd"/>
                  <w:r>
                    <w:rPr>
                      <w:rFonts w:asciiTheme="minorHAnsi" w:hAnsiTheme="minorHAnsi" w:cstheme="minorHAnsi"/>
                    </w:rPr>
                    <w:t xml:space="preserve"> </w:t>
                  </w:r>
                  <w:r w:rsidRPr="000275FE">
                    <w:rPr>
                      <w:rFonts w:asciiTheme="minorHAnsi" w:hAnsiTheme="minorHAnsi" w:cstheme="minorHAnsi"/>
                    </w:rPr>
                    <w:t>DCI, concentración, vía</w:t>
                  </w:r>
                  <w:r>
                    <w:rPr>
                      <w:rFonts w:asciiTheme="minorHAnsi" w:hAnsiTheme="minorHAnsi" w:cstheme="minorHAnsi"/>
                    </w:rPr>
                    <w:t xml:space="preserve"> de administración</w:t>
                  </w:r>
                  <w:r w:rsidRPr="000275FE">
                    <w:rPr>
                      <w:rFonts w:asciiTheme="minorHAnsi" w:hAnsiTheme="minorHAnsi" w:cstheme="minorHAnsi"/>
                    </w:rPr>
                    <w:t>, condiciones de almacenamiento</w:t>
                  </w:r>
                  <w:r>
                    <w:rPr>
                      <w:rFonts w:asciiTheme="minorHAnsi" w:hAnsiTheme="minorHAnsi" w:cs="Arial"/>
                      <w:sz w:val="22"/>
                      <w:szCs w:val="22"/>
                    </w:rPr>
                    <w:t xml:space="preserve"> sin envase secundario individual</w:t>
                  </w:r>
                  <w:r w:rsidRPr="006E4BBC">
                    <w:rPr>
                      <w:rFonts w:asciiTheme="minorHAnsi" w:hAnsiTheme="minorHAnsi" w:cs="Arial"/>
                      <w:sz w:val="22"/>
                      <w:szCs w:val="22"/>
                    </w:rPr>
                    <w:t>.</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B07AA3D" w14:textId="5183D4C0" w:rsidR="00730968" w:rsidRPr="00A81DCD" w:rsidRDefault="00730968" w:rsidP="00730968">
                  <w:pPr>
                    <w:jc w:val="center"/>
                    <w:rPr>
                      <w:rFonts w:asciiTheme="minorHAnsi" w:hAnsiTheme="minorHAnsi" w:cs="Arial"/>
                    </w:rPr>
                  </w:pPr>
                  <w:r w:rsidRPr="00A81DCD">
                    <w:rPr>
                      <w:rFonts w:asciiTheme="minorHAnsi" w:hAnsiTheme="minorHAnsi" w:cs="Arial"/>
                    </w:rPr>
                    <w:t>20</w:t>
                  </w:r>
                </w:p>
              </w:tc>
            </w:tr>
            <w:tr w:rsidR="00A96032" w:rsidRPr="00A81DCD" w14:paraId="62619D97"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80ECDAD" w14:textId="5EAF8628" w:rsidR="00A96032" w:rsidRPr="00A81DCD" w:rsidRDefault="00A96032" w:rsidP="00A96032">
                  <w:pPr>
                    <w:rPr>
                      <w:rFonts w:asciiTheme="minorHAnsi" w:hAnsiTheme="minorHAnsi" w:cs="Arial"/>
                      <w:b/>
                      <w:bCs/>
                    </w:rPr>
                  </w:pPr>
                  <w:r w:rsidRPr="00A81DCD">
                    <w:rPr>
                      <w:rFonts w:asciiTheme="minorHAnsi" w:hAnsiTheme="minorHAnsi" w:cs="Arial"/>
                      <w:b/>
                      <w:bCs/>
                    </w:rPr>
                    <w:t>1</w:t>
                  </w:r>
                  <w:r w:rsidR="00730968">
                    <w:rPr>
                      <w:rFonts w:asciiTheme="minorHAnsi" w:hAnsiTheme="minorHAnsi" w:cs="Arial"/>
                      <w:b/>
                      <w:bCs/>
                    </w:rPr>
                    <w:t>1</w:t>
                  </w:r>
                  <w:r w:rsidRPr="00A81DCD">
                    <w:rPr>
                      <w:rFonts w:asciiTheme="minorHAnsi" w:hAnsiTheme="minorHAnsi" w:cs="Arial"/>
                      <w:b/>
                      <w:bCs/>
                    </w:rPr>
                    <w:t xml:space="preserve">. </w:t>
                  </w:r>
                  <w:r w:rsidR="00730968" w:rsidRPr="00A81DCD">
                    <w:rPr>
                      <w:rFonts w:asciiTheme="minorHAnsi" w:hAnsiTheme="minorHAnsi" w:cs="Arial"/>
                      <w:b/>
                      <w:bCs/>
                    </w:rPr>
                    <w:t>SOLUCIONES DE GRAN VOLUMEN:</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AF55F9B" w14:textId="77777777" w:rsidR="00A96032" w:rsidRPr="00A81DCD" w:rsidRDefault="00A96032" w:rsidP="00A96032">
                  <w:pPr>
                    <w:jc w:val="center"/>
                    <w:rPr>
                      <w:rFonts w:asciiTheme="minorHAnsi" w:hAnsiTheme="minorHAnsi" w:cs="Arial"/>
                    </w:rPr>
                  </w:pPr>
                </w:p>
              </w:tc>
            </w:tr>
            <w:tr w:rsidR="00730968" w:rsidRPr="00A81DCD" w14:paraId="66663AAB"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5E7936E" w14:textId="73FAD1F4" w:rsidR="00730968" w:rsidRPr="00705DFA" w:rsidRDefault="00730968" w:rsidP="00730968">
                  <w:pPr>
                    <w:pStyle w:val="Prrafodelista"/>
                    <w:numPr>
                      <w:ilvl w:val="0"/>
                      <w:numId w:val="64"/>
                    </w:numPr>
                    <w:jc w:val="both"/>
                    <w:rPr>
                      <w:rFonts w:asciiTheme="minorHAnsi" w:hAnsiTheme="minorHAnsi" w:cstheme="minorHAnsi"/>
                    </w:rPr>
                  </w:pPr>
                  <w:r w:rsidRPr="00FA26AE">
                    <w:rPr>
                      <w:rFonts w:asciiTheme="minorHAnsi" w:hAnsiTheme="minorHAnsi" w:cstheme="minorHAnsi"/>
                    </w:rPr>
                    <w:t xml:space="preserve">En Infusor de polietileno de baja densidad </w:t>
                  </w:r>
                  <w:proofErr w:type="spellStart"/>
                  <w:r w:rsidRPr="00FA26AE">
                    <w:rPr>
                      <w:rFonts w:asciiTheme="minorHAnsi" w:hAnsiTheme="minorHAnsi" w:cstheme="minorHAnsi"/>
                    </w:rPr>
                    <w:t>colapsibles</w:t>
                  </w:r>
                  <w:proofErr w:type="spellEnd"/>
                  <w:r w:rsidRPr="00FA26AE">
                    <w:rPr>
                      <w:rFonts w:asciiTheme="minorHAnsi" w:hAnsiTheme="minorHAnsi" w:cstheme="minorHAnsi"/>
                    </w:rPr>
                    <w:t xml:space="preserve"> de preferencia libre de látex y sin PVC, </w:t>
                  </w:r>
                  <w:r w:rsidRPr="006E4BBC">
                    <w:rPr>
                      <w:rFonts w:asciiTheme="minorHAnsi" w:hAnsiTheme="minorHAnsi" w:cstheme="minorHAnsi"/>
                    </w:rPr>
                    <w:t>con sistema cerrado, rotulada con DCI, concentración, volumen, vía de administración, condiciones de almacenamiento, con puerto de inyección y puerto de administración diferenciados, en envase secundario con instrucciones</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00FBA2E" w14:textId="01B8856E" w:rsidR="00730968" w:rsidRPr="00A81DCD" w:rsidRDefault="00730968" w:rsidP="00730968">
                  <w:pPr>
                    <w:jc w:val="center"/>
                    <w:rPr>
                      <w:rFonts w:asciiTheme="minorHAnsi" w:hAnsiTheme="minorHAnsi" w:cs="Arial"/>
                    </w:rPr>
                  </w:pPr>
                  <w:r w:rsidRPr="00A81DCD">
                    <w:rPr>
                      <w:rFonts w:asciiTheme="minorHAnsi" w:hAnsiTheme="minorHAnsi" w:cs="Arial"/>
                      <w:bCs/>
                    </w:rPr>
                    <w:t>30</w:t>
                  </w:r>
                </w:p>
              </w:tc>
            </w:tr>
            <w:tr w:rsidR="00730968" w:rsidRPr="00A81DCD" w14:paraId="02467B3A"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AE5A8A8" w14:textId="19E28D6F" w:rsidR="00730968" w:rsidRPr="00705DFA" w:rsidRDefault="00730968" w:rsidP="00730968">
                  <w:pPr>
                    <w:pStyle w:val="Prrafodelista"/>
                    <w:numPr>
                      <w:ilvl w:val="0"/>
                      <w:numId w:val="64"/>
                    </w:numPr>
                    <w:jc w:val="both"/>
                    <w:rPr>
                      <w:rFonts w:asciiTheme="minorHAnsi" w:hAnsiTheme="minorHAnsi" w:cstheme="minorHAnsi"/>
                    </w:rPr>
                  </w:pPr>
                  <w:r w:rsidRPr="00FA26AE">
                    <w:rPr>
                      <w:rFonts w:asciiTheme="minorHAnsi" w:hAnsiTheme="minorHAnsi" w:cstheme="minorHAnsi"/>
                    </w:rPr>
                    <w:t>Infusor de plástico</w:t>
                  </w:r>
                  <w:r>
                    <w:rPr>
                      <w:rFonts w:asciiTheme="minorHAnsi" w:hAnsiTheme="minorHAnsi" w:cstheme="minorHAnsi"/>
                    </w:rPr>
                    <w:t xml:space="preserve"> o PVC</w:t>
                  </w:r>
                  <w:r w:rsidRPr="00FA26AE">
                    <w:rPr>
                      <w:rFonts w:asciiTheme="minorHAnsi" w:hAnsiTheme="minorHAnsi" w:cstheme="minorHAnsi"/>
                    </w:rPr>
                    <w:t xml:space="preserve"> </w:t>
                  </w:r>
                  <w:proofErr w:type="spellStart"/>
                  <w:r w:rsidRPr="00FA26AE">
                    <w:rPr>
                      <w:rFonts w:asciiTheme="minorHAnsi" w:hAnsiTheme="minorHAnsi" w:cstheme="minorHAnsi"/>
                    </w:rPr>
                    <w:t>colapsibles</w:t>
                  </w:r>
                  <w:proofErr w:type="spellEnd"/>
                  <w:r w:rsidRPr="00FA26AE">
                    <w:rPr>
                      <w:rFonts w:asciiTheme="minorHAnsi" w:hAnsiTheme="minorHAnsi" w:cstheme="minorHAnsi"/>
                    </w:rPr>
                    <w:t xml:space="preserve"> con etiquetas diferenciadas de acuerdo al principio activo </w:t>
                  </w:r>
                  <w:r w:rsidRPr="006E4BBC">
                    <w:rPr>
                      <w:rFonts w:asciiTheme="minorHAnsi" w:hAnsiTheme="minorHAnsi" w:cstheme="minorHAnsi"/>
                    </w:rPr>
                    <w:t>rotulada con DCI, concentración, volumen, vía de administración, condiciones de almacenamiento</w:t>
                  </w:r>
                  <w:r>
                    <w:rPr>
                      <w:rFonts w:asciiTheme="minorHAnsi" w:hAnsiTheme="minorHAnsi" w:cstheme="minorHAnsi"/>
                    </w:rPr>
                    <w:t xml:space="preserve"> </w:t>
                  </w:r>
                  <w:r w:rsidRPr="00FA26AE">
                    <w:rPr>
                      <w:rFonts w:asciiTheme="minorHAnsi" w:hAnsiTheme="minorHAnsi" w:cstheme="minorHAnsi"/>
                    </w:rPr>
                    <w:t>en el envase primario.</w:t>
                  </w:r>
                </w:p>
              </w:tc>
              <w:tc>
                <w:tcPr>
                  <w:tcW w:w="903"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57841C82" w14:textId="16880A5D" w:rsidR="00730968" w:rsidRPr="00A81DCD" w:rsidRDefault="00730968" w:rsidP="00730968">
                  <w:pPr>
                    <w:jc w:val="center"/>
                    <w:rPr>
                      <w:rFonts w:asciiTheme="minorHAnsi" w:hAnsiTheme="minorHAnsi" w:cs="Arial"/>
                    </w:rPr>
                  </w:pPr>
                  <w:r w:rsidRPr="00A81DCD">
                    <w:rPr>
                      <w:rFonts w:asciiTheme="minorHAnsi" w:hAnsiTheme="minorHAnsi" w:cs="Arial"/>
                    </w:rPr>
                    <w:t>25</w:t>
                  </w:r>
                </w:p>
              </w:tc>
            </w:tr>
            <w:tr w:rsidR="00730968" w:rsidRPr="00A81DCD" w14:paraId="23E37D20"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0B2589E5" w14:textId="6D965A54" w:rsidR="00730968" w:rsidRPr="00A81DCD" w:rsidRDefault="00730968" w:rsidP="00A96032">
                  <w:pPr>
                    <w:rPr>
                      <w:rFonts w:asciiTheme="minorHAnsi" w:hAnsiTheme="minorHAnsi" w:cs="Arial"/>
                      <w:b/>
                      <w:bCs/>
                    </w:rPr>
                  </w:pPr>
                  <w:r>
                    <w:rPr>
                      <w:rFonts w:asciiTheme="minorHAnsi" w:hAnsiTheme="minorHAnsi" w:cs="Arial"/>
                      <w:b/>
                      <w:bCs/>
                      <w:sz w:val="22"/>
                      <w:szCs w:val="22"/>
                    </w:rPr>
                    <w:t>FORMAS FARMACEUTICAS OFTALMICAS, OTICAS Y NASALES:</w:t>
                  </w:r>
                </w:p>
              </w:tc>
              <w:tc>
                <w:tcPr>
                  <w:tcW w:w="903" w:type="dxa"/>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3A27CCAB" w14:textId="77777777" w:rsidR="00730968" w:rsidRPr="00A81DCD" w:rsidRDefault="00730968" w:rsidP="00A96032">
                  <w:pPr>
                    <w:jc w:val="center"/>
                    <w:rPr>
                      <w:rFonts w:asciiTheme="minorHAnsi" w:hAnsiTheme="minorHAnsi" w:cs="Arial"/>
                      <w:b/>
                      <w:bCs/>
                    </w:rPr>
                  </w:pPr>
                </w:p>
              </w:tc>
            </w:tr>
            <w:tr w:rsidR="00730968" w:rsidRPr="00A81DCD" w14:paraId="5E163C18"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06D110C5" w14:textId="12B8A90C" w:rsidR="00730968" w:rsidRPr="00A81DCD" w:rsidRDefault="00730968" w:rsidP="00730968">
                  <w:pPr>
                    <w:rPr>
                      <w:rFonts w:asciiTheme="minorHAnsi" w:hAnsiTheme="minorHAnsi" w:cs="Arial"/>
                      <w:b/>
                      <w:bCs/>
                    </w:rPr>
                  </w:pPr>
                  <w:r>
                    <w:rPr>
                      <w:rFonts w:asciiTheme="minorHAnsi" w:hAnsiTheme="minorHAnsi" w:cs="Arial"/>
                      <w:b/>
                      <w:bCs/>
                    </w:rPr>
                    <w:t>12</w:t>
                  </w:r>
                  <w:r w:rsidRPr="00A81DCD">
                    <w:rPr>
                      <w:rFonts w:asciiTheme="minorHAnsi" w:hAnsiTheme="minorHAnsi" w:cs="Arial"/>
                      <w:b/>
                      <w:bCs/>
                    </w:rPr>
                    <w:t>. SOLUCIONES Y SUSPENSIONES OFTÁLMICAS EN:</w:t>
                  </w:r>
                </w:p>
              </w:tc>
              <w:tc>
                <w:tcPr>
                  <w:tcW w:w="903" w:type="dxa"/>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1D7CF6D6" w14:textId="77777777" w:rsidR="00730968" w:rsidRPr="00A81DCD" w:rsidRDefault="00730968" w:rsidP="00730968">
                  <w:pPr>
                    <w:jc w:val="center"/>
                    <w:rPr>
                      <w:rFonts w:asciiTheme="minorHAnsi" w:hAnsiTheme="minorHAnsi" w:cs="Arial"/>
                      <w:b/>
                      <w:bCs/>
                    </w:rPr>
                  </w:pPr>
                </w:p>
              </w:tc>
            </w:tr>
            <w:tr w:rsidR="00730968" w:rsidRPr="00A81DCD" w14:paraId="663FAF03"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160C4215" w14:textId="59B329C5" w:rsidR="00730968" w:rsidRPr="00705DFA" w:rsidRDefault="00730968" w:rsidP="00730968">
                  <w:pPr>
                    <w:pStyle w:val="Prrafodelista"/>
                    <w:numPr>
                      <w:ilvl w:val="0"/>
                      <w:numId w:val="67"/>
                    </w:numPr>
                    <w:jc w:val="both"/>
                    <w:rPr>
                      <w:rFonts w:asciiTheme="minorHAnsi" w:hAnsiTheme="minorHAnsi" w:cstheme="minorHAnsi"/>
                    </w:rPr>
                  </w:pPr>
                  <w:r w:rsidRPr="00C53A51">
                    <w:rPr>
                      <w:rFonts w:asciiTheme="minorHAnsi" w:hAnsiTheme="minorHAnsi" w:cstheme="minorHAnsi"/>
                    </w:rPr>
                    <w:t xml:space="preserve">Frasco gotero de vidrio o PET rotulado grabado directo en el envase primario </w:t>
                  </w:r>
                  <w:r w:rsidRPr="0036742B">
                    <w:rPr>
                      <w:rFonts w:asciiTheme="minorHAnsi" w:hAnsiTheme="minorHAnsi" w:cstheme="minorHAnsi"/>
                    </w:rPr>
                    <w:t>con DCI, concentración, volumen, vía de administración, condiciones de almacenamiento</w:t>
                  </w:r>
                  <w:r>
                    <w:rPr>
                      <w:rFonts w:asciiTheme="minorHAnsi" w:hAnsiTheme="minorHAnsi" w:cstheme="minorHAnsi"/>
                    </w:rPr>
                    <w:t>, tapa</w:t>
                  </w:r>
                  <w:r w:rsidRPr="00C53A51">
                    <w:rPr>
                      <w:rFonts w:asciiTheme="minorHAnsi" w:hAnsiTheme="minorHAnsi" w:cstheme="minorHAnsi"/>
                    </w:rPr>
                    <w:t xml:space="preserve"> a rosca con anillo de seguridad y con envase secundario individual.</w:t>
                  </w:r>
                </w:p>
              </w:tc>
              <w:tc>
                <w:tcPr>
                  <w:tcW w:w="903"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6F4FDF8A" w14:textId="0CB944E6" w:rsidR="00730968" w:rsidRPr="00A81DCD" w:rsidRDefault="00730968" w:rsidP="00730968">
                  <w:pPr>
                    <w:jc w:val="center"/>
                    <w:rPr>
                      <w:rFonts w:asciiTheme="minorHAnsi" w:hAnsiTheme="minorHAnsi" w:cs="Arial"/>
                      <w:bCs/>
                    </w:rPr>
                  </w:pPr>
                  <w:r w:rsidRPr="00A81DCD">
                    <w:rPr>
                      <w:rFonts w:asciiTheme="minorHAnsi" w:hAnsiTheme="minorHAnsi" w:cs="Arial"/>
                    </w:rPr>
                    <w:t>30</w:t>
                  </w:r>
                </w:p>
              </w:tc>
            </w:tr>
            <w:tr w:rsidR="00730968" w:rsidRPr="00A81DCD" w14:paraId="639B2BFE"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429E5ED" w14:textId="7B42F2D3" w:rsidR="00730968" w:rsidRPr="00705DFA" w:rsidRDefault="00730968" w:rsidP="00730968">
                  <w:pPr>
                    <w:pStyle w:val="Prrafodelista"/>
                    <w:numPr>
                      <w:ilvl w:val="0"/>
                      <w:numId w:val="67"/>
                    </w:numPr>
                    <w:jc w:val="both"/>
                    <w:rPr>
                      <w:rFonts w:asciiTheme="minorHAnsi" w:hAnsiTheme="minorHAnsi" w:cstheme="minorHAnsi"/>
                    </w:rPr>
                  </w:pPr>
                  <w:r w:rsidRPr="00C53A51">
                    <w:rPr>
                      <w:rFonts w:asciiTheme="minorHAnsi" w:hAnsiTheme="minorHAnsi" w:cstheme="minorHAnsi"/>
                    </w:rPr>
                    <w:t xml:space="preserve">Frasco gotero de PVC rotulado grabado directo en el envase primario </w:t>
                  </w:r>
                  <w:r w:rsidRPr="0036742B">
                    <w:rPr>
                      <w:rFonts w:asciiTheme="minorHAnsi" w:hAnsiTheme="minorHAnsi" w:cstheme="minorHAnsi"/>
                    </w:rPr>
                    <w:t>con DCI, concentración, volumen, vía de administración, condiciones de almacenamiento</w:t>
                  </w:r>
                  <w:r>
                    <w:rPr>
                      <w:rFonts w:asciiTheme="minorHAnsi" w:hAnsiTheme="minorHAnsi" w:cstheme="minorHAnsi"/>
                    </w:rPr>
                    <w:t>, tapa</w:t>
                  </w:r>
                  <w:r w:rsidRPr="00C53A51">
                    <w:rPr>
                      <w:rFonts w:asciiTheme="minorHAnsi" w:hAnsiTheme="minorHAnsi" w:cstheme="minorHAnsi"/>
                    </w:rPr>
                    <w:t xml:space="preserve"> a rosca con anillo de seguridad y con envase secundario individual.</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66674C9" w14:textId="5DFC9544" w:rsidR="00730968" w:rsidRPr="00A81DCD" w:rsidRDefault="00730968" w:rsidP="00730968">
                  <w:pPr>
                    <w:jc w:val="center"/>
                    <w:rPr>
                      <w:rFonts w:asciiTheme="minorHAnsi" w:hAnsiTheme="minorHAnsi" w:cs="Arial"/>
                    </w:rPr>
                  </w:pPr>
                  <w:r w:rsidRPr="00A81DCD">
                    <w:rPr>
                      <w:rFonts w:asciiTheme="minorHAnsi" w:hAnsiTheme="minorHAnsi" w:cs="Arial"/>
                    </w:rPr>
                    <w:t>25</w:t>
                  </w:r>
                </w:p>
              </w:tc>
            </w:tr>
            <w:tr w:rsidR="00730968" w:rsidRPr="00A81DCD" w14:paraId="2CDC35DC"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B46A2FF" w14:textId="5A2308A8" w:rsidR="00730968" w:rsidRPr="00A81DCD" w:rsidRDefault="00730968" w:rsidP="00730968">
                  <w:pPr>
                    <w:rPr>
                      <w:rFonts w:asciiTheme="minorHAnsi" w:hAnsiTheme="minorHAnsi" w:cs="Arial"/>
                      <w:b/>
                      <w:bCs/>
                    </w:rPr>
                  </w:pPr>
                  <w:r w:rsidRPr="00A81DCD">
                    <w:rPr>
                      <w:rFonts w:asciiTheme="minorHAnsi" w:hAnsiTheme="minorHAnsi" w:cs="Arial"/>
                      <w:b/>
                      <w:bCs/>
                    </w:rPr>
                    <w:t>1</w:t>
                  </w:r>
                  <w:r>
                    <w:rPr>
                      <w:rFonts w:asciiTheme="minorHAnsi" w:hAnsiTheme="minorHAnsi" w:cs="Arial"/>
                      <w:b/>
                      <w:bCs/>
                    </w:rPr>
                    <w:t>3</w:t>
                  </w:r>
                  <w:r w:rsidRPr="00A81DCD">
                    <w:rPr>
                      <w:rFonts w:asciiTheme="minorHAnsi" w:hAnsiTheme="minorHAnsi" w:cs="Arial"/>
                      <w:b/>
                      <w:bCs/>
                    </w:rPr>
                    <w:t>. LOCIONES Y SOLUCIONES TÓPICAS EN:</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FE7DB7D" w14:textId="77777777" w:rsidR="00730968" w:rsidRPr="00A81DCD" w:rsidRDefault="00730968" w:rsidP="00730968">
                  <w:pPr>
                    <w:jc w:val="center"/>
                    <w:rPr>
                      <w:rFonts w:asciiTheme="minorHAnsi" w:hAnsiTheme="minorHAnsi" w:cs="Arial"/>
                    </w:rPr>
                  </w:pPr>
                </w:p>
              </w:tc>
            </w:tr>
            <w:tr w:rsidR="00730968" w:rsidRPr="00A81DCD" w14:paraId="76699E01" w14:textId="77777777" w:rsidTr="00730968">
              <w:trPr>
                <w:jc w:val="center"/>
              </w:trPr>
              <w:tc>
                <w:tcPr>
                  <w:tcW w:w="580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7266447" w14:textId="1FDC5871" w:rsidR="00730968" w:rsidRPr="00730968" w:rsidRDefault="00730968" w:rsidP="00730968">
                  <w:pPr>
                    <w:pStyle w:val="Prrafodelista"/>
                    <w:numPr>
                      <w:ilvl w:val="0"/>
                      <w:numId w:val="83"/>
                    </w:numPr>
                    <w:rPr>
                      <w:rFonts w:asciiTheme="minorHAnsi" w:hAnsiTheme="minorHAnsi" w:cs="Arial"/>
                      <w:b/>
                      <w:bCs/>
                    </w:rPr>
                  </w:pPr>
                  <w:r w:rsidRPr="00730968">
                    <w:rPr>
                      <w:rFonts w:asciiTheme="minorHAnsi" w:hAnsiTheme="minorHAnsi" w:cstheme="minorHAnsi"/>
                    </w:rPr>
                    <w:t>Frasco de vidrio o PET rotulado grabado en envase primario y con envase secundario individual más aplicador.</w:t>
                  </w:r>
                </w:p>
              </w:tc>
              <w:tc>
                <w:tcPr>
                  <w:tcW w:w="903"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6E1FB12" w14:textId="2D0B2DB9" w:rsidR="00730968" w:rsidRPr="00A81DCD" w:rsidRDefault="00730968" w:rsidP="00730968">
                  <w:pPr>
                    <w:jc w:val="center"/>
                    <w:rPr>
                      <w:rFonts w:asciiTheme="minorHAnsi" w:hAnsiTheme="minorHAnsi" w:cs="Arial"/>
                    </w:rPr>
                  </w:pPr>
                  <w:r w:rsidRPr="00A81DCD">
                    <w:rPr>
                      <w:rFonts w:asciiTheme="minorHAnsi" w:hAnsiTheme="minorHAnsi" w:cs="Arial"/>
                    </w:rPr>
                    <w:t>30</w:t>
                  </w:r>
                </w:p>
              </w:tc>
            </w:tr>
            <w:tr w:rsidR="00730968" w:rsidRPr="00A81DCD" w14:paraId="49C9D6E3" w14:textId="77777777" w:rsidTr="00730968">
              <w:trPr>
                <w:jc w:val="center"/>
              </w:trPr>
              <w:tc>
                <w:tcPr>
                  <w:tcW w:w="580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0BF9CC1" w14:textId="0EF9588A" w:rsidR="00730968" w:rsidRPr="00730968" w:rsidRDefault="00730968" w:rsidP="00730968">
                  <w:pPr>
                    <w:pStyle w:val="Prrafodelista"/>
                    <w:numPr>
                      <w:ilvl w:val="0"/>
                      <w:numId w:val="83"/>
                    </w:numPr>
                    <w:rPr>
                      <w:rFonts w:asciiTheme="minorHAnsi" w:hAnsiTheme="minorHAnsi" w:cs="Arial"/>
                      <w:b/>
                      <w:bCs/>
                    </w:rPr>
                  </w:pPr>
                  <w:r w:rsidRPr="00730968">
                    <w:rPr>
                      <w:rFonts w:asciiTheme="minorHAnsi" w:hAnsiTheme="minorHAnsi" w:cstheme="minorHAnsi"/>
                    </w:rPr>
                    <w:t>Frasco de plástico rotulado grabado en envase primario o con etiqueta adherida de difícil remoción con envase secundario individual más aplicador</w:t>
                  </w:r>
                </w:p>
              </w:tc>
              <w:tc>
                <w:tcPr>
                  <w:tcW w:w="903"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41ED5B06" w14:textId="2CB1FBA8" w:rsidR="00730968" w:rsidRPr="00A81DCD" w:rsidRDefault="00730968" w:rsidP="00730968">
                  <w:pPr>
                    <w:jc w:val="center"/>
                    <w:rPr>
                      <w:rFonts w:asciiTheme="minorHAnsi" w:hAnsiTheme="minorHAnsi" w:cs="Arial"/>
                    </w:rPr>
                  </w:pPr>
                  <w:r w:rsidRPr="00A81DCD">
                    <w:rPr>
                      <w:rFonts w:asciiTheme="minorHAnsi" w:hAnsiTheme="minorHAnsi" w:cs="Arial"/>
                    </w:rPr>
                    <w:t>25</w:t>
                  </w:r>
                </w:p>
              </w:tc>
            </w:tr>
            <w:tr w:rsidR="00730968" w:rsidRPr="00A81DCD" w14:paraId="42191F0D"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E4A4040" w14:textId="34BA353C" w:rsidR="00730968" w:rsidRPr="00A81DCD" w:rsidRDefault="00730968" w:rsidP="00730968">
                  <w:pPr>
                    <w:rPr>
                      <w:rFonts w:asciiTheme="minorHAnsi" w:hAnsiTheme="minorHAnsi" w:cs="Arial"/>
                      <w:b/>
                      <w:bCs/>
                    </w:rPr>
                  </w:pPr>
                  <w:r>
                    <w:rPr>
                      <w:rFonts w:asciiTheme="minorHAnsi" w:hAnsiTheme="minorHAnsi" w:cs="Arial"/>
                      <w:b/>
                      <w:bCs/>
                      <w:sz w:val="22"/>
                      <w:szCs w:val="22"/>
                    </w:rPr>
                    <w:t>FORMAS FARMACEUTICAS RECTALES Y VAGINALES:</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18FBB81" w14:textId="77777777" w:rsidR="00730968" w:rsidRPr="00A81DCD" w:rsidRDefault="00730968" w:rsidP="00730968">
                  <w:pPr>
                    <w:jc w:val="center"/>
                    <w:rPr>
                      <w:rFonts w:asciiTheme="minorHAnsi" w:hAnsiTheme="minorHAnsi" w:cs="Arial"/>
                    </w:rPr>
                  </w:pPr>
                </w:p>
              </w:tc>
            </w:tr>
            <w:tr w:rsidR="00730968" w:rsidRPr="00A81DCD" w14:paraId="0C0FCC2C"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FCD4AB1" w14:textId="4E45892E" w:rsidR="00730968" w:rsidRPr="00A81DCD" w:rsidRDefault="00730968" w:rsidP="00730968">
                  <w:pPr>
                    <w:rPr>
                      <w:rFonts w:asciiTheme="minorHAnsi" w:hAnsiTheme="minorHAnsi" w:cs="Arial"/>
                      <w:b/>
                      <w:bCs/>
                    </w:rPr>
                  </w:pPr>
                  <w:r>
                    <w:rPr>
                      <w:rFonts w:asciiTheme="minorHAnsi" w:hAnsiTheme="minorHAnsi" w:cs="Arial"/>
                      <w:b/>
                      <w:bCs/>
                    </w:rPr>
                    <w:t xml:space="preserve">14. </w:t>
                  </w:r>
                  <w:r w:rsidRPr="00A81DCD">
                    <w:rPr>
                      <w:rFonts w:asciiTheme="minorHAnsi" w:hAnsiTheme="minorHAnsi" w:cs="Arial"/>
                      <w:b/>
                      <w:bCs/>
                    </w:rPr>
                    <w:t>SUPOSITORIOS Y ÓVULOS</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1B73242" w14:textId="77777777" w:rsidR="00730968" w:rsidRPr="00A81DCD" w:rsidRDefault="00730968" w:rsidP="00730968">
                  <w:pPr>
                    <w:jc w:val="center"/>
                    <w:rPr>
                      <w:rFonts w:asciiTheme="minorHAnsi" w:hAnsiTheme="minorHAnsi" w:cs="Arial"/>
                    </w:rPr>
                  </w:pPr>
                </w:p>
              </w:tc>
            </w:tr>
            <w:tr w:rsidR="00730968" w:rsidRPr="00A81DCD" w14:paraId="7BFA9D03" w14:textId="77777777" w:rsidTr="00730968">
              <w:trPr>
                <w:jc w:val="center"/>
              </w:trPr>
              <w:tc>
                <w:tcPr>
                  <w:tcW w:w="580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BDB6FDD" w14:textId="237394CE" w:rsidR="00730968" w:rsidRPr="00730968" w:rsidRDefault="00730968" w:rsidP="00730968">
                  <w:pPr>
                    <w:pStyle w:val="Prrafodelista"/>
                    <w:numPr>
                      <w:ilvl w:val="0"/>
                      <w:numId w:val="84"/>
                    </w:numPr>
                    <w:rPr>
                      <w:rFonts w:asciiTheme="minorHAnsi" w:hAnsiTheme="minorHAnsi" w:cs="Arial"/>
                      <w:b/>
                      <w:bCs/>
                    </w:rPr>
                  </w:pPr>
                  <w:r w:rsidRPr="00730968">
                    <w:rPr>
                      <w:rFonts w:asciiTheme="minorHAnsi" w:hAnsiTheme="minorHAnsi" w:cstheme="minorHAnsi"/>
                    </w:rPr>
                    <w:lastRenderedPageBreak/>
                    <w:t>En folio de aluminio termo formado rotulado, concentración, vía de administración, fecha de caducidad y condiciones de almacenamiento, grabado en envase primario y envase secundario.</w:t>
                  </w:r>
                </w:p>
              </w:tc>
              <w:tc>
                <w:tcPr>
                  <w:tcW w:w="903"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4C5F382B" w14:textId="42740721" w:rsidR="00730968" w:rsidRPr="00A81DCD" w:rsidRDefault="00730968" w:rsidP="00730968">
                  <w:pPr>
                    <w:jc w:val="center"/>
                    <w:rPr>
                      <w:rFonts w:asciiTheme="minorHAnsi" w:hAnsiTheme="minorHAnsi" w:cs="Arial"/>
                    </w:rPr>
                  </w:pPr>
                  <w:r w:rsidRPr="00A81DCD">
                    <w:rPr>
                      <w:rFonts w:asciiTheme="minorHAnsi" w:hAnsiTheme="minorHAnsi" w:cs="Arial"/>
                    </w:rPr>
                    <w:t>30</w:t>
                  </w:r>
                </w:p>
              </w:tc>
            </w:tr>
            <w:tr w:rsidR="00730968" w:rsidRPr="00A81DCD" w14:paraId="083350C2" w14:textId="77777777" w:rsidTr="00730968">
              <w:trPr>
                <w:jc w:val="center"/>
              </w:trPr>
              <w:tc>
                <w:tcPr>
                  <w:tcW w:w="580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DF10E2A" w14:textId="142C6B89" w:rsidR="00730968" w:rsidRPr="00730968" w:rsidRDefault="00730968" w:rsidP="00730968">
                  <w:pPr>
                    <w:pStyle w:val="Prrafodelista"/>
                    <w:numPr>
                      <w:ilvl w:val="0"/>
                      <w:numId w:val="84"/>
                    </w:numPr>
                    <w:rPr>
                      <w:rFonts w:asciiTheme="minorHAnsi" w:hAnsiTheme="minorHAnsi" w:cs="Arial"/>
                      <w:b/>
                      <w:bCs/>
                    </w:rPr>
                  </w:pPr>
                  <w:r w:rsidRPr="00730968">
                    <w:rPr>
                      <w:rFonts w:asciiTheme="minorHAnsi" w:hAnsiTheme="minorHAnsi" w:cstheme="minorHAnsi"/>
                    </w:rPr>
                    <w:t xml:space="preserve">En folio de PVC o </w:t>
                  </w:r>
                  <w:proofErr w:type="spellStart"/>
                  <w:r w:rsidRPr="00730968">
                    <w:rPr>
                      <w:rFonts w:asciiTheme="minorHAnsi" w:hAnsiTheme="minorHAnsi" w:cstheme="minorHAnsi"/>
                    </w:rPr>
                    <w:t>strip</w:t>
                  </w:r>
                  <w:proofErr w:type="spellEnd"/>
                  <w:r w:rsidRPr="00730968">
                    <w:rPr>
                      <w:rFonts w:asciiTheme="minorHAnsi" w:hAnsiTheme="minorHAnsi" w:cstheme="minorHAnsi"/>
                    </w:rPr>
                    <w:t xml:space="preserve"> termosellado rotulado concentración, vía de administración, fecha de caducidad y condiciones de almacenamiento grabado en envase primario y secundario.</w:t>
                  </w:r>
                </w:p>
              </w:tc>
              <w:tc>
                <w:tcPr>
                  <w:tcW w:w="903"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53B9565F" w14:textId="223DE962" w:rsidR="00730968" w:rsidRPr="00A81DCD" w:rsidRDefault="00730968" w:rsidP="00730968">
                  <w:pPr>
                    <w:jc w:val="center"/>
                    <w:rPr>
                      <w:rFonts w:asciiTheme="minorHAnsi" w:hAnsiTheme="minorHAnsi" w:cs="Arial"/>
                    </w:rPr>
                  </w:pPr>
                  <w:r w:rsidRPr="00A81DCD">
                    <w:rPr>
                      <w:rFonts w:asciiTheme="minorHAnsi" w:hAnsiTheme="minorHAnsi" w:cs="Arial"/>
                    </w:rPr>
                    <w:t>25</w:t>
                  </w:r>
                </w:p>
              </w:tc>
            </w:tr>
            <w:tr w:rsidR="00730968" w:rsidRPr="00A81DCD" w14:paraId="4B3D9C31" w14:textId="77777777" w:rsidTr="00730968">
              <w:trPr>
                <w:jc w:val="center"/>
              </w:trPr>
              <w:tc>
                <w:tcPr>
                  <w:tcW w:w="580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DAAD8E7" w14:textId="31E77023" w:rsidR="00730968" w:rsidRPr="00730968" w:rsidRDefault="00730968" w:rsidP="00730968">
                  <w:pPr>
                    <w:pStyle w:val="Prrafodelista"/>
                    <w:numPr>
                      <w:ilvl w:val="0"/>
                      <w:numId w:val="84"/>
                    </w:numPr>
                    <w:rPr>
                      <w:rFonts w:asciiTheme="minorHAnsi" w:hAnsiTheme="minorHAnsi" w:cs="Arial"/>
                      <w:b/>
                      <w:bCs/>
                    </w:rPr>
                  </w:pPr>
                  <w:r w:rsidRPr="00730968">
                    <w:rPr>
                      <w:rFonts w:asciiTheme="minorHAnsi" w:hAnsiTheme="minorHAnsi" w:cstheme="minorHAnsi"/>
                    </w:rPr>
                    <w:t>Presentación sin envase secundario, con rotulado que incluye concentración, vía de administración, fecha de caducidad y condiciones de almacenamiento.</w:t>
                  </w:r>
                </w:p>
              </w:tc>
              <w:tc>
                <w:tcPr>
                  <w:tcW w:w="903"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2E4FECD6" w14:textId="745E2D09" w:rsidR="00730968" w:rsidRPr="00A81DCD" w:rsidRDefault="00730968" w:rsidP="00730968">
                  <w:pPr>
                    <w:jc w:val="center"/>
                    <w:rPr>
                      <w:rFonts w:asciiTheme="minorHAnsi" w:hAnsiTheme="minorHAnsi" w:cs="Arial"/>
                    </w:rPr>
                  </w:pPr>
                  <w:r w:rsidRPr="00A81DCD">
                    <w:rPr>
                      <w:rFonts w:asciiTheme="minorHAnsi" w:hAnsiTheme="minorHAnsi" w:cs="Arial"/>
                    </w:rPr>
                    <w:t>20</w:t>
                  </w:r>
                </w:p>
              </w:tc>
            </w:tr>
            <w:tr w:rsidR="00730968" w:rsidRPr="00A81DCD" w14:paraId="2B11F5EA"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135FBCC" w14:textId="5543C0B1" w:rsidR="00730968" w:rsidRPr="00A81DCD" w:rsidRDefault="00730968" w:rsidP="00730968">
                  <w:pPr>
                    <w:rPr>
                      <w:rFonts w:asciiTheme="minorHAnsi" w:hAnsiTheme="minorHAnsi" w:cs="Arial"/>
                      <w:b/>
                      <w:bCs/>
                    </w:rPr>
                  </w:pPr>
                  <w:r>
                    <w:rPr>
                      <w:rFonts w:asciiTheme="minorHAnsi" w:hAnsiTheme="minorHAnsi" w:cs="Arial"/>
                      <w:b/>
                      <w:bCs/>
                      <w:sz w:val="22"/>
                      <w:szCs w:val="22"/>
                    </w:rPr>
                    <w:t>FORMAS FARMACEUTICAS INHALATORIAS Y RESPITATORIAS:</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F0983CB" w14:textId="77777777" w:rsidR="00730968" w:rsidRPr="00A81DCD" w:rsidRDefault="00730968" w:rsidP="00730968">
                  <w:pPr>
                    <w:jc w:val="center"/>
                    <w:rPr>
                      <w:rFonts w:asciiTheme="minorHAnsi" w:hAnsiTheme="minorHAnsi" w:cs="Arial"/>
                    </w:rPr>
                  </w:pPr>
                </w:p>
              </w:tc>
            </w:tr>
            <w:tr w:rsidR="00730968" w:rsidRPr="00A81DCD" w14:paraId="2A4BF4DC" w14:textId="77777777" w:rsidTr="00432FB8">
              <w:trPr>
                <w:jc w:val="center"/>
              </w:trPr>
              <w:tc>
                <w:tcPr>
                  <w:tcW w:w="580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2F39B78" w14:textId="0EAB0AFC" w:rsidR="00730968" w:rsidRPr="00A81DCD" w:rsidRDefault="00730968" w:rsidP="00730968">
                  <w:pPr>
                    <w:rPr>
                      <w:rFonts w:asciiTheme="minorHAnsi" w:hAnsiTheme="minorHAnsi" w:cs="Arial"/>
                      <w:b/>
                      <w:bCs/>
                    </w:rPr>
                  </w:pPr>
                  <w:r w:rsidRPr="00A81DCD">
                    <w:rPr>
                      <w:rFonts w:asciiTheme="minorHAnsi" w:hAnsiTheme="minorHAnsi" w:cs="Arial"/>
                      <w:b/>
                      <w:bCs/>
                    </w:rPr>
                    <w:t>1</w:t>
                  </w:r>
                  <w:r>
                    <w:rPr>
                      <w:rFonts w:asciiTheme="minorHAnsi" w:hAnsiTheme="minorHAnsi" w:cs="Arial"/>
                      <w:b/>
                      <w:bCs/>
                    </w:rPr>
                    <w:t>5</w:t>
                  </w:r>
                  <w:r w:rsidRPr="00A81DCD">
                    <w:rPr>
                      <w:rFonts w:asciiTheme="minorHAnsi" w:hAnsiTheme="minorHAnsi" w:cs="Arial"/>
                      <w:b/>
                      <w:bCs/>
                    </w:rPr>
                    <w:t xml:space="preserve">. AEROSOLES </w:t>
                  </w:r>
                  <w:r>
                    <w:rPr>
                      <w:rFonts w:asciiTheme="minorHAnsi" w:hAnsiTheme="minorHAnsi" w:cs="Arial"/>
                      <w:b/>
                      <w:bCs/>
                    </w:rPr>
                    <w:t>NASALES, ORALES O TOPICAS</w:t>
                  </w:r>
                  <w:r w:rsidRPr="00A81DCD">
                    <w:rPr>
                      <w:rFonts w:asciiTheme="minorHAnsi" w:hAnsiTheme="minorHAnsi" w:cs="Arial"/>
                      <w:b/>
                      <w:bCs/>
                    </w:rPr>
                    <w:t>:</w:t>
                  </w:r>
                </w:p>
              </w:tc>
              <w:tc>
                <w:tcPr>
                  <w:tcW w:w="9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6A02F85" w14:textId="77777777" w:rsidR="00730968" w:rsidRPr="00A81DCD" w:rsidRDefault="00730968" w:rsidP="00730968">
                  <w:pPr>
                    <w:jc w:val="center"/>
                    <w:rPr>
                      <w:rFonts w:asciiTheme="minorHAnsi" w:hAnsiTheme="minorHAnsi" w:cs="Arial"/>
                    </w:rPr>
                  </w:pPr>
                </w:p>
              </w:tc>
            </w:tr>
            <w:tr w:rsidR="00730968" w:rsidRPr="00A81DCD" w14:paraId="5A1738EE" w14:textId="77777777" w:rsidTr="00432FB8">
              <w:trPr>
                <w:trHeight w:val="347"/>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EFD52D8" w14:textId="20E8AF37" w:rsidR="00730968" w:rsidRPr="00705DFA" w:rsidRDefault="00730968" w:rsidP="00730968">
                  <w:pPr>
                    <w:pStyle w:val="Prrafodelista"/>
                    <w:numPr>
                      <w:ilvl w:val="0"/>
                      <w:numId w:val="68"/>
                    </w:numPr>
                    <w:jc w:val="both"/>
                    <w:rPr>
                      <w:rFonts w:asciiTheme="minorHAnsi" w:hAnsiTheme="minorHAnsi" w:cstheme="minorHAnsi"/>
                    </w:rPr>
                  </w:pPr>
                  <w:r w:rsidRPr="000275FE">
                    <w:rPr>
                      <w:rFonts w:asciiTheme="minorHAnsi" w:hAnsiTheme="minorHAnsi" w:cstheme="minorHAnsi"/>
                    </w:rPr>
                    <w:t xml:space="preserve">Envase presurizado de aluminio o acero inoxidable, rotulado con DCI, concentración, volumen, vía de administración, condiciones de almacenamiento, con válvula dosificadora y boquilla </w:t>
                  </w:r>
                  <w:proofErr w:type="spellStart"/>
                  <w:r w:rsidRPr="000275FE">
                    <w:rPr>
                      <w:rFonts w:asciiTheme="minorHAnsi" w:hAnsiTheme="minorHAnsi" w:cstheme="minorHAnsi"/>
                    </w:rPr>
                    <w:t>aplicadora</w:t>
                  </w:r>
                  <w:proofErr w:type="spellEnd"/>
                  <w:r w:rsidRPr="000275FE">
                    <w:rPr>
                      <w:rFonts w:asciiTheme="minorHAnsi" w:hAnsiTheme="minorHAnsi" w:cstheme="minorHAnsi"/>
                    </w:rPr>
                    <w:t xml:space="preserve">, en </w:t>
                  </w:r>
                  <w:r>
                    <w:rPr>
                      <w:rFonts w:asciiTheme="minorHAnsi" w:hAnsiTheme="minorHAnsi" w:cstheme="minorHAnsi"/>
                    </w:rPr>
                    <w:t>envase secundario</w:t>
                  </w:r>
                  <w:r w:rsidRPr="000275FE">
                    <w:rPr>
                      <w:rFonts w:asciiTheme="minorHAnsi" w:hAnsiTheme="minorHAnsi" w:cstheme="minorHAnsi"/>
                    </w:rPr>
                    <w:t xml:space="preserve"> con instructivo de uso.</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76007C8" w14:textId="406122C9" w:rsidR="00730968" w:rsidRPr="00A81DCD" w:rsidRDefault="00730968" w:rsidP="00730968">
                  <w:pPr>
                    <w:jc w:val="center"/>
                    <w:rPr>
                      <w:rFonts w:asciiTheme="minorHAnsi" w:hAnsiTheme="minorHAnsi" w:cs="Arial"/>
                    </w:rPr>
                  </w:pPr>
                  <w:r w:rsidRPr="00A81DCD">
                    <w:rPr>
                      <w:rFonts w:asciiTheme="minorHAnsi" w:hAnsiTheme="minorHAnsi" w:cs="Arial"/>
                    </w:rPr>
                    <w:t>30</w:t>
                  </w:r>
                </w:p>
              </w:tc>
            </w:tr>
            <w:tr w:rsidR="00730968" w:rsidRPr="00A81DCD" w14:paraId="13E16422" w14:textId="77777777" w:rsidTr="00432FB8">
              <w:trPr>
                <w:jc w:val="center"/>
              </w:trPr>
              <w:tc>
                <w:tcPr>
                  <w:tcW w:w="580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7EFE1EB" w14:textId="7D042BF3" w:rsidR="00730968" w:rsidRPr="00705DFA" w:rsidRDefault="00730968" w:rsidP="00730968">
                  <w:pPr>
                    <w:pStyle w:val="Prrafodelista"/>
                    <w:numPr>
                      <w:ilvl w:val="0"/>
                      <w:numId w:val="68"/>
                    </w:numPr>
                    <w:jc w:val="both"/>
                    <w:rPr>
                      <w:rFonts w:asciiTheme="minorHAnsi" w:hAnsiTheme="minorHAnsi" w:cstheme="minorHAnsi"/>
                    </w:rPr>
                  </w:pPr>
                  <w:r w:rsidRPr="000275FE">
                    <w:rPr>
                      <w:rFonts w:asciiTheme="minorHAnsi" w:hAnsiTheme="minorHAnsi" w:cstheme="minorHAnsi"/>
                    </w:rPr>
                    <w:t xml:space="preserve">Envase presurizado rígido, rotulado con DCI, concentración, volumen, vía de administración, condiciones de almacenamiento, con válvula dosificadora y boquilla </w:t>
                  </w:r>
                  <w:proofErr w:type="spellStart"/>
                  <w:r w:rsidRPr="000275FE">
                    <w:rPr>
                      <w:rFonts w:asciiTheme="minorHAnsi" w:hAnsiTheme="minorHAnsi" w:cstheme="minorHAnsi"/>
                    </w:rPr>
                    <w:t>aplicadora</w:t>
                  </w:r>
                  <w:proofErr w:type="spellEnd"/>
                  <w:r w:rsidRPr="000275FE">
                    <w:rPr>
                      <w:rFonts w:asciiTheme="minorHAnsi" w:hAnsiTheme="minorHAnsi" w:cstheme="minorHAnsi"/>
                    </w:rPr>
                    <w:t>, con válvula de liberación continua o dosificadora</w:t>
                  </w:r>
                  <w:proofErr w:type="gramStart"/>
                  <w:r w:rsidRPr="000275FE">
                    <w:rPr>
                      <w:rFonts w:asciiTheme="minorHAnsi" w:hAnsiTheme="minorHAnsi" w:cstheme="minorHAnsi"/>
                    </w:rPr>
                    <w:t>, ,</w:t>
                  </w:r>
                  <w:proofErr w:type="gramEnd"/>
                  <w:r w:rsidRPr="000275FE">
                    <w:rPr>
                      <w:rFonts w:asciiTheme="minorHAnsi" w:hAnsiTheme="minorHAnsi" w:cstheme="minorHAnsi"/>
                    </w:rPr>
                    <w:t xml:space="preserve"> en envase secundario sin instructivo</w:t>
                  </w:r>
                </w:p>
              </w:tc>
              <w:tc>
                <w:tcPr>
                  <w:tcW w:w="90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8BADDF2" w14:textId="2482B209" w:rsidR="00730968" w:rsidRPr="00A81DCD" w:rsidRDefault="00730968" w:rsidP="00730968">
                  <w:pPr>
                    <w:jc w:val="center"/>
                    <w:rPr>
                      <w:rFonts w:asciiTheme="minorHAnsi" w:hAnsiTheme="minorHAnsi" w:cs="Arial"/>
                    </w:rPr>
                  </w:pPr>
                  <w:r>
                    <w:rPr>
                      <w:rFonts w:asciiTheme="minorHAnsi" w:hAnsiTheme="minorHAnsi" w:cs="Arial"/>
                    </w:rPr>
                    <w:t>25</w:t>
                  </w:r>
                </w:p>
              </w:tc>
            </w:tr>
          </w:tbl>
          <w:p w14:paraId="48CB3050" w14:textId="77777777" w:rsidR="00A96032" w:rsidRDefault="00A96032" w:rsidP="00A96032">
            <w:pPr>
              <w:jc w:val="both"/>
              <w:rPr>
                <w:rFonts w:asciiTheme="minorHAnsi" w:hAnsiTheme="minorHAnsi" w:cs="Arial"/>
              </w:rPr>
            </w:pPr>
          </w:p>
          <w:tbl>
            <w:tblPr>
              <w:tblW w:w="7399" w:type="dxa"/>
              <w:jc w:val="center"/>
              <w:tblLayout w:type="fixed"/>
              <w:tblCellMar>
                <w:left w:w="0" w:type="dxa"/>
                <w:right w:w="0" w:type="dxa"/>
              </w:tblCellMar>
              <w:tblLook w:val="0000" w:firstRow="0" w:lastRow="0" w:firstColumn="0" w:lastColumn="0" w:noHBand="0" w:noVBand="0"/>
            </w:tblPr>
            <w:tblGrid>
              <w:gridCol w:w="6483"/>
              <w:gridCol w:w="916"/>
            </w:tblGrid>
            <w:tr w:rsidR="007974EC" w:rsidRPr="00A81DCD" w14:paraId="03944D44" w14:textId="77777777" w:rsidTr="00393350">
              <w:trPr>
                <w:trHeight w:val="347"/>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0A85742" w14:textId="77777777" w:rsidR="007974EC" w:rsidRPr="00705DFA" w:rsidRDefault="007974EC" w:rsidP="007974EC">
                  <w:pPr>
                    <w:pStyle w:val="Prrafodelista"/>
                    <w:numPr>
                      <w:ilvl w:val="0"/>
                      <w:numId w:val="85"/>
                    </w:numPr>
                    <w:jc w:val="both"/>
                    <w:rPr>
                      <w:rFonts w:asciiTheme="minorHAnsi" w:hAnsiTheme="minorHAnsi" w:cstheme="minorHAnsi"/>
                    </w:rPr>
                  </w:pPr>
                  <w:r w:rsidRPr="000275FE">
                    <w:rPr>
                      <w:rFonts w:asciiTheme="minorHAnsi" w:hAnsiTheme="minorHAnsi" w:cstheme="minorHAnsi"/>
                    </w:rPr>
                    <w:t xml:space="preserve">Envase presurizado de aluminio o acero inoxidable, rotulado con DCI, concentración, volumen, vía de administración, condiciones de almacenamiento, con válvula dosificadora y boquilla </w:t>
                  </w:r>
                  <w:proofErr w:type="spellStart"/>
                  <w:r w:rsidRPr="000275FE">
                    <w:rPr>
                      <w:rFonts w:asciiTheme="minorHAnsi" w:hAnsiTheme="minorHAnsi" w:cstheme="minorHAnsi"/>
                    </w:rPr>
                    <w:t>aplicadora</w:t>
                  </w:r>
                  <w:proofErr w:type="spellEnd"/>
                  <w:r w:rsidRPr="000275FE">
                    <w:rPr>
                      <w:rFonts w:asciiTheme="minorHAnsi" w:hAnsiTheme="minorHAnsi" w:cstheme="minorHAnsi"/>
                    </w:rPr>
                    <w:t xml:space="preserve">, en </w:t>
                  </w:r>
                  <w:r>
                    <w:rPr>
                      <w:rFonts w:asciiTheme="minorHAnsi" w:hAnsiTheme="minorHAnsi" w:cstheme="minorHAnsi"/>
                    </w:rPr>
                    <w:t>envase secundario</w:t>
                  </w:r>
                  <w:r w:rsidRPr="000275FE">
                    <w:rPr>
                      <w:rFonts w:asciiTheme="minorHAnsi" w:hAnsiTheme="minorHAnsi" w:cstheme="minorHAnsi"/>
                    </w:rPr>
                    <w:t xml:space="preserve"> con instructivo de uso.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5283C0B" w14:textId="77777777" w:rsidR="007974EC" w:rsidRPr="00A81DCD" w:rsidRDefault="007974EC" w:rsidP="007974EC">
                  <w:pPr>
                    <w:jc w:val="center"/>
                    <w:rPr>
                      <w:rFonts w:asciiTheme="minorHAnsi" w:hAnsiTheme="minorHAnsi" w:cs="Arial"/>
                    </w:rPr>
                  </w:pPr>
                  <w:r w:rsidRPr="00A81DCD">
                    <w:rPr>
                      <w:rFonts w:asciiTheme="minorHAnsi" w:hAnsiTheme="minorHAnsi" w:cs="Arial"/>
                    </w:rPr>
                    <w:t>30</w:t>
                  </w:r>
                </w:p>
              </w:tc>
            </w:tr>
            <w:tr w:rsidR="007974EC" w:rsidRPr="00A81DCD" w14:paraId="737323FA" w14:textId="77777777" w:rsidTr="00393350">
              <w:trPr>
                <w:trHeight w:val="347"/>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B64CB6B" w14:textId="77777777" w:rsidR="007974EC" w:rsidRPr="000275FE" w:rsidRDefault="007974EC" w:rsidP="007974EC">
                  <w:pPr>
                    <w:pStyle w:val="Prrafodelista"/>
                    <w:numPr>
                      <w:ilvl w:val="0"/>
                      <w:numId w:val="85"/>
                    </w:numPr>
                    <w:jc w:val="both"/>
                    <w:rPr>
                      <w:rFonts w:asciiTheme="minorHAnsi" w:hAnsiTheme="minorHAnsi" w:cstheme="minorHAnsi"/>
                    </w:rPr>
                  </w:pPr>
                  <w:r w:rsidRPr="000275FE">
                    <w:rPr>
                      <w:rFonts w:asciiTheme="minorHAnsi" w:hAnsiTheme="minorHAnsi" w:cstheme="minorHAnsi"/>
                    </w:rPr>
                    <w:t xml:space="preserve">Envase presurizado rígido, rotulado con DCI, concentración, volumen, vía de administración, condiciones de almacenamiento, con válvula dosificadora y boquilla </w:t>
                  </w:r>
                  <w:proofErr w:type="spellStart"/>
                  <w:r w:rsidRPr="000275FE">
                    <w:rPr>
                      <w:rFonts w:asciiTheme="minorHAnsi" w:hAnsiTheme="minorHAnsi" w:cstheme="minorHAnsi"/>
                    </w:rPr>
                    <w:t>aplicadora</w:t>
                  </w:r>
                  <w:proofErr w:type="spellEnd"/>
                  <w:r w:rsidRPr="000275FE">
                    <w:rPr>
                      <w:rFonts w:asciiTheme="minorHAnsi" w:hAnsiTheme="minorHAnsi" w:cstheme="minorHAnsi"/>
                    </w:rPr>
                    <w:t>, con válvula de liberación continua o dosificadora</w:t>
                  </w:r>
                  <w:proofErr w:type="gramStart"/>
                  <w:r w:rsidRPr="000275FE">
                    <w:rPr>
                      <w:rFonts w:asciiTheme="minorHAnsi" w:hAnsiTheme="minorHAnsi" w:cstheme="minorHAnsi"/>
                    </w:rPr>
                    <w:t>, ,</w:t>
                  </w:r>
                  <w:proofErr w:type="gramEnd"/>
                  <w:r w:rsidRPr="000275FE">
                    <w:rPr>
                      <w:rFonts w:asciiTheme="minorHAnsi" w:hAnsiTheme="minorHAnsi" w:cstheme="minorHAnsi"/>
                    </w:rPr>
                    <w:t xml:space="preserve"> en envase secundario sin instructivo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4DCBE09" w14:textId="77777777" w:rsidR="007974EC" w:rsidRPr="00A81DCD" w:rsidRDefault="007974EC" w:rsidP="007974EC">
                  <w:pPr>
                    <w:jc w:val="center"/>
                    <w:rPr>
                      <w:rFonts w:asciiTheme="minorHAnsi" w:hAnsiTheme="minorHAnsi" w:cs="Arial"/>
                    </w:rPr>
                  </w:pPr>
                  <w:r>
                    <w:rPr>
                      <w:rFonts w:asciiTheme="minorHAnsi" w:hAnsiTheme="minorHAnsi" w:cs="Arial"/>
                    </w:rPr>
                    <w:t>25</w:t>
                  </w:r>
                </w:p>
              </w:tc>
            </w:tr>
          </w:tbl>
          <w:p w14:paraId="1F1195B1" w14:textId="77777777" w:rsidR="007974EC" w:rsidRDefault="007974EC" w:rsidP="00A96032">
            <w:pPr>
              <w:jc w:val="both"/>
              <w:rPr>
                <w:rFonts w:asciiTheme="minorHAnsi" w:hAnsiTheme="minorHAnsi" w:cs="Arial"/>
              </w:rPr>
            </w:pPr>
          </w:p>
          <w:p w14:paraId="36093D3D" w14:textId="77777777" w:rsidR="00A96032" w:rsidRDefault="00A96032" w:rsidP="00A96032">
            <w:pPr>
              <w:pStyle w:val="Prrafodelista"/>
              <w:numPr>
                <w:ilvl w:val="0"/>
                <w:numId w:val="49"/>
              </w:numPr>
              <w:jc w:val="both"/>
              <w:rPr>
                <w:rFonts w:asciiTheme="minorHAnsi" w:hAnsiTheme="minorHAnsi" w:cs="Arial"/>
                <w:b/>
                <w:bCs/>
              </w:rPr>
            </w:pPr>
            <w:r w:rsidRPr="008870E1">
              <w:rPr>
                <w:rFonts w:asciiTheme="minorHAnsi" w:hAnsiTheme="minorHAnsi" w:cs="Arial"/>
                <w:b/>
                <w:bCs/>
              </w:rPr>
              <w:t>MATERIAL MEDICO QUIRURGICO Y</w:t>
            </w:r>
            <w:r>
              <w:rPr>
                <w:rFonts w:asciiTheme="minorHAnsi" w:hAnsiTheme="minorHAnsi" w:cs="Arial"/>
                <w:b/>
                <w:bCs/>
              </w:rPr>
              <w:t xml:space="preserve"> </w:t>
            </w:r>
            <w:r w:rsidRPr="008870E1">
              <w:rPr>
                <w:rFonts w:asciiTheme="minorHAnsi" w:hAnsiTheme="minorHAnsi" w:cs="Arial"/>
                <w:b/>
                <w:bCs/>
              </w:rPr>
              <w:t>INSUMOS ODONTOLOGICOS</w:t>
            </w:r>
          </w:p>
          <w:p w14:paraId="1B7F0E47" w14:textId="77777777" w:rsidR="00A96032" w:rsidRDefault="00A96032" w:rsidP="00A96032">
            <w:pPr>
              <w:jc w:val="both"/>
              <w:rPr>
                <w:rFonts w:asciiTheme="minorHAnsi" w:hAnsiTheme="minorHAnsi" w:cs="Arial"/>
                <w:b/>
                <w:bCs/>
              </w:rPr>
            </w:pPr>
          </w:p>
          <w:tbl>
            <w:tblPr>
              <w:tblStyle w:val="Tablaconcuadrcula"/>
              <w:tblW w:w="0" w:type="auto"/>
              <w:tblLook w:val="04A0" w:firstRow="1" w:lastRow="0" w:firstColumn="1" w:lastColumn="0" w:noHBand="0" w:noVBand="1"/>
            </w:tblPr>
            <w:tblGrid>
              <w:gridCol w:w="886"/>
              <w:gridCol w:w="4056"/>
              <w:gridCol w:w="2467"/>
            </w:tblGrid>
            <w:tr w:rsidR="00A96032" w14:paraId="108165CE" w14:textId="77777777" w:rsidTr="00A96032">
              <w:tc>
                <w:tcPr>
                  <w:tcW w:w="889" w:type="dxa"/>
                  <w:vAlign w:val="center"/>
                </w:tcPr>
                <w:p w14:paraId="74536759" w14:textId="77777777" w:rsidR="00A96032" w:rsidRDefault="00A96032" w:rsidP="00A96032">
                  <w:pPr>
                    <w:jc w:val="center"/>
                    <w:rPr>
                      <w:rFonts w:asciiTheme="minorHAnsi" w:hAnsiTheme="minorHAnsi" w:cs="Arial"/>
                      <w:b/>
                      <w:bCs/>
                    </w:rPr>
                  </w:pPr>
                  <w:r>
                    <w:rPr>
                      <w:rFonts w:asciiTheme="minorHAnsi" w:hAnsiTheme="minorHAnsi" w:cs="Arial"/>
                      <w:b/>
                      <w:bCs/>
                    </w:rPr>
                    <w:t>INCISO</w:t>
                  </w:r>
                </w:p>
              </w:tc>
              <w:tc>
                <w:tcPr>
                  <w:tcW w:w="4157" w:type="dxa"/>
                  <w:vAlign w:val="center"/>
                </w:tcPr>
                <w:p w14:paraId="3EB0ABF5" w14:textId="77777777" w:rsidR="00A96032" w:rsidRDefault="00A96032" w:rsidP="00A96032">
                  <w:pPr>
                    <w:jc w:val="center"/>
                    <w:rPr>
                      <w:rFonts w:asciiTheme="minorHAnsi" w:hAnsiTheme="minorHAnsi" w:cs="Arial"/>
                      <w:b/>
                      <w:bCs/>
                    </w:rPr>
                  </w:pPr>
                  <w:r>
                    <w:rPr>
                      <w:rFonts w:asciiTheme="minorHAnsi" w:hAnsiTheme="minorHAnsi" w:cs="Arial"/>
                      <w:b/>
                      <w:bCs/>
                    </w:rPr>
                    <w:t>DETALLE</w:t>
                  </w:r>
                </w:p>
              </w:tc>
              <w:tc>
                <w:tcPr>
                  <w:tcW w:w="2524" w:type="dxa"/>
                  <w:vAlign w:val="center"/>
                </w:tcPr>
                <w:p w14:paraId="1AC19BC4" w14:textId="77777777" w:rsidR="00A96032" w:rsidRDefault="00A96032" w:rsidP="00A96032">
                  <w:pPr>
                    <w:jc w:val="center"/>
                    <w:rPr>
                      <w:rFonts w:asciiTheme="minorHAnsi" w:hAnsiTheme="minorHAnsi" w:cs="Arial"/>
                      <w:b/>
                      <w:bCs/>
                    </w:rPr>
                  </w:pPr>
                  <w:r>
                    <w:rPr>
                      <w:rFonts w:asciiTheme="minorHAnsi" w:hAnsiTheme="minorHAnsi" w:cs="Arial"/>
                      <w:b/>
                      <w:bCs/>
                    </w:rPr>
                    <w:t xml:space="preserve">PUNTAJE </w:t>
                  </w:r>
                </w:p>
              </w:tc>
            </w:tr>
            <w:tr w:rsidR="00A96032" w14:paraId="7190550B" w14:textId="77777777" w:rsidTr="00A96032">
              <w:tc>
                <w:tcPr>
                  <w:tcW w:w="889" w:type="dxa"/>
                  <w:vAlign w:val="center"/>
                </w:tcPr>
                <w:p w14:paraId="4F2B3AC5" w14:textId="77777777" w:rsidR="00A96032" w:rsidRDefault="00A96032" w:rsidP="00A96032">
                  <w:pPr>
                    <w:jc w:val="center"/>
                    <w:rPr>
                      <w:rFonts w:asciiTheme="minorHAnsi" w:hAnsiTheme="minorHAnsi" w:cs="Arial"/>
                      <w:b/>
                      <w:bCs/>
                    </w:rPr>
                  </w:pPr>
                  <w:r>
                    <w:rPr>
                      <w:rFonts w:asciiTheme="minorHAnsi" w:hAnsiTheme="minorHAnsi" w:cs="Arial"/>
                      <w:b/>
                      <w:bCs/>
                    </w:rPr>
                    <w:t>A</w:t>
                  </w:r>
                </w:p>
              </w:tc>
              <w:tc>
                <w:tcPr>
                  <w:tcW w:w="4157" w:type="dxa"/>
                </w:tcPr>
                <w:p w14:paraId="487A747A" w14:textId="49EF240C" w:rsidR="00A96032" w:rsidRPr="008870E1" w:rsidRDefault="00A96032" w:rsidP="00A96032">
                  <w:pPr>
                    <w:jc w:val="both"/>
                    <w:rPr>
                      <w:rFonts w:asciiTheme="minorHAnsi" w:hAnsiTheme="minorHAnsi" w:cs="Arial"/>
                    </w:rPr>
                  </w:pPr>
                  <w:r w:rsidRPr="008870E1">
                    <w:rPr>
                      <w:rFonts w:asciiTheme="minorHAnsi" w:hAnsiTheme="minorHAnsi" w:cs="Arial"/>
                    </w:rPr>
                    <w:t>Certificado de cumplimiento de Normas ISO o Buenas Prácticas de Manufactura del Laboratorio Productor</w:t>
                  </w:r>
                  <w:r>
                    <w:rPr>
                      <w:rFonts w:asciiTheme="minorHAnsi" w:hAnsiTheme="minorHAnsi" w:cs="Arial"/>
                    </w:rPr>
                    <w:t xml:space="preserve"> </w:t>
                  </w:r>
                  <w:r w:rsidRPr="008870E1">
                    <w:rPr>
                      <w:rFonts w:asciiTheme="minorHAnsi" w:hAnsiTheme="minorHAnsi" w:cs="Arial"/>
                      <w:b/>
                      <w:bCs/>
                      <w:i/>
                      <w:iCs/>
                    </w:rPr>
                    <w:t>(Adjuntar certificado vigente)</w:t>
                  </w:r>
                </w:p>
              </w:tc>
              <w:tc>
                <w:tcPr>
                  <w:tcW w:w="2524" w:type="dxa"/>
                  <w:vAlign w:val="center"/>
                </w:tcPr>
                <w:p w14:paraId="1CD34F27" w14:textId="77777777" w:rsidR="00A96032" w:rsidRPr="008870E1" w:rsidRDefault="00A96032" w:rsidP="00A96032">
                  <w:pPr>
                    <w:jc w:val="center"/>
                    <w:rPr>
                      <w:rFonts w:asciiTheme="minorHAnsi" w:hAnsiTheme="minorHAnsi" w:cs="Arial"/>
                    </w:rPr>
                  </w:pPr>
                  <w:r w:rsidRPr="008870E1">
                    <w:rPr>
                      <w:rFonts w:asciiTheme="minorHAnsi" w:hAnsiTheme="minorHAnsi" w:cs="Arial"/>
                    </w:rPr>
                    <w:t>15</w:t>
                  </w:r>
                  <w:r>
                    <w:rPr>
                      <w:rFonts w:asciiTheme="minorHAnsi" w:hAnsiTheme="minorHAnsi" w:cs="Arial"/>
                    </w:rPr>
                    <w:t xml:space="preserve"> puntos</w:t>
                  </w:r>
                </w:p>
              </w:tc>
            </w:tr>
            <w:tr w:rsidR="00A96032" w14:paraId="2B8DCBA0" w14:textId="77777777" w:rsidTr="00A96032">
              <w:tc>
                <w:tcPr>
                  <w:tcW w:w="889" w:type="dxa"/>
                  <w:vAlign w:val="center"/>
                </w:tcPr>
                <w:p w14:paraId="491B8AF2" w14:textId="77777777" w:rsidR="00A96032" w:rsidRDefault="00A96032" w:rsidP="00A96032">
                  <w:pPr>
                    <w:jc w:val="center"/>
                    <w:rPr>
                      <w:rFonts w:asciiTheme="minorHAnsi" w:hAnsiTheme="minorHAnsi" w:cs="Arial"/>
                      <w:b/>
                      <w:bCs/>
                    </w:rPr>
                  </w:pPr>
                  <w:r>
                    <w:rPr>
                      <w:rFonts w:asciiTheme="minorHAnsi" w:hAnsiTheme="minorHAnsi" w:cs="Arial"/>
                      <w:b/>
                      <w:bCs/>
                    </w:rPr>
                    <w:t>B</w:t>
                  </w:r>
                </w:p>
              </w:tc>
              <w:tc>
                <w:tcPr>
                  <w:tcW w:w="4157" w:type="dxa"/>
                </w:tcPr>
                <w:p w14:paraId="40AE3ACF" w14:textId="77777777" w:rsidR="00A96032" w:rsidRPr="008870E1" w:rsidRDefault="00A96032" w:rsidP="00A96032">
                  <w:pPr>
                    <w:jc w:val="both"/>
                    <w:rPr>
                      <w:rFonts w:asciiTheme="minorHAnsi" w:hAnsiTheme="minorHAnsi" w:cs="Arial"/>
                    </w:rPr>
                  </w:pPr>
                  <w:r>
                    <w:rPr>
                      <w:rFonts w:asciiTheme="minorHAnsi" w:hAnsiTheme="minorHAnsi" w:cs="Arial"/>
                    </w:rPr>
                    <w:t>Tamaño, medida y características del producto ofertado de acuerdo a especificación técnicas requerida.</w:t>
                  </w:r>
                </w:p>
              </w:tc>
              <w:tc>
                <w:tcPr>
                  <w:tcW w:w="2524" w:type="dxa"/>
                  <w:vAlign w:val="center"/>
                </w:tcPr>
                <w:p w14:paraId="7712E951" w14:textId="77777777" w:rsidR="00A96032" w:rsidRPr="008870E1" w:rsidRDefault="00A96032" w:rsidP="00A96032">
                  <w:pPr>
                    <w:jc w:val="center"/>
                    <w:rPr>
                      <w:rFonts w:asciiTheme="minorHAnsi" w:hAnsiTheme="minorHAnsi" w:cs="Arial"/>
                    </w:rPr>
                  </w:pPr>
                  <w:r w:rsidRPr="008870E1">
                    <w:rPr>
                      <w:rFonts w:asciiTheme="minorHAnsi" w:hAnsiTheme="minorHAnsi" w:cs="Arial"/>
                    </w:rPr>
                    <w:t>15</w:t>
                  </w:r>
                  <w:r>
                    <w:rPr>
                      <w:rFonts w:asciiTheme="minorHAnsi" w:hAnsiTheme="minorHAnsi" w:cs="Arial"/>
                    </w:rPr>
                    <w:t xml:space="preserve"> puntos</w:t>
                  </w:r>
                </w:p>
              </w:tc>
            </w:tr>
            <w:tr w:rsidR="00A96032" w14:paraId="43E197D8" w14:textId="77777777" w:rsidTr="00A96032">
              <w:tc>
                <w:tcPr>
                  <w:tcW w:w="889" w:type="dxa"/>
                  <w:vAlign w:val="center"/>
                </w:tcPr>
                <w:p w14:paraId="79C9950F" w14:textId="77777777" w:rsidR="00A96032" w:rsidRDefault="00A96032" w:rsidP="00A96032">
                  <w:pPr>
                    <w:jc w:val="center"/>
                    <w:rPr>
                      <w:rFonts w:asciiTheme="minorHAnsi" w:hAnsiTheme="minorHAnsi" w:cs="Arial"/>
                      <w:b/>
                      <w:bCs/>
                    </w:rPr>
                  </w:pPr>
                  <w:r>
                    <w:rPr>
                      <w:rFonts w:asciiTheme="minorHAnsi" w:hAnsiTheme="minorHAnsi" w:cs="Arial"/>
                      <w:b/>
                      <w:bCs/>
                    </w:rPr>
                    <w:t>C</w:t>
                  </w:r>
                </w:p>
              </w:tc>
              <w:tc>
                <w:tcPr>
                  <w:tcW w:w="4157" w:type="dxa"/>
                </w:tcPr>
                <w:p w14:paraId="45685BC8" w14:textId="77777777" w:rsidR="00A96032" w:rsidRPr="008870E1" w:rsidRDefault="00A96032" w:rsidP="00A96032">
                  <w:pPr>
                    <w:jc w:val="both"/>
                    <w:rPr>
                      <w:rFonts w:asciiTheme="minorHAnsi" w:hAnsiTheme="minorHAnsi" w:cs="Arial"/>
                    </w:rPr>
                  </w:pPr>
                  <w:r>
                    <w:rPr>
                      <w:rFonts w:asciiTheme="minorHAnsi" w:hAnsiTheme="minorHAnsi" w:cs="Arial"/>
                    </w:rPr>
                    <w:t xml:space="preserve">Registro sanitario </w:t>
                  </w:r>
                  <w:r w:rsidRPr="008870E1">
                    <w:rPr>
                      <w:rFonts w:asciiTheme="minorHAnsi" w:hAnsiTheme="minorHAnsi" w:cs="Arial"/>
                      <w:b/>
                      <w:bCs/>
                      <w:i/>
                      <w:iCs/>
                    </w:rPr>
                    <w:t>(Adjuntar certificado vigente)</w:t>
                  </w:r>
                </w:p>
              </w:tc>
              <w:tc>
                <w:tcPr>
                  <w:tcW w:w="2524" w:type="dxa"/>
                  <w:vAlign w:val="center"/>
                </w:tcPr>
                <w:p w14:paraId="4F95E0E5" w14:textId="77777777" w:rsidR="00A96032" w:rsidRPr="008870E1" w:rsidRDefault="00A96032" w:rsidP="00A96032">
                  <w:pPr>
                    <w:jc w:val="center"/>
                    <w:rPr>
                      <w:rFonts w:asciiTheme="minorHAnsi" w:hAnsiTheme="minorHAnsi" w:cs="Arial"/>
                    </w:rPr>
                  </w:pPr>
                  <w:r w:rsidRPr="008870E1">
                    <w:rPr>
                      <w:rFonts w:asciiTheme="minorHAnsi" w:hAnsiTheme="minorHAnsi" w:cs="Arial"/>
                    </w:rPr>
                    <w:t>5</w:t>
                  </w:r>
                  <w:r>
                    <w:rPr>
                      <w:rFonts w:asciiTheme="minorHAnsi" w:hAnsiTheme="minorHAnsi" w:cs="Arial"/>
                    </w:rPr>
                    <w:t xml:space="preserve"> puntos</w:t>
                  </w:r>
                </w:p>
              </w:tc>
            </w:tr>
            <w:tr w:rsidR="00A96032" w14:paraId="5CD6E453" w14:textId="77777777" w:rsidTr="00A96032">
              <w:tc>
                <w:tcPr>
                  <w:tcW w:w="889" w:type="dxa"/>
                  <w:vAlign w:val="center"/>
                </w:tcPr>
                <w:p w14:paraId="408B0D77" w14:textId="77777777" w:rsidR="00A96032" w:rsidRDefault="00A96032" w:rsidP="00A96032">
                  <w:pPr>
                    <w:jc w:val="center"/>
                    <w:rPr>
                      <w:rFonts w:asciiTheme="minorHAnsi" w:hAnsiTheme="minorHAnsi" w:cs="Arial"/>
                      <w:b/>
                      <w:bCs/>
                    </w:rPr>
                  </w:pPr>
                  <w:r>
                    <w:rPr>
                      <w:rFonts w:asciiTheme="minorHAnsi" w:hAnsiTheme="minorHAnsi" w:cs="Arial"/>
                      <w:b/>
                      <w:bCs/>
                    </w:rPr>
                    <w:lastRenderedPageBreak/>
                    <w:t>D</w:t>
                  </w:r>
                </w:p>
              </w:tc>
              <w:tc>
                <w:tcPr>
                  <w:tcW w:w="4157" w:type="dxa"/>
                </w:tcPr>
                <w:p w14:paraId="31905976" w14:textId="77777777" w:rsidR="00A96032" w:rsidRPr="008870E1" w:rsidRDefault="00A96032" w:rsidP="00A96032">
                  <w:pPr>
                    <w:jc w:val="both"/>
                    <w:rPr>
                      <w:rFonts w:asciiTheme="minorHAnsi" w:hAnsiTheme="minorHAnsi" w:cs="Arial"/>
                    </w:rPr>
                  </w:pPr>
                  <w:r>
                    <w:rPr>
                      <w:rFonts w:asciiTheme="minorHAnsi" w:hAnsiTheme="minorHAnsi" w:cs="Arial"/>
                    </w:rPr>
                    <w:t>Características del envase primario y secundario que garanticen la estabilidad del producto.</w:t>
                  </w:r>
                </w:p>
              </w:tc>
              <w:tc>
                <w:tcPr>
                  <w:tcW w:w="2524" w:type="dxa"/>
                  <w:vAlign w:val="center"/>
                </w:tcPr>
                <w:p w14:paraId="09C4C56F" w14:textId="77777777" w:rsidR="00A96032" w:rsidRPr="008870E1" w:rsidRDefault="00A96032" w:rsidP="00A96032">
                  <w:pPr>
                    <w:jc w:val="center"/>
                    <w:rPr>
                      <w:rFonts w:asciiTheme="minorHAnsi" w:hAnsiTheme="minorHAnsi" w:cs="Arial"/>
                    </w:rPr>
                  </w:pPr>
                  <w:r w:rsidRPr="008870E1">
                    <w:rPr>
                      <w:rFonts w:asciiTheme="minorHAnsi" w:hAnsiTheme="minorHAnsi" w:cs="Arial"/>
                    </w:rPr>
                    <w:t>15</w:t>
                  </w:r>
                  <w:r>
                    <w:rPr>
                      <w:rFonts w:asciiTheme="minorHAnsi" w:hAnsiTheme="minorHAnsi" w:cs="Arial"/>
                    </w:rPr>
                    <w:t xml:space="preserve"> puntos</w:t>
                  </w:r>
                </w:p>
              </w:tc>
            </w:tr>
            <w:tr w:rsidR="00A96032" w14:paraId="000773E3" w14:textId="77777777" w:rsidTr="00A96032">
              <w:tc>
                <w:tcPr>
                  <w:tcW w:w="889" w:type="dxa"/>
                  <w:vAlign w:val="center"/>
                </w:tcPr>
                <w:p w14:paraId="3B023C6A" w14:textId="77777777" w:rsidR="00A96032" w:rsidRDefault="00A96032" w:rsidP="00A96032">
                  <w:pPr>
                    <w:jc w:val="center"/>
                    <w:rPr>
                      <w:rFonts w:asciiTheme="minorHAnsi" w:hAnsiTheme="minorHAnsi" w:cs="Arial"/>
                      <w:b/>
                      <w:bCs/>
                    </w:rPr>
                  </w:pPr>
                  <w:r>
                    <w:rPr>
                      <w:rFonts w:asciiTheme="minorHAnsi" w:hAnsiTheme="minorHAnsi" w:cs="Arial"/>
                      <w:b/>
                      <w:bCs/>
                    </w:rPr>
                    <w:t>E</w:t>
                  </w:r>
                </w:p>
              </w:tc>
              <w:tc>
                <w:tcPr>
                  <w:tcW w:w="4157" w:type="dxa"/>
                </w:tcPr>
                <w:p w14:paraId="5FD47670" w14:textId="77777777" w:rsidR="00A96032" w:rsidRPr="008870E1" w:rsidRDefault="00A96032" w:rsidP="00A96032">
                  <w:pPr>
                    <w:jc w:val="both"/>
                    <w:rPr>
                      <w:rFonts w:asciiTheme="minorHAnsi" w:hAnsiTheme="minorHAnsi" w:cs="Arial"/>
                    </w:rPr>
                  </w:pPr>
                  <w:r>
                    <w:rPr>
                      <w:rFonts w:asciiTheme="minorHAnsi" w:hAnsiTheme="minorHAnsi" w:cs="Arial"/>
                    </w:rPr>
                    <w:t xml:space="preserve">Antecedentes institucionales de cumplimiento de contrato </w:t>
                  </w:r>
                  <w:r w:rsidRPr="00EF01C9">
                    <w:rPr>
                      <w:rFonts w:asciiTheme="minorHAnsi" w:hAnsiTheme="minorHAnsi" w:cs="Arial"/>
                      <w:b/>
                      <w:bCs/>
                      <w:i/>
                      <w:iCs/>
                    </w:rPr>
                    <w:t>(Oportunidad de entrega)</w:t>
                  </w:r>
                </w:p>
              </w:tc>
              <w:tc>
                <w:tcPr>
                  <w:tcW w:w="2524" w:type="dxa"/>
                  <w:vAlign w:val="center"/>
                </w:tcPr>
                <w:p w14:paraId="74D08EE9" w14:textId="77777777" w:rsidR="00A96032" w:rsidRPr="008870E1" w:rsidRDefault="00A96032" w:rsidP="00A96032">
                  <w:pPr>
                    <w:jc w:val="center"/>
                    <w:rPr>
                      <w:rFonts w:asciiTheme="minorHAnsi" w:hAnsiTheme="minorHAnsi" w:cs="Arial"/>
                    </w:rPr>
                  </w:pPr>
                  <w:r w:rsidRPr="008870E1">
                    <w:rPr>
                      <w:rFonts w:asciiTheme="minorHAnsi" w:hAnsiTheme="minorHAnsi" w:cs="Arial"/>
                    </w:rPr>
                    <w:t>5</w:t>
                  </w:r>
                  <w:r>
                    <w:rPr>
                      <w:rFonts w:asciiTheme="minorHAnsi" w:hAnsiTheme="minorHAnsi" w:cs="Arial"/>
                    </w:rPr>
                    <w:t xml:space="preserve"> puntos</w:t>
                  </w:r>
                </w:p>
              </w:tc>
            </w:tr>
            <w:tr w:rsidR="00A96032" w14:paraId="18DE0CE5" w14:textId="77777777" w:rsidTr="00A96032">
              <w:tc>
                <w:tcPr>
                  <w:tcW w:w="889" w:type="dxa"/>
                  <w:vAlign w:val="center"/>
                </w:tcPr>
                <w:p w14:paraId="38F58D07" w14:textId="77777777" w:rsidR="00A96032" w:rsidRDefault="00A96032" w:rsidP="00A96032">
                  <w:pPr>
                    <w:jc w:val="center"/>
                    <w:rPr>
                      <w:rFonts w:asciiTheme="minorHAnsi" w:hAnsiTheme="minorHAnsi" w:cs="Arial"/>
                      <w:b/>
                      <w:bCs/>
                    </w:rPr>
                  </w:pPr>
                  <w:r>
                    <w:rPr>
                      <w:rFonts w:asciiTheme="minorHAnsi" w:hAnsiTheme="minorHAnsi" w:cs="Arial"/>
                      <w:b/>
                      <w:bCs/>
                    </w:rPr>
                    <w:t>F</w:t>
                  </w:r>
                </w:p>
              </w:tc>
              <w:tc>
                <w:tcPr>
                  <w:tcW w:w="4157" w:type="dxa"/>
                </w:tcPr>
                <w:p w14:paraId="3F301CE9" w14:textId="77777777" w:rsidR="00A96032" w:rsidRPr="008870E1" w:rsidRDefault="00A96032" w:rsidP="00A96032">
                  <w:pPr>
                    <w:jc w:val="both"/>
                    <w:rPr>
                      <w:rFonts w:asciiTheme="minorHAnsi" w:hAnsiTheme="minorHAnsi" w:cs="Arial"/>
                    </w:rPr>
                  </w:pPr>
                  <w:r>
                    <w:rPr>
                      <w:rFonts w:asciiTheme="minorHAnsi" w:hAnsiTheme="minorHAnsi" w:cs="Arial"/>
                    </w:rPr>
                    <w:t xml:space="preserve">Certificado de análisis o de calidad del producto </w:t>
                  </w:r>
                  <w:r w:rsidRPr="008870E1">
                    <w:rPr>
                      <w:rFonts w:asciiTheme="minorHAnsi" w:hAnsiTheme="minorHAnsi" w:cs="Arial"/>
                      <w:b/>
                      <w:bCs/>
                      <w:i/>
                      <w:iCs/>
                    </w:rPr>
                    <w:t>(Adjuntar certificado</w:t>
                  </w:r>
                  <w:r>
                    <w:rPr>
                      <w:rFonts w:asciiTheme="minorHAnsi" w:hAnsiTheme="minorHAnsi" w:cs="Arial"/>
                      <w:b/>
                      <w:bCs/>
                      <w:i/>
                      <w:iCs/>
                    </w:rPr>
                    <w:t>)</w:t>
                  </w:r>
                </w:p>
              </w:tc>
              <w:tc>
                <w:tcPr>
                  <w:tcW w:w="2524" w:type="dxa"/>
                  <w:vAlign w:val="center"/>
                </w:tcPr>
                <w:p w14:paraId="33D1F62E" w14:textId="77777777" w:rsidR="00A96032" w:rsidRPr="008870E1" w:rsidRDefault="00A96032" w:rsidP="00A96032">
                  <w:pPr>
                    <w:jc w:val="center"/>
                    <w:rPr>
                      <w:rFonts w:asciiTheme="minorHAnsi" w:hAnsiTheme="minorHAnsi" w:cs="Arial"/>
                    </w:rPr>
                  </w:pPr>
                  <w:r w:rsidRPr="008870E1">
                    <w:rPr>
                      <w:rFonts w:asciiTheme="minorHAnsi" w:hAnsiTheme="minorHAnsi" w:cs="Arial"/>
                    </w:rPr>
                    <w:t>15</w:t>
                  </w:r>
                  <w:r>
                    <w:rPr>
                      <w:rFonts w:asciiTheme="minorHAnsi" w:hAnsiTheme="minorHAnsi" w:cs="Arial"/>
                    </w:rPr>
                    <w:t xml:space="preserve"> puntos</w:t>
                  </w:r>
                </w:p>
              </w:tc>
            </w:tr>
            <w:tr w:rsidR="00A96032" w14:paraId="4BBB77FA" w14:textId="77777777" w:rsidTr="00A96032">
              <w:tc>
                <w:tcPr>
                  <w:tcW w:w="5046" w:type="dxa"/>
                  <w:gridSpan w:val="2"/>
                  <w:vAlign w:val="center"/>
                </w:tcPr>
                <w:p w14:paraId="19A159ED" w14:textId="77777777" w:rsidR="00A96032" w:rsidRPr="008870E1" w:rsidRDefault="00A96032" w:rsidP="00A96032">
                  <w:pPr>
                    <w:jc w:val="center"/>
                    <w:rPr>
                      <w:rFonts w:asciiTheme="minorHAnsi" w:hAnsiTheme="minorHAnsi" w:cs="Arial"/>
                      <w:b/>
                      <w:bCs/>
                    </w:rPr>
                  </w:pPr>
                  <w:r w:rsidRPr="008870E1">
                    <w:rPr>
                      <w:rFonts w:asciiTheme="minorHAnsi" w:hAnsiTheme="minorHAnsi" w:cs="Arial"/>
                      <w:b/>
                      <w:bCs/>
                    </w:rPr>
                    <w:t>TOTAL</w:t>
                  </w:r>
                </w:p>
              </w:tc>
              <w:tc>
                <w:tcPr>
                  <w:tcW w:w="2524" w:type="dxa"/>
                  <w:vAlign w:val="center"/>
                </w:tcPr>
                <w:p w14:paraId="5E039D6E" w14:textId="77777777" w:rsidR="00A96032" w:rsidRDefault="00A96032" w:rsidP="00A96032">
                  <w:pPr>
                    <w:jc w:val="center"/>
                    <w:rPr>
                      <w:rFonts w:asciiTheme="minorHAnsi" w:hAnsiTheme="minorHAnsi" w:cs="Arial"/>
                      <w:b/>
                      <w:bCs/>
                    </w:rPr>
                  </w:pPr>
                  <w:r>
                    <w:rPr>
                      <w:rFonts w:asciiTheme="minorHAnsi" w:hAnsiTheme="minorHAnsi" w:cs="Arial"/>
                      <w:b/>
                      <w:bCs/>
                    </w:rPr>
                    <w:t>70 puntos</w:t>
                  </w:r>
                </w:p>
              </w:tc>
            </w:tr>
          </w:tbl>
          <w:p w14:paraId="71F684B0" w14:textId="77777777" w:rsidR="00A96032" w:rsidRPr="008870E1" w:rsidRDefault="00A96032" w:rsidP="00A96032">
            <w:pPr>
              <w:jc w:val="both"/>
              <w:rPr>
                <w:rFonts w:asciiTheme="minorHAnsi" w:hAnsiTheme="minorHAnsi" w:cs="Arial"/>
                <w:b/>
                <w:bCs/>
              </w:rPr>
            </w:pPr>
          </w:p>
          <w:p w14:paraId="460681CF" w14:textId="77777777" w:rsidR="00A96032" w:rsidRPr="000E68E7" w:rsidRDefault="00A96032" w:rsidP="00A96032">
            <w:pPr>
              <w:pStyle w:val="Prrafodelista"/>
              <w:numPr>
                <w:ilvl w:val="0"/>
                <w:numId w:val="48"/>
              </w:numPr>
              <w:jc w:val="both"/>
              <w:rPr>
                <w:rFonts w:asciiTheme="minorHAnsi" w:hAnsiTheme="minorHAnsi" w:cs="Arial"/>
                <w:b/>
                <w:bCs/>
              </w:rPr>
            </w:pPr>
            <w:r w:rsidRPr="000E68E7">
              <w:rPr>
                <w:rFonts w:asciiTheme="minorHAnsi" w:hAnsiTheme="minorHAnsi" w:cs="Arial"/>
                <w:b/>
                <w:bCs/>
              </w:rPr>
              <w:t>Puntuación mínima de calificación técnica:</w:t>
            </w:r>
          </w:p>
          <w:p w14:paraId="02AEBAEB" w14:textId="77777777" w:rsidR="00A96032" w:rsidRDefault="00A96032" w:rsidP="00A96032">
            <w:pPr>
              <w:ind w:left="360"/>
              <w:jc w:val="both"/>
              <w:rPr>
                <w:rFonts w:asciiTheme="minorHAnsi" w:hAnsiTheme="minorHAnsi" w:cs="Arial"/>
              </w:rPr>
            </w:pPr>
            <w:r w:rsidRPr="00A81DCD">
              <w:rPr>
                <w:rFonts w:asciiTheme="minorHAnsi" w:hAnsiTheme="minorHAnsi" w:cs="Arial"/>
              </w:rPr>
              <w:t xml:space="preserve">Se establece el puntaje mínimo la calificación de 55 puntos, la misma que permitirá su </w:t>
            </w:r>
            <w:r>
              <w:rPr>
                <w:rFonts w:asciiTheme="minorHAnsi" w:hAnsiTheme="minorHAnsi" w:cs="Arial"/>
              </w:rPr>
              <w:t xml:space="preserve">   </w:t>
            </w:r>
            <w:r w:rsidRPr="00A81DCD">
              <w:rPr>
                <w:rFonts w:asciiTheme="minorHAnsi" w:hAnsiTheme="minorHAnsi" w:cs="Arial"/>
              </w:rPr>
              <w:t>habilitación</w:t>
            </w:r>
            <w:r>
              <w:rPr>
                <w:rFonts w:asciiTheme="minorHAnsi" w:hAnsiTheme="minorHAnsi" w:cs="Arial"/>
              </w:rPr>
              <w:t xml:space="preserve"> para la habilitación económica</w:t>
            </w:r>
            <w:r w:rsidRPr="00A81DCD">
              <w:rPr>
                <w:rFonts w:asciiTheme="minorHAnsi" w:hAnsiTheme="minorHAnsi" w:cs="Arial"/>
              </w:rPr>
              <w:t>.</w:t>
            </w:r>
          </w:p>
          <w:p w14:paraId="04457F40" w14:textId="77777777" w:rsidR="00A96032" w:rsidRPr="00732FF4" w:rsidRDefault="00A96032" w:rsidP="00A96032">
            <w:pPr>
              <w:jc w:val="both"/>
              <w:rPr>
                <w:rFonts w:asciiTheme="minorHAnsi" w:hAnsiTheme="minorHAnsi" w:cs="Arial"/>
              </w:rPr>
            </w:pPr>
            <w:r w:rsidRPr="00A81DCD">
              <w:rPr>
                <w:rFonts w:asciiTheme="minorHAnsi" w:hAnsiTheme="minorHAnsi" w:cs="Arial"/>
                <w:sz w:val="22"/>
                <w:szCs w:val="22"/>
              </w:rPr>
              <w:t xml:space="preserve">                </w:t>
            </w:r>
          </w:p>
          <w:p w14:paraId="792F5E5D" w14:textId="77777777" w:rsidR="00A96032" w:rsidRPr="00A81DCD" w:rsidRDefault="00A96032" w:rsidP="00A96032">
            <w:pPr>
              <w:jc w:val="both"/>
              <w:rPr>
                <w:rFonts w:asciiTheme="minorHAnsi" w:hAnsiTheme="minorHAnsi" w:cs="Arial"/>
                <w:b/>
                <w:bCs/>
              </w:rPr>
            </w:pPr>
            <w:r w:rsidRPr="00A81DCD">
              <w:rPr>
                <w:rFonts w:asciiTheme="minorHAnsi" w:hAnsiTheme="minorHAnsi" w:cs="Arial"/>
                <w:b/>
                <w:bCs/>
              </w:rPr>
              <w:t>LITERATURA E INFORMACIÓN</w:t>
            </w:r>
          </w:p>
          <w:p w14:paraId="29441BC0" w14:textId="77777777" w:rsidR="00A96032" w:rsidRDefault="00A96032" w:rsidP="00A96032">
            <w:pPr>
              <w:jc w:val="both"/>
              <w:rPr>
                <w:rFonts w:asciiTheme="minorHAnsi" w:hAnsiTheme="minorHAnsi" w:cs="Arial"/>
              </w:rPr>
            </w:pPr>
            <w:r w:rsidRPr="00A81DCD">
              <w:rPr>
                <w:rFonts w:asciiTheme="minorHAnsi" w:hAnsiTheme="minorHAnsi" w:cs="Arial"/>
              </w:rPr>
              <w:t xml:space="preserve">No se requiere la presentación de información sobre: indicaciones, posología, contraindicaciones, precauciones, efectos secundarios, interacciones de los medicamentos ofertados. </w:t>
            </w:r>
          </w:p>
          <w:p w14:paraId="34E956C3" w14:textId="77777777" w:rsidR="00A96032" w:rsidRPr="00A81DCD" w:rsidRDefault="00A96032" w:rsidP="00A96032">
            <w:pPr>
              <w:jc w:val="both"/>
              <w:rPr>
                <w:rFonts w:asciiTheme="minorHAnsi" w:hAnsiTheme="minorHAnsi" w:cs="Arial"/>
              </w:rPr>
            </w:pPr>
          </w:p>
          <w:p w14:paraId="76B251A6" w14:textId="77777777" w:rsidR="00A96032" w:rsidRPr="00A81DCD" w:rsidRDefault="00A96032" w:rsidP="00A96032">
            <w:pPr>
              <w:jc w:val="both"/>
              <w:rPr>
                <w:rFonts w:asciiTheme="minorHAnsi" w:hAnsiTheme="minorHAnsi" w:cs="Arial"/>
                <w:b/>
                <w:bCs/>
              </w:rPr>
            </w:pPr>
            <w:r w:rsidRPr="00A81DCD">
              <w:rPr>
                <w:rFonts w:asciiTheme="minorHAnsi" w:hAnsiTheme="minorHAnsi" w:cs="Arial"/>
                <w:b/>
                <w:bCs/>
              </w:rPr>
              <w:t>MEDICAMENTOS CONTROLADOS Y SUSTANCIAS CONTROLADAS</w:t>
            </w:r>
          </w:p>
          <w:p w14:paraId="31F35334" w14:textId="77777777" w:rsidR="00A96032" w:rsidRDefault="00A96032" w:rsidP="00A96032">
            <w:pPr>
              <w:jc w:val="both"/>
              <w:rPr>
                <w:rFonts w:asciiTheme="minorHAnsi" w:hAnsiTheme="minorHAnsi" w:cs="Arial"/>
              </w:rPr>
            </w:pPr>
            <w:r w:rsidRPr="00A81DCD">
              <w:rPr>
                <w:rFonts w:asciiTheme="minorHAnsi" w:hAnsiTheme="minorHAnsi" w:cs="Arial"/>
              </w:rPr>
              <w:t xml:space="preserve">En caso de requerirse medicamentos psicotrópicos, estupefacientes y sustancias controladas, los proponentes deberán regirse a la legislación vigente, Ley, 913, Ley 1737 y sus reglamentos correspondientes. </w:t>
            </w:r>
          </w:p>
          <w:p w14:paraId="5ECBBC25" w14:textId="77777777" w:rsidR="00A96032" w:rsidRDefault="00A96032" w:rsidP="00A96032">
            <w:pPr>
              <w:jc w:val="both"/>
              <w:rPr>
                <w:rFonts w:asciiTheme="minorHAnsi" w:hAnsiTheme="minorHAnsi" w:cs="Arial"/>
              </w:rPr>
            </w:pPr>
          </w:p>
          <w:p w14:paraId="51087054" w14:textId="77777777" w:rsidR="00A96032" w:rsidRPr="00293B97" w:rsidRDefault="00A96032" w:rsidP="00A96032">
            <w:pPr>
              <w:rPr>
                <w:rFonts w:asciiTheme="minorHAnsi" w:hAnsiTheme="minorHAnsi" w:cstheme="minorHAnsi"/>
              </w:rPr>
            </w:pPr>
          </w:p>
        </w:tc>
      </w:tr>
      <w:tr w:rsidR="00A96032" w:rsidRPr="00A81DCD" w14:paraId="5AA0C61B" w14:textId="77777777" w:rsidTr="007974EC">
        <w:trPr>
          <w:trHeight w:val="680"/>
        </w:trPr>
        <w:tc>
          <w:tcPr>
            <w:tcW w:w="2283" w:type="dxa"/>
            <w:gridSpan w:val="2"/>
            <w:vAlign w:val="center"/>
          </w:tcPr>
          <w:p w14:paraId="249B70FB" w14:textId="50762C54" w:rsidR="00A96032" w:rsidRDefault="00A96032" w:rsidP="007974EC">
            <w:pPr>
              <w:pStyle w:val="Sinespaciado"/>
              <w:numPr>
                <w:ilvl w:val="0"/>
                <w:numId w:val="81"/>
              </w:numPr>
              <w:rPr>
                <w:rFonts w:asciiTheme="minorHAnsi" w:hAnsiTheme="minorHAnsi" w:cstheme="minorHAnsi"/>
                <w:b/>
              </w:rPr>
            </w:pPr>
            <w:r>
              <w:rPr>
                <w:rFonts w:asciiTheme="minorHAnsi" w:hAnsiTheme="minorHAnsi" w:cstheme="minorHAnsi"/>
                <w:b/>
              </w:rPr>
              <w:lastRenderedPageBreak/>
              <w:t>CALIFICACION ECONOMICA</w:t>
            </w:r>
          </w:p>
        </w:tc>
        <w:tc>
          <w:tcPr>
            <w:tcW w:w="7635" w:type="dxa"/>
          </w:tcPr>
          <w:p w14:paraId="7A4A2226" w14:textId="77777777" w:rsidR="00A96032" w:rsidRDefault="00A96032" w:rsidP="00A96032">
            <w:pPr>
              <w:pStyle w:val="Prrafodelista"/>
              <w:jc w:val="both"/>
              <w:rPr>
                <w:rFonts w:asciiTheme="minorHAnsi" w:hAnsiTheme="minorHAnsi" w:cs="Arial"/>
                <w:b/>
                <w:bCs/>
              </w:rPr>
            </w:pPr>
          </w:p>
          <w:p w14:paraId="090D0B43" w14:textId="77777777" w:rsidR="00A96032" w:rsidRPr="000E43C3" w:rsidRDefault="00A96032" w:rsidP="00A96032">
            <w:pPr>
              <w:jc w:val="both"/>
              <w:rPr>
                <w:rFonts w:asciiTheme="minorHAnsi" w:hAnsiTheme="minorHAnsi" w:cs="Arial"/>
                <w:b/>
                <w:bCs/>
              </w:rPr>
            </w:pPr>
            <w:r w:rsidRPr="000E43C3">
              <w:rPr>
                <w:rFonts w:asciiTheme="minorHAnsi" w:hAnsiTheme="minorHAnsi" w:cs="Arial"/>
                <w:b/>
                <w:bCs/>
              </w:rPr>
              <w:t>Calificación de la Propuesta Económica:</w:t>
            </w:r>
          </w:p>
          <w:p w14:paraId="5475BBC4" w14:textId="77777777" w:rsidR="00A96032" w:rsidRPr="00B17F87" w:rsidRDefault="00A96032" w:rsidP="00A96032">
            <w:pPr>
              <w:pStyle w:val="Prrafodelista"/>
              <w:jc w:val="both"/>
              <w:rPr>
                <w:rFonts w:asciiTheme="minorHAnsi" w:hAnsiTheme="minorHAnsi" w:cs="Arial"/>
                <w:b/>
                <w:bCs/>
              </w:rPr>
            </w:pPr>
          </w:p>
          <w:p w14:paraId="43B13169" w14:textId="77777777" w:rsidR="00A96032" w:rsidRDefault="00A96032" w:rsidP="00A96032">
            <w:pPr>
              <w:jc w:val="both"/>
              <w:rPr>
                <w:rFonts w:asciiTheme="minorHAnsi" w:hAnsiTheme="minorHAnsi" w:cs="Arial"/>
              </w:rPr>
            </w:pPr>
            <w:r>
              <w:rPr>
                <w:rFonts w:asciiTheme="minorHAnsi" w:hAnsiTheme="minorHAnsi" w:cs="Arial"/>
              </w:rPr>
              <w:t>Se asignará mayor puntaje a la oferta con el menor precio asignado y a las otras propuestas un puntaje inversamente proporcional al valor de sus propuestas aplicando la siguiente formula:</w:t>
            </w:r>
          </w:p>
          <w:p w14:paraId="7FC14F80" w14:textId="77777777" w:rsidR="00A96032" w:rsidRDefault="00A96032" w:rsidP="00A96032">
            <w:pPr>
              <w:jc w:val="both"/>
              <w:rPr>
                <w:rFonts w:asciiTheme="minorHAnsi" w:hAnsiTheme="minorHAnsi" w:cs="Arial"/>
              </w:rPr>
            </w:pPr>
          </w:p>
          <w:p w14:paraId="3613D0D8" w14:textId="77777777" w:rsidR="00A96032" w:rsidRDefault="00A96032" w:rsidP="00A96032">
            <w:pPr>
              <w:jc w:val="center"/>
              <w:rPr>
                <w:rFonts w:asciiTheme="minorHAnsi" w:hAnsiTheme="minorHAnsi" w:cs="Arial"/>
                <w:b/>
                <w:bCs/>
              </w:rPr>
            </w:pPr>
            <w:r w:rsidRPr="00B17F87">
              <w:rPr>
                <w:rFonts w:asciiTheme="minorHAnsi" w:hAnsiTheme="minorHAnsi" w:cs="Arial"/>
                <w:b/>
                <w:bCs/>
              </w:rPr>
              <w:t>PEP = (MPO / PP) * PA</w:t>
            </w:r>
          </w:p>
          <w:p w14:paraId="313FC550" w14:textId="77777777" w:rsidR="00A96032" w:rsidRDefault="00A96032" w:rsidP="00A96032">
            <w:pPr>
              <w:rPr>
                <w:rFonts w:asciiTheme="minorHAnsi" w:hAnsiTheme="minorHAnsi" w:cs="Arial"/>
                <w:b/>
                <w:bCs/>
              </w:rPr>
            </w:pPr>
            <w:r>
              <w:rPr>
                <w:rFonts w:asciiTheme="minorHAnsi" w:hAnsiTheme="minorHAnsi" w:cs="Arial"/>
                <w:b/>
                <w:bCs/>
              </w:rPr>
              <w:t>Donde:</w:t>
            </w:r>
          </w:p>
          <w:p w14:paraId="7681558B" w14:textId="77777777" w:rsidR="00A96032" w:rsidRDefault="00A96032" w:rsidP="00A96032">
            <w:pPr>
              <w:rPr>
                <w:rFonts w:asciiTheme="minorHAnsi" w:hAnsiTheme="minorHAnsi" w:cs="Arial"/>
                <w:b/>
                <w:bCs/>
              </w:rPr>
            </w:pPr>
            <w:r>
              <w:rPr>
                <w:rFonts w:asciiTheme="minorHAnsi" w:hAnsiTheme="minorHAnsi" w:cs="Arial"/>
                <w:b/>
                <w:bCs/>
              </w:rPr>
              <w:t xml:space="preserve">               PEP: </w:t>
            </w:r>
            <w:r w:rsidRPr="00B17F87">
              <w:rPr>
                <w:rFonts w:asciiTheme="minorHAnsi" w:hAnsiTheme="minorHAnsi" w:cs="Arial"/>
              </w:rPr>
              <w:t>Precio evaluado de la propuesta</w:t>
            </w:r>
          </w:p>
          <w:p w14:paraId="5ABB9A46" w14:textId="77777777" w:rsidR="00A96032" w:rsidRDefault="00A96032" w:rsidP="00A96032">
            <w:pPr>
              <w:rPr>
                <w:rFonts w:asciiTheme="minorHAnsi" w:hAnsiTheme="minorHAnsi" w:cs="Arial"/>
                <w:b/>
                <w:bCs/>
              </w:rPr>
            </w:pPr>
            <w:r>
              <w:rPr>
                <w:rFonts w:asciiTheme="minorHAnsi" w:hAnsiTheme="minorHAnsi" w:cs="Arial"/>
                <w:b/>
                <w:bCs/>
              </w:rPr>
              <w:t xml:space="preserve">               MPO: </w:t>
            </w:r>
            <w:r w:rsidRPr="00B17F87">
              <w:rPr>
                <w:rFonts w:asciiTheme="minorHAnsi" w:hAnsiTheme="minorHAnsi" w:cs="Arial"/>
              </w:rPr>
              <w:t>Menor precio ofertado</w:t>
            </w:r>
          </w:p>
          <w:p w14:paraId="6A1A551B" w14:textId="77777777" w:rsidR="00A96032" w:rsidRPr="00B17F87" w:rsidRDefault="00A96032" w:rsidP="00A96032">
            <w:pPr>
              <w:rPr>
                <w:rFonts w:asciiTheme="minorHAnsi" w:hAnsiTheme="minorHAnsi" w:cs="Arial"/>
              </w:rPr>
            </w:pPr>
            <w:r>
              <w:rPr>
                <w:rFonts w:asciiTheme="minorHAnsi" w:hAnsiTheme="minorHAnsi" w:cs="Arial"/>
                <w:b/>
                <w:bCs/>
              </w:rPr>
              <w:t xml:space="preserve">               PP: </w:t>
            </w:r>
            <w:r w:rsidRPr="00B17F87">
              <w:rPr>
                <w:rFonts w:asciiTheme="minorHAnsi" w:hAnsiTheme="minorHAnsi" w:cs="Arial"/>
              </w:rPr>
              <w:t>Precio presupuesto</w:t>
            </w:r>
          </w:p>
          <w:p w14:paraId="0F3FD94F" w14:textId="77777777" w:rsidR="00A96032" w:rsidRDefault="00A96032" w:rsidP="00A96032">
            <w:pPr>
              <w:rPr>
                <w:rFonts w:asciiTheme="minorHAnsi" w:hAnsiTheme="minorHAnsi" w:cs="Arial"/>
              </w:rPr>
            </w:pPr>
            <w:r>
              <w:rPr>
                <w:rFonts w:asciiTheme="minorHAnsi" w:hAnsiTheme="minorHAnsi" w:cs="Arial"/>
                <w:b/>
                <w:bCs/>
              </w:rPr>
              <w:t xml:space="preserve">               PA: </w:t>
            </w:r>
            <w:r w:rsidRPr="00B17F87">
              <w:rPr>
                <w:rFonts w:asciiTheme="minorHAnsi" w:hAnsiTheme="minorHAnsi" w:cs="Arial"/>
              </w:rPr>
              <w:t>Puntaje asignado a la oferta económica</w:t>
            </w:r>
          </w:p>
          <w:p w14:paraId="1F805FC7" w14:textId="77777777" w:rsidR="00A96032" w:rsidRDefault="00A96032" w:rsidP="00A96032">
            <w:pPr>
              <w:rPr>
                <w:rFonts w:asciiTheme="minorHAnsi" w:hAnsiTheme="minorHAnsi" w:cs="Arial"/>
              </w:rPr>
            </w:pPr>
          </w:p>
          <w:p w14:paraId="1AE711FD" w14:textId="77777777" w:rsidR="00A96032" w:rsidRPr="001C3ACD" w:rsidRDefault="00A96032" w:rsidP="00A96032">
            <w:pPr>
              <w:jc w:val="both"/>
              <w:rPr>
                <w:rFonts w:asciiTheme="minorHAnsi" w:hAnsiTheme="minorHAnsi" w:cs="Arial"/>
                <w:b/>
                <w:bCs/>
              </w:rPr>
            </w:pPr>
            <w:r>
              <w:rPr>
                <w:rFonts w:asciiTheme="minorHAnsi" w:hAnsiTheme="minorHAnsi" w:cs="Arial"/>
              </w:rPr>
              <w:t xml:space="preserve">En </w:t>
            </w:r>
            <w:r w:rsidRPr="00A81DCD">
              <w:rPr>
                <w:rFonts w:asciiTheme="minorHAnsi" w:hAnsiTheme="minorHAnsi" w:cs="Arial"/>
              </w:rPr>
              <w:t xml:space="preserve">el precio propuesto, se verificará el resultado de los </w:t>
            </w:r>
            <w:r>
              <w:rPr>
                <w:rFonts w:asciiTheme="minorHAnsi" w:hAnsiTheme="minorHAnsi" w:cs="Arial"/>
              </w:rPr>
              <w:t>precio</w:t>
            </w:r>
            <w:r w:rsidRPr="00A81DCD">
              <w:rPr>
                <w:rFonts w:asciiTheme="minorHAnsi" w:hAnsiTheme="minorHAnsi" w:cs="Arial"/>
              </w:rPr>
              <w:t xml:space="preserve">s unitarios por las cantidades requeridas y/o el monto total propuesto. Cuando exista diferencias entre el monto literal y numeral de la propuesta económica, </w:t>
            </w:r>
            <w:r w:rsidRPr="001C3ACD">
              <w:rPr>
                <w:rFonts w:asciiTheme="minorHAnsi" w:hAnsiTheme="minorHAnsi" w:cs="Arial"/>
                <w:b/>
                <w:bCs/>
              </w:rPr>
              <w:t>prevalece el literal sobre el numeral.</w:t>
            </w:r>
          </w:p>
          <w:p w14:paraId="2DA9CF55" w14:textId="77777777" w:rsidR="00A96032" w:rsidRPr="00A81DCD" w:rsidRDefault="00A96032" w:rsidP="00A96032">
            <w:pPr>
              <w:jc w:val="both"/>
              <w:rPr>
                <w:rFonts w:asciiTheme="minorHAnsi" w:hAnsiTheme="minorHAnsi" w:cs="Arial"/>
              </w:rPr>
            </w:pPr>
          </w:p>
          <w:p w14:paraId="6683C119" w14:textId="77777777" w:rsidR="00A96032" w:rsidRDefault="00A96032" w:rsidP="00A96032">
            <w:pPr>
              <w:jc w:val="both"/>
              <w:rPr>
                <w:rFonts w:asciiTheme="minorHAnsi" w:hAnsiTheme="minorHAnsi" w:cs="Arial"/>
              </w:rPr>
            </w:pPr>
            <w:r w:rsidRPr="00A81DCD">
              <w:rPr>
                <w:rFonts w:asciiTheme="minorHAnsi" w:hAnsiTheme="minorHAnsi" w:cs="Arial"/>
              </w:rPr>
              <w:t>Si en el monto total propuesto se determina una diferencia superior al dos por ciento (2%) del monto obtenido en la revisión aritmética, la propuesta será descalificada.</w:t>
            </w:r>
          </w:p>
          <w:p w14:paraId="6793D863" w14:textId="77777777" w:rsidR="00A96032" w:rsidRPr="00A81DCD" w:rsidRDefault="00A96032" w:rsidP="00A96032">
            <w:pPr>
              <w:jc w:val="both"/>
              <w:rPr>
                <w:rFonts w:asciiTheme="minorHAnsi" w:hAnsiTheme="minorHAnsi" w:cs="Arial"/>
              </w:rPr>
            </w:pPr>
          </w:p>
          <w:p w14:paraId="2DE134EB" w14:textId="77777777" w:rsidR="00A96032" w:rsidRDefault="00A96032" w:rsidP="00A96032">
            <w:pPr>
              <w:jc w:val="both"/>
              <w:rPr>
                <w:rFonts w:asciiTheme="minorHAnsi" w:hAnsiTheme="minorHAnsi" w:cs="Arial"/>
              </w:rPr>
            </w:pPr>
            <w:r w:rsidRPr="00A81DCD">
              <w:rPr>
                <w:rFonts w:asciiTheme="minorHAnsi" w:hAnsiTheme="minorHAnsi" w:cs="Arial"/>
              </w:rPr>
              <w:t>Cuando la diferencia sea menor al dos por ciento (2%), la Comisión de Calificación adoptará el monto obtenido en la revisión aritmética como el monto válido de la propuesta.</w:t>
            </w:r>
          </w:p>
          <w:p w14:paraId="33B7E4E0" w14:textId="77777777" w:rsidR="00A96032" w:rsidRPr="00B17F87" w:rsidRDefault="00A96032" w:rsidP="00A96032">
            <w:pPr>
              <w:rPr>
                <w:rFonts w:asciiTheme="minorHAnsi" w:hAnsiTheme="minorHAnsi" w:cs="Arial"/>
                <w:b/>
                <w:bCs/>
              </w:rPr>
            </w:pPr>
          </w:p>
          <w:p w14:paraId="30D4467C" w14:textId="77777777" w:rsidR="00A96032" w:rsidRDefault="00A96032" w:rsidP="00A96032">
            <w:pPr>
              <w:jc w:val="both"/>
              <w:rPr>
                <w:rFonts w:asciiTheme="minorHAnsi" w:hAnsiTheme="minorHAnsi" w:cstheme="minorHAnsi"/>
              </w:rPr>
            </w:pPr>
          </w:p>
        </w:tc>
      </w:tr>
      <w:tr w:rsidR="00A96032" w:rsidRPr="00A81DCD" w14:paraId="364BDB76" w14:textId="77777777" w:rsidTr="007974EC">
        <w:trPr>
          <w:trHeight w:val="680"/>
        </w:trPr>
        <w:tc>
          <w:tcPr>
            <w:tcW w:w="2283" w:type="dxa"/>
            <w:gridSpan w:val="2"/>
            <w:vAlign w:val="center"/>
          </w:tcPr>
          <w:p w14:paraId="64DCE973" w14:textId="10C03F1C" w:rsidR="00A96032" w:rsidRDefault="00A96032" w:rsidP="007974EC">
            <w:pPr>
              <w:pStyle w:val="Sinespaciado"/>
              <w:numPr>
                <w:ilvl w:val="0"/>
                <w:numId w:val="81"/>
              </w:numPr>
              <w:rPr>
                <w:rFonts w:asciiTheme="minorHAnsi" w:hAnsiTheme="minorHAnsi" w:cstheme="minorHAnsi"/>
                <w:b/>
              </w:rPr>
            </w:pPr>
            <w:r>
              <w:rPr>
                <w:rFonts w:asciiTheme="minorHAnsi" w:hAnsiTheme="minorHAnsi" w:cstheme="minorHAnsi"/>
                <w:b/>
              </w:rPr>
              <w:lastRenderedPageBreak/>
              <w:t>PLAZO DE EVALUACION</w:t>
            </w:r>
          </w:p>
        </w:tc>
        <w:tc>
          <w:tcPr>
            <w:tcW w:w="7635" w:type="dxa"/>
          </w:tcPr>
          <w:p w14:paraId="09F4D359" w14:textId="7DE4116F" w:rsidR="00A96032" w:rsidRPr="007974EC" w:rsidRDefault="00A96032" w:rsidP="00A96032">
            <w:pPr>
              <w:pStyle w:val="Textoindependienteprimerasangra2"/>
              <w:ind w:left="0" w:firstLine="0"/>
              <w:jc w:val="both"/>
              <w:rPr>
                <w:rFonts w:asciiTheme="minorHAnsi" w:hAnsiTheme="minorHAnsi" w:cstheme="minorHAnsi"/>
              </w:rPr>
            </w:pPr>
            <w:r w:rsidRPr="007974EC">
              <w:rPr>
                <w:rFonts w:asciiTheme="minorHAnsi" w:hAnsiTheme="minorHAnsi" w:cstheme="minorHAnsi"/>
              </w:rPr>
              <w:t>La comisión de calificación evaluará la o las propuestas y preparará el Informe de Calificación Final y Recomendación en un plazo no mayor a diez (1</w:t>
            </w:r>
            <w:r w:rsidR="007974EC">
              <w:rPr>
                <w:rFonts w:asciiTheme="minorHAnsi" w:hAnsiTheme="minorHAnsi" w:cstheme="minorHAnsi"/>
              </w:rPr>
              <w:t>0</w:t>
            </w:r>
            <w:r w:rsidRPr="007974EC">
              <w:rPr>
                <w:rFonts w:asciiTheme="minorHAnsi" w:hAnsiTheme="minorHAnsi" w:cstheme="minorHAnsi"/>
              </w:rPr>
              <w:t>) días hábiles.</w:t>
            </w:r>
          </w:p>
          <w:p w14:paraId="105CA665" w14:textId="77777777" w:rsidR="00A96032" w:rsidRPr="007974EC" w:rsidRDefault="00A96032" w:rsidP="00A96032">
            <w:pPr>
              <w:pStyle w:val="Textoindependienteprimerasangra2"/>
              <w:ind w:left="0" w:firstLine="0"/>
              <w:jc w:val="both"/>
              <w:rPr>
                <w:rFonts w:asciiTheme="minorHAnsi" w:hAnsiTheme="minorHAnsi" w:cstheme="minorHAnsi"/>
              </w:rPr>
            </w:pPr>
          </w:p>
          <w:p w14:paraId="4D6838D9" w14:textId="77777777" w:rsidR="00A96032" w:rsidRPr="007974EC" w:rsidRDefault="00A96032" w:rsidP="00A96032">
            <w:pPr>
              <w:pStyle w:val="Prrafodelista"/>
              <w:numPr>
                <w:ilvl w:val="0"/>
                <w:numId w:val="41"/>
              </w:numPr>
              <w:jc w:val="both"/>
              <w:rPr>
                <w:rFonts w:asciiTheme="minorHAnsi" w:hAnsiTheme="minorHAnsi" w:cstheme="minorHAnsi"/>
                <w:b/>
                <w:bCs/>
                <w:i/>
                <w:iCs/>
                <w:lang w:val="es-MX"/>
              </w:rPr>
            </w:pPr>
            <w:r w:rsidRPr="007974EC">
              <w:rPr>
                <w:rFonts w:asciiTheme="minorHAnsi" w:hAnsiTheme="minorHAnsi" w:cstheme="minorHAnsi"/>
                <w:b/>
                <w:bCs/>
                <w:i/>
                <w:iCs/>
              </w:rPr>
              <w:t>En ningún caso los proponentes podrán solicitar información de otras propuestas.</w:t>
            </w:r>
          </w:p>
          <w:p w14:paraId="3259B39A" w14:textId="77777777" w:rsidR="00A96032" w:rsidRPr="00D30008" w:rsidRDefault="00A96032" w:rsidP="00A96032">
            <w:pPr>
              <w:pStyle w:val="Prrafodelista"/>
              <w:jc w:val="both"/>
              <w:rPr>
                <w:rFonts w:asciiTheme="minorHAnsi" w:hAnsiTheme="minorHAnsi" w:cstheme="minorHAnsi"/>
                <w:b/>
                <w:bCs/>
                <w:i/>
                <w:iCs/>
                <w:lang w:val="es-MX"/>
              </w:rPr>
            </w:pPr>
          </w:p>
        </w:tc>
      </w:tr>
      <w:tr w:rsidR="00A96032" w:rsidRPr="00A81DCD" w14:paraId="1CA68B9F" w14:textId="77777777" w:rsidTr="007974EC">
        <w:trPr>
          <w:trHeight w:val="680"/>
        </w:trPr>
        <w:tc>
          <w:tcPr>
            <w:tcW w:w="2283" w:type="dxa"/>
            <w:gridSpan w:val="2"/>
            <w:vAlign w:val="center"/>
          </w:tcPr>
          <w:p w14:paraId="172F0068" w14:textId="77777777" w:rsidR="00A96032" w:rsidRDefault="00A96032" w:rsidP="007974EC">
            <w:pPr>
              <w:pStyle w:val="Sinespaciado"/>
              <w:numPr>
                <w:ilvl w:val="0"/>
                <w:numId w:val="81"/>
              </w:numPr>
              <w:ind w:left="319" w:hanging="319"/>
              <w:jc w:val="center"/>
              <w:rPr>
                <w:rFonts w:asciiTheme="minorHAnsi" w:hAnsiTheme="minorHAnsi" w:cstheme="minorHAnsi"/>
                <w:b/>
              </w:rPr>
            </w:pPr>
            <w:r>
              <w:rPr>
                <w:rFonts w:asciiTheme="minorHAnsi" w:hAnsiTheme="minorHAnsi" w:cstheme="minorHAnsi"/>
                <w:b/>
              </w:rPr>
              <w:t>CALIFICACION FINAL</w:t>
            </w:r>
          </w:p>
        </w:tc>
        <w:tc>
          <w:tcPr>
            <w:tcW w:w="7635" w:type="dxa"/>
          </w:tcPr>
          <w:p w14:paraId="012F54A6" w14:textId="77777777" w:rsidR="00A96032" w:rsidRDefault="00A96032" w:rsidP="00A96032">
            <w:pPr>
              <w:spacing w:after="200" w:line="276" w:lineRule="auto"/>
              <w:rPr>
                <w:rFonts w:asciiTheme="minorHAnsi" w:hAnsiTheme="minorHAnsi" w:cstheme="minorHAnsi"/>
              </w:rPr>
            </w:pPr>
            <w:r w:rsidRPr="008670C2">
              <w:rPr>
                <w:rFonts w:asciiTheme="minorHAnsi" w:hAnsiTheme="minorHAnsi" w:cstheme="minorHAnsi"/>
              </w:rPr>
              <w:t xml:space="preserve">Para la calificación final se considerará el puntaje obtenido de la sumatoria de la calificación </w:t>
            </w:r>
            <w:r>
              <w:rPr>
                <w:rFonts w:asciiTheme="minorHAnsi" w:hAnsiTheme="minorHAnsi" w:cstheme="minorHAnsi"/>
              </w:rPr>
              <w:t xml:space="preserve">de la primera etapa (oferta </w:t>
            </w:r>
            <w:r w:rsidRPr="008670C2">
              <w:rPr>
                <w:rFonts w:asciiTheme="minorHAnsi" w:hAnsiTheme="minorHAnsi" w:cstheme="minorHAnsi"/>
              </w:rPr>
              <w:t>económica</w:t>
            </w:r>
            <w:r>
              <w:rPr>
                <w:rFonts w:asciiTheme="minorHAnsi" w:hAnsiTheme="minorHAnsi" w:cstheme="minorHAnsi"/>
              </w:rPr>
              <w:t>)</w:t>
            </w:r>
            <w:r w:rsidRPr="008670C2">
              <w:rPr>
                <w:rFonts w:asciiTheme="minorHAnsi" w:hAnsiTheme="minorHAnsi" w:cstheme="minorHAnsi"/>
              </w:rPr>
              <w:t xml:space="preserve"> y</w:t>
            </w:r>
            <w:r>
              <w:rPr>
                <w:rFonts w:asciiTheme="minorHAnsi" w:hAnsiTheme="minorHAnsi" w:cstheme="minorHAnsi"/>
              </w:rPr>
              <w:t xml:space="preserve"> de la segunda etapa (oferta </w:t>
            </w:r>
            <w:r w:rsidRPr="008670C2">
              <w:rPr>
                <w:rFonts w:asciiTheme="minorHAnsi" w:hAnsiTheme="minorHAnsi" w:cstheme="minorHAnsi"/>
              </w:rPr>
              <w:t>técnica</w:t>
            </w:r>
            <w:r>
              <w:rPr>
                <w:rFonts w:asciiTheme="minorHAnsi" w:hAnsiTheme="minorHAnsi" w:cstheme="minorHAnsi"/>
              </w:rPr>
              <w:t xml:space="preserve">) este aplicará para cada uno de los ítems requeridos en el presente proceso. </w:t>
            </w:r>
            <w:r w:rsidRPr="008670C2">
              <w:rPr>
                <w:rFonts w:asciiTheme="minorHAnsi" w:hAnsiTheme="minorHAnsi" w:cstheme="minorHAnsi"/>
              </w:rPr>
              <w:t xml:space="preserve"> </w:t>
            </w:r>
          </w:p>
          <w:p w14:paraId="0FCF26FE" w14:textId="77777777" w:rsidR="00A96032" w:rsidRPr="008175F5" w:rsidRDefault="00A96032" w:rsidP="00A96032">
            <w:pPr>
              <w:pStyle w:val="Prrafodelista"/>
              <w:numPr>
                <w:ilvl w:val="0"/>
                <w:numId w:val="40"/>
              </w:numPr>
              <w:spacing w:after="200" w:line="276" w:lineRule="auto"/>
              <w:rPr>
                <w:rFonts w:asciiTheme="minorHAnsi" w:hAnsiTheme="minorHAnsi" w:cstheme="minorHAnsi"/>
                <w:b/>
                <w:bCs/>
                <w:i/>
                <w:iCs/>
              </w:rPr>
            </w:pPr>
            <w:r w:rsidRPr="008175F5">
              <w:rPr>
                <w:rFonts w:asciiTheme="minorHAnsi" w:hAnsiTheme="minorHAnsi" w:cstheme="minorHAnsi"/>
                <w:b/>
                <w:bCs/>
                <w:i/>
                <w:iCs/>
              </w:rPr>
              <w:t>Las propuestas que en la evaluación de la Propuesta Técnica no alcance el puntaje mínimo de cincuenta (50) puntos serán descalificados</w:t>
            </w:r>
            <w:r>
              <w:rPr>
                <w:rFonts w:asciiTheme="minorHAnsi" w:hAnsiTheme="minorHAnsi" w:cstheme="minorHAnsi"/>
                <w:b/>
                <w:bCs/>
                <w:i/>
                <w:iCs/>
              </w:rPr>
              <w:t>.</w:t>
            </w:r>
            <w:r w:rsidRPr="008175F5">
              <w:rPr>
                <w:rFonts w:asciiTheme="minorHAnsi" w:hAnsiTheme="minorHAnsi" w:cstheme="minorHAnsi"/>
                <w:b/>
                <w:bCs/>
                <w:i/>
                <w:iCs/>
              </w:rPr>
              <w:t xml:space="preserve"> </w:t>
            </w:r>
          </w:p>
          <w:p w14:paraId="1917AB14" w14:textId="77777777" w:rsidR="00A96032" w:rsidRDefault="00A96032" w:rsidP="00A96032">
            <w:pPr>
              <w:tabs>
                <w:tab w:val="left" w:pos="993"/>
              </w:tabs>
              <w:jc w:val="both"/>
              <w:rPr>
                <w:rFonts w:asciiTheme="minorHAnsi" w:hAnsiTheme="minorHAnsi" w:cstheme="minorHAnsi"/>
              </w:rPr>
            </w:pPr>
            <w:r w:rsidRPr="007C1D7B">
              <w:rPr>
                <w:rFonts w:asciiTheme="minorHAnsi" w:hAnsiTheme="minorHAnsi" w:cstheme="minorHAnsi"/>
              </w:rPr>
              <w:t xml:space="preserve">La Comisión de Calificación </w:t>
            </w:r>
            <w:r>
              <w:rPr>
                <w:rFonts w:asciiTheme="minorHAnsi" w:hAnsiTheme="minorHAnsi" w:cstheme="minorHAnsi"/>
              </w:rPr>
              <w:t xml:space="preserve">elaborará un cuadro comparativo e Informe, </w:t>
            </w:r>
            <w:r w:rsidRPr="007C1D7B">
              <w:rPr>
                <w:rFonts w:asciiTheme="minorHAnsi" w:hAnsiTheme="minorHAnsi" w:cstheme="minorHAnsi"/>
              </w:rPr>
              <w:t>recomenda</w:t>
            </w:r>
            <w:r>
              <w:rPr>
                <w:rFonts w:asciiTheme="minorHAnsi" w:hAnsiTheme="minorHAnsi" w:cstheme="minorHAnsi"/>
              </w:rPr>
              <w:t>ndo</w:t>
            </w:r>
            <w:r w:rsidRPr="007C1D7B">
              <w:rPr>
                <w:rFonts w:asciiTheme="minorHAnsi" w:hAnsiTheme="minorHAnsi" w:cstheme="minorHAnsi"/>
              </w:rPr>
              <w:t xml:space="preserve"> la adjudicación por ítems y precios unitarios de los </w:t>
            </w:r>
            <w:r>
              <w:rPr>
                <w:rFonts w:asciiTheme="minorHAnsi" w:hAnsiTheme="minorHAnsi" w:cstheme="minorHAnsi"/>
              </w:rPr>
              <w:t xml:space="preserve">productos </w:t>
            </w:r>
            <w:r w:rsidRPr="007C1D7B">
              <w:rPr>
                <w:rFonts w:asciiTheme="minorHAnsi" w:hAnsiTheme="minorHAnsi" w:cstheme="minorHAnsi"/>
              </w:rPr>
              <w:t xml:space="preserve">que tengan la propuesta con el </w:t>
            </w:r>
            <w:r w:rsidRPr="00D30008">
              <w:rPr>
                <w:rFonts w:asciiTheme="minorHAnsi" w:hAnsiTheme="minorHAnsi" w:cstheme="minorHAnsi"/>
                <w:b/>
                <w:bCs/>
              </w:rPr>
              <w:t>MAYOR PUNTAJE</w:t>
            </w:r>
            <w:r>
              <w:rPr>
                <w:rFonts w:asciiTheme="minorHAnsi" w:hAnsiTheme="minorHAnsi" w:cstheme="minorHAnsi"/>
              </w:rPr>
              <w:t>.</w:t>
            </w:r>
          </w:p>
          <w:p w14:paraId="3C0AE436" w14:textId="77777777" w:rsidR="00A96032" w:rsidRDefault="00A96032" w:rsidP="00A96032">
            <w:pPr>
              <w:tabs>
                <w:tab w:val="left" w:pos="993"/>
              </w:tabs>
              <w:jc w:val="both"/>
              <w:rPr>
                <w:rFonts w:asciiTheme="minorHAnsi" w:hAnsiTheme="minorHAnsi" w:cstheme="minorHAnsi"/>
              </w:rPr>
            </w:pPr>
          </w:p>
          <w:p w14:paraId="08E1C7D2" w14:textId="77777777" w:rsidR="00A96032" w:rsidRDefault="00A96032" w:rsidP="00A96032">
            <w:pPr>
              <w:pStyle w:val="Textoindependienteprimerasangra2"/>
              <w:numPr>
                <w:ilvl w:val="0"/>
                <w:numId w:val="42"/>
              </w:numPr>
              <w:jc w:val="both"/>
              <w:rPr>
                <w:rFonts w:cs="Arial"/>
                <w:b/>
                <w:bCs/>
                <w:i/>
                <w:iCs/>
              </w:rPr>
            </w:pPr>
            <w:r w:rsidRPr="00D30008">
              <w:rPr>
                <w:rFonts w:cs="Arial"/>
                <w:b/>
                <w:bCs/>
                <w:i/>
                <w:iCs/>
              </w:rPr>
              <w:t>Este informe será remitido con carácter de recomendación y no creará derecho alguno a favor del o los proponentes adjudicados.</w:t>
            </w:r>
          </w:p>
          <w:p w14:paraId="58BB7723" w14:textId="77777777" w:rsidR="00A96032" w:rsidRPr="00D30008" w:rsidRDefault="00A96032" w:rsidP="00A96032">
            <w:pPr>
              <w:pStyle w:val="Textoindependienteprimerasangra2"/>
              <w:ind w:left="720" w:firstLine="0"/>
              <w:jc w:val="both"/>
              <w:rPr>
                <w:rFonts w:cs="Arial"/>
                <w:b/>
                <w:bCs/>
                <w:i/>
                <w:iCs/>
              </w:rPr>
            </w:pPr>
          </w:p>
          <w:p w14:paraId="2AD66E3B" w14:textId="77777777" w:rsidR="00A96032" w:rsidRPr="00A81DCD" w:rsidRDefault="00A96032" w:rsidP="00A96032">
            <w:pPr>
              <w:jc w:val="both"/>
              <w:rPr>
                <w:rFonts w:asciiTheme="minorHAnsi" w:hAnsiTheme="minorHAnsi" w:cs="Arial"/>
              </w:rPr>
            </w:pPr>
            <w:r w:rsidRPr="00A81DCD">
              <w:rPr>
                <w:rFonts w:asciiTheme="minorHAnsi" w:hAnsiTheme="minorHAnsi" w:cs="Arial"/>
              </w:rPr>
              <w:t>E</w:t>
            </w:r>
            <w:r>
              <w:rPr>
                <w:rFonts w:asciiTheme="minorHAnsi" w:hAnsiTheme="minorHAnsi" w:cs="Arial"/>
              </w:rPr>
              <w:t>n e</w:t>
            </w:r>
            <w:r w:rsidRPr="00A81DCD">
              <w:rPr>
                <w:rFonts w:asciiTheme="minorHAnsi" w:hAnsiTheme="minorHAnsi" w:cs="Arial"/>
              </w:rPr>
              <w:t xml:space="preserve">l informe </w:t>
            </w:r>
            <w:r>
              <w:rPr>
                <w:rFonts w:asciiTheme="minorHAnsi" w:hAnsiTheme="minorHAnsi" w:cs="Arial"/>
              </w:rPr>
              <w:t>de recomendación para adjudicación resultante de la</w:t>
            </w:r>
            <w:r w:rsidRPr="00A81DCD">
              <w:rPr>
                <w:rFonts w:asciiTheme="minorHAnsi" w:hAnsiTheme="minorHAnsi" w:cs="Arial"/>
              </w:rPr>
              <w:t xml:space="preserve"> calificación final </w:t>
            </w:r>
            <w:r>
              <w:rPr>
                <w:rFonts w:asciiTheme="minorHAnsi" w:hAnsiTheme="minorHAnsi" w:cs="Arial"/>
              </w:rPr>
              <w:t>contendrá</w:t>
            </w:r>
            <w:r w:rsidRPr="00A81DCD">
              <w:rPr>
                <w:rFonts w:asciiTheme="minorHAnsi" w:hAnsiTheme="minorHAnsi" w:cs="Arial"/>
              </w:rPr>
              <w:t xml:space="preserve"> como mínimo los siguientes aspectos:</w:t>
            </w:r>
          </w:p>
          <w:p w14:paraId="7F4F9237" w14:textId="77777777" w:rsidR="00A96032" w:rsidRPr="00A81DCD" w:rsidRDefault="00A96032" w:rsidP="00A96032">
            <w:pPr>
              <w:ind w:left="284"/>
              <w:jc w:val="both"/>
              <w:rPr>
                <w:rFonts w:asciiTheme="minorHAnsi" w:hAnsiTheme="minorHAnsi" w:cs="Arial"/>
              </w:rPr>
            </w:pPr>
          </w:p>
          <w:p w14:paraId="2AA93E72" w14:textId="77777777" w:rsidR="00A96032" w:rsidRPr="00A81DCD" w:rsidRDefault="00A96032" w:rsidP="00A96032">
            <w:pPr>
              <w:numPr>
                <w:ilvl w:val="0"/>
                <w:numId w:val="37"/>
              </w:numPr>
              <w:jc w:val="both"/>
              <w:rPr>
                <w:rFonts w:asciiTheme="minorHAnsi" w:hAnsiTheme="minorHAnsi" w:cs="Arial"/>
              </w:rPr>
            </w:pPr>
            <w:r w:rsidRPr="00A81DCD">
              <w:rPr>
                <w:rFonts w:asciiTheme="minorHAnsi" w:hAnsiTheme="minorHAnsi" w:cs="Arial"/>
              </w:rPr>
              <w:t>Nómina de los proponentes y precios ofertados</w:t>
            </w:r>
          </w:p>
          <w:p w14:paraId="39CD55A2" w14:textId="77777777" w:rsidR="00A96032" w:rsidRPr="00A81DCD" w:rsidRDefault="00A96032" w:rsidP="00A96032">
            <w:pPr>
              <w:numPr>
                <w:ilvl w:val="0"/>
                <w:numId w:val="37"/>
              </w:numPr>
              <w:jc w:val="both"/>
              <w:rPr>
                <w:rFonts w:asciiTheme="minorHAnsi" w:hAnsiTheme="minorHAnsi" w:cs="Arial"/>
              </w:rPr>
            </w:pPr>
            <w:r w:rsidRPr="00A81DCD">
              <w:rPr>
                <w:rFonts w:asciiTheme="minorHAnsi" w:hAnsiTheme="minorHAnsi" w:cs="Arial"/>
              </w:rPr>
              <w:t>Cuadros comparativos</w:t>
            </w:r>
          </w:p>
          <w:p w14:paraId="155B06DD" w14:textId="77777777" w:rsidR="00A96032" w:rsidRPr="00A81DCD" w:rsidRDefault="00A96032" w:rsidP="00A96032">
            <w:pPr>
              <w:numPr>
                <w:ilvl w:val="0"/>
                <w:numId w:val="37"/>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60230C0C" w14:textId="77777777" w:rsidR="00A96032" w:rsidRPr="00A81DCD" w:rsidRDefault="00A96032" w:rsidP="00A96032">
            <w:pPr>
              <w:numPr>
                <w:ilvl w:val="0"/>
                <w:numId w:val="37"/>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B92184E" w14:textId="77777777" w:rsidR="00A96032" w:rsidRPr="00A81DCD" w:rsidRDefault="00A96032" w:rsidP="00A96032">
            <w:pPr>
              <w:numPr>
                <w:ilvl w:val="0"/>
                <w:numId w:val="37"/>
              </w:numPr>
              <w:jc w:val="both"/>
              <w:rPr>
                <w:rFonts w:asciiTheme="minorHAnsi" w:hAnsiTheme="minorHAnsi" w:cs="Arial"/>
              </w:rPr>
            </w:pPr>
            <w:r w:rsidRPr="00A81DCD">
              <w:rPr>
                <w:rFonts w:asciiTheme="minorHAnsi" w:hAnsiTheme="minorHAnsi" w:cs="Arial"/>
              </w:rPr>
              <w:t>Detalle de errores subsanables, cuando corresponda.</w:t>
            </w:r>
          </w:p>
          <w:p w14:paraId="6EBB2A0C" w14:textId="77777777" w:rsidR="00A96032" w:rsidRPr="00A81DCD" w:rsidRDefault="00A96032" w:rsidP="00A96032">
            <w:pPr>
              <w:numPr>
                <w:ilvl w:val="0"/>
                <w:numId w:val="37"/>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1D48F3AA" w14:textId="77777777" w:rsidR="00A96032" w:rsidRPr="009D6DF6" w:rsidRDefault="00A96032" w:rsidP="00A96032">
            <w:pPr>
              <w:numPr>
                <w:ilvl w:val="0"/>
                <w:numId w:val="37"/>
              </w:numPr>
              <w:jc w:val="both"/>
              <w:rPr>
                <w:rFonts w:asciiTheme="minorHAnsi" w:hAnsiTheme="minorHAnsi" w:cstheme="minorHAnsi"/>
              </w:rPr>
            </w:pPr>
            <w:r w:rsidRPr="009D6DF6">
              <w:rPr>
                <w:rFonts w:asciiTheme="minorHAnsi" w:hAnsiTheme="minorHAnsi" w:cs="Arial"/>
              </w:rPr>
              <w:t>Otros aspectos que la Comisión de Calificación considere pertinentes</w:t>
            </w:r>
          </w:p>
          <w:p w14:paraId="12B88A6A" w14:textId="77777777" w:rsidR="00A96032" w:rsidRPr="009D6DF6" w:rsidRDefault="00A96032" w:rsidP="00A96032">
            <w:pPr>
              <w:numPr>
                <w:ilvl w:val="0"/>
                <w:numId w:val="37"/>
              </w:numPr>
              <w:jc w:val="both"/>
              <w:rPr>
                <w:rFonts w:asciiTheme="minorHAnsi" w:hAnsiTheme="minorHAnsi" w:cstheme="minorHAnsi"/>
              </w:rPr>
            </w:pPr>
            <w:r w:rsidRPr="009D6DF6">
              <w:rPr>
                <w:rFonts w:asciiTheme="minorHAnsi" w:hAnsiTheme="minorHAnsi" w:cs="Arial"/>
              </w:rPr>
              <w:t>Recomendación de adjudicación o declaratoria desierta.</w:t>
            </w:r>
          </w:p>
          <w:p w14:paraId="4CA2CD30" w14:textId="77777777" w:rsidR="00A96032" w:rsidRPr="007C1D7B" w:rsidRDefault="00A96032" w:rsidP="00A96032">
            <w:pPr>
              <w:jc w:val="both"/>
              <w:rPr>
                <w:rFonts w:asciiTheme="minorHAnsi" w:hAnsiTheme="minorHAnsi" w:cstheme="minorHAnsi"/>
              </w:rPr>
            </w:pPr>
          </w:p>
        </w:tc>
      </w:tr>
      <w:tr w:rsidR="00A96032" w:rsidRPr="00A81DCD" w14:paraId="609B60C8" w14:textId="77777777" w:rsidTr="007974EC">
        <w:trPr>
          <w:trHeight w:val="680"/>
        </w:trPr>
        <w:tc>
          <w:tcPr>
            <w:tcW w:w="2283" w:type="dxa"/>
            <w:gridSpan w:val="2"/>
            <w:vAlign w:val="center"/>
          </w:tcPr>
          <w:p w14:paraId="3C471CCB" w14:textId="77777777" w:rsidR="00A96032" w:rsidRDefault="00A96032" w:rsidP="007974EC">
            <w:pPr>
              <w:pStyle w:val="Sinespaciado"/>
              <w:numPr>
                <w:ilvl w:val="0"/>
                <w:numId w:val="81"/>
              </w:numPr>
              <w:ind w:left="319" w:hanging="319"/>
              <w:jc w:val="center"/>
              <w:rPr>
                <w:rFonts w:asciiTheme="minorHAnsi" w:hAnsiTheme="minorHAnsi" w:cstheme="minorHAnsi"/>
                <w:b/>
              </w:rPr>
            </w:pPr>
            <w:r>
              <w:rPr>
                <w:rFonts w:asciiTheme="minorHAnsi" w:hAnsiTheme="minorHAnsi" w:cstheme="minorHAnsi"/>
                <w:b/>
              </w:rPr>
              <w:t>PLAZO DE ENTREGA DE PRODUCTOS ADJUDICADOS:</w:t>
            </w:r>
          </w:p>
        </w:tc>
        <w:tc>
          <w:tcPr>
            <w:tcW w:w="7635" w:type="dxa"/>
          </w:tcPr>
          <w:p w14:paraId="5C811F51" w14:textId="4C247C04" w:rsidR="00A96032" w:rsidRPr="00373BA2" w:rsidRDefault="00A96032" w:rsidP="007974EC">
            <w:pPr>
              <w:jc w:val="both"/>
              <w:rPr>
                <w:rFonts w:asciiTheme="minorHAnsi" w:hAnsiTheme="minorHAnsi" w:cstheme="minorHAnsi"/>
                <w:highlight w:val="yellow"/>
              </w:rPr>
            </w:pPr>
            <w:r>
              <w:rPr>
                <w:rFonts w:asciiTheme="minorHAnsi" w:hAnsiTheme="minorHAnsi" w:cstheme="minorHAnsi"/>
                <w:lang w:val="es-MX"/>
              </w:rPr>
              <w:t>En caso de ser adjudicados el</w:t>
            </w:r>
            <w:r w:rsidRPr="00B301AE">
              <w:rPr>
                <w:rFonts w:asciiTheme="minorHAnsi" w:hAnsiTheme="minorHAnsi" w:cstheme="minorHAnsi"/>
                <w:lang w:val="es-MX"/>
              </w:rPr>
              <w:t xml:space="preserve"> Plazo de entrega de los </w:t>
            </w:r>
            <w:r w:rsidRPr="00B46F5B">
              <w:rPr>
                <w:rFonts w:asciiTheme="minorHAnsi" w:hAnsiTheme="minorHAnsi" w:cstheme="minorHAnsi"/>
                <w:b/>
                <w:bCs/>
                <w:lang w:val="es-MX"/>
              </w:rPr>
              <w:t>M</w:t>
            </w:r>
            <w:r w:rsidRPr="00C71C5C">
              <w:rPr>
                <w:rFonts w:asciiTheme="minorHAnsi" w:hAnsiTheme="minorHAnsi" w:cstheme="minorHAnsi"/>
                <w:b/>
                <w:bCs/>
                <w:lang w:val="es-MX"/>
              </w:rPr>
              <w:t>edicamentos</w:t>
            </w:r>
            <w:r w:rsidR="007974EC">
              <w:rPr>
                <w:rFonts w:asciiTheme="minorHAnsi" w:hAnsiTheme="minorHAnsi" w:cstheme="minorHAnsi"/>
                <w:b/>
                <w:bCs/>
                <w:lang w:val="es-MX"/>
              </w:rPr>
              <w:t xml:space="preserve"> Oncológicos y para Patología Crónica </w:t>
            </w:r>
            <w:r>
              <w:rPr>
                <w:rFonts w:asciiTheme="minorHAnsi" w:hAnsiTheme="minorHAnsi" w:cstheme="minorHAnsi"/>
                <w:b/>
                <w:bCs/>
                <w:lang w:val="es-MX"/>
              </w:rPr>
              <w:t xml:space="preserve">dentro </w:t>
            </w:r>
            <w:r w:rsidR="007974EC">
              <w:rPr>
                <w:rFonts w:asciiTheme="minorHAnsi" w:hAnsiTheme="minorHAnsi" w:cstheme="minorHAnsi"/>
                <w:b/>
                <w:bCs/>
                <w:lang w:val="es-MX"/>
              </w:rPr>
              <w:t xml:space="preserve">y fuera </w:t>
            </w:r>
            <w:r>
              <w:rPr>
                <w:rFonts w:asciiTheme="minorHAnsi" w:hAnsiTheme="minorHAnsi" w:cstheme="minorHAnsi"/>
                <w:b/>
                <w:bCs/>
                <w:lang w:val="es-MX"/>
              </w:rPr>
              <w:t xml:space="preserve">de la LINAME </w:t>
            </w:r>
            <w:r w:rsidR="007974EC" w:rsidRPr="00E66CBA">
              <w:rPr>
                <w:rFonts w:asciiTheme="minorHAnsi" w:hAnsiTheme="minorHAnsi" w:cstheme="minorHAnsi"/>
                <w:lang w:val="es-MX"/>
              </w:rPr>
              <w:t>será</w:t>
            </w:r>
            <w:r w:rsidR="007974EC">
              <w:rPr>
                <w:rFonts w:asciiTheme="minorHAnsi" w:hAnsiTheme="minorHAnsi" w:cstheme="minorHAnsi"/>
                <w:lang w:val="es-MX"/>
              </w:rPr>
              <w:t>n</w:t>
            </w:r>
            <w:r w:rsidR="007974EC">
              <w:rPr>
                <w:rFonts w:asciiTheme="minorHAnsi" w:hAnsiTheme="minorHAnsi" w:cstheme="minorHAnsi"/>
                <w:b/>
                <w:bCs/>
                <w:lang w:val="es-MX"/>
              </w:rPr>
              <w:t xml:space="preserve"> </w:t>
            </w:r>
            <w:r w:rsidR="007974EC">
              <w:rPr>
                <w:rFonts w:asciiTheme="minorHAnsi" w:hAnsiTheme="minorHAnsi" w:cstheme="minorHAnsi"/>
                <w:lang w:val="es-MX"/>
              </w:rPr>
              <w:t>solicitados por</w:t>
            </w:r>
            <w:r w:rsidR="007974EC" w:rsidRPr="00B301AE">
              <w:rPr>
                <w:rFonts w:asciiTheme="minorHAnsi" w:hAnsiTheme="minorHAnsi" w:cstheme="minorHAnsi"/>
                <w:lang w:val="es-MX"/>
              </w:rPr>
              <w:t xml:space="preserve"> la Institución</w:t>
            </w:r>
            <w:r w:rsidR="007974EC">
              <w:rPr>
                <w:rFonts w:asciiTheme="minorHAnsi" w:hAnsiTheme="minorHAnsi" w:cstheme="minorHAnsi"/>
                <w:lang w:val="es-MX"/>
              </w:rPr>
              <w:t xml:space="preserve"> a requerimiento. Cabe aclarar que la cantidad a solicitar podrá ser mayor o menor que la cantidad referencial establecida en el presente pliego, el mismo será solicitado por las regionales </w:t>
            </w:r>
            <w:r w:rsidR="007974EC" w:rsidRPr="001C3ACD">
              <w:rPr>
                <w:rFonts w:asciiTheme="minorHAnsi" w:hAnsiTheme="minorHAnsi" w:cstheme="minorHAnsi"/>
              </w:rPr>
              <w:t xml:space="preserve">a partir de la fecha de emisión del contrato por Asesoría Legal Nacional de la CSBP, el </w:t>
            </w:r>
            <w:r w:rsidR="007974EC">
              <w:rPr>
                <w:rFonts w:asciiTheme="minorHAnsi" w:hAnsiTheme="minorHAnsi" w:cstheme="minorHAnsi"/>
              </w:rPr>
              <w:t>cual</w:t>
            </w:r>
            <w:r w:rsidR="007974EC" w:rsidRPr="001C3ACD">
              <w:rPr>
                <w:rFonts w:asciiTheme="minorHAnsi" w:hAnsiTheme="minorHAnsi" w:cstheme="minorHAnsi"/>
              </w:rPr>
              <w:t xml:space="preserve"> será notificado por esa Unidad al proveedor adjudicado el día de la emisión del contrato, para la firma correspondiente.</w:t>
            </w:r>
          </w:p>
        </w:tc>
      </w:tr>
      <w:tr w:rsidR="00CC3F77" w:rsidRPr="005C734B" w14:paraId="57964098" w14:textId="77777777" w:rsidTr="00DB7BE8">
        <w:trPr>
          <w:trHeight w:val="566"/>
        </w:trPr>
        <w:tc>
          <w:tcPr>
            <w:tcW w:w="9918" w:type="dxa"/>
            <w:gridSpan w:val="3"/>
            <w:shd w:val="clear" w:color="auto" w:fill="D0CECE" w:themeFill="background2" w:themeFillShade="E6"/>
          </w:tcPr>
          <w:p w14:paraId="30EAD25C" w14:textId="40129635" w:rsidR="00CC3F77" w:rsidRPr="007974EC" w:rsidRDefault="00CC3F77" w:rsidP="00C753DA">
            <w:pPr>
              <w:jc w:val="center"/>
              <w:rPr>
                <w:rFonts w:asciiTheme="minorHAnsi" w:hAnsiTheme="minorHAnsi" w:cstheme="minorHAnsi"/>
                <w:b/>
              </w:rPr>
            </w:pPr>
            <w:r w:rsidRPr="007974EC">
              <w:rPr>
                <w:rFonts w:asciiTheme="minorHAnsi" w:hAnsiTheme="minorHAnsi" w:cstheme="minorHAnsi"/>
                <w:b/>
              </w:rPr>
              <w:t>PARTE IV</w:t>
            </w:r>
          </w:p>
          <w:p w14:paraId="3B94D403" w14:textId="4F2074E5" w:rsidR="00CC3F77" w:rsidRPr="005C734B" w:rsidRDefault="00CC3F77" w:rsidP="00C753DA">
            <w:pPr>
              <w:jc w:val="center"/>
              <w:rPr>
                <w:b/>
              </w:rPr>
            </w:pPr>
            <w:r w:rsidRPr="007974EC">
              <w:rPr>
                <w:rFonts w:asciiTheme="minorHAnsi" w:hAnsiTheme="minorHAnsi" w:cstheme="minorHAnsi"/>
                <w:b/>
              </w:rPr>
              <w:t>SUSCRIPCION DE CONTRATO</w:t>
            </w:r>
          </w:p>
        </w:tc>
      </w:tr>
      <w:tr w:rsidR="005F51AE" w:rsidRPr="00A81DCD" w14:paraId="0884740D" w14:textId="77777777" w:rsidTr="00002830">
        <w:trPr>
          <w:trHeight w:val="545"/>
        </w:trPr>
        <w:tc>
          <w:tcPr>
            <w:tcW w:w="2263" w:type="dxa"/>
          </w:tcPr>
          <w:p w14:paraId="3A38E854" w14:textId="74ADF651" w:rsidR="005F51AE" w:rsidRPr="00A81DCD" w:rsidRDefault="005F51AE" w:rsidP="005F51AE">
            <w:pPr>
              <w:pStyle w:val="Sinespaciado"/>
              <w:jc w:val="both"/>
              <w:rPr>
                <w:rFonts w:asciiTheme="minorHAnsi" w:hAnsiTheme="minorHAnsi" w:cstheme="minorHAnsi"/>
                <w:b/>
              </w:rPr>
            </w:pPr>
            <w:r>
              <w:rPr>
                <w:rFonts w:asciiTheme="minorHAnsi" w:hAnsiTheme="minorHAnsi" w:cstheme="minorHAnsi"/>
                <w:b/>
              </w:rPr>
              <w:lastRenderedPageBreak/>
              <w:t>3</w:t>
            </w:r>
            <w:r w:rsidR="00002830">
              <w:rPr>
                <w:rFonts w:asciiTheme="minorHAnsi" w:hAnsiTheme="minorHAnsi" w:cstheme="minorHAnsi"/>
                <w:b/>
              </w:rPr>
              <w:t>2</w:t>
            </w:r>
            <w:r>
              <w:rPr>
                <w:rFonts w:asciiTheme="minorHAnsi" w:hAnsiTheme="minorHAnsi" w:cstheme="minorHAnsi"/>
                <w:b/>
              </w:rPr>
              <w:t>. PRESENTACION DE DOCUMENTOS</w:t>
            </w:r>
          </w:p>
        </w:tc>
        <w:tc>
          <w:tcPr>
            <w:tcW w:w="7655" w:type="dxa"/>
            <w:gridSpan w:val="2"/>
          </w:tcPr>
          <w:p w14:paraId="65DF7AFB" w14:textId="30B32BBB" w:rsidR="005F51AE" w:rsidRPr="000D0028" w:rsidRDefault="005F51AE" w:rsidP="005F51AE">
            <w:pPr>
              <w:jc w:val="both"/>
              <w:rPr>
                <w:rFonts w:asciiTheme="minorHAnsi" w:hAnsiTheme="minorHAnsi" w:cs="Arial"/>
              </w:rPr>
            </w:pPr>
            <w:r w:rsidRPr="000D0028">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p>
          <w:p w14:paraId="497DD10A" w14:textId="77777777" w:rsidR="005F51AE" w:rsidRPr="00CC3F77" w:rsidRDefault="005F51AE" w:rsidP="005F51AE">
            <w:pPr>
              <w:pStyle w:val="Prrafodelista"/>
              <w:ind w:left="284"/>
              <w:jc w:val="both"/>
              <w:rPr>
                <w:rFonts w:asciiTheme="minorHAnsi" w:hAnsiTheme="minorHAnsi" w:cs="Arial"/>
              </w:rPr>
            </w:pPr>
          </w:p>
          <w:p w14:paraId="7AC94F03" w14:textId="77777777" w:rsidR="005F51AE" w:rsidRPr="000D0028" w:rsidRDefault="005F51AE" w:rsidP="005F51AE">
            <w:pPr>
              <w:jc w:val="both"/>
              <w:rPr>
                <w:rFonts w:asciiTheme="minorHAnsi" w:hAnsiTheme="minorHAnsi" w:cs="Arial"/>
              </w:rPr>
            </w:pPr>
            <w:r w:rsidRPr="000D0028">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17E912E3" w14:textId="77777777" w:rsidR="005F51AE" w:rsidRPr="00CC3F77" w:rsidRDefault="005F51AE" w:rsidP="005F51AE">
            <w:pPr>
              <w:pStyle w:val="Prrafodelista"/>
              <w:ind w:left="284"/>
              <w:jc w:val="both"/>
              <w:rPr>
                <w:rFonts w:asciiTheme="minorHAnsi" w:hAnsiTheme="minorHAnsi" w:cs="Arial"/>
              </w:rPr>
            </w:pPr>
          </w:p>
          <w:p w14:paraId="63865E69" w14:textId="77777777" w:rsidR="005F51AE" w:rsidRPr="000D0028" w:rsidRDefault="005F51AE" w:rsidP="005F51AE">
            <w:pPr>
              <w:jc w:val="both"/>
              <w:rPr>
                <w:rFonts w:asciiTheme="minorHAnsi" w:hAnsiTheme="minorHAnsi" w:cs="Arial"/>
              </w:rPr>
            </w:pPr>
            <w:r w:rsidRPr="000D0028">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E0DB14" w14:textId="77777777" w:rsidR="005F51AE" w:rsidRPr="00CC3F77" w:rsidRDefault="005F51AE" w:rsidP="005F51AE">
            <w:pPr>
              <w:pStyle w:val="Prrafodelista"/>
              <w:ind w:left="284"/>
              <w:jc w:val="both"/>
              <w:rPr>
                <w:rFonts w:asciiTheme="minorHAnsi" w:hAnsiTheme="minorHAnsi" w:cs="Arial"/>
              </w:rPr>
            </w:pPr>
          </w:p>
          <w:p w14:paraId="31416E8D" w14:textId="77777777" w:rsidR="005F51AE" w:rsidRPr="000D0028" w:rsidRDefault="005F51AE" w:rsidP="005F51AE">
            <w:pPr>
              <w:jc w:val="both"/>
              <w:rPr>
                <w:rFonts w:asciiTheme="minorHAnsi" w:hAnsiTheme="minorHAnsi" w:cs="Arial"/>
              </w:rPr>
            </w:pPr>
            <w:r w:rsidRPr="000D0028">
              <w:rPr>
                <w:rFonts w:asciiTheme="minorHAnsi" w:hAnsiTheme="minorHAnsi" w:cs="Arial"/>
              </w:rPr>
              <w:t xml:space="preserve">Si el proponente adjudicado no cumpliese con la presentación de documentos requeridos para la firma del contrato, se ejecutará la garantía de seriedad de propuesta. </w:t>
            </w:r>
          </w:p>
          <w:p w14:paraId="3435A194" w14:textId="0F6437C3" w:rsidR="005F51AE" w:rsidRPr="00A81DCD" w:rsidRDefault="005F51AE" w:rsidP="00CC0475">
            <w:pPr>
              <w:jc w:val="both"/>
              <w:rPr>
                <w:rFonts w:asciiTheme="minorHAnsi" w:hAnsiTheme="minorHAnsi" w:cs="Arial"/>
              </w:rPr>
            </w:pPr>
          </w:p>
        </w:tc>
      </w:tr>
      <w:tr w:rsidR="005F51AE" w:rsidRPr="00A81DCD" w14:paraId="172807D8" w14:textId="77777777" w:rsidTr="00002830">
        <w:tc>
          <w:tcPr>
            <w:tcW w:w="2263" w:type="dxa"/>
          </w:tcPr>
          <w:p w14:paraId="774FD05B" w14:textId="1F116674" w:rsidR="005F51AE" w:rsidRPr="00A81DCD" w:rsidRDefault="005F51AE" w:rsidP="005F51AE">
            <w:pPr>
              <w:pStyle w:val="Sinespaciado"/>
              <w:jc w:val="both"/>
              <w:rPr>
                <w:rFonts w:asciiTheme="minorHAnsi" w:hAnsiTheme="minorHAnsi" w:cstheme="minorHAnsi"/>
                <w:b/>
              </w:rPr>
            </w:pPr>
            <w:r>
              <w:rPr>
                <w:rFonts w:asciiTheme="minorHAnsi" w:hAnsiTheme="minorHAnsi" w:cs="Arial"/>
                <w:b/>
              </w:rPr>
              <w:t>34. MODIFICACIONES AL CONTRATO</w:t>
            </w:r>
          </w:p>
        </w:tc>
        <w:tc>
          <w:tcPr>
            <w:tcW w:w="7655" w:type="dxa"/>
            <w:gridSpan w:val="2"/>
          </w:tcPr>
          <w:p w14:paraId="044CF38D" w14:textId="799421F7" w:rsidR="005F51AE" w:rsidRPr="00A81DCD" w:rsidRDefault="005F51AE" w:rsidP="007620D8">
            <w:pPr>
              <w:autoSpaceDE w:val="0"/>
              <w:autoSpaceDN w:val="0"/>
              <w:adjustRightInd w:val="0"/>
              <w:spacing w:after="142"/>
              <w:jc w:val="both"/>
              <w:rPr>
                <w:rFonts w:asciiTheme="minorHAnsi" w:hAnsiTheme="minorHAnsi" w:cs="Arial"/>
              </w:rPr>
            </w:pPr>
            <w:r w:rsidRPr="00131DF8">
              <w:rPr>
                <w:rFonts w:asciiTheme="minorHAnsi" w:hAnsiTheme="minorHAnsi" w:cs="Arial"/>
              </w:rPr>
              <w:t>Se aplicarán modificaciones al contrato, cuando el cambio instruido por la CSBP afecte el plazo del contrato, sin dar lugar al incremento de los precios unitarios.</w:t>
            </w:r>
          </w:p>
        </w:tc>
      </w:tr>
      <w:tr w:rsidR="005F51AE" w:rsidRPr="00A81DCD" w14:paraId="50433669" w14:textId="77777777" w:rsidTr="00002830">
        <w:tc>
          <w:tcPr>
            <w:tcW w:w="2263" w:type="dxa"/>
          </w:tcPr>
          <w:p w14:paraId="6C907939" w14:textId="737DBB95" w:rsidR="005F51AE" w:rsidRDefault="005F51AE" w:rsidP="005F51AE">
            <w:pPr>
              <w:pStyle w:val="Sinespaciado"/>
              <w:jc w:val="both"/>
              <w:rPr>
                <w:rFonts w:asciiTheme="minorHAnsi" w:hAnsiTheme="minorHAnsi" w:cs="Arial"/>
                <w:b/>
              </w:rPr>
            </w:pPr>
            <w:r>
              <w:rPr>
                <w:rFonts w:asciiTheme="minorHAnsi" w:hAnsiTheme="minorHAnsi" w:cs="Arial"/>
                <w:b/>
              </w:rPr>
              <w:t>35. CANAL DE DENUNCIAS</w:t>
            </w:r>
          </w:p>
        </w:tc>
        <w:tc>
          <w:tcPr>
            <w:tcW w:w="7655" w:type="dxa"/>
            <w:gridSpan w:val="2"/>
          </w:tcPr>
          <w:p w14:paraId="7D877292" w14:textId="39922609" w:rsidR="005F51AE" w:rsidRPr="00131DF8" w:rsidRDefault="005F51AE" w:rsidP="007620D8">
            <w:pPr>
              <w:autoSpaceDE w:val="0"/>
              <w:autoSpaceDN w:val="0"/>
              <w:adjustRightInd w:val="0"/>
              <w:spacing w:after="142"/>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6" w:history="1">
              <w:r w:rsidRPr="0053085C">
                <w:rPr>
                  <w:rStyle w:val="Hipervnculo"/>
                  <w:rFonts w:asciiTheme="minorHAnsi" w:hAnsiTheme="minorHAnsi" w:cs="Arial"/>
                </w:rPr>
                <w:t>denuncias.csbp@csbp.com.bo</w:t>
              </w:r>
            </w:hyperlink>
            <w:r>
              <w:rPr>
                <w:rFonts w:asciiTheme="minorHAnsi" w:hAnsiTheme="minorHAnsi" w:cs="Arial"/>
              </w:rPr>
              <w:t>.</w:t>
            </w:r>
          </w:p>
        </w:tc>
      </w:tr>
    </w:tbl>
    <w:p w14:paraId="5B3B1330" w14:textId="77777777" w:rsidR="00CC3F77" w:rsidRDefault="00CC3F77">
      <w:pPr>
        <w:spacing w:after="160" w:line="259" w:lineRule="auto"/>
        <w:rPr>
          <w:rFonts w:asciiTheme="minorHAnsi" w:hAnsiTheme="minorHAnsi" w:cstheme="minorHAnsi"/>
          <w:b/>
          <w:sz w:val="22"/>
          <w:szCs w:val="22"/>
        </w:rPr>
      </w:pPr>
    </w:p>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F7E9645" w14:textId="77777777" w:rsidR="006149CF" w:rsidRDefault="006149CF">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6DF37C1" w14:textId="0C6AAD79" w:rsidR="00B85872" w:rsidRDefault="00B85872" w:rsidP="00313DD0">
      <w:pPr>
        <w:rPr>
          <w:rFonts w:ascii="Century Gothic" w:hAnsi="Century Gothic" w:cs="Arial"/>
          <w:color w:val="002060"/>
          <w:sz w:val="180"/>
          <w:szCs w:val="180"/>
        </w:rPr>
      </w:pPr>
    </w:p>
    <w:p w14:paraId="3B2E3077" w14:textId="77777777" w:rsidR="00CE7959" w:rsidRDefault="00CE7959" w:rsidP="00313DD0">
      <w:pPr>
        <w:rPr>
          <w:rFonts w:ascii="Century Gothic" w:hAnsi="Century Gothic" w:cs="Arial"/>
          <w:color w:val="002060"/>
          <w:sz w:val="180"/>
          <w:szCs w:val="180"/>
        </w:rPr>
      </w:pPr>
    </w:p>
    <w:p w14:paraId="27855E6C" w14:textId="77777777" w:rsidR="000A4817" w:rsidRDefault="000A4817" w:rsidP="00313DD0">
      <w:pPr>
        <w:rPr>
          <w:rFonts w:ascii="Century Gothic" w:hAnsi="Century Gothic" w:cs="Arial"/>
          <w:color w:val="002060"/>
          <w:sz w:val="180"/>
          <w:szCs w:val="180"/>
        </w:rPr>
      </w:pPr>
    </w:p>
    <w:p w14:paraId="7BD2FBE1" w14:textId="25BA390E"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45746352" w14:textId="77777777" w:rsidR="000A4817" w:rsidRDefault="000A4817">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7D4408E8" w:rsidR="006F7049" w:rsidRDefault="006F7049">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690C89CC" w14:textId="210F4BC6" w:rsidR="00313DD0" w:rsidRDefault="00313DD0">
      <w:pPr>
        <w:spacing w:after="160" w:line="259" w:lineRule="auto"/>
        <w:rPr>
          <w:rFonts w:asciiTheme="minorHAnsi" w:hAnsiTheme="minorHAnsi" w:cstheme="minorHAnsi"/>
          <w:b/>
          <w:sz w:val="22"/>
          <w:szCs w:val="22"/>
        </w:rPr>
      </w:pPr>
    </w:p>
    <w:p w14:paraId="62DABDA6" w14:textId="7CAA7785" w:rsidR="00313DD0" w:rsidRDefault="00313DD0">
      <w:pPr>
        <w:spacing w:after="160" w:line="259" w:lineRule="auto"/>
        <w:rPr>
          <w:rFonts w:asciiTheme="minorHAnsi" w:hAnsiTheme="minorHAnsi" w:cstheme="minorHAnsi"/>
          <w:b/>
          <w:sz w:val="22"/>
          <w:szCs w:val="22"/>
        </w:rPr>
      </w:pPr>
    </w:p>
    <w:p w14:paraId="32B830F0" w14:textId="5F3A3855" w:rsidR="00313DD0" w:rsidRDefault="00313DD0">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9382B76" w:rsidR="009C528A" w:rsidRPr="00927C7D" w:rsidRDefault="009E39EC" w:rsidP="007E5661">
            <w:pPr>
              <w:jc w:val="center"/>
              <w:rPr>
                <w:rFonts w:asciiTheme="minorHAnsi" w:hAnsiTheme="minorHAnsi" w:cstheme="minorHAnsi"/>
                <w:b/>
              </w:rPr>
            </w:pPr>
            <w:r>
              <w:rPr>
                <w:rFonts w:asciiTheme="minorHAnsi" w:hAnsiTheme="minorHAnsi" w:cstheme="minorHAnsi"/>
                <w:b/>
                <w:sz w:val="22"/>
                <w:szCs w:val="22"/>
              </w:rPr>
              <w:lastRenderedPageBreak/>
              <w:br w:type="page"/>
            </w:r>
            <w:r w:rsidR="009C528A" w:rsidRPr="00927C7D">
              <w:rPr>
                <w:rFonts w:asciiTheme="minorHAnsi" w:hAnsiTheme="minorHAnsi" w:cstheme="minorHAnsi"/>
                <w:b/>
              </w:rPr>
              <w:t>PARTE V</w:t>
            </w:r>
            <w:r w:rsidR="00CC3F77" w:rsidRPr="00927C7D">
              <w:rPr>
                <w:rFonts w:asciiTheme="minorHAnsi" w:hAnsiTheme="minorHAnsi" w:cstheme="minorHAnsi"/>
                <w:b/>
              </w:rPr>
              <w:t>I</w:t>
            </w:r>
          </w:p>
          <w:p w14:paraId="6E68132C" w14:textId="77777777" w:rsidR="009C528A" w:rsidRPr="00927C7D" w:rsidRDefault="009C528A" w:rsidP="007E5661">
            <w:pPr>
              <w:jc w:val="center"/>
              <w:rPr>
                <w:rFonts w:asciiTheme="minorHAnsi" w:hAnsiTheme="minorHAnsi" w:cstheme="minorHAnsi"/>
                <w:b/>
              </w:rPr>
            </w:pPr>
            <w:r w:rsidRPr="00927C7D">
              <w:rPr>
                <w:rFonts w:asciiTheme="minorHAnsi" w:hAnsiTheme="minorHAnsi" w:cstheme="minorHAnsi"/>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7D4EE4" w:rsidRPr="00A81DCD" w14:paraId="0DA8A7E9" w14:textId="77777777" w:rsidTr="007D4EE4">
        <w:trPr>
          <w:trHeight w:val="501"/>
        </w:trPr>
        <w:tc>
          <w:tcPr>
            <w:tcW w:w="2972" w:type="dxa"/>
            <w:vAlign w:val="center"/>
          </w:tcPr>
          <w:p w14:paraId="736ED6F8" w14:textId="0FCC150B" w:rsidR="007D4EE4" w:rsidRPr="00A81DCD" w:rsidRDefault="007D4EE4" w:rsidP="00373BA2">
            <w:pPr>
              <w:jc w:val="center"/>
              <w:rPr>
                <w:rFonts w:asciiTheme="minorHAnsi" w:hAnsiTheme="minorHAnsi" w:cstheme="minorHAnsi"/>
                <w:b/>
              </w:rPr>
            </w:pPr>
            <w:r>
              <w:rPr>
                <w:rFonts w:asciiTheme="minorHAnsi" w:hAnsiTheme="minorHAnsi" w:cstheme="minorHAnsi"/>
                <w:b/>
              </w:rPr>
              <w:t>FORMULARIO 1</w:t>
            </w:r>
          </w:p>
        </w:tc>
        <w:tc>
          <w:tcPr>
            <w:tcW w:w="6946" w:type="dxa"/>
            <w:vAlign w:val="center"/>
          </w:tcPr>
          <w:p w14:paraId="7E39E239" w14:textId="5BE2B953" w:rsidR="007D4EE4" w:rsidRPr="00A81DCD" w:rsidRDefault="007D4EE4" w:rsidP="007D4EE4">
            <w:pPr>
              <w:tabs>
                <w:tab w:val="left" w:pos="426"/>
              </w:tabs>
              <w:rPr>
                <w:rFonts w:asciiTheme="minorHAnsi" w:hAnsiTheme="minorHAnsi" w:cstheme="minorHAnsi"/>
              </w:rPr>
            </w:pPr>
            <w:r w:rsidRPr="007D4EE4">
              <w:rPr>
                <w:rFonts w:asciiTheme="minorHAnsi" w:hAnsiTheme="minorHAnsi" w:cstheme="minorHAnsi"/>
              </w:rPr>
              <w:t>CARTA DE PRESENTACION DE LA PROPUESTA Y DECLARACION JURADA PARA EMPRESAS O ASOCIACIONES ACCIDENTALES</w:t>
            </w:r>
          </w:p>
        </w:tc>
      </w:tr>
      <w:tr w:rsidR="00373BA2" w:rsidRPr="00A81DCD" w14:paraId="7B6AB3A6" w14:textId="77777777" w:rsidTr="007D4EE4">
        <w:trPr>
          <w:trHeight w:val="501"/>
        </w:trPr>
        <w:tc>
          <w:tcPr>
            <w:tcW w:w="2972" w:type="dxa"/>
            <w:vAlign w:val="center"/>
          </w:tcPr>
          <w:p w14:paraId="1434CE74" w14:textId="66B432A8"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FORMULARIO 2</w:t>
            </w:r>
          </w:p>
        </w:tc>
        <w:tc>
          <w:tcPr>
            <w:tcW w:w="6946" w:type="dxa"/>
            <w:vAlign w:val="center"/>
          </w:tcPr>
          <w:p w14:paraId="19361671" w14:textId="77777777" w:rsidR="00373BA2" w:rsidRPr="00A81DCD" w:rsidRDefault="00373BA2" w:rsidP="007D4EE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8E10431" w14:textId="4B07B428" w:rsidR="00373BA2" w:rsidRPr="00A81DCD" w:rsidRDefault="00373BA2" w:rsidP="007D4EE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3BA2" w:rsidRPr="00A81DCD" w14:paraId="21758B4D" w14:textId="77777777" w:rsidTr="007D4EE4">
        <w:trPr>
          <w:trHeight w:val="501"/>
        </w:trPr>
        <w:tc>
          <w:tcPr>
            <w:tcW w:w="2972" w:type="dxa"/>
            <w:vAlign w:val="center"/>
          </w:tcPr>
          <w:p w14:paraId="04B6CB36" w14:textId="01974AD6" w:rsidR="00373BA2" w:rsidRPr="00A81DCD" w:rsidRDefault="00373BA2" w:rsidP="00373BA2">
            <w:pPr>
              <w:jc w:val="center"/>
              <w:rPr>
                <w:rFonts w:asciiTheme="minorHAnsi" w:hAnsiTheme="minorHAnsi" w:cstheme="minorHAnsi"/>
                <w:b/>
              </w:rPr>
            </w:pPr>
            <w:r w:rsidRPr="00A7403E">
              <w:rPr>
                <w:rFonts w:asciiTheme="minorHAnsi" w:hAnsiTheme="minorHAnsi" w:cstheme="minorHAnsi"/>
                <w:b/>
              </w:rPr>
              <w:t>FORMULARIO 3</w:t>
            </w:r>
          </w:p>
        </w:tc>
        <w:tc>
          <w:tcPr>
            <w:tcW w:w="6946" w:type="dxa"/>
            <w:vAlign w:val="center"/>
          </w:tcPr>
          <w:p w14:paraId="739E782F" w14:textId="241EA13A" w:rsidR="00373BA2" w:rsidRPr="00A81DCD" w:rsidRDefault="00373BA2" w:rsidP="007D4EE4">
            <w:pPr>
              <w:tabs>
                <w:tab w:val="left" w:pos="426"/>
              </w:tabs>
              <w:rPr>
                <w:rFonts w:asciiTheme="minorHAnsi" w:hAnsiTheme="minorHAnsi" w:cstheme="minorHAnsi"/>
              </w:rPr>
            </w:pPr>
            <w:r w:rsidRPr="001A028D">
              <w:rPr>
                <w:rFonts w:asciiTheme="minorHAnsi" w:hAnsiTheme="minorHAnsi" w:cs="Arial"/>
                <w:color w:val="000000" w:themeColor="text1"/>
              </w:rPr>
              <w:t>CARTA DE COMPROMISO DE MANTENER EL PRECIO OFERTADO</w:t>
            </w:r>
          </w:p>
        </w:tc>
      </w:tr>
      <w:tr w:rsidR="00373BA2" w:rsidRPr="00A81DCD" w14:paraId="433B770B" w14:textId="77777777" w:rsidTr="007D4EE4">
        <w:trPr>
          <w:trHeight w:val="501"/>
        </w:trPr>
        <w:tc>
          <w:tcPr>
            <w:tcW w:w="2972" w:type="dxa"/>
            <w:vAlign w:val="center"/>
          </w:tcPr>
          <w:p w14:paraId="1B700CFF" w14:textId="461BEB5D" w:rsidR="00373BA2" w:rsidRPr="00A81DCD" w:rsidRDefault="00373BA2" w:rsidP="00373BA2">
            <w:pPr>
              <w:jc w:val="center"/>
              <w:rPr>
                <w:rFonts w:asciiTheme="minorHAnsi" w:hAnsiTheme="minorHAnsi" w:cstheme="minorHAnsi"/>
                <w:b/>
              </w:rPr>
            </w:pPr>
            <w:r w:rsidRPr="00A7403E">
              <w:rPr>
                <w:rFonts w:asciiTheme="minorHAnsi" w:hAnsiTheme="minorHAnsi" w:cstheme="minorHAnsi"/>
                <w:b/>
              </w:rPr>
              <w:t>FORMULARIO 4</w:t>
            </w:r>
          </w:p>
        </w:tc>
        <w:tc>
          <w:tcPr>
            <w:tcW w:w="6946" w:type="dxa"/>
            <w:vAlign w:val="center"/>
          </w:tcPr>
          <w:p w14:paraId="38212418" w14:textId="77777777" w:rsidR="00373BA2" w:rsidRPr="001A028D" w:rsidRDefault="00373BA2" w:rsidP="007D4EE4">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34AF46CA" w14:textId="6A726BA8" w:rsidR="00373BA2" w:rsidRPr="00A81DCD" w:rsidRDefault="00373BA2" w:rsidP="007D4EE4">
            <w:pPr>
              <w:tabs>
                <w:tab w:val="left" w:pos="426"/>
              </w:tabs>
              <w:rPr>
                <w:rFonts w:asciiTheme="minorHAnsi" w:hAnsiTheme="minorHAnsi" w:cstheme="minorHAnsi"/>
              </w:rPr>
            </w:pPr>
            <w:r w:rsidRPr="001A028D">
              <w:rPr>
                <w:rFonts w:asciiTheme="minorHAnsi" w:hAnsiTheme="minorHAnsi" w:cs="Arial"/>
                <w:color w:val="000000" w:themeColor="text1"/>
              </w:rPr>
              <w:t>(DECLARACIÓN JURADA DE ACREDITACIÓN DE EXPERIENCIA)</w:t>
            </w:r>
          </w:p>
        </w:tc>
      </w:tr>
      <w:tr w:rsidR="00373BA2" w:rsidRPr="00A81DCD" w14:paraId="16B4328C" w14:textId="77777777" w:rsidTr="007D4EE4">
        <w:trPr>
          <w:trHeight w:val="501"/>
        </w:trPr>
        <w:tc>
          <w:tcPr>
            <w:tcW w:w="2972" w:type="dxa"/>
            <w:vAlign w:val="center"/>
          </w:tcPr>
          <w:p w14:paraId="6E69C9B1" w14:textId="4298FC0D"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5</w:t>
            </w:r>
          </w:p>
        </w:tc>
        <w:tc>
          <w:tcPr>
            <w:tcW w:w="6946" w:type="dxa"/>
            <w:vAlign w:val="center"/>
          </w:tcPr>
          <w:p w14:paraId="020A4768" w14:textId="77777777" w:rsidR="00373BA2" w:rsidRPr="003B2841" w:rsidRDefault="00373BA2" w:rsidP="007D4EE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6B6B8402" w14:textId="5F621B99"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DE LOS MEDICAMENTOS OFERTADOS “REQUISITOS GENERALES”</w:t>
            </w:r>
          </w:p>
        </w:tc>
      </w:tr>
      <w:tr w:rsidR="00373BA2" w:rsidRPr="00A81DCD" w14:paraId="0B9D82AD" w14:textId="77777777" w:rsidTr="007D4EE4">
        <w:trPr>
          <w:trHeight w:val="501"/>
        </w:trPr>
        <w:tc>
          <w:tcPr>
            <w:tcW w:w="2972" w:type="dxa"/>
            <w:vAlign w:val="center"/>
          </w:tcPr>
          <w:p w14:paraId="3BA0B335" w14:textId="51C9ACFA"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6</w:t>
            </w:r>
          </w:p>
        </w:tc>
        <w:tc>
          <w:tcPr>
            <w:tcW w:w="6946" w:type="dxa"/>
            <w:vAlign w:val="center"/>
          </w:tcPr>
          <w:p w14:paraId="40FDCEFB" w14:textId="77777777" w:rsidR="00373BA2" w:rsidRPr="003B2841" w:rsidRDefault="00373BA2" w:rsidP="007D4EE4">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1F07DC5C" w14:textId="63FA5D0E"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DE LOS MEDICAMENTOS OFERTADOS “</w:t>
            </w:r>
            <w:r>
              <w:rPr>
                <w:rFonts w:asciiTheme="minorHAnsi" w:hAnsiTheme="minorHAnsi" w:cs="Arial"/>
                <w:color w:val="000000" w:themeColor="text1"/>
              </w:rPr>
              <w:t>ASPECTOS REGULATORIOS</w:t>
            </w:r>
            <w:r w:rsidRPr="003B2841">
              <w:rPr>
                <w:rFonts w:asciiTheme="minorHAnsi" w:hAnsiTheme="minorHAnsi" w:cs="Arial"/>
                <w:color w:val="000000" w:themeColor="text1"/>
              </w:rPr>
              <w:t>”</w:t>
            </w:r>
          </w:p>
        </w:tc>
      </w:tr>
      <w:tr w:rsidR="00373BA2" w:rsidRPr="00A81DCD" w14:paraId="287461D7" w14:textId="77777777" w:rsidTr="007D4EE4">
        <w:trPr>
          <w:trHeight w:val="501"/>
        </w:trPr>
        <w:tc>
          <w:tcPr>
            <w:tcW w:w="2972" w:type="dxa"/>
            <w:vAlign w:val="center"/>
          </w:tcPr>
          <w:p w14:paraId="4A675DA5" w14:textId="127F027D" w:rsidR="00373BA2" w:rsidRPr="007D4EE4" w:rsidRDefault="00373BA2" w:rsidP="007D4EE4">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511E3B">
              <w:rPr>
                <w:rFonts w:asciiTheme="minorHAnsi" w:hAnsiTheme="minorHAnsi" w:cs="Arial"/>
                <w:b/>
                <w:bCs/>
                <w:color w:val="000000" w:themeColor="text1"/>
              </w:rPr>
              <w:t>7</w:t>
            </w:r>
          </w:p>
        </w:tc>
        <w:tc>
          <w:tcPr>
            <w:tcW w:w="6946" w:type="dxa"/>
            <w:vAlign w:val="center"/>
          </w:tcPr>
          <w:p w14:paraId="7A80561C" w14:textId="7B8B2184"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CARTA DE COMPROMISO DE CAMBIO DE PRODUCTOS QUE SUFRAN ALTERACIONES POR DEFECTO DE FABRICACIÓN</w:t>
            </w:r>
          </w:p>
        </w:tc>
      </w:tr>
      <w:tr w:rsidR="00373BA2" w:rsidRPr="00A81DCD" w14:paraId="3E10A166" w14:textId="77777777" w:rsidTr="007D4EE4">
        <w:trPr>
          <w:trHeight w:val="501"/>
        </w:trPr>
        <w:tc>
          <w:tcPr>
            <w:tcW w:w="2972" w:type="dxa"/>
            <w:vAlign w:val="center"/>
          </w:tcPr>
          <w:p w14:paraId="25D01008" w14:textId="253ADEB3" w:rsidR="00373BA2" w:rsidRPr="007D4EE4" w:rsidRDefault="00373BA2" w:rsidP="007D4EE4">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511E3B">
              <w:rPr>
                <w:rFonts w:asciiTheme="minorHAnsi" w:hAnsiTheme="minorHAnsi" w:cs="Arial"/>
                <w:b/>
                <w:bCs/>
                <w:color w:val="000000" w:themeColor="text1"/>
              </w:rPr>
              <w:t>8</w:t>
            </w:r>
          </w:p>
        </w:tc>
        <w:tc>
          <w:tcPr>
            <w:tcW w:w="6946" w:type="dxa"/>
            <w:vAlign w:val="center"/>
          </w:tcPr>
          <w:p w14:paraId="3A03C7B1" w14:textId="2B24AF87" w:rsidR="00373BA2" w:rsidRPr="00A81DCD" w:rsidRDefault="00373BA2" w:rsidP="00511E3B">
            <w:pPr>
              <w:spacing w:after="60"/>
              <w:rPr>
                <w:rFonts w:asciiTheme="minorHAnsi" w:hAnsiTheme="minorHAnsi" w:cstheme="minorHAnsi"/>
              </w:rPr>
            </w:pPr>
            <w:r w:rsidRPr="003B2841">
              <w:rPr>
                <w:rFonts w:asciiTheme="minorHAnsi" w:hAnsiTheme="minorHAnsi" w:cs="Arial"/>
                <w:color w:val="000000" w:themeColor="text1"/>
              </w:rPr>
              <w:t>CARTA DE COMPROMISO DE MANTENER VIGENTE</w:t>
            </w:r>
            <w:r w:rsidR="00511E3B">
              <w:rPr>
                <w:rFonts w:asciiTheme="minorHAnsi" w:hAnsiTheme="minorHAnsi" w:cs="Arial"/>
                <w:color w:val="000000" w:themeColor="text1"/>
              </w:rPr>
              <w:t xml:space="preserve"> </w:t>
            </w:r>
            <w:r w:rsidRPr="003B2841">
              <w:rPr>
                <w:rFonts w:asciiTheme="minorHAnsi" w:hAnsiTheme="minorHAnsi" w:cs="Arial"/>
                <w:color w:val="000000" w:themeColor="text1"/>
              </w:rPr>
              <w:t>EL PRECIO UNITARIO DE LOS PRODUCTOS QUE FUERAN ADJUDICADOS</w:t>
            </w:r>
          </w:p>
        </w:tc>
      </w:tr>
      <w:tr w:rsidR="00373BA2" w:rsidRPr="00A81DCD" w14:paraId="153975CF" w14:textId="77777777" w:rsidTr="007D4EE4">
        <w:trPr>
          <w:trHeight w:val="501"/>
        </w:trPr>
        <w:tc>
          <w:tcPr>
            <w:tcW w:w="2972" w:type="dxa"/>
            <w:vAlign w:val="center"/>
          </w:tcPr>
          <w:p w14:paraId="0344145A" w14:textId="403A3642" w:rsidR="00373BA2" w:rsidRPr="00A81DCD" w:rsidRDefault="00373BA2" w:rsidP="00373BA2">
            <w:pPr>
              <w:jc w:val="center"/>
              <w:rPr>
                <w:rFonts w:asciiTheme="minorHAnsi" w:hAnsiTheme="minorHAnsi" w:cstheme="minorHAnsi"/>
                <w:b/>
              </w:rPr>
            </w:pPr>
            <w:r w:rsidRPr="00A81DCD">
              <w:rPr>
                <w:rFonts w:asciiTheme="minorHAnsi" w:hAnsiTheme="minorHAnsi" w:cs="Arial"/>
                <w:b/>
                <w:bCs/>
                <w:color w:val="000000" w:themeColor="text1"/>
              </w:rPr>
              <w:t xml:space="preserve">FORMULARIO </w:t>
            </w:r>
            <w:r w:rsidR="00511E3B">
              <w:rPr>
                <w:rFonts w:asciiTheme="minorHAnsi" w:hAnsiTheme="minorHAnsi" w:cs="Arial"/>
                <w:b/>
                <w:bCs/>
                <w:color w:val="000000" w:themeColor="text1"/>
              </w:rPr>
              <w:t>9</w:t>
            </w:r>
          </w:p>
        </w:tc>
        <w:tc>
          <w:tcPr>
            <w:tcW w:w="6946" w:type="dxa"/>
            <w:vAlign w:val="center"/>
          </w:tcPr>
          <w:p w14:paraId="65CD6F73" w14:textId="611D5702" w:rsidR="00373BA2" w:rsidRPr="00A81DCD" w:rsidRDefault="00373BA2" w:rsidP="007D4EE4">
            <w:pPr>
              <w:tabs>
                <w:tab w:val="left" w:pos="426"/>
              </w:tabs>
              <w:rPr>
                <w:rFonts w:asciiTheme="minorHAnsi" w:hAnsiTheme="minorHAnsi" w:cstheme="minorHAnsi"/>
              </w:rPr>
            </w:pPr>
            <w:r w:rsidRPr="003B2841">
              <w:rPr>
                <w:rFonts w:asciiTheme="minorHAnsi" w:hAnsiTheme="minorHAnsi"/>
                <w:color w:val="000000" w:themeColor="text1"/>
                <w:lang w:val="es-BO"/>
              </w:rPr>
              <w:t>PROPUESTA ECONÓMICA PARA MEDICAMENTOS</w:t>
            </w:r>
          </w:p>
        </w:tc>
      </w:tr>
      <w:tr w:rsidR="00373BA2" w:rsidRPr="00A81DCD" w14:paraId="1EEA1D18" w14:textId="77777777" w:rsidTr="007D4EE4">
        <w:trPr>
          <w:trHeight w:val="501"/>
        </w:trPr>
        <w:tc>
          <w:tcPr>
            <w:tcW w:w="2972" w:type="dxa"/>
            <w:vAlign w:val="center"/>
          </w:tcPr>
          <w:p w14:paraId="3F29D6CF" w14:textId="0D85EEB0" w:rsidR="00373BA2" w:rsidRPr="00A81DCD" w:rsidRDefault="00373BA2" w:rsidP="00373BA2">
            <w:pPr>
              <w:jc w:val="center"/>
              <w:rPr>
                <w:rFonts w:asciiTheme="minorHAnsi" w:hAnsiTheme="minorHAnsi" w:cstheme="minorHAnsi"/>
                <w:b/>
              </w:rPr>
            </w:pPr>
            <w:r w:rsidRPr="00A81DCD">
              <w:rPr>
                <w:rFonts w:asciiTheme="minorHAnsi" w:hAnsiTheme="minorHAnsi" w:cs="Arial"/>
                <w:b/>
                <w:bCs/>
              </w:rPr>
              <w:t xml:space="preserve">FORMULARIO  </w:t>
            </w:r>
            <w:r>
              <w:rPr>
                <w:rFonts w:asciiTheme="minorHAnsi" w:hAnsiTheme="minorHAnsi" w:cs="Arial"/>
                <w:b/>
                <w:bCs/>
              </w:rPr>
              <w:t>1</w:t>
            </w:r>
            <w:r w:rsidR="00511E3B">
              <w:rPr>
                <w:rFonts w:asciiTheme="minorHAnsi" w:hAnsiTheme="minorHAnsi" w:cs="Arial"/>
                <w:b/>
                <w:bCs/>
              </w:rPr>
              <w:t>0</w:t>
            </w:r>
          </w:p>
        </w:tc>
        <w:tc>
          <w:tcPr>
            <w:tcW w:w="6946" w:type="dxa"/>
            <w:vAlign w:val="center"/>
          </w:tcPr>
          <w:p w14:paraId="432288E2" w14:textId="4C754B25"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rPr>
              <w:t xml:space="preserve">PROPUESTA ECONÓMICA PARA </w:t>
            </w:r>
            <w:r w:rsidR="003A2734">
              <w:rPr>
                <w:rFonts w:asciiTheme="minorHAnsi" w:hAnsiTheme="minorHAnsi" w:cs="Arial"/>
              </w:rPr>
              <w:t>MEDICAMENTOS ONCOLÓGICOS</w:t>
            </w:r>
          </w:p>
        </w:tc>
      </w:tr>
      <w:tr w:rsidR="00373BA2" w:rsidRPr="00A81DCD" w14:paraId="133094C0" w14:textId="77777777" w:rsidTr="007D4EE4">
        <w:trPr>
          <w:trHeight w:val="501"/>
        </w:trPr>
        <w:tc>
          <w:tcPr>
            <w:tcW w:w="2972" w:type="dxa"/>
            <w:vAlign w:val="center"/>
          </w:tcPr>
          <w:p w14:paraId="7C033B99" w14:textId="3ABEB5E6" w:rsidR="00373BA2" w:rsidRPr="00A81DCD" w:rsidRDefault="00373BA2" w:rsidP="00373BA2">
            <w:pPr>
              <w:jc w:val="center"/>
              <w:rPr>
                <w:rFonts w:asciiTheme="minorHAnsi" w:hAnsiTheme="minorHAnsi" w:cstheme="minorHAnsi"/>
                <w:b/>
              </w:rPr>
            </w:pPr>
            <w:r w:rsidRPr="00A81DCD">
              <w:rPr>
                <w:rFonts w:asciiTheme="minorHAnsi" w:hAnsiTheme="minorHAnsi" w:cs="Arial"/>
                <w:b/>
                <w:bCs/>
              </w:rPr>
              <w:t xml:space="preserve">FORMULARIO  </w:t>
            </w:r>
            <w:r>
              <w:rPr>
                <w:rFonts w:asciiTheme="minorHAnsi" w:hAnsiTheme="minorHAnsi" w:cs="Arial"/>
                <w:b/>
                <w:bCs/>
              </w:rPr>
              <w:t>1</w:t>
            </w:r>
            <w:r w:rsidR="00511E3B">
              <w:rPr>
                <w:rFonts w:asciiTheme="minorHAnsi" w:hAnsiTheme="minorHAnsi" w:cs="Arial"/>
                <w:b/>
                <w:bCs/>
              </w:rPr>
              <w:t>0A</w:t>
            </w:r>
          </w:p>
        </w:tc>
        <w:tc>
          <w:tcPr>
            <w:tcW w:w="6946" w:type="dxa"/>
            <w:vAlign w:val="center"/>
          </w:tcPr>
          <w:p w14:paraId="2312616F" w14:textId="355BA7C3"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rPr>
              <w:t>PROPUESTA ECONÓMICA PARA</w:t>
            </w:r>
            <w:r w:rsidR="003A2734">
              <w:rPr>
                <w:rFonts w:asciiTheme="minorHAnsi" w:hAnsiTheme="minorHAnsi" w:cs="Arial"/>
              </w:rPr>
              <w:t xml:space="preserve"> PATOLOGÍA CRONICA </w:t>
            </w:r>
          </w:p>
        </w:tc>
      </w:tr>
      <w:tr w:rsidR="00373BA2" w:rsidRPr="00A81DCD" w14:paraId="0924A0EE" w14:textId="77777777" w:rsidTr="007D4EE4">
        <w:trPr>
          <w:trHeight w:val="501"/>
        </w:trPr>
        <w:tc>
          <w:tcPr>
            <w:tcW w:w="2972" w:type="dxa"/>
            <w:vAlign w:val="center"/>
          </w:tcPr>
          <w:p w14:paraId="0E18D2CF" w14:textId="3E4EE602" w:rsidR="00373BA2" w:rsidRPr="00A81DCD" w:rsidRDefault="00373BA2" w:rsidP="00373BA2">
            <w:pPr>
              <w:jc w:val="center"/>
              <w:rPr>
                <w:rFonts w:asciiTheme="minorHAnsi" w:hAnsiTheme="minorHAnsi" w:cstheme="minorHAnsi"/>
                <w:b/>
              </w:rPr>
            </w:pPr>
            <w:r>
              <w:rPr>
                <w:rFonts w:asciiTheme="minorHAnsi" w:hAnsiTheme="minorHAnsi" w:cstheme="minorHAnsi"/>
                <w:b/>
              </w:rPr>
              <w:t>CUADRO 1</w:t>
            </w:r>
          </w:p>
        </w:tc>
        <w:tc>
          <w:tcPr>
            <w:tcW w:w="6946" w:type="dxa"/>
            <w:vAlign w:val="center"/>
          </w:tcPr>
          <w:p w14:paraId="695BFDCD" w14:textId="666EE30E" w:rsidR="00373BA2" w:rsidRPr="00373BA2" w:rsidRDefault="00373BA2" w:rsidP="007D4EE4">
            <w:pPr>
              <w:autoSpaceDE w:val="0"/>
              <w:autoSpaceDN w:val="0"/>
              <w:adjustRightInd w:val="0"/>
              <w:rPr>
                <w:rFonts w:ascii="Arial Narrow" w:hAnsi="Arial Narrow" w:cs="Arial"/>
                <w:b/>
                <w:bCs/>
                <w:color w:val="000000" w:themeColor="text1"/>
                <w:sz w:val="22"/>
                <w:szCs w:val="22"/>
              </w:rPr>
            </w:pPr>
            <w:r>
              <w:rPr>
                <w:rFonts w:asciiTheme="minorHAnsi" w:hAnsiTheme="minorHAnsi" w:cs="Arial"/>
                <w:color w:val="000000" w:themeColor="text1"/>
              </w:rPr>
              <w:t xml:space="preserve">LISTADO </w:t>
            </w:r>
            <w:r w:rsidRPr="00373BA2">
              <w:rPr>
                <w:rFonts w:asciiTheme="minorHAnsi" w:hAnsiTheme="minorHAnsi" w:cs="Arial"/>
                <w:color w:val="000000" w:themeColor="text1"/>
              </w:rPr>
              <w:t xml:space="preserve">MEDICAMENTOS </w:t>
            </w:r>
            <w:r w:rsidR="003A2734">
              <w:rPr>
                <w:rFonts w:asciiTheme="minorHAnsi" w:hAnsiTheme="minorHAnsi" w:cs="Arial"/>
              </w:rPr>
              <w:t>ONCOLÓGICOS DENTRO Y FUERA DE LA LINAME</w:t>
            </w:r>
          </w:p>
        </w:tc>
      </w:tr>
      <w:tr w:rsidR="00373BA2" w:rsidRPr="00A81DCD" w14:paraId="3798111A" w14:textId="77777777" w:rsidTr="007D4EE4">
        <w:trPr>
          <w:trHeight w:val="501"/>
        </w:trPr>
        <w:tc>
          <w:tcPr>
            <w:tcW w:w="2972" w:type="dxa"/>
            <w:vAlign w:val="center"/>
          </w:tcPr>
          <w:p w14:paraId="5ECF69F3" w14:textId="74157ED1" w:rsidR="00373BA2" w:rsidRPr="00A81DCD" w:rsidRDefault="00373BA2" w:rsidP="00373BA2">
            <w:pPr>
              <w:jc w:val="center"/>
              <w:rPr>
                <w:rFonts w:asciiTheme="minorHAnsi" w:hAnsiTheme="minorHAnsi" w:cstheme="minorHAnsi"/>
                <w:b/>
              </w:rPr>
            </w:pPr>
            <w:r w:rsidRPr="001F00BD">
              <w:rPr>
                <w:rFonts w:asciiTheme="minorHAnsi" w:hAnsiTheme="minorHAnsi" w:cstheme="minorHAnsi"/>
                <w:b/>
              </w:rPr>
              <w:t xml:space="preserve">CUADRO </w:t>
            </w:r>
            <w:r>
              <w:rPr>
                <w:rFonts w:asciiTheme="minorHAnsi" w:hAnsiTheme="minorHAnsi" w:cstheme="minorHAnsi"/>
                <w:b/>
              </w:rPr>
              <w:t>2</w:t>
            </w:r>
          </w:p>
        </w:tc>
        <w:tc>
          <w:tcPr>
            <w:tcW w:w="6946" w:type="dxa"/>
            <w:vAlign w:val="center"/>
          </w:tcPr>
          <w:p w14:paraId="56207E3F" w14:textId="1802EA92" w:rsidR="00373BA2" w:rsidRPr="00A81DCD" w:rsidRDefault="00373BA2" w:rsidP="007D4EE4">
            <w:pPr>
              <w:tabs>
                <w:tab w:val="left" w:pos="426"/>
              </w:tabs>
              <w:rPr>
                <w:rFonts w:asciiTheme="minorHAnsi" w:hAnsiTheme="minorHAnsi" w:cstheme="minorHAnsi"/>
              </w:rPr>
            </w:pPr>
            <w:r>
              <w:rPr>
                <w:rFonts w:asciiTheme="minorHAnsi" w:hAnsiTheme="minorHAnsi" w:cs="Arial"/>
                <w:color w:val="000000" w:themeColor="text1"/>
              </w:rPr>
              <w:t xml:space="preserve">LISTADO </w:t>
            </w:r>
            <w:r w:rsidR="003A2734" w:rsidRPr="003B2841">
              <w:rPr>
                <w:rFonts w:asciiTheme="minorHAnsi" w:hAnsiTheme="minorHAnsi" w:cs="Arial"/>
              </w:rPr>
              <w:t>PARA</w:t>
            </w:r>
            <w:r w:rsidR="003A2734">
              <w:rPr>
                <w:rFonts w:asciiTheme="minorHAnsi" w:hAnsiTheme="minorHAnsi" w:cs="Arial"/>
              </w:rPr>
              <w:t xml:space="preserve"> PATOLOGÍA CRONICA DENTRO Y FUERA DE LA LINAME</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0E7C30D6" w14:textId="77777777" w:rsidR="00391498" w:rsidRDefault="00391498">
      <w:pPr>
        <w:spacing w:after="160" w:line="259" w:lineRule="auto"/>
        <w:rPr>
          <w:rFonts w:asciiTheme="minorHAnsi" w:hAnsiTheme="minorHAnsi" w:cs="Arial"/>
          <w:b/>
        </w:rPr>
      </w:pPr>
      <w:r>
        <w:rPr>
          <w:rFonts w:asciiTheme="minorHAnsi" w:hAnsiTheme="minorHAnsi" w:cs="Arial"/>
          <w:b/>
        </w:rPr>
        <w:br w:type="page"/>
      </w:r>
    </w:p>
    <w:p w14:paraId="2FC4B77E" w14:textId="7A82FEF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3B1C584" w14:textId="75F31EB5" w:rsidR="00927C7D" w:rsidRPr="00927C7D" w:rsidRDefault="00113C70" w:rsidP="00927C7D">
      <w:pPr>
        <w:jc w:val="right"/>
        <w:rPr>
          <w:rFonts w:asciiTheme="minorHAnsi" w:hAnsiTheme="minorHAnsi" w:cs="Arial"/>
          <w:b/>
          <w:bCs/>
          <w:u w:val="single"/>
        </w:rPr>
      </w:pPr>
      <w:r w:rsidRPr="000072EC">
        <w:rPr>
          <w:rFonts w:asciiTheme="minorHAnsi" w:hAnsiTheme="minorHAnsi" w:cs="Arial"/>
          <w:b/>
          <w:bCs/>
        </w:rPr>
        <w:t xml:space="preserve">Ref.:  </w:t>
      </w:r>
      <w:r w:rsidR="00207022" w:rsidRPr="009472EF">
        <w:rPr>
          <w:rFonts w:asciiTheme="minorHAnsi" w:hAnsiTheme="minorHAnsi" w:cs="Arial"/>
          <w:b/>
          <w:bCs/>
          <w:u w:val="single"/>
        </w:rPr>
        <w:t>ON-CMA-00</w:t>
      </w:r>
      <w:r w:rsidR="00927C7D">
        <w:rPr>
          <w:rFonts w:asciiTheme="minorHAnsi" w:hAnsiTheme="minorHAnsi" w:cs="Arial"/>
          <w:b/>
          <w:bCs/>
          <w:u w:val="single"/>
        </w:rPr>
        <w:t>3</w:t>
      </w:r>
      <w:r w:rsidR="00207022" w:rsidRPr="009472EF">
        <w:rPr>
          <w:rFonts w:asciiTheme="minorHAnsi" w:hAnsiTheme="minorHAnsi" w:cs="Arial"/>
          <w:b/>
          <w:bCs/>
          <w:u w:val="single"/>
        </w:rPr>
        <w:t>-202</w:t>
      </w:r>
      <w:r w:rsidR="008A7106" w:rsidRPr="009472EF">
        <w:rPr>
          <w:rFonts w:asciiTheme="minorHAnsi" w:hAnsiTheme="minorHAnsi" w:cs="Arial"/>
          <w:b/>
          <w:bCs/>
          <w:u w:val="single"/>
        </w:rPr>
        <w:t>5</w:t>
      </w:r>
      <w:r w:rsidR="00207022" w:rsidRPr="009472EF">
        <w:rPr>
          <w:rFonts w:asciiTheme="minorHAnsi" w:hAnsiTheme="minorHAnsi" w:cs="Arial"/>
          <w:b/>
          <w:bCs/>
          <w:u w:val="single"/>
        </w:rPr>
        <w:t xml:space="preserve"> </w:t>
      </w:r>
      <w:r w:rsidR="00927C7D" w:rsidRPr="00927C7D">
        <w:rPr>
          <w:rFonts w:asciiTheme="minorHAnsi" w:hAnsiTheme="minorHAnsi" w:cs="Arial"/>
          <w:b/>
          <w:bCs/>
          <w:u w:val="single"/>
        </w:rPr>
        <w:t>ADQUISICION DE MEDICAMENTOS ONCOLÓGICOS, PARA PATOLOGÍAS CRÓNICAS DENTRO Y FUERA DE LA LINAME GESTIÓN 2025</w:t>
      </w:r>
    </w:p>
    <w:p w14:paraId="2FCD4091" w14:textId="06B7B3AE" w:rsidR="009472EF" w:rsidRPr="009472EF" w:rsidRDefault="009472EF" w:rsidP="00113C70">
      <w:pPr>
        <w:jc w:val="right"/>
        <w:rPr>
          <w:rFonts w:asciiTheme="minorHAnsi" w:hAnsiTheme="minorHAnsi" w:cs="Arial"/>
          <w:b/>
          <w:bCs/>
          <w:u w:val="single"/>
        </w:rPr>
      </w:pPr>
      <w:r w:rsidRPr="009472EF">
        <w:rPr>
          <w:rFonts w:asciiTheme="minorHAnsi" w:hAnsiTheme="minorHAnsi" w:cs="Arial"/>
          <w:b/>
          <w:bCs/>
          <w:u w:val="single"/>
        </w:rPr>
        <w:t>(</w:t>
      </w:r>
      <w:r w:rsidR="00927C7D">
        <w:rPr>
          <w:rFonts w:asciiTheme="minorHAnsi" w:hAnsiTheme="minorHAnsi" w:cs="Arial"/>
          <w:b/>
          <w:bCs/>
          <w:u w:val="single"/>
        </w:rPr>
        <w:t>PRIMERA</w:t>
      </w:r>
      <w:r w:rsidRPr="009472EF">
        <w:rPr>
          <w:rFonts w:asciiTheme="minorHAnsi" w:hAnsiTheme="minorHAnsi" w:cs="Arial"/>
          <w:b/>
          <w:bCs/>
          <w:u w:val="single"/>
        </w:rPr>
        <w:t xml:space="preserve"> 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79852F6" w14:textId="77777777" w:rsidR="009A28AA" w:rsidRPr="00A81DCD" w:rsidRDefault="009A28AA" w:rsidP="009A28AA">
      <w:pPr>
        <w:rPr>
          <w:rFonts w:asciiTheme="minorHAnsi" w:hAnsiTheme="minorHAnsi" w:cs="Arial"/>
        </w:rPr>
      </w:pPr>
    </w:p>
    <w:p w14:paraId="29B39A16" w14:textId="77777777" w:rsidR="009A28AA" w:rsidRPr="00A81DCD" w:rsidRDefault="009A28AA" w:rsidP="009A28AA">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6A2AF510" w14:textId="77777777" w:rsidR="009A28AA" w:rsidRPr="00A81DCD" w:rsidRDefault="009A28AA" w:rsidP="009A28AA">
      <w:pPr>
        <w:jc w:val="both"/>
        <w:rPr>
          <w:rFonts w:asciiTheme="minorHAnsi" w:hAnsiTheme="minorHAnsi" w:cs="Arial"/>
          <w:b/>
        </w:rPr>
      </w:pPr>
    </w:p>
    <w:p w14:paraId="0D085410" w14:textId="77777777" w:rsidR="009A28AA" w:rsidRPr="00A81DCD" w:rsidRDefault="009A28AA" w:rsidP="007D4996">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138D96D9" w14:textId="77777777" w:rsidR="009A28AA" w:rsidRPr="00A81DCD" w:rsidRDefault="009A28AA" w:rsidP="009A28AA">
      <w:pPr>
        <w:pStyle w:val="Sinespaciado"/>
        <w:ind w:left="142"/>
        <w:jc w:val="both"/>
        <w:rPr>
          <w:rFonts w:asciiTheme="minorHAnsi" w:hAnsiTheme="minorHAnsi" w:cs="Arial"/>
        </w:rPr>
      </w:pPr>
    </w:p>
    <w:p w14:paraId="39E0BCAD"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DB31B60" w14:textId="77777777" w:rsidR="009A28AA" w:rsidRPr="00A81DCD" w:rsidRDefault="009A28AA" w:rsidP="009A28AA">
      <w:pPr>
        <w:ind w:left="360"/>
        <w:jc w:val="both"/>
        <w:rPr>
          <w:rFonts w:asciiTheme="minorHAnsi" w:hAnsiTheme="minorHAnsi" w:cs="Arial"/>
        </w:rPr>
      </w:pPr>
    </w:p>
    <w:p w14:paraId="5B2E2C9B"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5722488" w14:textId="77777777" w:rsidR="009A28AA" w:rsidRPr="00A81DCD" w:rsidRDefault="009A28AA" w:rsidP="009A28AA">
      <w:pPr>
        <w:jc w:val="both"/>
        <w:rPr>
          <w:rFonts w:asciiTheme="minorHAnsi" w:hAnsiTheme="minorHAnsi" w:cs="Arial"/>
        </w:rPr>
      </w:pPr>
    </w:p>
    <w:p w14:paraId="56F0304C"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779CAF8" w14:textId="77777777" w:rsidR="009A28AA" w:rsidRPr="00A81DCD" w:rsidRDefault="009A28AA" w:rsidP="009A28AA">
      <w:pPr>
        <w:jc w:val="both"/>
        <w:rPr>
          <w:rFonts w:asciiTheme="minorHAnsi" w:hAnsiTheme="minorHAnsi" w:cs="Arial"/>
        </w:rPr>
      </w:pPr>
    </w:p>
    <w:p w14:paraId="766C737E"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39979C17" w14:textId="77777777" w:rsidR="009A28AA" w:rsidRPr="00A81DCD" w:rsidRDefault="009A28AA" w:rsidP="009A28AA">
      <w:pPr>
        <w:jc w:val="both"/>
        <w:rPr>
          <w:rFonts w:asciiTheme="minorHAnsi" w:hAnsiTheme="minorHAnsi" w:cs="Arial"/>
        </w:rPr>
      </w:pPr>
    </w:p>
    <w:p w14:paraId="084BE6D1" w14:textId="77777777" w:rsidR="009A28AA" w:rsidRPr="00A81DCD" w:rsidRDefault="009A28AA" w:rsidP="007D4996">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2E285D6" w14:textId="77777777" w:rsidR="009A28AA" w:rsidRPr="00A81DCD" w:rsidRDefault="009A28AA" w:rsidP="009A28AA">
      <w:pPr>
        <w:pStyle w:val="Sinespaciado"/>
        <w:ind w:left="426"/>
        <w:jc w:val="both"/>
        <w:rPr>
          <w:rFonts w:asciiTheme="minorHAnsi" w:hAnsiTheme="minorHAnsi" w:cs="Arial"/>
        </w:rPr>
      </w:pPr>
    </w:p>
    <w:p w14:paraId="27355F80" w14:textId="77777777" w:rsidR="009A28AA" w:rsidRPr="00A81DCD" w:rsidRDefault="009A28AA" w:rsidP="007D4996">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59D7589" w14:textId="77777777" w:rsidR="009A28AA" w:rsidRPr="00A81DCD" w:rsidRDefault="009A28AA" w:rsidP="009A28AA">
      <w:pPr>
        <w:pStyle w:val="Sinespaciado"/>
        <w:ind w:left="426"/>
        <w:jc w:val="both"/>
        <w:rPr>
          <w:rFonts w:asciiTheme="minorHAnsi" w:hAnsiTheme="minorHAnsi" w:cs="Arial"/>
        </w:rPr>
      </w:pPr>
    </w:p>
    <w:p w14:paraId="44B2DFE9" w14:textId="77777777" w:rsidR="009A28AA" w:rsidRPr="00A81DCD" w:rsidRDefault="009A28AA" w:rsidP="007D4996">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D44D100" w14:textId="77777777" w:rsidR="009A28AA" w:rsidRPr="00A81DCD" w:rsidRDefault="009A28AA" w:rsidP="009A28AA">
      <w:pPr>
        <w:jc w:val="both"/>
        <w:rPr>
          <w:rFonts w:asciiTheme="minorHAnsi" w:hAnsiTheme="minorHAnsi" w:cs="Arial"/>
        </w:rPr>
      </w:pPr>
    </w:p>
    <w:p w14:paraId="7412C14B" w14:textId="77777777" w:rsidR="009A28AA" w:rsidRPr="00A81DCD" w:rsidRDefault="009A28AA" w:rsidP="007D4996">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0E8E415A" w14:textId="77777777" w:rsidR="009A28AA" w:rsidRPr="00A81DCD" w:rsidRDefault="009A28AA" w:rsidP="009A28AA">
      <w:pPr>
        <w:jc w:val="both"/>
        <w:rPr>
          <w:rFonts w:asciiTheme="minorHAnsi" w:hAnsiTheme="minorHAnsi" w:cs="Arial"/>
        </w:rPr>
      </w:pPr>
    </w:p>
    <w:p w14:paraId="026DCAC7" w14:textId="77777777" w:rsidR="009A28AA" w:rsidRPr="00A81DCD" w:rsidRDefault="009A28AA" w:rsidP="007D4996">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908E6CB" w14:textId="77777777" w:rsidR="009A28AA" w:rsidRPr="00A81DCD" w:rsidRDefault="009A28AA" w:rsidP="009A28AA">
      <w:pPr>
        <w:jc w:val="both"/>
        <w:rPr>
          <w:rFonts w:asciiTheme="minorHAnsi" w:hAnsiTheme="minorHAnsi" w:cs="Arial"/>
        </w:rPr>
      </w:pPr>
    </w:p>
    <w:p w14:paraId="758AE3EB" w14:textId="77777777" w:rsidR="009A28AA" w:rsidRPr="00A81DCD" w:rsidRDefault="009A28AA" w:rsidP="009A28AA">
      <w:pPr>
        <w:jc w:val="both"/>
        <w:rPr>
          <w:rFonts w:asciiTheme="minorHAnsi" w:hAnsiTheme="minorHAnsi" w:cs="Arial"/>
          <w:b/>
        </w:rPr>
      </w:pPr>
      <w:r w:rsidRPr="00A81DCD">
        <w:rPr>
          <w:rFonts w:asciiTheme="minorHAnsi" w:hAnsiTheme="minorHAnsi" w:cs="Arial"/>
          <w:b/>
        </w:rPr>
        <w:t>III.- De la Presentación de Documentos.</w:t>
      </w:r>
    </w:p>
    <w:p w14:paraId="6C56ADF9" w14:textId="77777777" w:rsidR="009A28AA" w:rsidRPr="00A81DCD" w:rsidRDefault="009A28AA" w:rsidP="009A28AA">
      <w:pPr>
        <w:pStyle w:val="Sinespaciado"/>
        <w:ind w:left="426"/>
        <w:jc w:val="both"/>
        <w:rPr>
          <w:rFonts w:asciiTheme="minorHAnsi" w:hAnsiTheme="minorHAnsi" w:cs="Arial"/>
        </w:rPr>
      </w:pPr>
    </w:p>
    <w:p w14:paraId="545D102F" w14:textId="77777777" w:rsidR="009A28AA" w:rsidRPr="00A81DCD" w:rsidRDefault="009A28AA" w:rsidP="009A28AA">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142B61E"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*Para Sociedad Anónima y de Responsabilidad Limitada:</w:t>
      </w:r>
    </w:p>
    <w:p w14:paraId="4751449C" w14:textId="77777777" w:rsidR="009A28AA" w:rsidRPr="00A81DCD" w:rsidRDefault="009A28AA" w:rsidP="009A28AA">
      <w:pPr>
        <w:jc w:val="both"/>
        <w:rPr>
          <w:rFonts w:asciiTheme="minorHAnsi" w:hAnsiTheme="minorHAnsi" w:cs="Arial"/>
        </w:rPr>
      </w:pPr>
    </w:p>
    <w:p w14:paraId="13C1F8DB" w14:textId="77777777" w:rsidR="009A28AA" w:rsidRDefault="009A28AA" w:rsidP="009A28AA">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1374976B" w14:textId="77777777" w:rsidR="009A28AA" w:rsidRDefault="009A28AA" w:rsidP="009A28AA">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AE19DA3" w14:textId="77777777" w:rsidR="009A28AA" w:rsidRDefault="009A28AA" w:rsidP="009A28AA">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C697824" w14:textId="77777777" w:rsidR="009A28AA" w:rsidRDefault="009A28AA" w:rsidP="009A28AA">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532D5B8" w14:textId="77777777" w:rsidR="009A28AA" w:rsidRDefault="009A28AA" w:rsidP="009A28AA">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F592C23" w14:textId="39F6BC53" w:rsidR="009A28AA" w:rsidRPr="00A81DCD" w:rsidRDefault="009A28AA" w:rsidP="009A28AA">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0AFF0306" w14:textId="77777777" w:rsidR="009A28AA" w:rsidRPr="00A81DCD" w:rsidRDefault="009A28AA" w:rsidP="009A28AA">
      <w:pPr>
        <w:jc w:val="both"/>
        <w:rPr>
          <w:rFonts w:asciiTheme="minorHAnsi" w:hAnsiTheme="minorHAnsi" w:cs="Arial"/>
        </w:rPr>
      </w:pPr>
    </w:p>
    <w:p w14:paraId="7423BB84"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*Para empresas Unipersonales</w:t>
      </w:r>
    </w:p>
    <w:p w14:paraId="19DDBBF4" w14:textId="77777777" w:rsidR="009A28AA" w:rsidRDefault="009A28AA" w:rsidP="009A28AA">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A804300" w14:textId="77777777" w:rsidR="009A28AA" w:rsidRDefault="009A28AA" w:rsidP="009A28AA">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55973C27" w14:textId="77777777" w:rsidR="009A28AA" w:rsidRDefault="009A28AA" w:rsidP="009A28AA">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5EB8640" w14:textId="77777777" w:rsidR="009A28AA" w:rsidRDefault="009A28AA" w:rsidP="009A28AA">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578A162C" w14:textId="77777777" w:rsidR="009A28AA" w:rsidRDefault="009A28AA" w:rsidP="009A28AA">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6CA8B7F1" w14:textId="2A08AACC" w:rsidR="009A28AA" w:rsidRPr="00A81DCD" w:rsidRDefault="009A28AA" w:rsidP="009A28AA">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1FA586EC"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w:t>
      </w:r>
    </w:p>
    <w:p w14:paraId="2C35D4A4" w14:textId="77777777" w:rsidR="009A28AA" w:rsidRPr="00A81DCD" w:rsidRDefault="009A28AA" w:rsidP="009A28AA">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82B674E" w14:textId="77777777" w:rsidR="009A28AA" w:rsidRPr="00A81DCD" w:rsidRDefault="009A28AA" w:rsidP="009A28AA">
      <w:pPr>
        <w:jc w:val="both"/>
        <w:rPr>
          <w:rFonts w:asciiTheme="minorHAnsi" w:hAnsiTheme="minorHAnsi" w:cs="Arial"/>
        </w:rPr>
      </w:pPr>
    </w:p>
    <w:p w14:paraId="2426D901" w14:textId="77777777" w:rsidR="009A28AA" w:rsidRPr="00A81DCD" w:rsidRDefault="009A28AA" w:rsidP="009A28AA">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015FC1A6" w14:textId="77777777" w:rsidR="009A28AA" w:rsidRDefault="009A28AA" w:rsidP="009A28AA">
      <w:pPr>
        <w:jc w:val="both"/>
        <w:rPr>
          <w:rFonts w:asciiTheme="minorHAnsi" w:hAnsiTheme="minorHAnsi" w:cs="Arial"/>
        </w:rPr>
      </w:pPr>
    </w:p>
    <w:p w14:paraId="5194BF51" w14:textId="77777777" w:rsidR="009A28AA" w:rsidRPr="00A81DCD" w:rsidRDefault="009A28AA" w:rsidP="009A28AA">
      <w:pPr>
        <w:jc w:val="both"/>
        <w:rPr>
          <w:rFonts w:asciiTheme="minorHAnsi" w:hAnsiTheme="minorHAnsi" w:cs="Arial"/>
        </w:rPr>
      </w:pPr>
    </w:p>
    <w:p w14:paraId="527C613D" w14:textId="77777777" w:rsidR="009A28AA" w:rsidRPr="00A81DCD" w:rsidRDefault="009A28AA" w:rsidP="009A28AA">
      <w:pPr>
        <w:jc w:val="center"/>
        <w:rPr>
          <w:rFonts w:asciiTheme="minorHAnsi" w:hAnsiTheme="minorHAnsi" w:cs="Arial"/>
          <w:b/>
          <w:i/>
        </w:rPr>
      </w:pPr>
      <w:r w:rsidRPr="00A81DCD">
        <w:rPr>
          <w:rFonts w:asciiTheme="minorHAnsi" w:hAnsiTheme="minorHAnsi" w:cs="Arial"/>
          <w:b/>
          <w:i/>
        </w:rPr>
        <w:t>(Firma del representante legal del proponente)</w:t>
      </w:r>
    </w:p>
    <w:p w14:paraId="08AB4C29" w14:textId="77777777" w:rsidR="009A28AA" w:rsidRPr="00A81DCD" w:rsidRDefault="009A28AA" w:rsidP="009A28AA">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7D4996">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0C219CE"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7D4996">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7D4996">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13847A5F"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MANTENER EL PRECIO OFERTADO</w:t>
      </w:r>
    </w:p>
    <w:p w14:paraId="5C57534B" w14:textId="77777777" w:rsidR="00B37567" w:rsidRPr="00A81DCD" w:rsidRDefault="00B37567" w:rsidP="00B37567">
      <w:pPr>
        <w:spacing w:after="60"/>
        <w:jc w:val="both"/>
        <w:rPr>
          <w:rFonts w:asciiTheme="minorHAnsi" w:hAnsiTheme="minorHAnsi" w:cs="Arial"/>
          <w:b/>
          <w:bCs/>
          <w:sz w:val="16"/>
          <w:szCs w:val="16"/>
        </w:rPr>
      </w:pPr>
    </w:p>
    <w:p w14:paraId="1D235AB6" w14:textId="77777777" w:rsidR="00B37567" w:rsidRPr="00A81DCD" w:rsidRDefault="00B37567" w:rsidP="00B37567">
      <w:pPr>
        <w:jc w:val="both"/>
        <w:rPr>
          <w:rFonts w:asciiTheme="minorHAnsi" w:hAnsiTheme="minorHAnsi" w:cs="Arial"/>
          <w:spacing w:val="-2"/>
          <w:sz w:val="16"/>
          <w:szCs w:val="16"/>
        </w:rPr>
      </w:pPr>
    </w:p>
    <w:p w14:paraId="705BB242"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8D28C62" w14:textId="77777777" w:rsidR="00B37567" w:rsidRPr="00A81DCD" w:rsidRDefault="00B37567" w:rsidP="00B37567">
      <w:pPr>
        <w:jc w:val="both"/>
        <w:rPr>
          <w:rFonts w:asciiTheme="minorHAnsi" w:hAnsiTheme="minorHAnsi" w:cs="Arial"/>
          <w:spacing w:val="-2"/>
        </w:rPr>
      </w:pPr>
    </w:p>
    <w:p w14:paraId="10604F91"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59D9177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866D785"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1C67039A" w14:textId="77777777" w:rsidR="00B37567" w:rsidRPr="00A81DCD" w:rsidRDefault="00B37567" w:rsidP="00B37567">
      <w:pPr>
        <w:jc w:val="both"/>
        <w:rPr>
          <w:rFonts w:asciiTheme="minorHAnsi" w:hAnsiTheme="minorHAnsi" w:cs="Arial"/>
          <w:spacing w:val="-2"/>
        </w:rPr>
      </w:pPr>
    </w:p>
    <w:p w14:paraId="61FC1C24" w14:textId="0472790E" w:rsidR="00927C7D" w:rsidRPr="00927C7D" w:rsidRDefault="00B37567" w:rsidP="00927C7D">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8A7106" w:rsidRPr="009472EF">
        <w:rPr>
          <w:rFonts w:asciiTheme="minorHAnsi" w:hAnsiTheme="minorHAnsi" w:cs="Arial"/>
          <w:b/>
          <w:bCs/>
          <w:u w:val="single"/>
        </w:rPr>
        <w:t>ON-CMA-00</w:t>
      </w:r>
      <w:r w:rsidR="00640A49">
        <w:rPr>
          <w:rFonts w:asciiTheme="minorHAnsi" w:hAnsiTheme="minorHAnsi" w:cs="Arial"/>
          <w:b/>
          <w:bCs/>
          <w:u w:val="single"/>
        </w:rPr>
        <w:t>3</w:t>
      </w:r>
      <w:r w:rsidR="008A7106" w:rsidRPr="009472EF">
        <w:rPr>
          <w:rFonts w:asciiTheme="minorHAnsi" w:hAnsiTheme="minorHAnsi" w:cs="Arial"/>
          <w:b/>
          <w:bCs/>
          <w:u w:val="single"/>
        </w:rPr>
        <w:t xml:space="preserve">-2025 </w:t>
      </w:r>
      <w:r w:rsidR="00927C7D" w:rsidRPr="00927C7D">
        <w:rPr>
          <w:rFonts w:asciiTheme="minorHAnsi" w:hAnsiTheme="minorHAnsi" w:cs="Arial"/>
          <w:b/>
          <w:bCs/>
          <w:u w:val="single"/>
        </w:rPr>
        <w:t>ADQUISICION DE MEDICAMENTOS ONCOLÓGICOS, PARA PATOLOGÍAS CRÓNICAS DENTRO Y FUERA DE LA LINAME GESTIÓN 2025</w:t>
      </w:r>
    </w:p>
    <w:p w14:paraId="5F27C83F" w14:textId="6838966C" w:rsidR="009472EF" w:rsidRPr="009472EF" w:rsidRDefault="009472EF" w:rsidP="009472EF">
      <w:pPr>
        <w:jc w:val="right"/>
        <w:rPr>
          <w:rFonts w:asciiTheme="minorHAnsi" w:hAnsiTheme="minorHAnsi" w:cs="Arial"/>
          <w:b/>
          <w:bCs/>
          <w:u w:val="single"/>
        </w:rPr>
      </w:pPr>
      <w:r w:rsidRPr="009472EF">
        <w:rPr>
          <w:rFonts w:asciiTheme="minorHAnsi" w:hAnsiTheme="minorHAnsi" w:cs="Arial"/>
          <w:b/>
          <w:bCs/>
          <w:u w:val="single"/>
        </w:rPr>
        <w:t>(</w:t>
      </w:r>
      <w:r w:rsidR="006149CF">
        <w:rPr>
          <w:rFonts w:asciiTheme="minorHAnsi" w:hAnsiTheme="minorHAnsi" w:cs="Arial"/>
          <w:b/>
          <w:bCs/>
          <w:u w:val="single"/>
        </w:rPr>
        <w:t>PRIMERA</w:t>
      </w:r>
      <w:r w:rsidRPr="009472EF">
        <w:rPr>
          <w:rFonts w:asciiTheme="minorHAnsi" w:hAnsiTheme="minorHAnsi" w:cs="Arial"/>
          <w:b/>
          <w:bCs/>
          <w:u w:val="single"/>
        </w:rPr>
        <w:t xml:space="preserve"> CONVOCATORIA)</w:t>
      </w:r>
    </w:p>
    <w:p w14:paraId="2448E192" w14:textId="4345E364" w:rsidR="009472EF" w:rsidRPr="00A81DCD" w:rsidRDefault="009472EF" w:rsidP="008A7106">
      <w:pPr>
        <w:jc w:val="right"/>
        <w:rPr>
          <w:rFonts w:asciiTheme="minorHAnsi" w:hAnsiTheme="minorHAnsi" w:cs="Arial"/>
          <w:b/>
          <w:bCs/>
        </w:rPr>
      </w:pPr>
    </w:p>
    <w:p w14:paraId="1439947C" w14:textId="4EA2DB09" w:rsidR="00207022" w:rsidRPr="00A81DCD" w:rsidRDefault="00207022" w:rsidP="008A7106">
      <w:pPr>
        <w:jc w:val="right"/>
        <w:rPr>
          <w:rFonts w:asciiTheme="minorHAnsi" w:hAnsiTheme="minorHAnsi" w:cs="Arial"/>
          <w:b/>
          <w:bCs/>
        </w:rPr>
      </w:pPr>
    </w:p>
    <w:p w14:paraId="73B2932D" w14:textId="0002160B" w:rsidR="00B37567" w:rsidRPr="00A81DCD" w:rsidRDefault="00B37567" w:rsidP="00207022">
      <w:pPr>
        <w:jc w:val="right"/>
        <w:rPr>
          <w:rFonts w:asciiTheme="minorHAnsi" w:hAnsiTheme="minorHAnsi" w:cs="Arial"/>
          <w:spacing w:val="-2"/>
        </w:rPr>
      </w:pPr>
    </w:p>
    <w:p w14:paraId="24C52122"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3994CB87" w14:textId="77777777" w:rsidR="00B37567" w:rsidRPr="00A81DCD" w:rsidRDefault="00B37567" w:rsidP="00B37567">
      <w:pPr>
        <w:jc w:val="both"/>
        <w:rPr>
          <w:rFonts w:asciiTheme="minorHAnsi" w:hAnsiTheme="minorHAnsi" w:cs="Arial"/>
          <w:spacing w:val="-2"/>
        </w:rPr>
      </w:pPr>
    </w:p>
    <w:p w14:paraId="3A84382C"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5FFDA364" w14:textId="77777777" w:rsidR="00B37567" w:rsidRPr="00A81DCD" w:rsidRDefault="00B37567" w:rsidP="00B37567">
      <w:pPr>
        <w:jc w:val="center"/>
        <w:rPr>
          <w:rFonts w:asciiTheme="minorHAnsi" w:hAnsiTheme="minorHAnsi" w:cs="Arial"/>
          <w:spacing w:val="-2"/>
        </w:rPr>
      </w:pPr>
    </w:p>
    <w:p w14:paraId="20720F0B" w14:textId="77777777" w:rsidR="00B37567" w:rsidRPr="00A81DCD" w:rsidRDefault="00B37567" w:rsidP="00B37567">
      <w:pPr>
        <w:jc w:val="center"/>
        <w:rPr>
          <w:rFonts w:asciiTheme="minorHAnsi" w:hAnsiTheme="minorHAnsi" w:cs="Arial"/>
          <w:spacing w:val="-2"/>
        </w:rPr>
      </w:pPr>
    </w:p>
    <w:p w14:paraId="52B7D90F" w14:textId="77777777" w:rsidR="00B37567" w:rsidRPr="00A81DCD" w:rsidRDefault="00B37567" w:rsidP="00B37567">
      <w:pPr>
        <w:jc w:val="center"/>
        <w:rPr>
          <w:rFonts w:asciiTheme="minorHAnsi" w:hAnsiTheme="minorHAnsi" w:cs="Arial"/>
          <w:spacing w:val="-2"/>
        </w:rPr>
      </w:pPr>
    </w:p>
    <w:p w14:paraId="720EF9E6" w14:textId="77777777" w:rsidR="00B37567" w:rsidRPr="00A81DCD" w:rsidRDefault="00B37567" w:rsidP="00B37567">
      <w:pPr>
        <w:jc w:val="center"/>
        <w:rPr>
          <w:rFonts w:asciiTheme="minorHAnsi" w:hAnsiTheme="minorHAnsi" w:cs="Arial"/>
          <w:spacing w:val="-2"/>
        </w:rPr>
      </w:pPr>
    </w:p>
    <w:p w14:paraId="4395EA8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6952641A"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b/>
          <w:bCs/>
        </w:rPr>
        <w:t xml:space="preserve">Firma </w:t>
      </w:r>
    </w:p>
    <w:p w14:paraId="18D72259" w14:textId="77777777" w:rsidR="00B37567" w:rsidRPr="00A81DCD" w:rsidRDefault="00B37567" w:rsidP="00B37567">
      <w:pPr>
        <w:spacing w:after="240"/>
        <w:jc w:val="center"/>
        <w:rPr>
          <w:rFonts w:asciiTheme="minorHAnsi" w:hAnsiTheme="minorHAnsi" w:cs="Arial"/>
        </w:rPr>
      </w:pPr>
      <w:r w:rsidRPr="00A81DCD">
        <w:rPr>
          <w:rFonts w:asciiTheme="minorHAnsi" w:hAnsiTheme="minorHAnsi" w:cs="Arial"/>
          <w:b/>
          <w:bCs/>
        </w:rPr>
        <w:t>(Nombre completo del representante legal)</w:t>
      </w:r>
    </w:p>
    <w:p w14:paraId="104D6F33" w14:textId="77777777" w:rsidR="00B37567" w:rsidRPr="00A81DCD" w:rsidRDefault="00B37567" w:rsidP="00B37567">
      <w:pPr>
        <w:spacing w:after="60"/>
        <w:ind w:left="5664"/>
        <w:jc w:val="both"/>
        <w:rPr>
          <w:rFonts w:asciiTheme="minorHAnsi" w:hAnsiTheme="minorHAnsi" w:cs="Arial"/>
          <w:b/>
          <w:bCs/>
          <w:sz w:val="18"/>
          <w:szCs w:val="18"/>
        </w:rPr>
      </w:pPr>
    </w:p>
    <w:p w14:paraId="05AFBA38" w14:textId="77777777" w:rsidR="00B37567" w:rsidRPr="00A81DCD" w:rsidRDefault="00B37567" w:rsidP="00B37567">
      <w:pPr>
        <w:autoSpaceDE w:val="0"/>
        <w:autoSpaceDN w:val="0"/>
        <w:adjustRightInd w:val="0"/>
        <w:rPr>
          <w:rFonts w:asciiTheme="minorHAnsi" w:hAnsiTheme="minorHAnsi" w:cs="Verdana"/>
        </w:rPr>
      </w:pPr>
    </w:p>
    <w:p w14:paraId="41879CC8" w14:textId="77777777" w:rsidR="00B37567" w:rsidRPr="00A81DCD" w:rsidRDefault="00B37567" w:rsidP="00B37567">
      <w:pPr>
        <w:autoSpaceDE w:val="0"/>
        <w:autoSpaceDN w:val="0"/>
        <w:adjustRightInd w:val="0"/>
        <w:rPr>
          <w:rFonts w:asciiTheme="minorHAnsi" w:hAnsiTheme="minorHAnsi" w:cs="Verdana"/>
        </w:rPr>
      </w:pPr>
    </w:p>
    <w:p w14:paraId="0A968578" w14:textId="0F397A46" w:rsidR="00B37567" w:rsidRPr="00A81DCD" w:rsidRDefault="00B37567" w:rsidP="00B37567">
      <w:pPr>
        <w:autoSpaceDE w:val="0"/>
        <w:autoSpaceDN w:val="0"/>
        <w:adjustRightInd w:val="0"/>
        <w:rPr>
          <w:rFonts w:asciiTheme="minorHAnsi" w:hAnsiTheme="minorHAnsi" w:cs="Verdana"/>
        </w:rPr>
      </w:pPr>
    </w:p>
    <w:p w14:paraId="2B147A5D" w14:textId="4BA71EB2" w:rsidR="00B37567" w:rsidRPr="00A81DCD" w:rsidRDefault="00B37567" w:rsidP="00B37567">
      <w:pPr>
        <w:autoSpaceDE w:val="0"/>
        <w:autoSpaceDN w:val="0"/>
        <w:adjustRightInd w:val="0"/>
        <w:rPr>
          <w:rFonts w:asciiTheme="minorHAnsi" w:hAnsiTheme="minorHAnsi" w:cs="Verdana"/>
        </w:rPr>
      </w:pPr>
    </w:p>
    <w:p w14:paraId="6551757E" w14:textId="01155305" w:rsidR="00B37567" w:rsidRPr="00A81DCD" w:rsidRDefault="00B37567" w:rsidP="00B37567">
      <w:pPr>
        <w:autoSpaceDE w:val="0"/>
        <w:autoSpaceDN w:val="0"/>
        <w:adjustRightInd w:val="0"/>
        <w:rPr>
          <w:rFonts w:asciiTheme="minorHAnsi" w:hAnsiTheme="minorHAnsi" w:cs="Verdana"/>
        </w:rPr>
      </w:pPr>
    </w:p>
    <w:p w14:paraId="2A1E9E0A" w14:textId="73A1BA73" w:rsidR="00B37567" w:rsidRPr="00A81DCD" w:rsidRDefault="00B37567" w:rsidP="00B37567">
      <w:pPr>
        <w:autoSpaceDE w:val="0"/>
        <w:autoSpaceDN w:val="0"/>
        <w:adjustRightInd w:val="0"/>
        <w:rPr>
          <w:rFonts w:asciiTheme="minorHAnsi" w:hAnsiTheme="minorHAnsi" w:cs="Verdana"/>
        </w:rPr>
      </w:pPr>
    </w:p>
    <w:p w14:paraId="1E7ACACC" w14:textId="67C2BD76" w:rsidR="00B37567" w:rsidRPr="00A81DCD" w:rsidRDefault="00B37567" w:rsidP="00B37567">
      <w:pPr>
        <w:autoSpaceDE w:val="0"/>
        <w:autoSpaceDN w:val="0"/>
        <w:adjustRightInd w:val="0"/>
        <w:rPr>
          <w:rFonts w:asciiTheme="minorHAnsi" w:hAnsiTheme="minorHAnsi" w:cs="Verdana"/>
        </w:rPr>
      </w:pPr>
    </w:p>
    <w:p w14:paraId="34EB5167" w14:textId="429EA7B9" w:rsidR="00B37567" w:rsidRPr="00A81DCD" w:rsidRDefault="00B37567" w:rsidP="00B37567">
      <w:pPr>
        <w:autoSpaceDE w:val="0"/>
        <w:autoSpaceDN w:val="0"/>
        <w:adjustRightInd w:val="0"/>
        <w:rPr>
          <w:rFonts w:asciiTheme="minorHAnsi" w:hAnsiTheme="minorHAnsi" w:cs="Verdana"/>
        </w:rPr>
      </w:pPr>
    </w:p>
    <w:p w14:paraId="5B952CBC" w14:textId="04E221E9" w:rsidR="00B37567" w:rsidRPr="00A81DCD" w:rsidRDefault="00B37567" w:rsidP="00B37567">
      <w:pPr>
        <w:autoSpaceDE w:val="0"/>
        <w:autoSpaceDN w:val="0"/>
        <w:adjustRightInd w:val="0"/>
        <w:rPr>
          <w:rFonts w:asciiTheme="minorHAnsi" w:hAnsiTheme="minorHAnsi" w:cs="Verdana"/>
        </w:rPr>
      </w:pPr>
    </w:p>
    <w:p w14:paraId="723B938D" w14:textId="729872FE" w:rsidR="00B37567" w:rsidRPr="00A81DCD" w:rsidRDefault="00B37567" w:rsidP="00B37567">
      <w:pPr>
        <w:autoSpaceDE w:val="0"/>
        <w:autoSpaceDN w:val="0"/>
        <w:adjustRightInd w:val="0"/>
        <w:rPr>
          <w:rFonts w:asciiTheme="minorHAnsi" w:hAnsiTheme="minorHAnsi" w:cs="Verdana"/>
        </w:rPr>
      </w:pPr>
    </w:p>
    <w:p w14:paraId="5D807455" w14:textId="23FBB6AD" w:rsidR="00B37567" w:rsidRPr="00A81DCD" w:rsidRDefault="00B37567" w:rsidP="00B37567">
      <w:pPr>
        <w:autoSpaceDE w:val="0"/>
        <w:autoSpaceDN w:val="0"/>
        <w:adjustRightInd w:val="0"/>
        <w:rPr>
          <w:rFonts w:asciiTheme="minorHAnsi" w:hAnsiTheme="minorHAnsi" w:cs="Verdana"/>
        </w:rPr>
      </w:pPr>
    </w:p>
    <w:p w14:paraId="0A9BBD81" w14:textId="13C1A940" w:rsidR="00B37567" w:rsidRPr="00A81DCD" w:rsidRDefault="00B37567" w:rsidP="00B37567">
      <w:pPr>
        <w:autoSpaceDE w:val="0"/>
        <w:autoSpaceDN w:val="0"/>
        <w:adjustRightInd w:val="0"/>
        <w:rPr>
          <w:rFonts w:asciiTheme="minorHAnsi" w:hAnsiTheme="minorHAnsi" w:cs="Verdana"/>
        </w:rPr>
      </w:pPr>
    </w:p>
    <w:p w14:paraId="0786B640" w14:textId="560A58FD" w:rsidR="00B37567" w:rsidRPr="00A81DCD" w:rsidRDefault="00B37567" w:rsidP="00B37567">
      <w:pPr>
        <w:autoSpaceDE w:val="0"/>
        <w:autoSpaceDN w:val="0"/>
        <w:adjustRightInd w:val="0"/>
        <w:rPr>
          <w:rFonts w:asciiTheme="minorHAnsi" w:hAnsiTheme="minorHAnsi" w:cs="Verdana"/>
        </w:rPr>
      </w:pPr>
    </w:p>
    <w:p w14:paraId="6604D466" w14:textId="62553BDF" w:rsidR="00B37567" w:rsidRPr="00A81DCD" w:rsidRDefault="00B37567" w:rsidP="00B37567">
      <w:pPr>
        <w:autoSpaceDE w:val="0"/>
        <w:autoSpaceDN w:val="0"/>
        <w:adjustRightInd w:val="0"/>
        <w:rPr>
          <w:rFonts w:asciiTheme="minorHAnsi" w:hAnsiTheme="minorHAnsi" w:cs="Verdana"/>
        </w:rPr>
      </w:pPr>
    </w:p>
    <w:p w14:paraId="2CB7196C" w14:textId="2D558CF8"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07570EF1"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31E4EAB3"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360CA2E1" w14:textId="77777777" w:rsidR="00B37567" w:rsidRPr="00A81DCD" w:rsidRDefault="00B37567" w:rsidP="00B37567">
      <w:pPr>
        <w:autoSpaceDE w:val="0"/>
        <w:autoSpaceDN w:val="0"/>
        <w:adjustRightInd w:val="0"/>
        <w:jc w:val="center"/>
        <w:rPr>
          <w:rFonts w:asciiTheme="minorHAnsi" w:hAnsiTheme="minorHAnsi" w:cs="Arial"/>
          <w:b/>
          <w:bCs/>
        </w:rPr>
      </w:pPr>
    </w:p>
    <w:p w14:paraId="1DD16104" w14:textId="77777777" w:rsidR="00B37567" w:rsidRPr="00A81DCD" w:rsidRDefault="00B37567" w:rsidP="00B37567">
      <w:pPr>
        <w:autoSpaceDE w:val="0"/>
        <w:autoSpaceDN w:val="0"/>
        <w:adjustRightInd w:val="0"/>
        <w:jc w:val="center"/>
        <w:rPr>
          <w:rFonts w:asciiTheme="minorHAnsi" w:hAnsiTheme="minorHAnsi" w:cs="Arial"/>
          <w:b/>
          <w:bCs/>
        </w:rPr>
      </w:pPr>
    </w:p>
    <w:p w14:paraId="048390AD" w14:textId="77777777" w:rsidR="00B37567" w:rsidRPr="00A81DCD" w:rsidRDefault="00B37567" w:rsidP="00B37567">
      <w:pPr>
        <w:autoSpaceDE w:val="0"/>
        <w:autoSpaceDN w:val="0"/>
        <w:adjustRightInd w:val="0"/>
        <w:jc w:val="center"/>
        <w:rPr>
          <w:rFonts w:asciiTheme="minorHAnsi" w:hAnsiTheme="minorHAnsi" w:cs="Arial"/>
          <w:b/>
          <w:bCs/>
        </w:rPr>
      </w:pPr>
    </w:p>
    <w:p w14:paraId="4651F57E" w14:textId="77777777" w:rsidR="00B37567" w:rsidRPr="00A81DCD" w:rsidRDefault="00B37567" w:rsidP="00B37567">
      <w:pPr>
        <w:autoSpaceDE w:val="0"/>
        <w:autoSpaceDN w:val="0"/>
        <w:adjustRightInd w:val="0"/>
        <w:jc w:val="center"/>
        <w:rPr>
          <w:rFonts w:asciiTheme="minorHAnsi" w:hAnsiTheme="minorHAnsi" w:cs="Arial"/>
          <w:b/>
          <w:bCs/>
        </w:rPr>
      </w:pPr>
    </w:p>
    <w:p w14:paraId="5143C8E6"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307F0F80"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Señores</w:t>
      </w:r>
    </w:p>
    <w:p w14:paraId="15826337" w14:textId="77777777" w:rsidR="00B37567" w:rsidRPr="00A81DCD" w:rsidRDefault="00B37567" w:rsidP="00B37567">
      <w:pPr>
        <w:autoSpaceDE w:val="0"/>
        <w:autoSpaceDN w:val="0"/>
        <w:adjustRightInd w:val="0"/>
        <w:rPr>
          <w:rFonts w:asciiTheme="minorHAnsi" w:hAnsiTheme="minorHAnsi" w:cs="Arial"/>
        </w:rPr>
      </w:pPr>
    </w:p>
    <w:p w14:paraId="4624F3E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12AE6E64"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Presente</w:t>
      </w:r>
    </w:p>
    <w:p w14:paraId="48CDBB02" w14:textId="77777777" w:rsidR="00B37567" w:rsidRPr="00A81DCD" w:rsidRDefault="00B37567" w:rsidP="00B37567">
      <w:pPr>
        <w:autoSpaceDE w:val="0"/>
        <w:autoSpaceDN w:val="0"/>
        <w:adjustRightInd w:val="0"/>
        <w:rPr>
          <w:rFonts w:asciiTheme="minorHAnsi" w:hAnsiTheme="minorHAnsi" w:cs="Arial"/>
        </w:rPr>
      </w:pPr>
    </w:p>
    <w:p w14:paraId="178C1CE9" w14:textId="77777777" w:rsidR="00B37567" w:rsidRPr="00A81DCD" w:rsidRDefault="00B37567" w:rsidP="00B37567">
      <w:pPr>
        <w:autoSpaceDE w:val="0"/>
        <w:autoSpaceDN w:val="0"/>
        <w:adjustRightInd w:val="0"/>
        <w:rPr>
          <w:rFonts w:asciiTheme="minorHAnsi" w:hAnsiTheme="minorHAnsi" w:cs="Arial"/>
        </w:rPr>
      </w:pPr>
    </w:p>
    <w:p w14:paraId="753DE0AC" w14:textId="77777777" w:rsidR="00B37567" w:rsidRPr="00A81DCD" w:rsidRDefault="00B37567" w:rsidP="00B37567">
      <w:pPr>
        <w:autoSpaceDE w:val="0"/>
        <w:autoSpaceDN w:val="0"/>
        <w:adjustRightInd w:val="0"/>
        <w:rPr>
          <w:rFonts w:asciiTheme="minorHAnsi" w:hAnsiTheme="minorHAnsi" w:cs="Arial"/>
        </w:rPr>
      </w:pPr>
    </w:p>
    <w:p w14:paraId="1E725974" w14:textId="77777777" w:rsidR="00640A49" w:rsidRPr="00927C7D" w:rsidRDefault="00B37567" w:rsidP="00640A49">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640A49" w:rsidRPr="009472EF">
        <w:rPr>
          <w:rFonts w:asciiTheme="minorHAnsi" w:hAnsiTheme="minorHAnsi" w:cs="Arial"/>
          <w:b/>
          <w:bCs/>
          <w:u w:val="single"/>
        </w:rPr>
        <w:t>ON-CMA-00</w:t>
      </w:r>
      <w:r w:rsidR="00640A49">
        <w:rPr>
          <w:rFonts w:asciiTheme="minorHAnsi" w:hAnsiTheme="minorHAnsi" w:cs="Arial"/>
          <w:b/>
          <w:bCs/>
          <w:u w:val="single"/>
        </w:rPr>
        <w:t>3</w:t>
      </w:r>
      <w:r w:rsidR="00640A49" w:rsidRPr="009472EF">
        <w:rPr>
          <w:rFonts w:asciiTheme="minorHAnsi" w:hAnsiTheme="minorHAnsi" w:cs="Arial"/>
          <w:b/>
          <w:bCs/>
          <w:u w:val="single"/>
        </w:rPr>
        <w:t xml:space="preserve">-2025 </w:t>
      </w:r>
      <w:r w:rsidR="00640A49" w:rsidRPr="00927C7D">
        <w:rPr>
          <w:rFonts w:asciiTheme="minorHAnsi" w:hAnsiTheme="minorHAnsi" w:cs="Arial"/>
          <w:b/>
          <w:bCs/>
          <w:u w:val="single"/>
        </w:rPr>
        <w:t>ADQUISICION DE MEDICAMENTOS ONCOLÓGICOS, PARA PATOLOGÍAS CRÓNICAS DENTRO Y FUERA DE LA LINAME GESTIÓN 2025</w:t>
      </w:r>
    </w:p>
    <w:p w14:paraId="23DE8A50" w14:textId="77777777" w:rsidR="00640A49" w:rsidRPr="009472EF" w:rsidRDefault="00640A49" w:rsidP="00640A49">
      <w:pPr>
        <w:jc w:val="right"/>
        <w:rPr>
          <w:rFonts w:asciiTheme="minorHAnsi" w:hAnsiTheme="minorHAnsi" w:cs="Arial"/>
          <w:b/>
          <w:bCs/>
          <w:u w:val="single"/>
        </w:rPr>
      </w:pPr>
      <w:r w:rsidRPr="009472EF">
        <w:rPr>
          <w:rFonts w:asciiTheme="minorHAnsi" w:hAnsiTheme="minorHAnsi" w:cs="Arial"/>
          <w:b/>
          <w:bCs/>
          <w:u w:val="single"/>
        </w:rPr>
        <w:t>(</w:t>
      </w:r>
      <w:r>
        <w:rPr>
          <w:rFonts w:asciiTheme="minorHAnsi" w:hAnsiTheme="minorHAnsi" w:cs="Arial"/>
          <w:b/>
          <w:bCs/>
          <w:u w:val="single"/>
        </w:rPr>
        <w:t>PRIMERA</w:t>
      </w:r>
      <w:r w:rsidRPr="009472EF">
        <w:rPr>
          <w:rFonts w:asciiTheme="minorHAnsi" w:hAnsiTheme="minorHAnsi" w:cs="Arial"/>
          <w:b/>
          <w:bCs/>
          <w:u w:val="single"/>
        </w:rPr>
        <w:t xml:space="preserve"> CONVOCATORIA)</w:t>
      </w:r>
    </w:p>
    <w:p w14:paraId="1C51CD24" w14:textId="2B6CEA5E" w:rsidR="009472EF" w:rsidRPr="00A81DCD" w:rsidRDefault="009472EF" w:rsidP="00640A49">
      <w:pPr>
        <w:jc w:val="right"/>
        <w:rPr>
          <w:rFonts w:asciiTheme="minorHAnsi" w:hAnsiTheme="minorHAnsi" w:cs="Arial"/>
          <w:b/>
          <w:bCs/>
        </w:rPr>
      </w:pPr>
    </w:p>
    <w:p w14:paraId="5294931C" w14:textId="24ABF1E8" w:rsidR="00B37567" w:rsidRPr="00A81DCD" w:rsidRDefault="00B37567" w:rsidP="00207022">
      <w:pPr>
        <w:jc w:val="right"/>
        <w:rPr>
          <w:rFonts w:asciiTheme="minorHAnsi" w:hAnsiTheme="minorHAnsi" w:cs="Arial"/>
        </w:rPr>
      </w:pPr>
    </w:p>
    <w:p w14:paraId="28DC6EF7" w14:textId="77777777" w:rsidR="00B37567" w:rsidRPr="00A81DCD" w:rsidRDefault="00B37567" w:rsidP="00B37567">
      <w:pPr>
        <w:autoSpaceDE w:val="0"/>
        <w:autoSpaceDN w:val="0"/>
        <w:adjustRightInd w:val="0"/>
        <w:rPr>
          <w:rFonts w:asciiTheme="minorHAnsi" w:hAnsiTheme="minorHAnsi" w:cs="Arial"/>
        </w:rPr>
      </w:pPr>
    </w:p>
    <w:p w14:paraId="08C63809" w14:textId="77777777" w:rsidR="009A28AA" w:rsidRPr="00A81DCD" w:rsidRDefault="009A28AA" w:rsidP="009A28AA">
      <w:pPr>
        <w:autoSpaceDE w:val="0"/>
        <w:autoSpaceDN w:val="0"/>
        <w:adjustRightInd w:val="0"/>
        <w:rPr>
          <w:rFonts w:asciiTheme="minorHAnsi" w:hAnsiTheme="minorHAnsi" w:cs="Arial"/>
        </w:rPr>
      </w:pPr>
      <w:r w:rsidRPr="00A81DCD">
        <w:rPr>
          <w:rFonts w:asciiTheme="minorHAnsi" w:hAnsiTheme="minorHAnsi" w:cs="Arial"/>
        </w:rPr>
        <w:t>Estimados señores:</w:t>
      </w:r>
    </w:p>
    <w:p w14:paraId="37606B1D" w14:textId="77777777" w:rsidR="009A28AA" w:rsidRPr="00A81DCD" w:rsidRDefault="009A28AA" w:rsidP="009A28AA">
      <w:pPr>
        <w:autoSpaceDE w:val="0"/>
        <w:autoSpaceDN w:val="0"/>
        <w:adjustRightInd w:val="0"/>
        <w:rPr>
          <w:rFonts w:asciiTheme="minorHAnsi" w:hAnsiTheme="minorHAnsi" w:cs="Arial"/>
        </w:rPr>
      </w:pPr>
    </w:p>
    <w:p w14:paraId="08FA1A12" w14:textId="77777777" w:rsidR="009A28AA" w:rsidRPr="00A81DCD" w:rsidRDefault="009A28AA" w:rsidP="009A28AA">
      <w:pPr>
        <w:autoSpaceDE w:val="0"/>
        <w:autoSpaceDN w:val="0"/>
        <w:adjustRightInd w:val="0"/>
        <w:rPr>
          <w:rFonts w:asciiTheme="minorHAnsi" w:hAnsiTheme="minorHAnsi" w:cs="Arial"/>
        </w:rPr>
      </w:pPr>
    </w:p>
    <w:p w14:paraId="4F880C91" w14:textId="148EBAAA" w:rsidR="009A28AA" w:rsidRPr="00A81DCD" w:rsidRDefault="009A28AA" w:rsidP="009A28AA">
      <w:pPr>
        <w:autoSpaceDE w:val="0"/>
        <w:autoSpaceDN w:val="0"/>
        <w:adjustRightInd w:val="0"/>
        <w:jc w:val="both"/>
        <w:rPr>
          <w:rFonts w:asciiTheme="minorHAnsi" w:hAnsiTheme="minorHAnsi" w:cs="Arial"/>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r w:rsidR="00207022">
        <w:rPr>
          <w:rFonts w:asciiTheme="minorHAnsi" w:hAnsiTheme="minorHAnsi" w:cs="Arial"/>
          <w:b/>
          <w:bCs/>
          <w:i/>
          <w:iCs/>
        </w:rPr>
        <w:t xml:space="preserve"> </w:t>
      </w:r>
      <w:r w:rsidRPr="00A81DCD">
        <w:rPr>
          <w:rFonts w:asciiTheme="minorHAnsi" w:hAnsiTheme="minorHAnsi" w:cs="Arial"/>
          <w:b/>
          <w:bCs/>
          <w:i/>
          <w:iCs/>
        </w:rPr>
        <w:t xml:space="preserve">la que representa para participar en </w:t>
      </w:r>
      <w:r w:rsidR="006A33C2">
        <w:rPr>
          <w:rFonts w:asciiTheme="minorHAnsi" w:hAnsiTheme="minorHAnsi" w:cs="Arial"/>
          <w:b/>
          <w:bCs/>
          <w:i/>
          <w:iCs/>
        </w:rPr>
        <w:t>e</w:t>
      </w:r>
      <w:r w:rsidRPr="00A81DCD">
        <w:rPr>
          <w:rFonts w:asciiTheme="minorHAnsi" w:hAnsiTheme="minorHAnsi" w:cs="Arial"/>
          <w:b/>
          <w:bCs/>
          <w:i/>
          <w:iCs/>
        </w:rPr>
        <w:t>l</w:t>
      </w:r>
      <w:r w:rsidR="006A33C2">
        <w:rPr>
          <w:rFonts w:asciiTheme="minorHAnsi" w:hAnsiTheme="minorHAnsi" w:cs="Arial"/>
          <w:b/>
          <w:bCs/>
          <w:i/>
          <w:iCs/>
        </w:rPr>
        <w:t xml:space="preserve"> </w:t>
      </w:r>
      <w:r w:rsidR="006A33C2">
        <w:rPr>
          <w:rFonts w:asciiTheme="minorHAnsi" w:hAnsiTheme="minorHAnsi" w:cs="Arial"/>
          <w:b/>
          <w:bCs/>
        </w:rPr>
        <w:t>Contrato Marco</w:t>
      </w:r>
      <w:r w:rsidR="006A33C2" w:rsidRPr="00A81DCD">
        <w:rPr>
          <w:rFonts w:asciiTheme="minorHAnsi" w:hAnsiTheme="minorHAnsi" w:cs="Arial"/>
          <w:b/>
          <w:bCs/>
          <w:i/>
          <w:iCs/>
        </w:rPr>
        <w:t xml:space="preserve"> </w:t>
      </w:r>
      <w:r w:rsidRPr="00A81DCD">
        <w:rPr>
          <w:rFonts w:asciiTheme="minorHAnsi" w:hAnsiTheme="minorHAnsi" w:cs="Arial"/>
          <w:b/>
          <w:bCs/>
          <w:i/>
          <w:iCs/>
        </w:rPr>
        <w:t xml:space="preserve">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3156EA12" w14:textId="77777777" w:rsidR="009A28AA" w:rsidRPr="00A81DCD" w:rsidRDefault="009A28AA" w:rsidP="009A28AA">
      <w:pPr>
        <w:autoSpaceDE w:val="0"/>
        <w:autoSpaceDN w:val="0"/>
        <w:adjustRightInd w:val="0"/>
        <w:jc w:val="both"/>
        <w:rPr>
          <w:rFonts w:asciiTheme="minorHAnsi" w:hAnsiTheme="minorHAnsi" w:cs="Arial"/>
        </w:rPr>
      </w:pPr>
    </w:p>
    <w:p w14:paraId="6E5E94BF" w14:textId="77777777" w:rsidR="009A28AA" w:rsidRPr="00A81DCD" w:rsidRDefault="009A28AA" w:rsidP="00151BDB">
      <w:pPr>
        <w:numPr>
          <w:ilvl w:val="0"/>
          <w:numId w:val="16"/>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3D7D45EB" w14:textId="77777777" w:rsidR="009A28AA" w:rsidRPr="00A81DCD" w:rsidRDefault="009A28AA" w:rsidP="009A28AA">
      <w:pPr>
        <w:autoSpaceDE w:val="0"/>
        <w:autoSpaceDN w:val="0"/>
        <w:adjustRightInd w:val="0"/>
        <w:jc w:val="both"/>
        <w:rPr>
          <w:rFonts w:asciiTheme="minorHAnsi" w:hAnsiTheme="minorHAnsi" w:cs="Arial"/>
        </w:rPr>
      </w:pPr>
    </w:p>
    <w:p w14:paraId="09F01CD2" w14:textId="77777777" w:rsidR="009A28AA" w:rsidRPr="00A81DCD" w:rsidRDefault="009A28AA" w:rsidP="00151BDB">
      <w:pPr>
        <w:numPr>
          <w:ilvl w:val="0"/>
          <w:numId w:val="16"/>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5B8E4C99" w14:textId="77777777" w:rsidR="009A28AA" w:rsidRPr="00A81DCD" w:rsidRDefault="009A28AA" w:rsidP="009A28AA">
      <w:pPr>
        <w:autoSpaceDE w:val="0"/>
        <w:autoSpaceDN w:val="0"/>
        <w:adjustRightInd w:val="0"/>
        <w:jc w:val="both"/>
        <w:rPr>
          <w:rFonts w:asciiTheme="minorHAnsi" w:hAnsiTheme="minorHAnsi" w:cs="Arial"/>
        </w:rPr>
      </w:pPr>
    </w:p>
    <w:p w14:paraId="7D1D7F24" w14:textId="77777777" w:rsidR="009A28AA" w:rsidRPr="00A81DCD" w:rsidRDefault="009A28AA" w:rsidP="009A28AA">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6FA3880E" w14:textId="77777777" w:rsidR="009A28AA" w:rsidRPr="00A81DCD" w:rsidRDefault="009A28AA" w:rsidP="009A28AA">
      <w:pPr>
        <w:autoSpaceDE w:val="0"/>
        <w:autoSpaceDN w:val="0"/>
        <w:adjustRightInd w:val="0"/>
        <w:jc w:val="both"/>
        <w:rPr>
          <w:rFonts w:asciiTheme="minorHAnsi" w:hAnsiTheme="minorHAnsi" w:cs="Arial"/>
        </w:rPr>
      </w:pPr>
    </w:p>
    <w:p w14:paraId="6FA76437" w14:textId="77777777" w:rsidR="009A28AA" w:rsidRPr="00A81DCD" w:rsidRDefault="009A28AA" w:rsidP="009A28AA">
      <w:pPr>
        <w:autoSpaceDE w:val="0"/>
        <w:autoSpaceDN w:val="0"/>
        <w:adjustRightInd w:val="0"/>
        <w:jc w:val="both"/>
        <w:rPr>
          <w:rFonts w:asciiTheme="minorHAnsi" w:hAnsiTheme="minorHAnsi" w:cs="Arial"/>
          <w:b/>
          <w:bCs/>
          <w:i/>
          <w:iCs/>
        </w:rPr>
      </w:pPr>
    </w:p>
    <w:p w14:paraId="03BC77D0" w14:textId="77777777" w:rsidR="009A28AA" w:rsidRPr="00A81DCD" w:rsidRDefault="009A28AA" w:rsidP="009A28AA">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704D1457" w14:textId="77777777" w:rsidR="009A28AA" w:rsidRPr="00A81DCD" w:rsidRDefault="009A28AA" w:rsidP="009A28AA">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58124D22" w14:textId="77777777" w:rsidR="009A28AA" w:rsidRPr="00A81DCD" w:rsidRDefault="009A28AA" w:rsidP="009A28AA">
      <w:pPr>
        <w:autoSpaceDE w:val="0"/>
        <w:autoSpaceDN w:val="0"/>
        <w:adjustRightInd w:val="0"/>
        <w:rPr>
          <w:rFonts w:asciiTheme="minorHAnsi" w:hAnsiTheme="minorHAnsi" w:cs="Arial"/>
          <w:b/>
          <w:bCs/>
          <w:i/>
          <w:iCs/>
        </w:rPr>
      </w:pPr>
    </w:p>
    <w:p w14:paraId="5125F12F" w14:textId="77777777" w:rsidR="009A28AA" w:rsidRPr="00A81DCD" w:rsidRDefault="009A28AA" w:rsidP="009A28AA">
      <w:pPr>
        <w:autoSpaceDE w:val="0"/>
        <w:autoSpaceDN w:val="0"/>
        <w:adjustRightInd w:val="0"/>
        <w:rPr>
          <w:rFonts w:asciiTheme="minorHAnsi" w:hAnsiTheme="minorHAnsi" w:cs="Arial"/>
          <w:b/>
          <w:bCs/>
          <w:i/>
          <w:iCs/>
        </w:rPr>
      </w:pPr>
    </w:p>
    <w:p w14:paraId="37A27E21" w14:textId="77777777" w:rsidR="009A28AA" w:rsidRPr="00A81DCD" w:rsidRDefault="009A28AA" w:rsidP="009A28AA">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6FCD7A99" w14:textId="77777777" w:rsidR="009A28AA" w:rsidRPr="00A81DCD" w:rsidRDefault="009A28AA" w:rsidP="009A28AA">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38E52BC7" w14:textId="77777777" w:rsidR="009A28AA" w:rsidRPr="00A81DCD" w:rsidRDefault="009A28AA" w:rsidP="009A28AA">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4ACD5639" w14:textId="1380B10A" w:rsidR="009A28AA" w:rsidRDefault="009A28AA" w:rsidP="009A28AA">
      <w:pPr>
        <w:ind w:left="2832"/>
        <w:rPr>
          <w:rFonts w:asciiTheme="minorHAnsi" w:hAnsiTheme="minorHAnsi" w:cs="Arial"/>
          <w:b/>
          <w:bCs/>
          <w:color w:val="000000" w:themeColor="text1"/>
        </w:rPr>
      </w:pPr>
      <w:r>
        <w:rPr>
          <w:rFonts w:asciiTheme="minorHAnsi" w:hAnsiTheme="minorHAnsi" w:cs="Arial"/>
          <w:b/>
          <w:bCs/>
          <w:i/>
          <w:iCs/>
        </w:rPr>
        <w:t xml:space="preserve">              </w:t>
      </w:r>
      <w:r w:rsidRPr="00A81DCD">
        <w:rPr>
          <w:rFonts w:asciiTheme="minorHAnsi" w:hAnsiTheme="minorHAnsi" w:cs="Arial"/>
          <w:b/>
          <w:bCs/>
          <w:i/>
          <w:iCs/>
        </w:rPr>
        <w:t>(Nombre del Representante Legal)</w:t>
      </w:r>
    </w:p>
    <w:p w14:paraId="70396AE9" w14:textId="5F42BFEA" w:rsidR="00B37567" w:rsidRPr="00A81DCD" w:rsidRDefault="00B37567" w:rsidP="00B37567">
      <w:pPr>
        <w:autoSpaceDE w:val="0"/>
        <w:autoSpaceDN w:val="0"/>
        <w:adjustRightInd w:val="0"/>
        <w:jc w:val="center"/>
        <w:rPr>
          <w:rFonts w:asciiTheme="minorHAnsi" w:hAnsiTheme="minorHAnsi" w:cs="Arial"/>
          <w:b/>
          <w:bCs/>
          <w:i/>
          <w:iCs/>
        </w:rPr>
      </w:pPr>
    </w:p>
    <w:p w14:paraId="65C74E0D" w14:textId="77777777" w:rsidR="00B37567" w:rsidRPr="00A81DCD" w:rsidRDefault="00B37567" w:rsidP="00B37567">
      <w:pPr>
        <w:autoSpaceDE w:val="0"/>
        <w:autoSpaceDN w:val="0"/>
        <w:adjustRightInd w:val="0"/>
        <w:jc w:val="center"/>
        <w:rPr>
          <w:rFonts w:asciiTheme="minorHAnsi" w:hAnsiTheme="minorHAnsi" w:cs="Verdana"/>
          <w:b/>
          <w:bCs/>
          <w:i/>
          <w:iCs/>
          <w:sz w:val="17"/>
          <w:szCs w:val="17"/>
        </w:rPr>
      </w:pPr>
    </w:p>
    <w:p w14:paraId="441A64A9" w14:textId="0FACB810" w:rsidR="001A028D" w:rsidRDefault="00BD71A9" w:rsidP="00BD71A9">
      <w:pPr>
        <w:rPr>
          <w:rFonts w:asciiTheme="minorHAnsi" w:hAnsiTheme="minorHAnsi" w:cs="Arial"/>
          <w:b/>
          <w:bCs/>
          <w:color w:val="FF0000"/>
        </w:rPr>
      </w:pPr>
      <w:r>
        <w:rPr>
          <w:rFonts w:asciiTheme="minorHAnsi" w:hAnsiTheme="minorHAnsi" w:cs="Verdana"/>
          <w:b/>
          <w:bCs/>
          <w:i/>
          <w:iCs/>
          <w:sz w:val="17"/>
          <w:szCs w:val="17"/>
        </w:rPr>
        <w:lastRenderedPageBreak/>
        <w:t>-</w:t>
      </w:r>
    </w:p>
    <w:p w14:paraId="1F193631" w14:textId="77777777" w:rsidR="009472EF" w:rsidRPr="00A81DCD" w:rsidRDefault="009472EF" w:rsidP="009472EF">
      <w:pPr>
        <w:jc w:val="center"/>
        <w:rPr>
          <w:rFonts w:asciiTheme="minorHAnsi" w:hAnsiTheme="minorHAnsi" w:cs="Arial"/>
          <w:b/>
          <w:bCs/>
          <w:color w:val="000000" w:themeColor="text1"/>
        </w:rPr>
      </w:pPr>
      <w:r w:rsidRPr="00A81DCD">
        <w:rPr>
          <w:rFonts w:asciiTheme="minorHAnsi" w:hAnsiTheme="minorHAnsi" w:cs="Arial"/>
          <w:b/>
          <w:bCs/>
          <w:color w:val="000000" w:themeColor="text1"/>
        </w:rPr>
        <w:t>FORMULARIO</w:t>
      </w:r>
      <w:r>
        <w:rPr>
          <w:rFonts w:asciiTheme="minorHAnsi" w:hAnsiTheme="minorHAnsi" w:cs="Arial"/>
          <w:b/>
          <w:bCs/>
          <w:color w:val="000000" w:themeColor="text1"/>
        </w:rPr>
        <w:t xml:space="preserve">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5</w:t>
      </w:r>
    </w:p>
    <w:p w14:paraId="2540B0EC" w14:textId="77777777" w:rsidR="009472EF" w:rsidRPr="00A81DCD" w:rsidRDefault="009472EF" w:rsidP="009472E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3DD00D46" w14:textId="77777777" w:rsidR="009472EF" w:rsidRPr="00A81DCD" w:rsidRDefault="009472EF" w:rsidP="009472E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719A1177" w14:textId="77777777" w:rsidR="009472EF" w:rsidRPr="00A81DCD" w:rsidRDefault="009472EF" w:rsidP="009472EF">
      <w:pPr>
        <w:spacing w:after="60"/>
        <w:rPr>
          <w:rFonts w:asciiTheme="minorHAnsi" w:hAnsiTheme="minorHAnsi" w:cs="Arial"/>
          <w:b/>
          <w:bCs/>
          <w:sz w:val="16"/>
          <w:szCs w:val="16"/>
        </w:rPr>
      </w:pPr>
    </w:p>
    <w:p w14:paraId="3E9CF6AB" w14:textId="77777777" w:rsidR="009472EF" w:rsidRPr="00A81DCD" w:rsidRDefault="009472EF" w:rsidP="009472EF">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26AFE274" w14:textId="77777777" w:rsidR="009472EF" w:rsidRPr="00A81DCD" w:rsidRDefault="009472EF" w:rsidP="009472EF">
      <w:pPr>
        <w:spacing w:after="60"/>
        <w:jc w:val="both"/>
        <w:rPr>
          <w:rFonts w:asciiTheme="minorHAnsi" w:hAnsiTheme="minorHAnsi" w:cs="Arial"/>
          <w:b/>
          <w:bCs/>
        </w:rPr>
      </w:pPr>
    </w:p>
    <w:p w14:paraId="448F37EF" w14:textId="77777777" w:rsidR="009472EF" w:rsidRPr="00A81DCD" w:rsidRDefault="009472EF" w:rsidP="009472EF">
      <w:pPr>
        <w:spacing w:after="60"/>
        <w:jc w:val="both"/>
        <w:rPr>
          <w:rFonts w:asciiTheme="minorHAnsi" w:hAnsiTheme="minorHAnsi" w:cs="Arial"/>
          <w:b/>
          <w:bCs/>
          <w:i/>
          <w:iCs/>
          <w:sz w:val="16"/>
          <w:szCs w:val="16"/>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0" w:type="auto"/>
        <w:jc w:val="center"/>
        <w:tblCellMar>
          <w:left w:w="0" w:type="dxa"/>
          <w:right w:w="0" w:type="dxa"/>
        </w:tblCellMar>
        <w:tblLook w:val="04A0" w:firstRow="1" w:lastRow="0" w:firstColumn="1" w:lastColumn="0" w:noHBand="0" w:noVBand="1"/>
      </w:tblPr>
      <w:tblGrid>
        <w:gridCol w:w="5252"/>
        <w:gridCol w:w="3498"/>
      </w:tblGrid>
      <w:tr w:rsidR="009472EF" w:rsidRPr="00A81DCD" w14:paraId="5C9E14E4" w14:textId="77777777" w:rsidTr="009472EF">
        <w:trPr>
          <w:cantSplit/>
          <w:trHeight w:val="313"/>
          <w:jc w:val="center"/>
        </w:trPr>
        <w:tc>
          <w:tcPr>
            <w:tcW w:w="5252"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4561A3B7" w14:textId="77777777" w:rsidR="009472EF" w:rsidRPr="00A81DCD" w:rsidRDefault="009472EF" w:rsidP="00C753DA">
            <w:pPr>
              <w:spacing w:after="60"/>
              <w:jc w:val="both"/>
              <w:rPr>
                <w:rFonts w:asciiTheme="minorHAnsi" w:hAnsiTheme="minorHAnsi" w:cs="Arial"/>
                <w:b/>
                <w:bCs/>
                <w:sz w:val="16"/>
                <w:szCs w:val="16"/>
              </w:rPr>
            </w:pPr>
          </w:p>
          <w:p w14:paraId="4DD27FCB" w14:textId="77777777" w:rsidR="009472EF" w:rsidRPr="00A81DCD" w:rsidRDefault="009472EF" w:rsidP="00C753DA">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MEDICAMENTOS Y LAS CONDICIONES COMPLEMENTARIAS </w:t>
            </w:r>
          </w:p>
        </w:tc>
        <w:tc>
          <w:tcPr>
            <w:tcW w:w="3498"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1F7D6032" w14:textId="77777777" w:rsidR="009472EF" w:rsidRPr="00A81DCD" w:rsidRDefault="009472EF" w:rsidP="00C753DA">
            <w:pPr>
              <w:spacing w:after="60"/>
              <w:jc w:val="center"/>
              <w:rPr>
                <w:rFonts w:asciiTheme="minorHAnsi" w:hAnsiTheme="minorHAnsi" w:cs="Arial"/>
                <w:b/>
                <w:bCs/>
                <w:sz w:val="16"/>
                <w:szCs w:val="16"/>
              </w:rPr>
            </w:pPr>
          </w:p>
          <w:p w14:paraId="27E022A6" w14:textId="77777777" w:rsidR="009472EF" w:rsidRPr="00A81DCD" w:rsidRDefault="009472EF" w:rsidP="00C753DA">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9472EF" w:rsidRPr="00A81DCD" w14:paraId="1C7AAA5A" w14:textId="77777777" w:rsidTr="009472EF">
        <w:trPr>
          <w:cantSplit/>
          <w:trHeight w:val="50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7945FD2" w14:textId="77777777" w:rsidR="009472EF" w:rsidRPr="00A81DCD" w:rsidRDefault="009472EF" w:rsidP="00C753DA">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22CD1D5" w14:textId="77777777" w:rsidR="009472EF" w:rsidRPr="00A81DCD" w:rsidRDefault="009472EF" w:rsidP="00C753DA">
            <w:pPr>
              <w:rPr>
                <w:rFonts w:asciiTheme="minorHAnsi" w:hAnsiTheme="minorHAnsi" w:cs="Arial"/>
                <w:b/>
                <w:bCs/>
                <w:sz w:val="16"/>
                <w:szCs w:val="16"/>
              </w:rPr>
            </w:pPr>
          </w:p>
        </w:tc>
      </w:tr>
      <w:tr w:rsidR="009472EF" w:rsidRPr="00A81DCD" w14:paraId="69A99167" w14:textId="77777777" w:rsidTr="009472EF">
        <w:trPr>
          <w:jc w:val="center"/>
        </w:trPr>
        <w:tc>
          <w:tcPr>
            <w:tcW w:w="5252"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28E60D99" w14:textId="77777777" w:rsidR="009472EF" w:rsidRPr="00915A8C" w:rsidRDefault="009472EF" w:rsidP="00C753DA">
            <w:pPr>
              <w:spacing w:after="60"/>
              <w:jc w:val="both"/>
              <w:rPr>
                <w:rFonts w:asciiTheme="minorHAnsi" w:hAnsiTheme="minorHAnsi" w:cs="Arial"/>
                <w:b/>
                <w:bCs/>
                <w:color w:val="000000" w:themeColor="text1"/>
                <w:sz w:val="16"/>
                <w:szCs w:val="16"/>
              </w:rPr>
            </w:pPr>
            <w:r w:rsidRPr="00915A8C">
              <w:rPr>
                <w:rFonts w:ascii="Arial" w:hAnsi="Arial" w:cs="Arial"/>
                <w:b/>
                <w:bCs/>
                <w:color w:val="000000" w:themeColor="text1"/>
                <w:sz w:val="16"/>
                <w:szCs w:val="16"/>
              </w:rPr>
              <w:t>REQUISITOS GENERALES DE LA PROPUESTA EN RELACION AL PRODUCTO SOLICITADO (Su cumplimiento es requisito indispensable para continuar el proceso de calificación)</w:t>
            </w:r>
          </w:p>
        </w:tc>
        <w:tc>
          <w:tcPr>
            <w:tcW w:w="349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CA46453"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60311F7F"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93C00AC" w14:textId="77777777" w:rsidR="009472EF" w:rsidRPr="00387BFA" w:rsidRDefault="009472EF" w:rsidP="009472EF">
            <w:pPr>
              <w:pStyle w:val="Prrafodelista"/>
              <w:numPr>
                <w:ilvl w:val="0"/>
                <w:numId w:val="69"/>
              </w:numPr>
              <w:spacing w:after="60"/>
              <w:jc w:val="both"/>
              <w:rPr>
                <w:rFonts w:asciiTheme="minorHAnsi" w:hAnsiTheme="minorHAnsi" w:cs="Arial"/>
                <w:b/>
                <w:sz w:val="16"/>
                <w:szCs w:val="16"/>
              </w:rPr>
            </w:pPr>
            <w:r w:rsidRPr="00387BFA">
              <w:rPr>
                <w:rFonts w:ascii="Arial" w:hAnsi="Arial" w:cs="Arial"/>
                <w:bCs/>
                <w:sz w:val="16"/>
                <w:szCs w:val="16"/>
              </w:rPr>
              <w:t>Nombre Genérico.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7DF2A1AB"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0519BC1B"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7922713" w14:textId="77777777" w:rsidR="009472EF" w:rsidRPr="00387BFA" w:rsidRDefault="009472EF" w:rsidP="009472EF">
            <w:pPr>
              <w:pStyle w:val="Prrafodelista"/>
              <w:numPr>
                <w:ilvl w:val="0"/>
                <w:numId w:val="69"/>
              </w:numPr>
              <w:spacing w:after="60" w:line="256" w:lineRule="auto"/>
              <w:jc w:val="both"/>
              <w:rPr>
                <w:rFonts w:ascii="Arial" w:hAnsi="Arial" w:cs="Arial"/>
                <w:bCs/>
                <w:sz w:val="16"/>
                <w:szCs w:val="16"/>
              </w:rPr>
            </w:pPr>
            <w:r w:rsidRPr="00387BFA">
              <w:rPr>
                <w:rFonts w:ascii="Arial" w:hAnsi="Arial" w:cs="Arial"/>
                <w:bCs/>
                <w:sz w:val="16"/>
                <w:szCs w:val="16"/>
              </w:rPr>
              <w:t>Nombre Comercial del Producto (si lo tiene).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1CF1D8E0"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49EB19D4"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7520A29" w14:textId="77777777" w:rsidR="009472EF" w:rsidRPr="00387BFA" w:rsidRDefault="009472EF" w:rsidP="009472EF">
            <w:pPr>
              <w:pStyle w:val="Prrafodelista"/>
              <w:numPr>
                <w:ilvl w:val="0"/>
                <w:numId w:val="69"/>
              </w:numPr>
              <w:spacing w:after="60" w:line="256" w:lineRule="auto"/>
              <w:jc w:val="both"/>
              <w:rPr>
                <w:rFonts w:ascii="Arial" w:hAnsi="Arial" w:cs="Arial"/>
                <w:bCs/>
                <w:sz w:val="16"/>
                <w:szCs w:val="16"/>
              </w:rPr>
            </w:pPr>
            <w:r w:rsidRPr="00387BFA">
              <w:rPr>
                <w:rFonts w:ascii="Arial" w:hAnsi="Arial" w:cs="Arial"/>
                <w:bCs/>
                <w:sz w:val="16"/>
                <w:szCs w:val="16"/>
              </w:rPr>
              <w:t>Nombre del Laboratorio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15CA322"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1B3A17FE"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B4AC8FC" w14:textId="77777777" w:rsidR="009472EF" w:rsidRPr="00387BFA" w:rsidRDefault="009472EF" w:rsidP="009472EF">
            <w:pPr>
              <w:pStyle w:val="Prrafodelista"/>
              <w:numPr>
                <w:ilvl w:val="0"/>
                <w:numId w:val="69"/>
              </w:numPr>
              <w:spacing w:after="60"/>
              <w:jc w:val="both"/>
              <w:rPr>
                <w:rFonts w:asciiTheme="minorHAnsi" w:hAnsiTheme="minorHAnsi" w:cs="Arial"/>
                <w:b/>
                <w:sz w:val="16"/>
                <w:szCs w:val="16"/>
              </w:rPr>
            </w:pPr>
            <w:r w:rsidRPr="00387BFA">
              <w:rPr>
                <w:rFonts w:ascii="Arial" w:hAnsi="Arial" w:cs="Arial"/>
                <w:bCs/>
                <w:sz w:val="16"/>
                <w:szCs w:val="16"/>
              </w:rPr>
              <w:t>Forma farmacéutica</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5F0D45C2"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5818FE5E"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EB7300F" w14:textId="77777777" w:rsidR="009472EF" w:rsidRPr="00387BFA" w:rsidRDefault="009472EF" w:rsidP="009472EF">
            <w:pPr>
              <w:pStyle w:val="Prrafodelista"/>
              <w:numPr>
                <w:ilvl w:val="0"/>
                <w:numId w:val="69"/>
              </w:numPr>
              <w:spacing w:after="60"/>
              <w:jc w:val="both"/>
              <w:rPr>
                <w:rFonts w:asciiTheme="minorHAnsi" w:hAnsiTheme="minorHAnsi" w:cs="Arial"/>
                <w:b/>
                <w:sz w:val="16"/>
                <w:szCs w:val="16"/>
              </w:rPr>
            </w:pPr>
            <w:r w:rsidRPr="00387BFA">
              <w:rPr>
                <w:rFonts w:ascii="Arial" w:hAnsi="Arial" w:cs="Arial"/>
                <w:bCs/>
                <w:sz w:val="16"/>
                <w:szCs w:val="16"/>
              </w:rPr>
              <w:t>Concentración, expresada en unidad de dosificación</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74BB7F8B"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423ECC25"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E33430" w14:textId="77777777" w:rsidR="009472EF" w:rsidRPr="00387BFA" w:rsidRDefault="009472EF" w:rsidP="009472EF">
            <w:pPr>
              <w:pStyle w:val="Prrafodelista"/>
              <w:numPr>
                <w:ilvl w:val="0"/>
                <w:numId w:val="69"/>
              </w:numPr>
              <w:jc w:val="both"/>
              <w:rPr>
                <w:rFonts w:ascii="Arial" w:hAnsi="Arial" w:cs="Arial"/>
                <w:bCs/>
                <w:sz w:val="16"/>
                <w:szCs w:val="16"/>
              </w:rPr>
            </w:pPr>
            <w:r w:rsidRPr="00387BFA">
              <w:rPr>
                <w:rFonts w:ascii="Arial" w:hAnsi="Arial" w:cs="Arial"/>
                <w:bCs/>
                <w:sz w:val="16"/>
                <w:szCs w:val="16"/>
              </w:rPr>
              <w:t>Número y fecha del Registro Sanitario en Bolivia o Certificado de</w:t>
            </w:r>
            <w:r>
              <w:rPr>
                <w:rFonts w:ascii="Arial" w:hAnsi="Arial" w:cs="Arial"/>
                <w:bCs/>
                <w:sz w:val="16"/>
                <w:szCs w:val="16"/>
              </w:rPr>
              <w:t xml:space="preserve"> </w:t>
            </w:r>
            <w:r w:rsidRPr="00387BFA">
              <w:rPr>
                <w:rFonts w:ascii="Arial" w:hAnsi="Arial" w:cs="Arial"/>
                <w:bCs/>
                <w:sz w:val="16"/>
                <w:szCs w:val="16"/>
              </w:rPr>
              <w:t>trámite de Reinscripción para el caso de Registros Sanitarios caducados.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1455FFB0"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2DBA768D"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E2A6CAC" w14:textId="77777777" w:rsidR="009472EF" w:rsidRPr="00387BFA" w:rsidRDefault="009472EF" w:rsidP="009472EF">
            <w:pPr>
              <w:pStyle w:val="Prrafodelista"/>
              <w:numPr>
                <w:ilvl w:val="0"/>
                <w:numId w:val="69"/>
              </w:numPr>
              <w:spacing w:after="60"/>
              <w:jc w:val="both"/>
              <w:rPr>
                <w:rFonts w:asciiTheme="minorHAnsi" w:hAnsiTheme="minorHAnsi" w:cs="Arial"/>
                <w:b/>
                <w:sz w:val="16"/>
                <w:szCs w:val="16"/>
              </w:rPr>
            </w:pPr>
            <w:r w:rsidRPr="00387BFA">
              <w:rPr>
                <w:rFonts w:ascii="Arial" w:hAnsi="Arial" w:cs="Arial"/>
                <w:bCs/>
                <w:sz w:val="16"/>
                <w:szCs w:val="16"/>
              </w:rPr>
              <w:t>Señalar la dirección, ciudad, país, teléfono y fax del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C97FC65"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4608F598"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562BA1D" w14:textId="77777777" w:rsidR="009472EF" w:rsidRPr="00387BFA" w:rsidRDefault="009472EF" w:rsidP="009472EF">
            <w:pPr>
              <w:pStyle w:val="Prrafodelista"/>
              <w:numPr>
                <w:ilvl w:val="0"/>
                <w:numId w:val="69"/>
              </w:numPr>
              <w:jc w:val="both"/>
              <w:rPr>
                <w:rFonts w:ascii="Arial" w:hAnsi="Arial" w:cs="Arial"/>
                <w:bCs/>
                <w:sz w:val="16"/>
                <w:szCs w:val="16"/>
              </w:rPr>
            </w:pPr>
            <w:r w:rsidRPr="00387BFA">
              <w:rPr>
                <w:rFonts w:ascii="Arial" w:hAnsi="Arial" w:cs="Arial"/>
                <w:bCs/>
                <w:sz w:val="16"/>
                <w:szCs w:val="16"/>
              </w:rPr>
              <w:t>Fabricación o fraccionamiento por terceros (indicar si procede, bajo</w:t>
            </w:r>
            <w:r>
              <w:rPr>
                <w:rFonts w:ascii="Arial" w:hAnsi="Arial" w:cs="Arial"/>
                <w:bCs/>
                <w:sz w:val="16"/>
                <w:szCs w:val="16"/>
              </w:rPr>
              <w:t xml:space="preserve"> </w:t>
            </w:r>
            <w:r w:rsidRPr="00387BFA">
              <w:rPr>
                <w:rFonts w:ascii="Arial" w:hAnsi="Arial" w:cs="Arial"/>
                <w:bCs/>
                <w:sz w:val="16"/>
                <w:szCs w:val="16"/>
              </w:rPr>
              <w:t>qué licencia se fabrica o para qué laboratorio).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178AE1E6"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1D2CB876"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0C2952B" w14:textId="77777777" w:rsidR="009472EF" w:rsidRPr="00387BFA" w:rsidRDefault="009472EF" w:rsidP="009472EF">
            <w:pPr>
              <w:pStyle w:val="Prrafodelista"/>
              <w:numPr>
                <w:ilvl w:val="0"/>
                <w:numId w:val="69"/>
              </w:numPr>
              <w:jc w:val="both"/>
              <w:rPr>
                <w:rFonts w:ascii="Arial" w:hAnsi="Arial" w:cs="Arial"/>
                <w:bCs/>
                <w:sz w:val="16"/>
                <w:szCs w:val="16"/>
              </w:rPr>
            </w:pPr>
            <w:r w:rsidRPr="00387BFA">
              <w:rPr>
                <w:rFonts w:ascii="Arial" w:hAnsi="Arial" w:cs="Arial"/>
                <w:bCs/>
                <w:sz w:val="16"/>
                <w:szCs w:val="16"/>
              </w:rPr>
              <w:t>Indicar la conformidad de pago por concepto de análisis de control</w:t>
            </w:r>
            <w:r>
              <w:rPr>
                <w:rFonts w:ascii="Arial" w:hAnsi="Arial" w:cs="Arial"/>
                <w:bCs/>
                <w:sz w:val="16"/>
                <w:szCs w:val="16"/>
              </w:rPr>
              <w:t xml:space="preserve"> </w:t>
            </w:r>
            <w:r w:rsidRPr="00387BFA">
              <w:rPr>
                <w:rFonts w:ascii="Arial" w:hAnsi="Arial" w:cs="Arial"/>
                <w:bCs/>
                <w:sz w:val="16"/>
                <w:szCs w:val="16"/>
              </w:rPr>
              <w:t>de calidad a ser efectuado a los productos muestreados según</w:t>
            </w:r>
            <w:r>
              <w:rPr>
                <w:rFonts w:ascii="Arial" w:hAnsi="Arial" w:cs="Arial"/>
                <w:bCs/>
                <w:sz w:val="16"/>
                <w:szCs w:val="16"/>
              </w:rPr>
              <w:t xml:space="preserve"> </w:t>
            </w:r>
            <w:r w:rsidRPr="00387BFA">
              <w:rPr>
                <w:rFonts w:ascii="Arial" w:hAnsi="Arial" w:cs="Arial"/>
                <w:bCs/>
                <w:sz w:val="16"/>
                <w:szCs w:val="16"/>
              </w:rPr>
              <w:t>especificaciones técnicas.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23E1815E" w14:textId="77777777" w:rsidR="009472EF" w:rsidRPr="00A81DCD" w:rsidRDefault="009472EF" w:rsidP="00C753DA">
            <w:pPr>
              <w:spacing w:after="60"/>
              <w:jc w:val="both"/>
              <w:rPr>
                <w:rFonts w:asciiTheme="minorHAnsi" w:hAnsiTheme="minorHAnsi" w:cs="Arial"/>
                <w:sz w:val="16"/>
                <w:szCs w:val="16"/>
              </w:rPr>
            </w:pPr>
          </w:p>
        </w:tc>
      </w:tr>
    </w:tbl>
    <w:p w14:paraId="57AD3B04" w14:textId="77777777" w:rsidR="009472EF" w:rsidRPr="00A81DCD" w:rsidRDefault="009472EF" w:rsidP="009472EF">
      <w:pPr>
        <w:spacing w:after="60"/>
        <w:jc w:val="both"/>
        <w:rPr>
          <w:rFonts w:asciiTheme="minorHAnsi" w:hAnsiTheme="minorHAnsi" w:cs="Arial"/>
          <w:b/>
          <w:bCs/>
          <w:i/>
          <w:iCs/>
          <w:sz w:val="16"/>
          <w:szCs w:val="16"/>
        </w:rPr>
      </w:pPr>
    </w:p>
    <w:p w14:paraId="2BBDF27A" w14:textId="77777777" w:rsidR="009472EF" w:rsidRPr="00A81DCD" w:rsidRDefault="009472EF" w:rsidP="009472EF">
      <w:pPr>
        <w:spacing w:after="60"/>
        <w:jc w:val="both"/>
        <w:rPr>
          <w:rFonts w:asciiTheme="minorHAnsi" w:hAnsiTheme="minorHAnsi" w:cs="Arial"/>
          <w:sz w:val="16"/>
          <w:szCs w:val="16"/>
        </w:rPr>
      </w:pPr>
    </w:p>
    <w:p w14:paraId="310C0CFC" w14:textId="77777777" w:rsidR="009472EF" w:rsidRPr="00A81DCD" w:rsidRDefault="009472EF" w:rsidP="009472EF">
      <w:pPr>
        <w:spacing w:after="60"/>
        <w:jc w:val="both"/>
        <w:rPr>
          <w:rFonts w:asciiTheme="minorHAnsi" w:hAnsiTheme="minorHAnsi" w:cs="Arial"/>
          <w:sz w:val="16"/>
          <w:szCs w:val="16"/>
        </w:rPr>
      </w:pPr>
    </w:p>
    <w:p w14:paraId="365AF125" w14:textId="77777777" w:rsidR="009472EF" w:rsidRPr="00A81DCD" w:rsidRDefault="009472EF" w:rsidP="009472EF">
      <w:pPr>
        <w:spacing w:after="60"/>
        <w:jc w:val="both"/>
        <w:rPr>
          <w:rFonts w:asciiTheme="minorHAnsi" w:hAnsiTheme="minorHAnsi" w:cs="Arial"/>
          <w:sz w:val="16"/>
          <w:szCs w:val="16"/>
        </w:rPr>
      </w:pPr>
    </w:p>
    <w:p w14:paraId="59E1EADC" w14:textId="77777777" w:rsidR="009472EF" w:rsidRPr="00A81DCD" w:rsidRDefault="009472EF" w:rsidP="009472EF">
      <w:pPr>
        <w:spacing w:after="60"/>
        <w:jc w:val="both"/>
        <w:rPr>
          <w:rFonts w:asciiTheme="minorHAnsi" w:hAnsiTheme="minorHAnsi" w:cs="Arial"/>
          <w:sz w:val="16"/>
          <w:szCs w:val="16"/>
        </w:rPr>
      </w:pPr>
    </w:p>
    <w:p w14:paraId="4AFBF2A2" w14:textId="77777777" w:rsidR="009472EF" w:rsidRPr="00A81DCD" w:rsidRDefault="009472EF" w:rsidP="009472EF">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____________</w:t>
      </w:r>
      <w:r>
        <w:rPr>
          <w:rFonts w:asciiTheme="minorHAnsi" w:hAnsiTheme="minorHAnsi" w:cs="Arial"/>
          <w:sz w:val="16"/>
          <w:szCs w:val="16"/>
        </w:rPr>
        <w:t>________</w:t>
      </w:r>
    </w:p>
    <w:p w14:paraId="3E97FC3B" w14:textId="1EABCC41" w:rsidR="009472EF" w:rsidRPr="00A81DCD" w:rsidRDefault="009472EF" w:rsidP="009472EF">
      <w:pPr>
        <w:spacing w:after="60"/>
        <w:rPr>
          <w:rFonts w:asciiTheme="minorHAnsi" w:hAnsiTheme="minorHAnsi" w:cs="Arial"/>
          <w:sz w:val="16"/>
          <w:szCs w:val="16"/>
        </w:rPr>
      </w:pPr>
      <w:r w:rsidRPr="00A81DCD">
        <w:rPr>
          <w:rFonts w:asciiTheme="minorHAnsi" w:hAnsiTheme="minorHAnsi" w:cs="Arial"/>
          <w:b/>
          <w:bCs/>
          <w:sz w:val="16"/>
          <w:szCs w:val="16"/>
        </w:rPr>
        <w:t xml:space="preserve">                                       </w:t>
      </w:r>
      <w:r>
        <w:rPr>
          <w:rFonts w:asciiTheme="minorHAnsi" w:hAnsiTheme="minorHAnsi" w:cs="Arial"/>
          <w:b/>
          <w:bCs/>
          <w:sz w:val="16"/>
          <w:szCs w:val="16"/>
        </w:rPr>
        <w:tab/>
      </w:r>
      <w:r>
        <w:rPr>
          <w:rFonts w:asciiTheme="minorHAnsi" w:hAnsiTheme="minorHAnsi" w:cs="Arial"/>
          <w:b/>
          <w:bCs/>
          <w:sz w:val="16"/>
          <w:szCs w:val="16"/>
        </w:rPr>
        <w:tab/>
      </w:r>
      <w:r w:rsidRPr="00A81DCD">
        <w:rPr>
          <w:rFonts w:asciiTheme="minorHAnsi" w:hAnsiTheme="minorHAnsi" w:cs="Arial"/>
          <w:b/>
          <w:bCs/>
          <w:sz w:val="16"/>
          <w:szCs w:val="16"/>
        </w:rPr>
        <w:t xml:space="preserve">    Nombre del Regente Farmacéutico Acreditado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Firma</w:t>
      </w:r>
    </w:p>
    <w:p w14:paraId="7D29F43C" w14:textId="0C57CB26" w:rsidR="00207022" w:rsidRPr="00A81DCD" w:rsidRDefault="00207022" w:rsidP="00207022">
      <w:pPr>
        <w:spacing w:after="60"/>
        <w:rPr>
          <w:rFonts w:asciiTheme="minorHAnsi" w:hAnsiTheme="minorHAnsi" w:cs="Arial"/>
          <w:sz w:val="16"/>
          <w:szCs w:val="16"/>
        </w:rPr>
      </w:pPr>
    </w:p>
    <w:p w14:paraId="4D8BA299" w14:textId="77777777" w:rsidR="00207022" w:rsidRPr="00A81DCD" w:rsidRDefault="00207022" w:rsidP="00207022">
      <w:pPr>
        <w:spacing w:after="60"/>
        <w:jc w:val="center"/>
        <w:rPr>
          <w:rFonts w:asciiTheme="minorHAnsi" w:hAnsiTheme="minorHAnsi" w:cs="Arial"/>
          <w:sz w:val="16"/>
          <w:szCs w:val="16"/>
        </w:rPr>
      </w:pPr>
    </w:p>
    <w:p w14:paraId="00E9AAB7" w14:textId="77777777" w:rsidR="00207022" w:rsidRPr="00A81DCD" w:rsidRDefault="00207022" w:rsidP="00207022">
      <w:pPr>
        <w:spacing w:after="60"/>
        <w:jc w:val="center"/>
        <w:rPr>
          <w:rFonts w:asciiTheme="minorHAnsi" w:hAnsiTheme="minorHAnsi" w:cs="Arial"/>
          <w:sz w:val="16"/>
          <w:szCs w:val="16"/>
        </w:rPr>
      </w:pPr>
    </w:p>
    <w:p w14:paraId="1F46EDDF" w14:textId="77777777" w:rsidR="00207022" w:rsidRPr="00A81DCD" w:rsidRDefault="00207022" w:rsidP="00207022">
      <w:pPr>
        <w:spacing w:after="60"/>
        <w:jc w:val="center"/>
        <w:rPr>
          <w:rFonts w:asciiTheme="minorHAnsi" w:hAnsiTheme="minorHAnsi" w:cs="Arial"/>
          <w:sz w:val="16"/>
          <w:szCs w:val="16"/>
        </w:rPr>
      </w:pPr>
    </w:p>
    <w:p w14:paraId="7F20511C" w14:textId="77777777" w:rsidR="00207022" w:rsidRPr="00A81DCD" w:rsidRDefault="00207022" w:rsidP="00207022">
      <w:pPr>
        <w:spacing w:after="60"/>
        <w:jc w:val="center"/>
        <w:rPr>
          <w:rFonts w:asciiTheme="minorHAnsi" w:hAnsiTheme="minorHAnsi" w:cs="Arial"/>
          <w:sz w:val="16"/>
          <w:szCs w:val="16"/>
        </w:rPr>
      </w:pPr>
    </w:p>
    <w:p w14:paraId="15D4A75B" w14:textId="77777777" w:rsidR="00207022" w:rsidRPr="00A81DCD" w:rsidRDefault="00207022" w:rsidP="00207022">
      <w:pPr>
        <w:spacing w:after="60"/>
        <w:jc w:val="center"/>
        <w:rPr>
          <w:rFonts w:asciiTheme="minorHAnsi" w:hAnsiTheme="minorHAnsi" w:cs="Arial"/>
          <w:sz w:val="16"/>
          <w:szCs w:val="16"/>
        </w:rPr>
      </w:pPr>
    </w:p>
    <w:p w14:paraId="1A2519D0" w14:textId="77777777" w:rsidR="00207022" w:rsidRPr="00A81DCD" w:rsidRDefault="00207022" w:rsidP="00207022">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w:t>
      </w:r>
      <w:r>
        <w:rPr>
          <w:rFonts w:asciiTheme="minorHAnsi" w:hAnsiTheme="minorHAnsi" w:cs="Arial"/>
          <w:sz w:val="16"/>
          <w:szCs w:val="16"/>
        </w:rPr>
        <w:t xml:space="preserve">            </w:t>
      </w:r>
      <w:r w:rsidRPr="00A81DCD">
        <w:rPr>
          <w:rFonts w:asciiTheme="minorHAnsi" w:hAnsiTheme="minorHAnsi" w:cs="Arial"/>
          <w:sz w:val="16"/>
          <w:szCs w:val="16"/>
        </w:rPr>
        <w:t>    ___________</w:t>
      </w:r>
      <w:r>
        <w:rPr>
          <w:rFonts w:asciiTheme="minorHAnsi" w:hAnsiTheme="minorHAnsi" w:cs="Arial"/>
          <w:sz w:val="16"/>
          <w:szCs w:val="16"/>
        </w:rPr>
        <w:t>________</w:t>
      </w:r>
    </w:p>
    <w:p w14:paraId="1C5C0C8B" w14:textId="3A76389F" w:rsidR="00207022" w:rsidRPr="00A81DCD" w:rsidRDefault="00207022" w:rsidP="00207022">
      <w:pPr>
        <w:spacing w:after="60"/>
        <w:rPr>
          <w:rFonts w:asciiTheme="minorHAnsi" w:hAnsiTheme="minorHAnsi" w:cs="Arial"/>
          <w:sz w:val="16"/>
          <w:szCs w:val="16"/>
        </w:rPr>
      </w:pPr>
      <w:r w:rsidRPr="00A81DCD">
        <w:rPr>
          <w:rFonts w:asciiTheme="minorHAnsi" w:hAnsiTheme="minorHAnsi" w:cs="Arial"/>
          <w:sz w:val="16"/>
          <w:szCs w:val="16"/>
        </w:rPr>
        <w:t xml:space="preserve">                                      </w:t>
      </w:r>
      <w:r>
        <w:rPr>
          <w:rFonts w:asciiTheme="minorHAnsi" w:hAnsiTheme="minorHAnsi" w:cs="Arial"/>
          <w:sz w:val="16"/>
          <w:szCs w:val="16"/>
        </w:rPr>
        <w:t xml:space="preserve">                   </w:t>
      </w:r>
      <w:r w:rsidRPr="00A81DCD">
        <w:rPr>
          <w:rFonts w:asciiTheme="minorHAnsi" w:hAnsiTheme="minorHAnsi" w:cs="Arial"/>
          <w:sz w:val="16"/>
          <w:szCs w:val="16"/>
        </w:rPr>
        <w:t xml:space="preserve">  </w:t>
      </w:r>
      <w:r>
        <w:rPr>
          <w:rFonts w:asciiTheme="minorHAnsi" w:hAnsiTheme="minorHAnsi" w:cs="Arial"/>
          <w:sz w:val="16"/>
          <w:szCs w:val="16"/>
        </w:rPr>
        <w:t xml:space="preserve">   </w:t>
      </w:r>
      <w:r w:rsidRPr="00A81DCD">
        <w:rPr>
          <w:rFonts w:asciiTheme="minorHAnsi" w:hAnsiTheme="minorHAnsi" w:cs="Arial"/>
          <w:b/>
          <w:bCs/>
          <w:sz w:val="16"/>
          <w:szCs w:val="16"/>
        </w:rPr>
        <w:t xml:space="preserve">Nombre completo del representante legal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Firma</w:t>
      </w:r>
    </w:p>
    <w:p w14:paraId="6D6AB2A7" w14:textId="77777777" w:rsidR="00B37567" w:rsidRPr="00A81DCD" w:rsidRDefault="00B37567" w:rsidP="00B37567">
      <w:pPr>
        <w:spacing w:after="60"/>
        <w:jc w:val="center"/>
        <w:rPr>
          <w:rFonts w:asciiTheme="minorHAnsi" w:hAnsiTheme="minorHAnsi" w:cs="Arial"/>
          <w:b/>
          <w:bCs/>
          <w:sz w:val="16"/>
          <w:szCs w:val="16"/>
        </w:rPr>
      </w:pPr>
    </w:p>
    <w:p w14:paraId="335F8A45" w14:textId="77777777" w:rsidR="001A028D" w:rsidRDefault="00B37567" w:rsidP="00B37567">
      <w:pPr>
        <w:jc w:val="center"/>
        <w:rPr>
          <w:rFonts w:asciiTheme="minorHAnsi" w:hAnsiTheme="minorHAnsi" w:cs="Arial"/>
          <w:b/>
          <w:bCs/>
          <w:sz w:val="16"/>
          <w:szCs w:val="16"/>
        </w:rPr>
      </w:pPr>
      <w:r w:rsidRPr="00A81DCD">
        <w:rPr>
          <w:rFonts w:asciiTheme="minorHAnsi" w:hAnsiTheme="minorHAnsi" w:cs="Arial"/>
          <w:b/>
          <w:bCs/>
          <w:sz w:val="16"/>
          <w:szCs w:val="16"/>
        </w:rPr>
        <w:br w:type="page"/>
      </w:r>
    </w:p>
    <w:p w14:paraId="1EA2DA9F" w14:textId="77777777" w:rsidR="00207022" w:rsidRDefault="00207022" w:rsidP="00207022">
      <w:pPr>
        <w:jc w:val="center"/>
        <w:rPr>
          <w:rFonts w:asciiTheme="minorHAnsi" w:hAnsiTheme="minorHAnsi" w:cs="Arial"/>
          <w:b/>
          <w:bCs/>
          <w:color w:val="000000" w:themeColor="text1"/>
        </w:rPr>
      </w:pPr>
    </w:p>
    <w:p w14:paraId="60913A20" w14:textId="185C0E72" w:rsidR="00207022" w:rsidRPr="00A81DCD" w:rsidRDefault="00207022" w:rsidP="00207022">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6</w:t>
      </w:r>
    </w:p>
    <w:p w14:paraId="3E6FC075" w14:textId="77777777" w:rsidR="00207022" w:rsidRPr="00A81DCD" w:rsidRDefault="00207022" w:rsidP="00207022">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60371262" w14:textId="77777777" w:rsidR="00207022" w:rsidRPr="00A81DCD" w:rsidRDefault="00207022" w:rsidP="00207022">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w:t>
      </w:r>
      <w:r>
        <w:rPr>
          <w:rFonts w:asciiTheme="minorHAnsi" w:hAnsiTheme="minorHAnsi" w:cs="Arial"/>
          <w:b/>
          <w:bCs/>
          <w:color w:val="000000" w:themeColor="text1"/>
        </w:rPr>
        <w:t>ASPECTOS REGULATORIOS</w:t>
      </w:r>
      <w:r w:rsidRPr="00A81DCD">
        <w:rPr>
          <w:rFonts w:asciiTheme="minorHAnsi" w:hAnsiTheme="minorHAnsi" w:cs="Arial"/>
          <w:b/>
          <w:bCs/>
          <w:color w:val="000000" w:themeColor="text1"/>
        </w:rPr>
        <w:t>”</w:t>
      </w:r>
    </w:p>
    <w:p w14:paraId="3BC91730" w14:textId="77777777" w:rsidR="00207022" w:rsidRPr="00A81DCD" w:rsidRDefault="00207022" w:rsidP="00207022">
      <w:pPr>
        <w:spacing w:after="60"/>
        <w:rPr>
          <w:rFonts w:asciiTheme="minorHAnsi" w:hAnsiTheme="minorHAnsi" w:cs="Arial"/>
          <w:color w:val="000000" w:themeColor="text1"/>
          <w:sz w:val="16"/>
          <w:szCs w:val="16"/>
        </w:rPr>
      </w:pPr>
    </w:p>
    <w:p w14:paraId="2C8B6142" w14:textId="77777777" w:rsidR="00207022" w:rsidRPr="00A81DCD" w:rsidRDefault="00207022" w:rsidP="00207022">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7A1EEC20" w14:textId="77777777" w:rsidR="00207022" w:rsidRPr="00A81DCD" w:rsidRDefault="00207022" w:rsidP="00207022">
      <w:pPr>
        <w:spacing w:after="60"/>
        <w:jc w:val="both"/>
        <w:rPr>
          <w:rFonts w:asciiTheme="minorHAnsi" w:hAnsiTheme="minorHAnsi" w:cs="Arial"/>
          <w:b/>
          <w:bCs/>
        </w:rPr>
      </w:pPr>
    </w:p>
    <w:p w14:paraId="0F558EF3" w14:textId="77777777" w:rsidR="00207022" w:rsidRPr="00A81DCD" w:rsidRDefault="00207022" w:rsidP="00207022">
      <w:pPr>
        <w:spacing w:after="60"/>
        <w:jc w:val="both"/>
        <w:rPr>
          <w:rFonts w:asciiTheme="minorHAnsi" w:hAnsiTheme="minorHAnsi" w:cs="Arial"/>
          <w:b/>
          <w:b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jc w:val="center"/>
        <w:tblCellMar>
          <w:left w:w="0" w:type="dxa"/>
          <w:right w:w="0" w:type="dxa"/>
        </w:tblCellMar>
        <w:tblLook w:val="04A0" w:firstRow="1" w:lastRow="0" w:firstColumn="1" w:lastColumn="0" w:noHBand="0" w:noVBand="1"/>
      </w:tblPr>
      <w:tblGrid>
        <w:gridCol w:w="5040"/>
        <w:gridCol w:w="4140"/>
      </w:tblGrid>
      <w:tr w:rsidR="009472EF" w:rsidRPr="005A29A6" w14:paraId="05D2EBD7" w14:textId="77777777" w:rsidTr="009472EF">
        <w:trPr>
          <w:cantSplit/>
          <w:trHeight w:val="660"/>
          <w:jc w:val="center"/>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14:paraId="6D0E0245" w14:textId="77777777" w:rsidR="009472EF" w:rsidRPr="004F1308" w:rsidRDefault="009472EF" w:rsidP="00C753DA">
            <w:pPr>
              <w:spacing w:after="60"/>
              <w:jc w:val="center"/>
              <w:rPr>
                <w:rFonts w:asciiTheme="minorHAnsi" w:hAnsiTheme="minorHAnsi" w:cstheme="minorHAnsi"/>
                <w:b/>
                <w:bCs/>
                <w:sz w:val="16"/>
                <w:szCs w:val="16"/>
              </w:rPr>
            </w:pPr>
            <w:r>
              <w:rPr>
                <w:rFonts w:asciiTheme="minorHAnsi" w:hAnsiTheme="minorHAnsi" w:cstheme="minorHAnsi"/>
                <w:b/>
                <w:bCs/>
                <w:sz w:val="16"/>
                <w:szCs w:val="16"/>
              </w:rPr>
              <w:t>CUMPLIMIENTO REGULATORIO</w:t>
            </w:r>
          </w:p>
          <w:p w14:paraId="4D79F0C0" w14:textId="77777777" w:rsidR="009472EF" w:rsidRPr="004F1308" w:rsidRDefault="009472EF" w:rsidP="00C753DA">
            <w:pPr>
              <w:spacing w:after="60"/>
              <w:jc w:val="center"/>
              <w:rPr>
                <w:rFonts w:asciiTheme="minorHAnsi" w:hAnsiTheme="minorHAnsi" w:cstheme="minorHAnsi"/>
                <w:b/>
                <w:bCs/>
                <w:sz w:val="16"/>
                <w:szCs w:val="16"/>
              </w:rPr>
            </w:pPr>
            <w:r w:rsidRPr="004F1308">
              <w:rPr>
                <w:rFonts w:asciiTheme="minorHAnsi" w:hAnsiTheme="minorHAnsi" w:cstheme="minorHAnsi"/>
                <w:b/>
                <w:bCs/>
                <w:sz w:val="16"/>
                <w:szCs w:val="16"/>
              </w:rPr>
              <w:t>REQUISITOS NECESARIOS PARA MEDICAMENTOS Y LAS CONDICIONES COMPLEMENTARIAS</w:t>
            </w:r>
          </w:p>
          <w:p w14:paraId="5A15CDF0" w14:textId="77777777" w:rsidR="009472EF" w:rsidRPr="004F1308" w:rsidRDefault="009472EF" w:rsidP="00C753DA">
            <w:pPr>
              <w:tabs>
                <w:tab w:val="left" w:pos="4155"/>
              </w:tabs>
              <w:jc w:val="center"/>
              <w:rPr>
                <w:rFonts w:asciiTheme="minorHAnsi" w:hAnsiTheme="minorHAnsi" w:cstheme="minorHAnsi"/>
                <w:sz w:val="16"/>
                <w:szCs w:val="16"/>
              </w:rPr>
            </w:pP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14:paraId="118A6860" w14:textId="77777777" w:rsidR="009472EF" w:rsidRPr="004F1308" w:rsidRDefault="009472EF" w:rsidP="00C753DA">
            <w:pPr>
              <w:pStyle w:val="Ttulo2"/>
              <w:jc w:val="center"/>
              <w:rPr>
                <w:rFonts w:asciiTheme="minorHAnsi" w:hAnsiTheme="minorHAnsi" w:cstheme="minorHAnsi"/>
                <w:b/>
                <w:bCs/>
                <w:sz w:val="16"/>
                <w:szCs w:val="16"/>
                <w:lang w:val="es-BO"/>
              </w:rPr>
            </w:pPr>
            <w:r w:rsidRPr="004F1308">
              <w:rPr>
                <w:rFonts w:asciiTheme="minorHAnsi" w:hAnsiTheme="minorHAnsi" w:cstheme="minorHAnsi"/>
                <w:b/>
                <w:bCs/>
                <w:color w:val="auto"/>
                <w:sz w:val="16"/>
                <w:szCs w:val="16"/>
                <w:lang w:val="es-BO"/>
              </w:rPr>
              <w:t>PROPUESTA</w:t>
            </w:r>
          </w:p>
        </w:tc>
      </w:tr>
      <w:tr w:rsidR="009472EF" w:rsidRPr="005A29A6" w14:paraId="7ED847DA" w14:textId="77777777" w:rsidTr="009472EF">
        <w:trPr>
          <w:cantSplit/>
          <w:trHeight w:val="50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7AE5D18" w14:textId="77777777" w:rsidR="009472EF" w:rsidRPr="004F1308" w:rsidRDefault="009472EF" w:rsidP="00C753DA">
            <w:pPr>
              <w:rPr>
                <w:rFonts w:asciiTheme="minorHAnsi" w:hAnsiTheme="minorHAnsi" w:cstheme="minorHAnsi"/>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473607DB" w14:textId="77777777" w:rsidR="009472EF" w:rsidRPr="004F1308" w:rsidRDefault="009472EF" w:rsidP="00C753DA">
            <w:pPr>
              <w:rPr>
                <w:rFonts w:asciiTheme="minorHAnsi" w:hAnsiTheme="minorHAnsi" w:cstheme="minorHAnsi"/>
                <w:b/>
                <w:bCs/>
                <w:sz w:val="16"/>
                <w:szCs w:val="16"/>
              </w:rPr>
            </w:pPr>
          </w:p>
        </w:tc>
      </w:tr>
      <w:tr w:rsidR="009472EF" w:rsidRPr="005A29A6" w14:paraId="596FDAB5" w14:textId="77777777" w:rsidTr="009472EF">
        <w:trPr>
          <w:jc w:val="center"/>
        </w:trPr>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4A497A98" w14:textId="77777777" w:rsidR="009472EF" w:rsidRPr="00915A8C" w:rsidRDefault="009472EF" w:rsidP="00C753DA">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A)  </w:t>
            </w:r>
            <w:r>
              <w:rPr>
                <w:rFonts w:ascii="Arial" w:hAnsi="Arial" w:cs="Arial"/>
                <w:b/>
                <w:bCs/>
                <w:sz w:val="16"/>
                <w:szCs w:val="16"/>
              </w:rPr>
              <w:t>CUMPLIMIENTO REGULATORIO</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7FF0F18E" w14:textId="77777777" w:rsidR="009472EF" w:rsidRPr="004F1308" w:rsidRDefault="009472EF" w:rsidP="00C753DA">
            <w:pPr>
              <w:spacing w:after="60"/>
              <w:jc w:val="center"/>
              <w:rPr>
                <w:rFonts w:asciiTheme="minorHAnsi" w:hAnsiTheme="minorHAnsi" w:cstheme="minorHAnsi"/>
                <w:b/>
                <w:bCs/>
                <w:sz w:val="16"/>
                <w:szCs w:val="16"/>
              </w:rPr>
            </w:pPr>
          </w:p>
        </w:tc>
      </w:tr>
      <w:tr w:rsidR="009472EF" w:rsidRPr="005A29A6" w14:paraId="2F31C759"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32630FD" w14:textId="77777777" w:rsidR="009472EF" w:rsidRPr="00915A8C" w:rsidRDefault="009472EF" w:rsidP="009472EF">
            <w:pPr>
              <w:numPr>
                <w:ilvl w:val="0"/>
                <w:numId w:val="15"/>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 xml:space="preserve">Indicar si el laboratorio fabricante cuenta con el certificado de cumplimiento de las BPM vigente o es sujeto de inspecciones regulares por la Agencia Estatal de Medicamentos y Tecnología en Salud (AGEMED) del Ministerio de Salud y Deportes (adjuntar certificado actualizado emitido por autoridad competente), para los </w:t>
            </w:r>
            <w:r w:rsidRPr="00387BFA">
              <w:rPr>
                <w:rFonts w:ascii="Arial" w:hAnsi="Arial" w:cs="Arial"/>
                <w:b/>
                <w:i/>
                <w:iCs/>
                <w:sz w:val="16"/>
                <w:szCs w:val="16"/>
              </w:rPr>
              <w:t>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B322E94" w14:textId="77777777" w:rsidR="009472EF" w:rsidRPr="004F1308" w:rsidRDefault="009472EF" w:rsidP="00C753DA">
            <w:pPr>
              <w:spacing w:after="60"/>
              <w:jc w:val="both"/>
              <w:rPr>
                <w:rFonts w:asciiTheme="minorHAnsi" w:hAnsiTheme="minorHAnsi" w:cstheme="minorHAnsi"/>
                <w:sz w:val="16"/>
                <w:szCs w:val="16"/>
              </w:rPr>
            </w:pPr>
          </w:p>
        </w:tc>
      </w:tr>
      <w:tr w:rsidR="009472EF" w:rsidRPr="005A29A6" w14:paraId="55C8C1FC"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3B9642C" w14:textId="77777777" w:rsidR="009472EF" w:rsidRPr="00915A8C" w:rsidRDefault="009472EF" w:rsidP="009472EF">
            <w:pPr>
              <w:numPr>
                <w:ilvl w:val="0"/>
                <w:numId w:val="15"/>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 xml:space="preserve">Indicar si el laboratorio fabricante cuenta con el certificado de cumplimiento de las BPM vigente para los </w:t>
            </w:r>
            <w:r w:rsidRPr="00387BFA">
              <w:rPr>
                <w:rFonts w:ascii="Arial" w:hAnsi="Arial" w:cs="Arial"/>
                <w:b/>
                <w:i/>
                <w:iCs/>
                <w:sz w:val="16"/>
                <w:szCs w:val="16"/>
              </w:rPr>
              <w:t>productos importados</w:t>
            </w:r>
            <w:r w:rsidRPr="00915A8C">
              <w:rPr>
                <w:rFonts w:ascii="Arial" w:hAnsi="Arial" w:cs="Arial"/>
                <w:bCs/>
                <w:sz w:val="16"/>
                <w:szCs w:val="16"/>
              </w:rPr>
              <w:t>.</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A44A05D" w14:textId="77777777" w:rsidR="009472EF" w:rsidRPr="004F1308" w:rsidRDefault="009472EF" w:rsidP="00C753DA">
            <w:pPr>
              <w:spacing w:after="60"/>
              <w:jc w:val="both"/>
              <w:rPr>
                <w:rFonts w:asciiTheme="minorHAnsi" w:hAnsiTheme="minorHAnsi" w:cstheme="minorHAnsi"/>
                <w:sz w:val="16"/>
                <w:szCs w:val="16"/>
              </w:rPr>
            </w:pPr>
          </w:p>
        </w:tc>
      </w:tr>
      <w:tr w:rsidR="009472EF" w:rsidRPr="005A29A6" w14:paraId="37CD1076"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1C6D537" w14:textId="77777777" w:rsidR="009472EF" w:rsidRPr="00915A8C" w:rsidRDefault="009472EF" w:rsidP="009472EF">
            <w:pPr>
              <w:numPr>
                <w:ilvl w:val="0"/>
                <w:numId w:val="15"/>
              </w:numPr>
              <w:tabs>
                <w:tab w:val="clear" w:pos="714"/>
                <w:tab w:val="num" w:pos="356"/>
              </w:tabs>
              <w:spacing w:after="60"/>
              <w:ind w:left="356" w:hanging="284"/>
              <w:jc w:val="both"/>
              <w:rPr>
                <w:rFonts w:ascii="Arial" w:hAnsi="Arial" w:cs="Arial"/>
                <w:b/>
                <w:sz w:val="16"/>
                <w:szCs w:val="16"/>
              </w:rPr>
            </w:pPr>
            <w:r>
              <w:rPr>
                <w:rFonts w:ascii="Arial" w:hAnsi="Arial" w:cs="Arial"/>
                <w:bCs/>
                <w:sz w:val="16"/>
                <w:szCs w:val="16"/>
              </w:rPr>
              <w:t xml:space="preserve">Indicar si cuenta con </w:t>
            </w:r>
            <w:r w:rsidRPr="00915A8C">
              <w:rPr>
                <w:rFonts w:ascii="Arial" w:hAnsi="Arial" w:cs="Arial"/>
                <w:bCs/>
                <w:sz w:val="16"/>
                <w:szCs w:val="16"/>
              </w:rPr>
              <w:t>Certificado de inspecciones de Buenas Prácticas de Almacenamiento (BPA) emitido por la Agencia Estatal de Medicamentos y Tecnología en Salud (AGEMED) del Ministerio de Salud y Deportes para productos importados</w:t>
            </w:r>
            <w:r>
              <w:rPr>
                <w:rFonts w:ascii="Arial" w:hAnsi="Arial" w:cs="Arial"/>
                <w:bCs/>
                <w:sz w:val="16"/>
                <w:szCs w:val="16"/>
              </w:rPr>
              <w:t xml:space="preserve"> o si cuentan con servicio </w:t>
            </w:r>
            <w:proofErr w:type="spellStart"/>
            <w:r>
              <w:rPr>
                <w:rFonts w:ascii="Arial" w:hAnsi="Arial" w:cs="Arial"/>
                <w:bCs/>
                <w:sz w:val="16"/>
                <w:szCs w:val="16"/>
              </w:rPr>
              <w:t>tercializado</w:t>
            </w:r>
            <w:proofErr w:type="spellEnd"/>
            <w:r>
              <w:rPr>
                <w:rFonts w:ascii="Arial" w:hAnsi="Arial" w:cs="Arial"/>
                <w:bCs/>
                <w:sz w:val="16"/>
                <w:szCs w:val="16"/>
              </w:rPr>
              <w:t xml:space="preserve"> deberán adjuntar contrato vigente.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3EE4B57" w14:textId="77777777" w:rsidR="009472EF" w:rsidRPr="004F1308" w:rsidRDefault="009472EF" w:rsidP="00C753DA">
            <w:pPr>
              <w:spacing w:after="60"/>
              <w:jc w:val="center"/>
              <w:rPr>
                <w:rFonts w:asciiTheme="minorHAnsi" w:hAnsiTheme="minorHAnsi" w:cstheme="minorHAnsi"/>
                <w:sz w:val="16"/>
                <w:szCs w:val="16"/>
              </w:rPr>
            </w:pPr>
          </w:p>
        </w:tc>
      </w:tr>
      <w:tr w:rsidR="009472EF" w:rsidRPr="005A29A6" w14:paraId="5482C729" w14:textId="77777777" w:rsidTr="009472EF">
        <w:trPr>
          <w:jc w:val="center"/>
        </w:trPr>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0FD6020" w14:textId="77777777" w:rsidR="009472EF" w:rsidRPr="00915A8C" w:rsidRDefault="009472EF" w:rsidP="00C753DA">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B) GARANTÍAS </w:t>
            </w:r>
            <w:r>
              <w:rPr>
                <w:rFonts w:ascii="Arial" w:hAnsi="Arial" w:cs="Arial"/>
                <w:b/>
                <w:bCs/>
                <w:sz w:val="16"/>
                <w:szCs w:val="16"/>
              </w:rPr>
              <w:t>DE CALIDAD</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235D7CA0" w14:textId="77777777" w:rsidR="009472EF" w:rsidRPr="004F1308" w:rsidRDefault="009472EF" w:rsidP="00C753DA">
            <w:pPr>
              <w:tabs>
                <w:tab w:val="left" w:pos="290"/>
              </w:tabs>
              <w:ind w:left="397" w:hanging="397"/>
              <w:jc w:val="both"/>
              <w:rPr>
                <w:rFonts w:asciiTheme="minorHAnsi" w:hAnsiTheme="minorHAnsi" w:cstheme="minorHAnsi"/>
                <w:b/>
                <w:bCs/>
                <w:sz w:val="16"/>
                <w:szCs w:val="16"/>
              </w:rPr>
            </w:pPr>
          </w:p>
        </w:tc>
      </w:tr>
      <w:tr w:rsidR="009472EF" w:rsidRPr="005A29A6" w14:paraId="57B31136"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81F6336" w14:textId="77777777" w:rsidR="009472EF" w:rsidRPr="005C00F7" w:rsidRDefault="009472EF" w:rsidP="009472EF">
            <w:pPr>
              <w:pStyle w:val="Prrafodelista"/>
              <w:numPr>
                <w:ilvl w:val="0"/>
                <w:numId w:val="70"/>
              </w:numPr>
              <w:spacing w:after="60"/>
              <w:jc w:val="both"/>
              <w:rPr>
                <w:rFonts w:ascii="Arial" w:hAnsi="Arial" w:cs="Arial"/>
                <w:bCs/>
                <w:sz w:val="16"/>
                <w:szCs w:val="16"/>
              </w:rPr>
            </w:pPr>
            <w:r w:rsidRPr="005C00F7">
              <w:rPr>
                <w:rFonts w:ascii="Arial" w:hAnsi="Arial" w:cs="Arial"/>
                <w:bCs/>
                <w:sz w:val="16"/>
                <w:szCs w:val="16"/>
              </w:rPr>
              <w:t>El certificado de control de calidad debe estar de acuerdo a estándares establecidos en las farmacopeas de referencia en la Ley del medicamento 1737 o técnica propia validada y aprobada.</w:t>
            </w:r>
          </w:p>
          <w:p w14:paraId="272DD700" w14:textId="77777777" w:rsidR="009472EF" w:rsidRPr="00387BFA" w:rsidRDefault="009472EF" w:rsidP="00C753DA">
            <w:pPr>
              <w:pStyle w:val="Prrafodelista"/>
              <w:spacing w:after="60"/>
              <w:ind w:left="360"/>
              <w:jc w:val="both"/>
              <w:rPr>
                <w:rFonts w:ascii="Arial" w:hAnsi="Arial" w:cs="Arial"/>
                <w:b/>
                <w:sz w:val="16"/>
                <w:szCs w:val="16"/>
              </w:rPr>
            </w:pPr>
            <w:r w:rsidRPr="005C00F7">
              <w:rPr>
                <w:rFonts w:ascii="Arial" w:hAnsi="Arial" w:cs="Arial"/>
                <w:bCs/>
                <w:sz w:val="16"/>
                <w:szCs w:val="16"/>
              </w:rPr>
              <w:t>El certificado deberá contener especificaciones Físicas, especificaciones Químicas, especificaciones Microbiológicas, y especificaciones Biológicas cuando corresponda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49DE050" w14:textId="77777777" w:rsidR="009472EF" w:rsidRPr="004F1308" w:rsidRDefault="009472EF" w:rsidP="00C753DA">
            <w:pPr>
              <w:spacing w:after="60"/>
              <w:jc w:val="both"/>
              <w:rPr>
                <w:rFonts w:asciiTheme="minorHAnsi" w:hAnsiTheme="minorHAnsi" w:cstheme="minorHAnsi"/>
                <w:sz w:val="16"/>
                <w:szCs w:val="16"/>
              </w:rPr>
            </w:pPr>
          </w:p>
        </w:tc>
      </w:tr>
      <w:tr w:rsidR="009472EF" w:rsidRPr="005A29A6" w14:paraId="2905301F"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BA82EA5" w14:textId="77777777" w:rsidR="009472EF" w:rsidRPr="00387BFA" w:rsidRDefault="009472EF" w:rsidP="009472EF">
            <w:pPr>
              <w:pStyle w:val="Prrafodelista"/>
              <w:numPr>
                <w:ilvl w:val="0"/>
                <w:numId w:val="70"/>
              </w:numPr>
              <w:spacing w:after="60"/>
              <w:jc w:val="both"/>
              <w:rPr>
                <w:rFonts w:ascii="Arial" w:hAnsi="Arial" w:cs="Arial"/>
                <w:bCs/>
                <w:sz w:val="16"/>
                <w:szCs w:val="16"/>
              </w:rPr>
            </w:pPr>
            <w:r w:rsidRPr="00387BFA">
              <w:rPr>
                <w:rFonts w:ascii="Arial" w:hAnsi="Arial" w:cs="Arial"/>
                <w:bCs/>
                <w:sz w:val="16"/>
                <w:szCs w:val="16"/>
              </w:rPr>
              <w:t>Los medicamentos deben estar comercializados en el país por los menos durante tres años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E12243E" w14:textId="77777777" w:rsidR="009472EF" w:rsidRPr="004F1308" w:rsidRDefault="009472EF" w:rsidP="00C753DA">
            <w:pPr>
              <w:spacing w:after="60"/>
              <w:jc w:val="both"/>
              <w:rPr>
                <w:rFonts w:asciiTheme="minorHAnsi" w:hAnsiTheme="minorHAnsi" w:cstheme="minorHAnsi"/>
                <w:sz w:val="16"/>
                <w:szCs w:val="16"/>
              </w:rPr>
            </w:pPr>
          </w:p>
        </w:tc>
      </w:tr>
      <w:tr w:rsidR="009472EF" w:rsidRPr="005A29A6" w14:paraId="1D2C871D" w14:textId="77777777" w:rsidTr="009472EF">
        <w:trPr>
          <w:jc w:val="center"/>
        </w:trPr>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13E7AF" w14:textId="77777777" w:rsidR="009472EF" w:rsidRPr="00915A8C" w:rsidRDefault="009472EF" w:rsidP="00C753DA">
            <w:pPr>
              <w:tabs>
                <w:tab w:val="left" w:pos="290"/>
              </w:tabs>
              <w:ind w:left="397" w:hanging="397"/>
              <w:jc w:val="both"/>
              <w:rPr>
                <w:rFonts w:ascii="Arial" w:hAnsi="Arial" w:cs="Arial"/>
                <w:b/>
                <w:bCs/>
                <w:sz w:val="16"/>
                <w:szCs w:val="16"/>
              </w:rPr>
            </w:pPr>
            <w:r>
              <w:rPr>
                <w:rFonts w:ascii="Arial" w:hAnsi="Arial" w:cs="Arial"/>
                <w:b/>
                <w:bCs/>
                <w:sz w:val="16"/>
                <w:szCs w:val="16"/>
              </w:rPr>
              <w:t>C) GARANTIAS T</w:t>
            </w:r>
            <w:r w:rsidRPr="00915A8C">
              <w:rPr>
                <w:rFonts w:ascii="Arial" w:hAnsi="Arial" w:cs="Arial"/>
                <w:b/>
                <w:bCs/>
                <w:sz w:val="16"/>
                <w:szCs w:val="16"/>
              </w:rPr>
              <w: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1ABF6EB" w14:textId="77777777" w:rsidR="009472EF" w:rsidRPr="004F1308" w:rsidRDefault="009472EF" w:rsidP="00C753DA">
            <w:pPr>
              <w:tabs>
                <w:tab w:val="left" w:pos="290"/>
              </w:tabs>
              <w:ind w:left="397" w:hanging="397"/>
              <w:jc w:val="both"/>
              <w:rPr>
                <w:rFonts w:asciiTheme="minorHAnsi" w:hAnsiTheme="minorHAnsi" w:cstheme="minorHAnsi"/>
                <w:b/>
                <w:bCs/>
                <w:sz w:val="16"/>
                <w:szCs w:val="16"/>
              </w:rPr>
            </w:pPr>
          </w:p>
        </w:tc>
      </w:tr>
      <w:tr w:rsidR="009472EF" w:rsidRPr="005A29A6" w14:paraId="6C878856"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483309" w14:textId="77777777" w:rsidR="009472EF" w:rsidRPr="00915A8C" w:rsidRDefault="009472EF" w:rsidP="00C753DA">
            <w:pPr>
              <w:tabs>
                <w:tab w:val="left" w:pos="290"/>
              </w:tabs>
              <w:ind w:left="397" w:hanging="397"/>
              <w:jc w:val="both"/>
              <w:rPr>
                <w:rFonts w:ascii="Arial" w:hAnsi="Arial" w:cs="Arial"/>
                <w:b/>
                <w:bCs/>
                <w:sz w:val="16"/>
                <w:szCs w:val="16"/>
              </w:rPr>
            </w:pPr>
            <w:r w:rsidRPr="00915A8C">
              <w:rPr>
                <w:rFonts w:ascii="Arial" w:hAnsi="Arial" w:cs="Arial"/>
                <w:bCs/>
                <w:sz w:val="16"/>
                <w:szCs w:val="16"/>
              </w:rPr>
              <w:t>1. </w:t>
            </w:r>
            <w:proofErr w:type="gramStart"/>
            <w:r w:rsidRPr="00915A8C">
              <w:rPr>
                <w:rFonts w:ascii="Arial" w:hAnsi="Arial" w:cs="Arial"/>
                <w:bCs/>
                <w:sz w:val="16"/>
                <w:szCs w:val="16"/>
              </w:rPr>
              <w:t>  </w:t>
            </w:r>
            <w:r w:rsidRPr="00915A8C">
              <w:rPr>
                <w:rFonts w:ascii="Arial" w:hAnsi="Arial" w:cs="Arial"/>
                <w:b/>
                <w:sz w:val="16"/>
                <w:szCs w:val="16"/>
              </w:rPr>
              <w:t>.</w:t>
            </w:r>
            <w:proofErr w:type="gramEnd"/>
            <w:r w:rsidRPr="00915A8C">
              <w:rPr>
                <w:rFonts w:ascii="Arial" w:hAnsi="Arial" w:cs="Arial"/>
                <w:b/>
                <w:sz w:val="16"/>
                <w:szCs w:val="16"/>
              </w:rPr>
              <w:t xml:space="preserve">  </w:t>
            </w:r>
            <w:r w:rsidRPr="00915A8C">
              <w:rPr>
                <w:rFonts w:ascii="Arial" w:hAnsi="Arial" w:cs="Arial"/>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DAAF64" w14:textId="77777777" w:rsidR="009472EF" w:rsidRPr="004F1308" w:rsidRDefault="009472EF" w:rsidP="00C753DA">
            <w:pPr>
              <w:pStyle w:val="Ttulo8"/>
              <w:spacing w:after="60"/>
              <w:rPr>
                <w:rFonts w:asciiTheme="minorHAnsi" w:hAnsiTheme="minorHAnsi" w:cstheme="minorHAnsi"/>
                <w:b/>
                <w:bCs/>
                <w:sz w:val="16"/>
                <w:szCs w:val="16"/>
              </w:rPr>
            </w:pPr>
          </w:p>
        </w:tc>
      </w:tr>
    </w:tbl>
    <w:p w14:paraId="5B25FB64" w14:textId="77777777" w:rsidR="00207022" w:rsidRPr="00A81DCD" w:rsidRDefault="00207022" w:rsidP="00207022">
      <w:pPr>
        <w:spacing w:after="60"/>
        <w:jc w:val="both"/>
        <w:rPr>
          <w:rFonts w:asciiTheme="minorHAnsi" w:hAnsiTheme="minorHAnsi" w:cs="Arial"/>
          <w:b/>
          <w:bCs/>
          <w:i/>
          <w:iCs/>
        </w:rPr>
      </w:pPr>
    </w:p>
    <w:p w14:paraId="5B2A223E" w14:textId="77777777" w:rsidR="00207022" w:rsidRPr="004C13DD" w:rsidRDefault="00207022" w:rsidP="00207022">
      <w:pPr>
        <w:spacing w:after="60"/>
        <w:jc w:val="both"/>
        <w:rPr>
          <w:rFonts w:asciiTheme="minorHAnsi" w:hAnsiTheme="minorHAnsi" w:cs="Arial"/>
          <w:b/>
          <w:bCs/>
          <w:sz w:val="16"/>
          <w:szCs w:val="16"/>
        </w:rPr>
      </w:pPr>
    </w:p>
    <w:p w14:paraId="7A70791D" w14:textId="77777777" w:rsidR="00207022" w:rsidRPr="004C13DD" w:rsidRDefault="00207022" w:rsidP="00207022">
      <w:pPr>
        <w:spacing w:after="60"/>
        <w:jc w:val="both"/>
        <w:rPr>
          <w:rFonts w:asciiTheme="minorHAnsi" w:hAnsiTheme="minorHAnsi" w:cs="Arial"/>
          <w:b/>
          <w:bCs/>
          <w:sz w:val="16"/>
          <w:szCs w:val="16"/>
        </w:rPr>
      </w:pPr>
    </w:p>
    <w:p w14:paraId="47E35082"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7694788B"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38E16D39" w14:textId="77777777" w:rsidR="00207022" w:rsidRPr="004C13DD" w:rsidRDefault="00207022" w:rsidP="00207022">
      <w:pPr>
        <w:spacing w:after="60"/>
        <w:ind w:firstLine="708"/>
        <w:jc w:val="both"/>
        <w:rPr>
          <w:rFonts w:asciiTheme="minorHAnsi" w:hAnsiTheme="minorHAnsi" w:cs="Arial"/>
          <w:b/>
          <w:bCs/>
          <w:sz w:val="16"/>
          <w:szCs w:val="16"/>
        </w:rPr>
      </w:pPr>
    </w:p>
    <w:p w14:paraId="54B24E1F" w14:textId="77777777" w:rsidR="00207022" w:rsidRDefault="00207022" w:rsidP="00207022">
      <w:pPr>
        <w:spacing w:after="60"/>
        <w:ind w:firstLine="708"/>
        <w:jc w:val="both"/>
        <w:rPr>
          <w:rFonts w:asciiTheme="minorHAnsi" w:hAnsiTheme="minorHAnsi" w:cs="Arial"/>
          <w:b/>
          <w:bCs/>
          <w:sz w:val="16"/>
          <w:szCs w:val="16"/>
        </w:rPr>
      </w:pPr>
    </w:p>
    <w:p w14:paraId="7EAC384B" w14:textId="1A06D86B"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2FF895D3"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completo del representante legal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69BFF700" w14:textId="47DB6230"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640A49">
        <w:rPr>
          <w:rFonts w:asciiTheme="minorHAnsi" w:hAnsiTheme="minorHAnsi" w:cs="Arial"/>
          <w:b/>
          <w:bCs/>
          <w:color w:val="000000" w:themeColor="text1"/>
        </w:rPr>
        <w:t>7</w:t>
      </w:r>
    </w:p>
    <w:p w14:paraId="0473A45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CAMBIO DE PRODUCTOS QUE SUFRAN ALTERACIONES POR DEFECTO DE FABRICACIÓN</w:t>
      </w:r>
    </w:p>
    <w:p w14:paraId="6374D301" w14:textId="77777777" w:rsidR="00B37567" w:rsidRPr="00A81DCD" w:rsidRDefault="00B37567" w:rsidP="00B37567">
      <w:pPr>
        <w:jc w:val="both"/>
        <w:rPr>
          <w:rFonts w:asciiTheme="minorHAnsi" w:hAnsiTheme="minorHAnsi" w:cs="Arial"/>
          <w:spacing w:val="-2"/>
        </w:rPr>
      </w:pPr>
    </w:p>
    <w:p w14:paraId="13CFC40D"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24A0F5C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E01789B"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297CBDAF"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3185A137" w14:textId="77777777" w:rsidR="00B37567" w:rsidRPr="00A81DCD" w:rsidRDefault="00B37567" w:rsidP="00B37567">
      <w:pPr>
        <w:jc w:val="both"/>
        <w:rPr>
          <w:rFonts w:asciiTheme="minorHAnsi" w:hAnsiTheme="minorHAnsi" w:cs="Arial"/>
          <w:spacing w:val="-2"/>
        </w:rPr>
      </w:pPr>
    </w:p>
    <w:p w14:paraId="4C52C8C6" w14:textId="77777777" w:rsidR="00640A49" w:rsidRPr="00927C7D" w:rsidRDefault="00B37567" w:rsidP="00640A49">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640A49" w:rsidRPr="009472EF">
        <w:rPr>
          <w:rFonts w:asciiTheme="minorHAnsi" w:hAnsiTheme="minorHAnsi" w:cs="Arial"/>
          <w:b/>
          <w:bCs/>
          <w:u w:val="single"/>
        </w:rPr>
        <w:t>ON-CMA-00</w:t>
      </w:r>
      <w:r w:rsidR="00640A49">
        <w:rPr>
          <w:rFonts w:asciiTheme="minorHAnsi" w:hAnsiTheme="minorHAnsi" w:cs="Arial"/>
          <w:b/>
          <w:bCs/>
          <w:u w:val="single"/>
        </w:rPr>
        <w:t>3</w:t>
      </w:r>
      <w:r w:rsidR="00640A49" w:rsidRPr="009472EF">
        <w:rPr>
          <w:rFonts w:asciiTheme="minorHAnsi" w:hAnsiTheme="minorHAnsi" w:cs="Arial"/>
          <w:b/>
          <w:bCs/>
          <w:u w:val="single"/>
        </w:rPr>
        <w:t xml:space="preserve">-2025 </w:t>
      </w:r>
      <w:r w:rsidR="00640A49" w:rsidRPr="00927C7D">
        <w:rPr>
          <w:rFonts w:asciiTheme="minorHAnsi" w:hAnsiTheme="minorHAnsi" w:cs="Arial"/>
          <w:b/>
          <w:bCs/>
          <w:u w:val="single"/>
        </w:rPr>
        <w:t>ADQUISICION DE MEDICAMENTOS ONCOLÓGICOS, PARA PATOLOGÍAS CRÓNICAS DENTRO Y FUERA DE LA LINAME GESTIÓN 2025</w:t>
      </w:r>
    </w:p>
    <w:p w14:paraId="1EED3EB4" w14:textId="77777777" w:rsidR="00640A49" w:rsidRPr="009472EF" w:rsidRDefault="00640A49" w:rsidP="00640A49">
      <w:pPr>
        <w:jc w:val="right"/>
        <w:rPr>
          <w:rFonts w:asciiTheme="minorHAnsi" w:hAnsiTheme="minorHAnsi" w:cs="Arial"/>
          <w:b/>
          <w:bCs/>
          <w:u w:val="single"/>
        </w:rPr>
      </w:pPr>
      <w:r w:rsidRPr="009472EF">
        <w:rPr>
          <w:rFonts w:asciiTheme="minorHAnsi" w:hAnsiTheme="minorHAnsi" w:cs="Arial"/>
          <w:b/>
          <w:bCs/>
          <w:u w:val="single"/>
        </w:rPr>
        <w:t>(</w:t>
      </w:r>
      <w:r>
        <w:rPr>
          <w:rFonts w:asciiTheme="minorHAnsi" w:hAnsiTheme="minorHAnsi" w:cs="Arial"/>
          <w:b/>
          <w:bCs/>
          <w:u w:val="single"/>
        </w:rPr>
        <w:t>PRIMERA</w:t>
      </w:r>
      <w:r w:rsidRPr="009472EF">
        <w:rPr>
          <w:rFonts w:asciiTheme="minorHAnsi" w:hAnsiTheme="minorHAnsi" w:cs="Arial"/>
          <w:b/>
          <w:bCs/>
          <w:u w:val="single"/>
        </w:rPr>
        <w:t xml:space="preserve"> CONVOCATORIA)</w:t>
      </w:r>
    </w:p>
    <w:p w14:paraId="41D47E85" w14:textId="0E8B5304" w:rsidR="00875995" w:rsidRPr="00A81DCD" w:rsidRDefault="00875995" w:rsidP="00640A49">
      <w:pPr>
        <w:jc w:val="right"/>
        <w:rPr>
          <w:rFonts w:asciiTheme="minorHAnsi" w:hAnsiTheme="minorHAnsi" w:cs="Arial"/>
          <w:b/>
          <w:bCs/>
        </w:rPr>
      </w:pPr>
    </w:p>
    <w:p w14:paraId="5F250037" w14:textId="10067BBA" w:rsidR="00B37567" w:rsidRPr="00A81DCD" w:rsidRDefault="00B37567" w:rsidP="00875995">
      <w:pPr>
        <w:jc w:val="right"/>
        <w:rPr>
          <w:rFonts w:asciiTheme="minorHAnsi" w:hAnsiTheme="minorHAnsi" w:cs="Arial"/>
          <w:spacing w:val="-2"/>
        </w:rPr>
      </w:pPr>
      <w:r w:rsidRPr="00A81DCD">
        <w:rPr>
          <w:rFonts w:asciiTheme="minorHAnsi" w:hAnsiTheme="minorHAnsi" w:cs="Arial"/>
          <w:spacing w:val="-2"/>
        </w:rPr>
        <w:t xml:space="preserve">                        </w:t>
      </w:r>
    </w:p>
    <w:p w14:paraId="30A2C180" w14:textId="77777777" w:rsidR="009A28AA" w:rsidRPr="00A81DCD" w:rsidRDefault="009A28AA" w:rsidP="009A28AA">
      <w:pPr>
        <w:jc w:val="both"/>
        <w:rPr>
          <w:rFonts w:asciiTheme="minorHAnsi" w:hAnsiTheme="minorHAnsi" w:cs="Arial"/>
          <w:spacing w:val="-2"/>
        </w:rPr>
      </w:pPr>
      <w:r w:rsidRPr="00A81DCD">
        <w:rPr>
          <w:rFonts w:asciiTheme="minorHAnsi" w:hAnsiTheme="minorHAnsi" w:cs="Arial"/>
          <w:spacing w:val="-2"/>
        </w:rPr>
        <w:t>De nuestra consideración:</w:t>
      </w:r>
    </w:p>
    <w:p w14:paraId="6EE6147A" w14:textId="77777777" w:rsidR="009A28AA" w:rsidRPr="00A81DCD" w:rsidRDefault="009A28AA" w:rsidP="009A28AA">
      <w:pPr>
        <w:jc w:val="both"/>
        <w:rPr>
          <w:rFonts w:asciiTheme="minorHAnsi" w:hAnsiTheme="minorHAnsi" w:cs="Arial"/>
          <w:spacing w:val="-2"/>
        </w:rPr>
      </w:pPr>
    </w:p>
    <w:p w14:paraId="0BAC8961" w14:textId="10B39284"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 se compromete a</w:t>
      </w:r>
      <w:r w:rsidRPr="00A81DCD">
        <w:rPr>
          <w:rFonts w:asciiTheme="minorHAnsi" w:hAnsiTheme="minorHAnsi" w:cs="Arial"/>
          <w:spacing w:val="-2"/>
        </w:rPr>
        <w:t xml:space="preserve"> efectuar el cambio de Medicamentos, Insumos Odontológicos y Materiales Médico Quirúrgico, que sufran alteración, variación, trastorno o descomposición por defecto de fabricación</w:t>
      </w:r>
      <w:r w:rsidRPr="00A81DCD">
        <w:rPr>
          <w:rFonts w:asciiTheme="minorHAnsi" w:hAnsiTheme="minorHAnsi" w:cs="Arial"/>
        </w:rPr>
        <w:t xml:space="preserve"> en el marco de la presente </w:t>
      </w:r>
      <w:r w:rsidR="006A33C2">
        <w:rPr>
          <w:rFonts w:asciiTheme="minorHAnsi" w:hAnsiTheme="minorHAnsi" w:cs="Arial"/>
          <w:b/>
          <w:bCs/>
        </w:rPr>
        <w:t>Contrato Marco</w:t>
      </w:r>
      <w:r w:rsidRPr="00A81DCD">
        <w:rPr>
          <w:rFonts w:asciiTheme="minorHAnsi" w:hAnsiTheme="minorHAnsi" w:cs="Arial"/>
        </w:rPr>
        <w:t xml:space="preserve">, previa notificación por parte de la Caja de Salud de la Banca Privada. </w:t>
      </w:r>
    </w:p>
    <w:p w14:paraId="751F07DB" w14:textId="77777777" w:rsidR="009A28AA" w:rsidRPr="00A81DCD" w:rsidRDefault="009A28AA" w:rsidP="009A28AA">
      <w:pPr>
        <w:spacing w:after="60"/>
        <w:jc w:val="both"/>
        <w:rPr>
          <w:rFonts w:asciiTheme="minorHAnsi" w:hAnsiTheme="minorHAnsi" w:cs="Arial"/>
        </w:rPr>
      </w:pPr>
    </w:p>
    <w:p w14:paraId="427D508C"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que pudieran sufrir dicha variación en un </w:t>
      </w:r>
      <w:r w:rsidRPr="00A81DCD">
        <w:rPr>
          <w:rFonts w:asciiTheme="minorHAnsi" w:hAnsiTheme="minorHAnsi" w:cs="Arial"/>
        </w:rPr>
        <w:t xml:space="preserve">tiempo máximo de treinta (30) días calendario. </w:t>
      </w:r>
    </w:p>
    <w:p w14:paraId="5C87EB97" w14:textId="77777777" w:rsidR="009A28AA" w:rsidRDefault="009A28AA" w:rsidP="009A28AA">
      <w:pPr>
        <w:jc w:val="center"/>
        <w:rPr>
          <w:rFonts w:asciiTheme="minorHAnsi" w:hAnsiTheme="minorHAnsi" w:cs="Arial"/>
          <w:spacing w:val="-2"/>
        </w:rPr>
      </w:pPr>
    </w:p>
    <w:p w14:paraId="6565ECCD" w14:textId="77777777" w:rsidR="009A28AA" w:rsidRDefault="009A28AA" w:rsidP="009A28AA">
      <w:pPr>
        <w:jc w:val="center"/>
        <w:rPr>
          <w:rFonts w:asciiTheme="minorHAnsi" w:hAnsiTheme="minorHAnsi" w:cs="Arial"/>
          <w:spacing w:val="-2"/>
        </w:rPr>
      </w:pPr>
    </w:p>
    <w:p w14:paraId="123A525C" w14:textId="77777777" w:rsidR="009A28AA" w:rsidRDefault="009A28AA" w:rsidP="009A28AA">
      <w:pPr>
        <w:jc w:val="center"/>
        <w:rPr>
          <w:rFonts w:asciiTheme="minorHAnsi" w:hAnsiTheme="minorHAnsi" w:cs="Arial"/>
          <w:spacing w:val="-2"/>
        </w:rPr>
      </w:pPr>
    </w:p>
    <w:p w14:paraId="62765DC0" w14:textId="77777777" w:rsidR="009A28AA" w:rsidRDefault="009A28AA" w:rsidP="009A28AA">
      <w:pPr>
        <w:jc w:val="center"/>
        <w:rPr>
          <w:rFonts w:asciiTheme="minorHAnsi" w:hAnsiTheme="minorHAnsi" w:cs="Arial"/>
          <w:spacing w:val="-2"/>
        </w:rPr>
      </w:pPr>
    </w:p>
    <w:p w14:paraId="71F76FC8" w14:textId="77777777" w:rsidR="009A28AA" w:rsidRPr="00A81DCD" w:rsidRDefault="009A28AA" w:rsidP="009A28AA">
      <w:pPr>
        <w:jc w:val="center"/>
        <w:rPr>
          <w:rFonts w:asciiTheme="minorHAnsi" w:hAnsiTheme="minorHAnsi" w:cs="Arial"/>
          <w:spacing w:val="-2"/>
        </w:rPr>
      </w:pPr>
    </w:p>
    <w:p w14:paraId="3C882E1D"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4F5DDC16"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Firma</w:t>
      </w:r>
    </w:p>
    <w:p w14:paraId="5ED111C1" w14:textId="77777777" w:rsidR="009A28AA" w:rsidRPr="004C13DD" w:rsidRDefault="009A28AA" w:rsidP="009A28AA">
      <w:pPr>
        <w:jc w:val="center"/>
        <w:rPr>
          <w:rFonts w:asciiTheme="minorHAnsi" w:hAnsiTheme="minorHAnsi" w:cs="Arial"/>
          <w:b/>
          <w:bCs/>
          <w:spacing w:val="-2"/>
        </w:rPr>
      </w:pPr>
    </w:p>
    <w:p w14:paraId="15A30A2F" w14:textId="77777777" w:rsidR="009A28AA" w:rsidRDefault="009A28AA" w:rsidP="009A28AA">
      <w:pPr>
        <w:jc w:val="center"/>
        <w:rPr>
          <w:rFonts w:asciiTheme="minorHAnsi" w:hAnsiTheme="minorHAnsi" w:cs="Arial"/>
          <w:b/>
          <w:bCs/>
          <w:spacing w:val="-2"/>
        </w:rPr>
      </w:pPr>
    </w:p>
    <w:p w14:paraId="2ACA6439" w14:textId="77777777" w:rsidR="009A28AA" w:rsidRPr="004C13DD" w:rsidRDefault="009A28AA" w:rsidP="009A28AA">
      <w:pPr>
        <w:jc w:val="center"/>
        <w:rPr>
          <w:rFonts w:asciiTheme="minorHAnsi" w:hAnsiTheme="minorHAnsi" w:cs="Arial"/>
          <w:b/>
          <w:bCs/>
          <w:spacing w:val="-2"/>
        </w:rPr>
      </w:pPr>
    </w:p>
    <w:p w14:paraId="3173AC8F"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3DAFB939"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53AF39EE"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044E4704" w14:textId="49A9A306"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640A49">
        <w:rPr>
          <w:rFonts w:asciiTheme="minorHAnsi" w:hAnsiTheme="minorHAnsi" w:cs="Arial"/>
          <w:b/>
          <w:bCs/>
          <w:color w:val="000000" w:themeColor="text1"/>
        </w:rPr>
        <w:t>8</w:t>
      </w:r>
    </w:p>
    <w:p w14:paraId="4A0718F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MANTENER VIGENTE </w:t>
      </w:r>
    </w:p>
    <w:p w14:paraId="0D561553"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EL PRECIO UNITARIO DE LOS PRODUCTOS QUE FUERAN ADJUDICADOS</w:t>
      </w:r>
    </w:p>
    <w:p w14:paraId="3A7CD736" w14:textId="77777777" w:rsidR="00B37567" w:rsidRPr="00A81DCD" w:rsidRDefault="00B37567" w:rsidP="00B37567">
      <w:pPr>
        <w:jc w:val="both"/>
        <w:rPr>
          <w:rFonts w:asciiTheme="minorHAnsi" w:hAnsiTheme="minorHAnsi" w:cs="Arial"/>
          <w:spacing w:val="-2"/>
        </w:rPr>
      </w:pPr>
    </w:p>
    <w:p w14:paraId="62590616"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C4B612C"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2DB8D08"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r w:rsidRPr="00A81DCD">
        <w:rPr>
          <w:rFonts w:asciiTheme="minorHAnsi" w:hAnsiTheme="minorHAnsi" w:cs="Arial"/>
        </w:rPr>
        <w:t xml:space="preserve"> </w:t>
      </w:r>
    </w:p>
    <w:p w14:paraId="7BBE40A6"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4CC30ADA" w14:textId="77777777" w:rsidR="00B37567" w:rsidRPr="00A81DCD" w:rsidRDefault="00B37567" w:rsidP="00B37567">
      <w:pPr>
        <w:jc w:val="both"/>
        <w:rPr>
          <w:rFonts w:asciiTheme="minorHAnsi" w:hAnsiTheme="minorHAnsi" w:cs="Arial"/>
          <w:spacing w:val="-2"/>
        </w:rPr>
      </w:pPr>
    </w:p>
    <w:p w14:paraId="1B4ED647" w14:textId="77777777" w:rsidR="00640A49" w:rsidRPr="00927C7D" w:rsidRDefault="00B37567" w:rsidP="00640A49">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640A49" w:rsidRPr="009472EF">
        <w:rPr>
          <w:rFonts w:asciiTheme="minorHAnsi" w:hAnsiTheme="minorHAnsi" w:cs="Arial"/>
          <w:b/>
          <w:bCs/>
          <w:u w:val="single"/>
        </w:rPr>
        <w:t>ON-CMA-00</w:t>
      </w:r>
      <w:r w:rsidR="00640A49">
        <w:rPr>
          <w:rFonts w:asciiTheme="minorHAnsi" w:hAnsiTheme="minorHAnsi" w:cs="Arial"/>
          <w:b/>
          <w:bCs/>
          <w:u w:val="single"/>
        </w:rPr>
        <w:t>3</w:t>
      </w:r>
      <w:r w:rsidR="00640A49" w:rsidRPr="009472EF">
        <w:rPr>
          <w:rFonts w:asciiTheme="minorHAnsi" w:hAnsiTheme="minorHAnsi" w:cs="Arial"/>
          <w:b/>
          <w:bCs/>
          <w:u w:val="single"/>
        </w:rPr>
        <w:t xml:space="preserve">-2025 </w:t>
      </w:r>
      <w:r w:rsidR="00640A49" w:rsidRPr="00927C7D">
        <w:rPr>
          <w:rFonts w:asciiTheme="minorHAnsi" w:hAnsiTheme="minorHAnsi" w:cs="Arial"/>
          <w:b/>
          <w:bCs/>
          <w:u w:val="single"/>
        </w:rPr>
        <w:t>ADQUISICION DE MEDICAMENTOS ONCOLÓGICOS, PARA PATOLOGÍAS CRÓNICAS DENTRO Y FUERA DE LA LINAME GESTIÓN 2025</w:t>
      </w:r>
    </w:p>
    <w:p w14:paraId="3A7F10EC" w14:textId="77777777" w:rsidR="00640A49" w:rsidRPr="009472EF" w:rsidRDefault="00640A49" w:rsidP="00640A49">
      <w:pPr>
        <w:jc w:val="right"/>
        <w:rPr>
          <w:rFonts w:asciiTheme="minorHAnsi" w:hAnsiTheme="minorHAnsi" w:cs="Arial"/>
          <w:b/>
          <w:bCs/>
          <w:u w:val="single"/>
        </w:rPr>
      </w:pPr>
      <w:r w:rsidRPr="009472EF">
        <w:rPr>
          <w:rFonts w:asciiTheme="minorHAnsi" w:hAnsiTheme="minorHAnsi" w:cs="Arial"/>
          <w:b/>
          <w:bCs/>
          <w:u w:val="single"/>
        </w:rPr>
        <w:t>(</w:t>
      </w:r>
      <w:r>
        <w:rPr>
          <w:rFonts w:asciiTheme="minorHAnsi" w:hAnsiTheme="minorHAnsi" w:cs="Arial"/>
          <w:b/>
          <w:bCs/>
          <w:u w:val="single"/>
        </w:rPr>
        <w:t>PRIMERA</w:t>
      </w:r>
      <w:r w:rsidRPr="009472EF">
        <w:rPr>
          <w:rFonts w:asciiTheme="minorHAnsi" w:hAnsiTheme="minorHAnsi" w:cs="Arial"/>
          <w:b/>
          <w:bCs/>
          <w:u w:val="single"/>
        </w:rPr>
        <w:t xml:space="preserve"> CONVOCATORIA)</w:t>
      </w:r>
    </w:p>
    <w:p w14:paraId="25003081" w14:textId="37B9113D" w:rsidR="00875995" w:rsidRPr="00A81DCD" w:rsidRDefault="00875995" w:rsidP="00640A49">
      <w:pPr>
        <w:jc w:val="right"/>
        <w:rPr>
          <w:rFonts w:asciiTheme="minorHAnsi" w:hAnsiTheme="minorHAnsi" w:cs="Arial"/>
          <w:b/>
          <w:bCs/>
        </w:rPr>
      </w:pPr>
    </w:p>
    <w:p w14:paraId="4DEEB778" w14:textId="13518096" w:rsidR="00B37567" w:rsidRPr="00A81DCD" w:rsidRDefault="00B37567" w:rsidP="00875995">
      <w:pPr>
        <w:jc w:val="right"/>
        <w:rPr>
          <w:rFonts w:asciiTheme="minorHAnsi" w:hAnsiTheme="minorHAnsi" w:cs="Arial"/>
          <w:spacing w:val="-2"/>
        </w:rPr>
      </w:pPr>
      <w:r w:rsidRPr="00A81DCD">
        <w:rPr>
          <w:rFonts w:asciiTheme="minorHAnsi" w:hAnsiTheme="minorHAnsi" w:cs="Arial"/>
          <w:spacing w:val="-2"/>
        </w:rPr>
        <w:t xml:space="preserve">                                               </w:t>
      </w:r>
    </w:p>
    <w:p w14:paraId="601C043A" w14:textId="77777777" w:rsidR="009A28AA" w:rsidRPr="00A81DCD" w:rsidRDefault="009A28AA" w:rsidP="009A28AA">
      <w:pPr>
        <w:jc w:val="both"/>
        <w:rPr>
          <w:rFonts w:asciiTheme="minorHAnsi" w:hAnsiTheme="minorHAnsi" w:cs="Arial"/>
          <w:spacing w:val="-2"/>
        </w:rPr>
      </w:pPr>
      <w:r w:rsidRPr="00A81DCD">
        <w:rPr>
          <w:rFonts w:asciiTheme="minorHAnsi" w:hAnsiTheme="minorHAnsi" w:cs="Arial"/>
          <w:spacing w:val="-2"/>
        </w:rPr>
        <w:t>De nuestra consideración:</w:t>
      </w:r>
    </w:p>
    <w:p w14:paraId="2DDB117E" w14:textId="77777777" w:rsidR="009A28AA" w:rsidRPr="00A81DCD" w:rsidRDefault="009A28AA" w:rsidP="009A28AA">
      <w:pPr>
        <w:jc w:val="both"/>
        <w:rPr>
          <w:rFonts w:asciiTheme="minorHAnsi" w:hAnsiTheme="minorHAnsi" w:cs="Arial"/>
          <w:spacing w:val="-2"/>
        </w:rPr>
      </w:pPr>
    </w:p>
    <w:p w14:paraId="483AE23E" w14:textId="37830F08"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unitario de los productos que nos fueron adjudicados por la CSBP, </w:t>
      </w:r>
      <w:r w:rsidRPr="00A81DCD">
        <w:rPr>
          <w:rFonts w:asciiTheme="minorHAnsi" w:hAnsiTheme="minorHAnsi" w:cs="Arial"/>
        </w:rPr>
        <w:t>durante la gestión........................</w:t>
      </w:r>
    </w:p>
    <w:p w14:paraId="16064BB4" w14:textId="77777777" w:rsidR="009A28AA" w:rsidRPr="00A81DCD" w:rsidRDefault="009A28AA" w:rsidP="009A28AA">
      <w:pPr>
        <w:spacing w:after="60"/>
        <w:jc w:val="both"/>
        <w:rPr>
          <w:rFonts w:asciiTheme="minorHAnsi" w:hAnsiTheme="minorHAnsi" w:cs="Arial"/>
        </w:rPr>
      </w:pPr>
    </w:p>
    <w:p w14:paraId="0A92F071" w14:textId="77777777" w:rsidR="009A28AA" w:rsidRPr="00A81DCD" w:rsidRDefault="009A28AA" w:rsidP="009A28AA">
      <w:pPr>
        <w:spacing w:after="60"/>
        <w:jc w:val="both"/>
        <w:rPr>
          <w:rFonts w:asciiTheme="minorHAnsi" w:hAnsiTheme="minorHAnsi" w:cs="Arial"/>
          <w:spacing w:val="-2"/>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en virtud a esta carta se compromete a proveer los productos que pudieran ser requeridos por la CSBP.</w:t>
      </w:r>
    </w:p>
    <w:p w14:paraId="421ECD6E"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rPr>
        <w:t> </w:t>
      </w:r>
    </w:p>
    <w:p w14:paraId="32BBDF83" w14:textId="77777777" w:rsidR="009A28AA" w:rsidRPr="00A81DCD" w:rsidRDefault="009A28AA" w:rsidP="009A28AA">
      <w:pPr>
        <w:spacing w:after="60"/>
        <w:jc w:val="both"/>
        <w:rPr>
          <w:rFonts w:asciiTheme="minorHAnsi" w:hAnsiTheme="minorHAnsi" w:cs="Arial"/>
        </w:rPr>
      </w:pPr>
    </w:p>
    <w:p w14:paraId="6C7A634D" w14:textId="77777777" w:rsidR="009A28AA" w:rsidRPr="004C13DD" w:rsidRDefault="009A28AA" w:rsidP="009A28AA">
      <w:pPr>
        <w:spacing w:after="60"/>
        <w:jc w:val="both"/>
        <w:rPr>
          <w:rFonts w:asciiTheme="minorHAnsi" w:hAnsiTheme="minorHAnsi" w:cs="Arial"/>
          <w:b/>
          <w:bCs/>
        </w:rPr>
      </w:pPr>
    </w:p>
    <w:p w14:paraId="2E408273"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w:t>
      </w:r>
    </w:p>
    <w:p w14:paraId="7BD94AD1"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Firma</w:t>
      </w:r>
    </w:p>
    <w:p w14:paraId="5A183A59" w14:textId="77777777" w:rsidR="009A28AA" w:rsidRPr="004C13DD" w:rsidRDefault="009A28AA" w:rsidP="009A28AA">
      <w:pPr>
        <w:jc w:val="center"/>
        <w:rPr>
          <w:rFonts w:asciiTheme="minorHAnsi" w:hAnsiTheme="minorHAnsi" w:cs="Arial"/>
          <w:b/>
          <w:bCs/>
          <w:spacing w:val="-2"/>
        </w:rPr>
      </w:pPr>
    </w:p>
    <w:p w14:paraId="6E833D13" w14:textId="77777777" w:rsidR="009A28AA" w:rsidRPr="004C13DD" w:rsidRDefault="009A28AA" w:rsidP="009A28AA">
      <w:pPr>
        <w:jc w:val="center"/>
        <w:rPr>
          <w:rFonts w:asciiTheme="minorHAnsi" w:hAnsiTheme="minorHAnsi" w:cs="Arial"/>
          <w:b/>
          <w:bCs/>
          <w:spacing w:val="-2"/>
        </w:rPr>
      </w:pPr>
    </w:p>
    <w:p w14:paraId="3BCAEC73"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72DDDD01"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0D37E402" w14:textId="77777777" w:rsidR="00A81DCD" w:rsidRDefault="00A81DCD" w:rsidP="00B37567">
      <w:pPr>
        <w:jc w:val="center"/>
        <w:rPr>
          <w:rFonts w:asciiTheme="minorHAnsi" w:hAnsiTheme="minorHAnsi" w:cs="Arial"/>
          <w:b/>
          <w:bCs/>
          <w:color w:val="000000" w:themeColor="text1"/>
        </w:rPr>
      </w:pPr>
    </w:p>
    <w:p w14:paraId="3E2BE919" w14:textId="77777777" w:rsidR="009A28AA" w:rsidRDefault="009A28AA" w:rsidP="00B37567">
      <w:pPr>
        <w:jc w:val="center"/>
        <w:rPr>
          <w:rFonts w:asciiTheme="minorHAnsi" w:hAnsiTheme="minorHAnsi" w:cs="Arial"/>
          <w:b/>
          <w:bCs/>
          <w:color w:val="000000" w:themeColor="text1"/>
        </w:rPr>
      </w:pPr>
    </w:p>
    <w:p w14:paraId="7780384D" w14:textId="77777777" w:rsidR="009A28AA" w:rsidRDefault="009A28AA" w:rsidP="00B37567">
      <w:pPr>
        <w:jc w:val="center"/>
        <w:rPr>
          <w:rFonts w:asciiTheme="minorHAnsi" w:hAnsiTheme="minorHAnsi" w:cs="Arial"/>
          <w:b/>
          <w:bCs/>
          <w:color w:val="000000" w:themeColor="text1"/>
        </w:rPr>
      </w:pPr>
    </w:p>
    <w:p w14:paraId="5B109A71" w14:textId="77777777" w:rsidR="009A28AA" w:rsidRDefault="009A28AA" w:rsidP="00B37567">
      <w:pPr>
        <w:jc w:val="center"/>
        <w:rPr>
          <w:rFonts w:asciiTheme="minorHAnsi" w:hAnsiTheme="minorHAnsi" w:cs="Arial"/>
          <w:b/>
          <w:bCs/>
          <w:color w:val="000000" w:themeColor="text1"/>
        </w:rPr>
      </w:pPr>
    </w:p>
    <w:p w14:paraId="0C0C04BB" w14:textId="77777777" w:rsidR="009A28AA" w:rsidRDefault="009A28AA" w:rsidP="00B37567">
      <w:pPr>
        <w:jc w:val="center"/>
        <w:rPr>
          <w:rFonts w:asciiTheme="minorHAnsi" w:hAnsiTheme="minorHAnsi" w:cs="Arial"/>
          <w:b/>
          <w:bCs/>
          <w:color w:val="000000" w:themeColor="text1"/>
        </w:rPr>
      </w:pPr>
    </w:p>
    <w:p w14:paraId="566D338C" w14:textId="77777777" w:rsidR="009A28AA" w:rsidRDefault="009A28AA" w:rsidP="00B37567">
      <w:pPr>
        <w:jc w:val="center"/>
        <w:rPr>
          <w:rFonts w:asciiTheme="minorHAnsi" w:hAnsiTheme="minorHAnsi" w:cs="Arial"/>
          <w:b/>
          <w:bCs/>
          <w:color w:val="000000" w:themeColor="text1"/>
        </w:rPr>
      </w:pPr>
    </w:p>
    <w:p w14:paraId="0333D4DE" w14:textId="77777777" w:rsidR="009A28AA" w:rsidRDefault="009A28AA" w:rsidP="00B37567">
      <w:pPr>
        <w:jc w:val="center"/>
        <w:rPr>
          <w:rFonts w:asciiTheme="minorHAnsi" w:hAnsiTheme="minorHAnsi" w:cs="Arial"/>
          <w:b/>
          <w:bCs/>
          <w:color w:val="000000" w:themeColor="text1"/>
        </w:rPr>
      </w:pPr>
    </w:p>
    <w:p w14:paraId="40880C46" w14:textId="77777777" w:rsidR="009A28AA" w:rsidRDefault="009A28AA" w:rsidP="00B37567">
      <w:pPr>
        <w:jc w:val="center"/>
        <w:rPr>
          <w:rFonts w:asciiTheme="minorHAnsi" w:hAnsiTheme="minorHAnsi" w:cs="Arial"/>
          <w:b/>
          <w:bCs/>
          <w:color w:val="000000" w:themeColor="text1"/>
        </w:rPr>
      </w:pPr>
    </w:p>
    <w:p w14:paraId="797F6BDB" w14:textId="77777777" w:rsidR="009A28AA" w:rsidRDefault="009A28AA" w:rsidP="00B37567">
      <w:pPr>
        <w:jc w:val="center"/>
        <w:rPr>
          <w:rFonts w:asciiTheme="minorHAnsi" w:hAnsiTheme="minorHAnsi" w:cs="Arial"/>
          <w:b/>
          <w:bCs/>
          <w:color w:val="000000" w:themeColor="text1"/>
        </w:rPr>
      </w:pPr>
    </w:p>
    <w:p w14:paraId="12860A1C" w14:textId="77777777" w:rsidR="009A28AA" w:rsidRDefault="009A28AA" w:rsidP="00B37567">
      <w:pPr>
        <w:jc w:val="center"/>
        <w:rPr>
          <w:rFonts w:asciiTheme="minorHAnsi" w:hAnsiTheme="minorHAnsi" w:cs="Arial"/>
          <w:b/>
          <w:bCs/>
          <w:color w:val="000000" w:themeColor="text1"/>
        </w:rPr>
      </w:pPr>
    </w:p>
    <w:p w14:paraId="693FD8F7" w14:textId="77777777" w:rsidR="009A28AA" w:rsidRDefault="009A28AA" w:rsidP="00B37567">
      <w:pPr>
        <w:jc w:val="center"/>
        <w:rPr>
          <w:rFonts w:asciiTheme="minorHAnsi" w:hAnsiTheme="minorHAnsi" w:cs="Arial"/>
          <w:b/>
          <w:bCs/>
          <w:color w:val="000000" w:themeColor="text1"/>
        </w:rPr>
      </w:pPr>
    </w:p>
    <w:p w14:paraId="546F4821" w14:textId="77777777" w:rsidR="009A28AA" w:rsidRDefault="009A28AA" w:rsidP="00B37567">
      <w:pPr>
        <w:jc w:val="center"/>
        <w:rPr>
          <w:rFonts w:asciiTheme="minorHAnsi" w:hAnsiTheme="minorHAnsi" w:cs="Arial"/>
          <w:b/>
          <w:bCs/>
          <w:color w:val="000000" w:themeColor="text1"/>
        </w:rPr>
      </w:pPr>
    </w:p>
    <w:p w14:paraId="3F138BC9" w14:textId="77777777" w:rsidR="009A28AA" w:rsidRDefault="009A28AA" w:rsidP="00B37567">
      <w:pPr>
        <w:jc w:val="center"/>
        <w:rPr>
          <w:rFonts w:asciiTheme="minorHAnsi" w:hAnsiTheme="minorHAnsi" w:cs="Arial"/>
          <w:b/>
          <w:bCs/>
          <w:color w:val="000000" w:themeColor="text1"/>
        </w:rPr>
      </w:pPr>
    </w:p>
    <w:p w14:paraId="01D378A5" w14:textId="77777777" w:rsidR="009A28AA" w:rsidRDefault="009A28AA" w:rsidP="00B37567">
      <w:pPr>
        <w:jc w:val="center"/>
        <w:rPr>
          <w:rFonts w:asciiTheme="minorHAnsi" w:hAnsiTheme="minorHAnsi" w:cs="Arial"/>
          <w:b/>
          <w:bCs/>
          <w:color w:val="000000" w:themeColor="text1"/>
        </w:rPr>
      </w:pPr>
    </w:p>
    <w:p w14:paraId="6DF89CC6" w14:textId="3BFDC5A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640A49">
        <w:rPr>
          <w:rFonts w:asciiTheme="minorHAnsi" w:hAnsiTheme="minorHAnsi" w:cs="Arial"/>
          <w:b/>
          <w:bCs/>
          <w:color w:val="000000" w:themeColor="text1"/>
        </w:rPr>
        <w:t>9</w:t>
      </w:r>
    </w:p>
    <w:p w14:paraId="75A33AC2" w14:textId="77777777" w:rsidR="00B37567" w:rsidRPr="00A81DCD" w:rsidRDefault="00B37567" w:rsidP="00B37567">
      <w:pPr>
        <w:spacing w:after="60"/>
        <w:jc w:val="center"/>
        <w:rPr>
          <w:rFonts w:asciiTheme="minorHAnsi" w:hAnsiTheme="minorHAnsi" w:cs="Arial"/>
          <w:b/>
          <w:bCs/>
          <w:color w:val="000000" w:themeColor="text1"/>
          <w:spacing w:val="-2"/>
        </w:rPr>
      </w:pPr>
      <w:bookmarkStart w:id="4" w:name="_Hlk479776848"/>
      <w:r w:rsidRPr="00A81DCD">
        <w:rPr>
          <w:rFonts w:asciiTheme="minorHAnsi" w:hAnsiTheme="minorHAnsi" w:cs="Arial"/>
          <w:b/>
          <w:bCs/>
          <w:color w:val="000000" w:themeColor="text1"/>
          <w:spacing w:val="-2"/>
        </w:rPr>
        <w:t>MODELO DE CARTA DE PRESENTACIÓN DE LA PROPUESTA ECONÓMICA</w:t>
      </w:r>
    </w:p>
    <w:p w14:paraId="121214CC" w14:textId="77777777" w:rsidR="00B37567" w:rsidRPr="00A81DCD" w:rsidRDefault="00B37567" w:rsidP="00B37567">
      <w:pPr>
        <w:spacing w:after="60"/>
        <w:jc w:val="both"/>
        <w:rPr>
          <w:rFonts w:asciiTheme="minorHAnsi" w:hAnsiTheme="minorHAnsi" w:cs="Arial"/>
          <w:spacing w:val="-2"/>
        </w:rPr>
      </w:pPr>
    </w:p>
    <w:p w14:paraId="5AB49460" w14:textId="77777777" w:rsidR="00B37567" w:rsidRPr="00A81DCD" w:rsidRDefault="00B37567" w:rsidP="00B37567">
      <w:pPr>
        <w:spacing w:after="60"/>
        <w:jc w:val="both"/>
        <w:rPr>
          <w:rFonts w:asciiTheme="minorHAnsi" w:hAnsiTheme="minorHAnsi" w:cs="Arial"/>
          <w:spacing w:val="-2"/>
        </w:rPr>
      </w:pPr>
    </w:p>
    <w:p w14:paraId="5CACFE8A" w14:textId="77777777" w:rsidR="00B37567" w:rsidRPr="00A81DCD" w:rsidRDefault="00B37567" w:rsidP="00B37567">
      <w:pPr>
        <w:spacing w:after="60"/>
        <w:rPr>
          <w:rFonts w:asciiTheme="minorHAnsi" w:hAnsiTheme="minorHAnsi" w:cs="Arial"/>
          <w:spacing w:val="-2"/>
        </w:rPr>
      </w:pPr>
      <w:r w:rsidRPr="00A81DCD">
        <w:rPr>
          <w:rFonts w:asciiTheme="minorHAnsi" w:hAnsiTheme="minorHAnsi" w:cs="Arial"/>
          <w:spacing w:val="-2"/>
        </w:rPr>
        <w:t>Fecha ---------------------------------------</w:t>
      </w:r>
    </w:p>
    <w:p w14:paraId="73ADE1E6" w14:textId="77777777" w:rsidR="00B37567" w:rsidRPr="00A81DCD" w:rsidRDefault="00B37567" w:rsidP="00B37567">
      <w:pPr>
        <w:spacing w:after="60"/>
        <w:jc w:val="both"/>
        <w:rPr>
          <w:rFonts w:asciiTheme="minorHAnsi" w:hAnsiTheme="minorHAnsi" w:cs="Arial"/>
          <w:spacing w:val="-2"/>
        </w:rPr>
      </w:pPr>
    </w:p>
    <w:p w14:paraId="70C038B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Señores</w:t>
      </w:r>
    </w:p>
    <w:p w14:paraId="194D214C" w14:textId="77777777" w:rsidR="00B37567" w:rsidRPr="00A81DCD" w:rsidRDefault="00B37567" w:rsidP="00B37567">
      <w:pPr>
        <w:spacing w:after="60"/>
        <w:jc w:val="both"/>
        <w:rPr>
          <w:rFonts w:asciiTheme="minorHAnsi" w:hAnsiTheme="minorHAnsi" w:cs="Arial"/>
          <w:b/>
          <w:bCs/>
          <w:spacing w:val="-2"/>
        </w:rPr>
      </w:pPr>
      <w:r w:rsidRPr="00A81DCD">
        <w:rPr>
          <w:rFonts w:asciiTheme="minorHAnsi" w:hAnsiTheme="minorHAnsi" w:cs="Arial"/>
          <w:b/>
          <w:bCs/>
          <w:spacing w:val="-2"/>
        </w:rPr>
        <w:t>CAJA DE SALUD DE LA BANCA PRIVADA</w:t>
      </w:r>
    </w:p>
    <w:p w14:paraId="3F031F79"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Presente</w:t>
      </w:r>
    </w:p>
    <w:p w14:paraId="75DB4E01" w14:textId="77777777" w:rsidR="00B37567" w:rsidRPr="00A81DCD" w:rsidRDefault="00B37567" w:rsidP="00B37567">
      <w:pPr>
        <w:spacing w:after="60"/>
        <w:jc w:val="both"/>
        <w:rPr>
          <w:rFonts w:asciiTheme="minorHAnsi" w:hAnsiTheme="minorHAnsi" w:cs="Arial"/>
          <w:spacing w:val="-2"/>
        </w:rPr>
      </w:pPr>
    </w:p>
    <w:p w14:paraId="3580A04B" w14:textId="77777777" w:rsidR="00640A49" w:rsidRPr="00927C7D" w:rsidRDefault="00B37567" w:rsidP="00640A49">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640A49" w:rsidRPr="009472EF">
        <w:rPr>
          <w:rFonts w:asciiTheme="minorHAnsi" w:hAnsiTheme="minorHAnsi" w:cs="Arial"/>
          <w:b/>
          <w:bCs/>
          <w:u w:val="single"/>
        </w:rPr>
        <w:t>ON-CMA-00</w:t>
      </w:r>
      <w:r w:rsidR="00640A49">
        <w:rPr>
          <w:rFonts w:asciiTheme="minorHAnsi" w:hAnsiTheme="minorHAnsi" w:cs="Arial"/>
          <w:b/>
          <w:bCs/>
          <w:u w:val="single"/>
        </w:rPr>
        <w:t>3</w:t>
      </w:r>
      <w:r w:rsidR="00640A49" w:rsidRPr="009472EF">
        <w:rPr>
          <w:rFonts w:asciiTheme="minorHAnsi" w:hAnsiTheme="minorHAnsi" w:cs="Arial"/>
          <w:b/>
          <w:bCs/>
          <w:u w:val="single"/>
        </w:rPr>
        <w:t xml:space="preserve">-2025 </w:t>
      </w:r>
      <w:r w:rsidR="00640A49" w:rsidRPr="00927C7D">
        <w:rPr>
          <w:rFonts w:asciiTheme="minorHAnsi" w:hAnsiTheme="minorHAnsi" w:cs="Arial"/>
          <w:b/>
          <w:bCs/>
          <w:u w:val="single"/>
        </w:rPr>
        <w:t>ADQUISICION DE MEDICAMENTOS ONCOLÓGICOS, PARA PATOLOGÍAS CRÓNICAS DENTRO Y FUERA DE LA LINAME GESTIÓN 2025</w:t>
      </w:r>
    </w:p>
    <w:p w14:paraId="2292216F" w14:textId="77777777" w:rsidR="00640A49" w:rsidRPr="009472EF" w:rsidRDefault="00640A49" w:rsidP="00640A49">
      <w:pPr>
        <w:jc w:val="right"/>
        <w:rPr>
          <w:rFonts w:asciiTheme="minorHAnsi" w:hAnsiTheme="minorHAnsi" w:cs="Arial"/>
          <w:b/>
          <w:bCs/>
          <w:u w:val="single"/>
        </w:rPr>
      </w:pPr>
      <w:r w:rsidRPr="009472EF">
        <w:rPr>
          <w:rFonts w:asciiTheme="minorHAnsi" w:hAnsiTheme="minorHAnsi" w:cs="Arial"/>
          <w:b/>
          <w:bCs/>
          <w:u w:val="single"/>
        </w:rPr>
        <w:t>(</w:t>
      </w:r>
      <w:r>
        <w:rPr>
          <w:rFonts w:asciiTheme="minorHAnsi" w:hAnsiTheme="minorHAnsi" w:cs="Arial"/>
          <w:b/>
          <w:bCs/>
          <w:u w:val="single"/>
        </w:rPr>
        <w:t>PRIMERA</w:t>
      </w:r>
      <w:r w:rsidRPr="009472EF">
        <w:rPr>
          <w:rFonts w:asciiTheme="minorHAnsi" w:hAnsiTheme="minorHAnsi" w:cs="Arial"/>
          <w:b/>
          <w:bCs/>
          <w:u w:val="single"/>
        </w:rPr>
        <w:t xml:space="preserve"> CONVOCATORIA)</w:t>
      </w:r>
    </w:p>
    <w:p w14:paraId="2FC99BB4" w14:textId="5B195E0A" w:rsidR="002D147B" w:rsidRPr="002D147B" w:rsidRDefault="002D147B" w:rsidP="00640A49">
      <w:pPr>
        <w:jc w:val="right"/>
        <w:rPr>
          <w:rFonts w:asciiTheme="minorHAnsi" w:hAnsiTheme="minorHAnsi" w:cs="Arial"/>
          <w:b/>
          <w:bCs/>
          <w:u w:val="single"/>
        </w:rPr>
      </w:pPr>
    </w:p>
    <w:p w14:paraId="61D126C7" w14:textId="77777777" w:rsidR="002D147B" w:rsidRPr="00A81DCD" w:rsidRDefault="002D147B" w:rsidP="008A7106">
      <w:pPr>
        <w:jc w:val="right"/>
        <w:rPr>
          <w:rFonts w:asciiTheme="minorHAnsi" w:hAnsiTheme="minorHAnsi" w:cs="Arial"/>
          <w:b/>
          <w:bCs/>
        </w:rPr>
      </w:pPr>
    </w:p>
    <w:p w14:paraId="4BC20840" w14:textId="6E261980" w:rsidR="00875995" w:rsidRPr="00A81DCD" w:rsidRDefault="00875995" w:rsidP="008A7106">
      <w:pPr>
        <w:jc w:val="right"/>
        <w:rPr>
          <w:rFonts w:asciiTheme="minorHAnsi" w:hAnsiTheme="minorHAnsi" w:cs="Arial"/>
          <w:b/>
          <w:bCs/>
        </w:rPr>
      </w:pPr>
    </w:p>
    <w:p w14:paraId="5C2F4EB1" w14:textId="6DC3533E" w:rsidR="00B37567" w:rsidRPr="00A81DCD" w:rsidRDefault="00B37567" w:rsidP="00875995">
      <w:pPr>
        <w:jc w:val="right"/>
        <w:rPr>
          <w:rFonts w:asciiTheme="minorHAnsi" w:hAnsiTheme="minorHAnsi" w:cs="Arial"/>
          <w:spacing w:val="-2"/>
        </w:rPr>
      </w:pPr>
    </w:p>
    <w:bookmarkEnd w:id="4"/>
    <w:p w14:paraId="43872165" w14:textId="38BEA50D" w:rsidR="009A28AA" w:rsidRPr="00A81DCD" w:rsidRDefault="009A28AA" w:rsidP="009A28AA">
      <w:pPr>
        <w:spacing w:after="60"/>
        <w:jc w:val="both"/>
        <w:rPr>
          <w:rFonts w:asciiTheme="minorHAnsi" w:hAnsiTheme="minorHAnsi" w:cs="Arial"/>
          <w:spacing w:val="-2"/>
        </w:rPr>
      </w:pPr>
      <w:r w:rsidRPr="00A81DCD">
        <w:rPr>
          <w:rFonts w:asciiTheme="minorHAnsi" w:hAnsiTheme="minorHAnsi" w:cs="Arial"/>
          <w:spacing w:val="-2"/>
        </w:rPr>
        <w:t>De nuestra consideración:</w:t>
      </w:r>
    </w:p>
    <w:p w14:paraId="3218E9A6" w14:textId="77777777" w:rsidR="009A28AA" w:rsidRPr="00A81DCD" w:rsidRDefault="009A28AA" w:rsidP="009A28AA">
      <w:pPr>
        <w:spacing w:after="60"/>
        <w:jc w:val="both"/>
        <w:rPr>
          <w:rFonts w:asciiTheme="minorHAnsi" w:hAnsiTheme="minorHAnsi" w:cs="Arial"/>
          <w:spacing w:val="-2"/>
        </w:rPr>
      </w:pPr>
    </w:p>
    <w:p w14:paraId="00C84380" w14:textId="77777777" w:rsidR="009A28AA" w:rsidRPr="00A81DCD" w:rsidRDefault="009A28AA" w:rsidP="009A28AA">
      <w:pPr>
        <w:spacing w:after="60"/>
        <w:jc w:val="both"/>
        <w:rPr>
          <w:rFonts w:asciiTheme="minorHAnsi" w:hAnsiTheme="minorHAnsi" w:cs="Arial"/>
          <w:b/>
          <w:bCs/>
          <w:i/>
          <w:spacing w:val="-2"/>
        </w:rPr>
      </w:pPr>
      <w:r w:rsidRPr="00A81DCD">
        <w:rPr>
          <w:rFonts w:asciiTheme="minorHAnsi" w:hAnsiTheme="minorHAnsi" w:cs="Arial"/>
          <w:spacing w:val="-2"/>
        </w:rPr>
        <w:t xml:space="preserve">De acuerdo a la convocatoria de referencia y a toda la información contenida en el Pliego de Condiciones, nuestra Empresa............................... </w:t>
      </w:r>
      <w:r w:rsidRPr="00A81DCD">
        <w:rPr>
          <w:rFonts w:asciiTheme="minorHAnsi" w:hAnsiTheme="minorHAnsi" w:cs="Arial"/>
          <w:b/>
          <w:bCs/>
          <w:i/>
          <w:iCs/>
          <w:spacing w:val="-2"/>
        </w:rPr>
        <w:t>(indicar el nombre de la persona natural, empresa o asociación accidental)</w:t>
      </w:r>
      <w:r w:rsidRPr="00A81DCD">
        <w:rPr>
          <w:rFonts w:asciiTheme="minorHAnsi" w:hAnsiTheme="minorHAnsi" w:cs="Arial"/>
          <w:color w:val="0000FF"/>
          <w:spacing w:val="-2"/>
        </w:rPr>
        <w:t xml:space="preserve"> </w:t>
      </w:r>
      <w:r w:rsidRPr="00A81DCD">
        <w:rPr>
          <w:rFonts w:asciiTheme="minorHAnsi" w:hAnsiTheme="minorHAnsi" w:cs="Arial"/>
          <w:spacing w:val="-2"/>
        </w:rPr>
        <w:t xml:space="preserve">ofrece proveer   </w:t>
      </w:r>
      <w:r w:rsidRPr="00A81DCD">
        <w:rPr>
          <w:rFonts w:asciiTheme="minorHAnsi" w:hAnsiTheme="minorHAnsi" w:cs="Arial"/>
          <w:b/>
          <w:i/>
          <w:spacing w:val="-2"/>
        </w:rPr>
        <w:t>................................(indicar el objeto de la Licitación)</w:t>
      </w:r>
      <w:r w:rsidRPr="00A81DCD">
        <w:rPr>
          <w:rFonts w:asciiTheme="minorHAnsi" w:hAnsiTheme="minorHAnsi" w:cs="Arial"/>
          <w:spacing w:val="-2"/>
        </w:rPr>
        <w:t xml:space="preserve"> por el importe total de Bs</w:t>
      </w:r>
      <w:r w:rsidRPr="00A81DCD">
        <w:rPr>
          <w:rFonts w:asciiTheme="minorHAnsi" w:hAnsiTheme="minorHAnsi" w:cs="Arial"/>
          <w:spacing w:val="-2"/>
        </w:rPr>
        <w:softHyphen/>
        <w:t xml:space="preserve">_______________ </w:t>
      </w:r>
      <w:r w:rsidRPr="00A81DCD">
        <w:rPr>
          <w:rFonts w:asciiTheme="minorHAnsi" w:hAnsiTheme="minorHAnsi" w:cs="Arial"/>
          <w:b/>
          <w:bCs/>
          <w:spacing w:val="-2"/>
        </w:rPr>
        <w:t xml:space="preserve">(Literal y numeral bolivianos). </w:t>
      </w:r>
      <w:r w:rsidRPr="00A81DCD">
        <w:rPr>
          <w:rFonts w:asciiTheme="minorHAnsi" w:hAnsiTheme="minorHAnsi" w:cs="Arial"/>
          <w:b/>
          <w:bCs/>
          <w:i/>
          <w:spacing w:val="-2"/>
        </w:rPr>
        <w:t xml:space="preserve">(si es por ítem señalar que los importes se hallan detallados en los formularios </w:t>
      </w:r>
      <w:r>
        <w:rPr>
          <w:rFonts w:asciiTheme="minorHAnsi" w:hAnsiTheme="minorHAnsi" w:cs="Arial"/>
          <w:b/>
          <w:bCs/>
          <w:i/>
          <w:spacing w:val="-2"/>
        </w:rPr>
        <w:t>13</w:t>
      </w:r>
      <w:r w:rsidRPr="00A81DCD">
        <w:rPr>
          <w:rFonts w:asciiTheme="minorHAnsi" w:hAnsiTheme="minorHAnsi" w:cs="Arial"/>
          <w:b/>
          <w:bCs/>
          <w:i/>
          <w:spacing w:val="-2"/>
        </w:rPr>
        <w:t xml:space="preserve">; </w:t>
      </w:r>
      <w:r>
        <w:rPr>
          <w:rFonts w:asciiTheme="minorHAnsi" w:hAnsiTheme="minorHAnsi" w:cs="Arial"/>
          <w:b/>
          <w:bCs/>
          <w:i/>
          <w:spacing w:val="-2"/>
        </w:rPr>
        <w:t>13A</w:t>
      </w:r>
      <w:r w:rsidRPr="00A81DCD">
        <w:rPr>
          <w:rFonts w:asciiTheme="minorHAnsi" w:hAnsiTheme="minorHAnsi" w:cs="Arial"/>
          <w:b/>
          <w:bCs/>
          <w:i/>
          <w:spacing w:val="-2"/>
        </w:rPr>
        <w:t xml:space="preserve"> y </w:t>
      </w:r>
      <w:r>
        <w:rPr>
          <w:rFonts w:asciiTheme="minorHAnsi" w:hAnsiTheme="minorHAnsi" w:cs="Arial"/>
          <w:b/>
          <w:bCs/>
          <w:i/>
          <w:spacing w:val="-2"/>
        </w:rPr>
        <w:t>13B</w:t>
      </w:r>
      <w:r w:rsidRPr="00A81DCD">
        <w:rPr>
          <w:rFonts w:asciiTheme="minorHAnsi" w:hAnsiTheme="minorHAnsi" w:cs="Arial"/>
          <w:b/>
          <w:bCs/>
          <w:i/>
          <w:spacing w:val="-2"/>
        </w:rPr>
        <w:t xml:space="preserve"> indicando los plazos de entrega).</w:t>
      </w:r>
    </w:p>
    <w:p w14:paraId="1DD22FD6" w14:textId="77777777" w:rsidR="009A28AA" w:rsidRPr="00A81DCD" w:rsidRDefault="009A28AA" w:rsidP="009A28AA">
      <w:pPr>
        <w:spacing w:after="60"/>
        <w:jc w:val="both"/>
        <w:rPr>
          <w:rFonts w:asciiTheme="minorHAnsi" w:hAnsiTheme="minorHAnsi" w:cs="Arial"/>
          <w:spacing w:val="-2"/>
        </w:rPr>
      </w:pPr>
      <w:r w:rsidRPr="00A81DCD">
        <w:rPr>
          <w:rFonts w:asciiTheme="minorHAnsi" w:hAnsiTheme="minorHAnsi" w:cs="Arial"/>
          <w:spacing w:val="-2"/>
        </w:rPr>
        <w:t> </w:t>
      </w:r>
    </w:p>
    <w:p w14:paraId="2381F046" w14:textId="77777777" w:rsidR="009A28AA" w:rsidRPr="00A81DCD" w:rsidRDefault="009A28AA" w:rsidP="009A28AA">
      <w:pPr>
        <w:spacing w:after="60"/>
        <w:jc w:val="both"/>
        <w:rPr>
          <w:rFonts w:asciiTheme="minorHAnsi" w:hAnsiTheme="minorHAnsi" w:cs="Arial"/>
          <w:spacing w:val="-2"/>
        </w:rPr>
      </w:pPr>
    </w:p>
    <w:p w14:paraId="4AEB7001" w14:textId="77777777" w:rsidR="009A28AA" w:rsidRPr="00A81DCD" w:rsidRDefault="009A28AA" w:rsidP="009A28AA">
      <w:pPr>
        <w:spacing w:after="60"/>
        <w:jc w:val="both"/>
        <w:rPr>
          <w:rFonts w:asciiTheme="minorHAnsi" w:hAnsiTheme="minorHAnsi" w:cs="Arial"/>
          <w:spacing w:val="-2"/>
        </w:rPr>
      </w:pPr>
    </w:p>
    <w:p w14:paraId="4534ABE5" w14:textId="77777777" w:rsidR="009A28AA" w:rsidRPr="00A81DCD" w:rsidRDefault="009A28AA" w:rsidP="009A28AA">
      <w:pPr>
        <w:spacing w:after="60"/>
        <w:jc w:val="both"/>
        <w:rPr>
          <w:rFonts w:asciiTheme="minorHAnsi" w:hAnsiTheme="minorHAnsi" w:cs="Arial"/>
          <w:spacing w:val="-2"/>
        </w:rPr>
      </w:pPr>
    </w:p>
    <w:p w14:paraId="10B343F7" w14:textId="77777777" w:rsidR="009A28AA" w:rsidRPr="00A81DCD" w:rsidRDefault="009A28AA" w:rsidP="009A28AA">
      <w:pPr>
        <w:spacing w:after="60"/>
        <w:jc w:val="center"/>
        <w:rPr>
          <w:rFonts w:asciiTheme="minorHAnsi" w:hAnsiTheme="minorHAnsi" w:cs="Arial"/>
          <w:spacing w:val="-2"/>
        </w:rPr>
      </w:pPr>
      <w:r w:rsidRPr="00A81DCD">
        <w:rPr>
          <w:rFonts w:asciiTheme="minorHAnsi" w:hAnsiTheme="minorHAnsi" w:cs="Arial"/>
          <w:spacing w:val="-2"/>
        </w:rPr>
        <w:t>_________________________________</w:t>
      </w:r>
    </w:p>
    <w:p w14:paraId="4843110E" w14:textId="77777777" w:rsidR="009A28AA" w:rsidRPr="00A81DCD" w:rsidRDefault="009A28AA" w:rsidP="009A28AA">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FF21403" w14:textId="77777777" w:rsidR="009A28AA" w:rsidRPr="00A81DCD" w:rsidRDefault="009A28AA" w:rsidP="009A28AA">
      <w:pPr>
        <w:spacing w:after="60"/>
        <w:jc w:val="center"/>
        <w:rPr>
          <w:rFonts w:asciiTheme="minorHAnsi" w:hAnsiTheme="minorHAnsi" w:cs="Arial"/>
          <w:spacing w:val="-2"/>
        </w:rPr>
      </w:pPr>
    </w:p>
    <w:p w14:paraId="14F68D56" w14:textId="77777777" w:rsidR="009A28AA" w:rsidRPr="00A81DCD" w:rsidRDefault="009A28AA" w:rsidP="009A28AA">
      <w:pPr>
        <w:spacing w:after="60"/>
        <w:jc w:val="center"/>
        <w:rPr>
          <w:rFonts w:asciiTheme="minorHAnsi" w:hAnsiTheme="minorHAnsi" w:cs="Arial"/>
          <w:spacing w:val="-2"/>
        </w:rPr>
      </w:pPr>
    </w:p>
    <w:p w14:paraId="5198D257" w14:textId="77777777" w:rsidR="009A28AA" w:rsidRPr="00A81DCD" w:rsidRDefault="009A28AA" w:rsidP="009A28AA">
      <w:pPr>
        <w:spacing w:after="60"/>
        <w:jc w:val="center"/>
        <w:rPr>
          <w:rFonts w:asciiTheme="minorHAnsi" w:hAnsiTheme="minorHAnsi" w:cs="Arial"/>
          <w:spacing w:val="-2"/>
        </w:rPr>
      </w:pPr>
    </w:p>
    <w:p w14:paraId="6ECA32FD" w14:textId="77777777" w:rsidR="009A28AA" w:rsidRPr="00A81DCD" w:rsidRDefault="009A28AA" w:rsidP="009A28AA">
      <w:pPr>
        <w:spacing w:after="60"/>
        <w:jc w:val="center"/>
        <w:rPr>
          <w:rFonts w:asciiTheme="minorHAnsi" w:hAnsiTheme="minorHAnsi" w:cs="Arial"/>
          <w:spacing w:val="-2"/>
        </w:rPr>
      </w:pPr>
      <w:r w:rsidRPr="00A81DCD">
        <w:rPr>
          <w:rFonts w:asciiTheme="minorHAnsi" w:hAnsiTheme="minorHAnsi" w:cs="Arial"/>
          <w:spacing w:val="-2"/>
        </w:rPr>
        <w:t>__________________________________</w:t>
      </w:r>
    </w:p>
    <w:p w14:paraId="5E12F684" w14:textId="77777777" w:rsidR="009A28AA" w:rsidRPr="00A81DCD" w:rsidRDefault="009A28AA" w:rsidP="009A28AA">
      <w:pPr>
        <w:spacing w:after="60"/>
        <w:jc w:val="center"/>
        <w:rPr>
          <w:rFonts w:asciiTheme="minorHAnsi" w:hAnsiTheme="minorHAnsi" w:cs="Arial"/>
          <w:b/>
          <w:i/>
          <w:spacing w:val="-2"/>
        </w:rPr>
      </w:pPr>
      <w:r w:rsidRPr="00A81DCD">
        <w:rPr>
          <w:rFonts w:asciiTheme="minorHAnsi" w:hAnsiTheme="minorHAnsi" w:cs="Arial"/>
          <w:b/>
          <w:i/>
          <w:spacing w:val="-2"/>
        </w:rPr>
        <w:t xml:space="preserve">Firma </w:t>
      </w:r>
    </w:p>
    <w:p w14:paraId="12AB82A3" w14:textId="77777777" w:rsidR="00B37567" w:rsidRPr="00A81DCD" w:rsidRDefault="00B37567" w:rsidP="00B37567">
      <w:pPr>
        <w:spacing w:after="60"/>
        <w:jc w:val="center"/>
        <w:rPr>
          <w:rFonts w:asciiTheme="minorHAnsi" w:hAnsiTheme="minorHAnsi" w:cs="Arial"/>
          <w:spacing w:val="-2"/>
          <w:sz w:val="16"/>
          <w:szCs w:val="16"/>
        </w:rPr>
      </w:pPr>
    </w:p>
    <w:p w14:paraId="58BF58D1" w14:textId="77777777" w:rsidR="00B37567" w:rsidRPr="00A81DCD" w:rsidRDefault="00B37567" w:rsidP="00B37567">
      <w:pPr>
        <w:spacing w:after="60"/>
        <w:jc w:val="center"/>
        <w:rPr>
          <w:rFonts w:asciiTheme="minorHAnsi" w:hAnsiTheme="minorHAnsi" w:cs="Arial"/>
          <w:spacing w:val="-2"/>
          <w:sz w:val="16"/>
          <w:szCs w:val="16"/>
        </w:rPr>
      </w:pPr>
    </w:p>
    <w:p w14:paraId="3FBF2D35" w14:textId="77777777" w:rsidR="00B37567" w:rsidRPr="00A81DCD" w:rsidRDefault="00B37567" w:rsidP="00B37567">
      <w:pPr>
        <w:spacing w:after="60"/>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1BB95D41" w14:textId="686C8919" w:rsidR="004B307E" w:rsidRDefault="004B307E" w:rsidP="004B307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12</w:t>
      </w:r>
    </w:p>
    <w:p w14:paraId="313B43FB" w14:textId="585A09A2" w:rsidR="004B307E" w:rsidRPr="00A81DCD" w:rsidRDefault="004B307E" w:rsidP="004B307E">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r w:rsidR="00640A49">
        <w:rPr>
          <w:rFonts w:asciiTheme="minorHAnsi" w:hAnsiTheme="minorHAnsi"/>
          <w:b/>
          <w:bCs/>
          <w:color w:val="000000" w:themeColor="text1"/>
          <w:lang w:val="es-BO"/>
        </w:rPr>
        <w:t xml:space="preserve"> ONCOLÓGICOS</w:t>
      </w:r>
    </w:p>
    <w:p w14:paraId="49ABC4F5" w14:textId="77777777" w:rsidR="004B307E" w:rsidRPr="00A81DCD" w:rsidRDefault="004B307E" w:rsidP="004B307E">
      <w:pPr>
        <w:rPr>
          <w:rFonts w:asciiTheme="minorHAnsi" w:hAnsiTheme="minorHAnsi" w:cs="Arial"/>
          <w:b/>
          <w:bCs/>
        </w:rPr>
      </w:pPr>
    </w:p>
    <w:p w14:paraId="5DAFBD80" w14:textId="77777777" w:rsidR="004B307E" w:rsidRPr="00A81DCD" w:rsidRDefault="004B307E" w:rsidP="004B307E">
      <w:pPr>
        <w:rPr>
          <w:rFonts w:asciiTheme="minorHAnsi" w:hAnsiTheme="minorHAnsi" w:cs="Arial"/>
          <w:b/>
          <w:bCs/>
        </w:rPr>
      </w:pPr>
    </w:p>
    <w:p w14:paraId="3A05B0D1" w14:textId="77777777" w:rsidR="004B307E" w:rsidRPr="00A81DCD" w:rsidRDefault="004B307E" w:rsidP="004B307E">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075D0930" w14:textId="77777777" w:rsidR="004B307E" w:rsidRPr="00A81DCD" w:rsidRDefault="004B307E" w:rsidP="004B307E">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4B307E" w:rsidRPr="00A81DCD" w14:paraId="7098444B" w14:textId="77777777" w:rsidTr="00C753DA">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7361FF3" w14:textId="77777777" w:rsidR="004B307E" w:rsidRPr="00A81DCD" w:rsidRDefault="004B307E" w:rsidP="00C753DA">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127478E2"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94E3425"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8333233"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F19C8AA"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B33D814"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EF56B8E"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82BFCD4"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A8F2D79"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1D080B4"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16E65C13"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E6700D9" w14:textId="77777777" w:rsidR="004B307E" w:rsidRPr="00A81DCD" w:rsidRDefault="004B307E" w:rsidP="00C753DA">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4B307E" w:rsidRPr="00A81DCD" w14:paraId="0082C9C3" w14:textId="77777777" w:rsidTr="00C753DA">
        <w:tc>
          <w:tcPr>
            <w:tcW w:w="0" w:type="auto"/>
            <w:vMerge/>
            <w:tcBorders>
              <w:top w:val="single" w:sz="4" w:space="0" w:color="auto"/>
              <w:left w:val="single" w:sz="4" w:space="0" w:color="auto"/>
              <w:bottom w:val="single" w:sz="4" w:space="0" w:color="auto"/>
              <w:right w:val="single" w:sz="4" w:space="0" w:color="auto"/>
            </w:tcBorders>
            <w:vAlign w:val="center"/>
            <w:hideMark/>
          </w:tcPr>
          <w:p w14:paraId="1C80EBAE" w14:textId="77777777" w:rsidR="004B307E" w:rsidRPr="00A81DCD" w:rsidRDefault="004B307E" w:rsidP="00C753DA">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18DE448F"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8ED54"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57F03"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68B93"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57F6A"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5C678"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FBD5F2"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4B4B0E" w14:textId="77777777" w:rsidR="004B307E" w:rsidRPr="00A81DCD" w:rsidRDefault="004B307E" w:rsidP="00C753DA">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48B1D06"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07E53DDC" w14:textId="77777777" w:rsidR="004B307E" w:rsidRPr="00A81DCD" w:rsidRDefault="004B307E" w:rsidP="00C753DA">
            <w:pPr>
              <w:jc w:val="center"/>
              <w:rPr>
                <w:rFonts w:asciiTheme="minorHAnsi" w:hAnsiTheme="minorHAnsi" w:cs="Arial"/>
                <w:b/>
                <w:bCs/>
                <w:sz w:val="14"/>
                <w:szCs w:val="14"/>
              </w:rPr>
            </w:pPr>
          </w:p>
        </w:tc>
      </w:tr>
      <w:tr w:rsidR="004B307E" w:rsidRPr="00A81DCD" w14:paraId="23E138E7" w14:textId="77777777" w:rsidTr="00C753DA">
        <w:tc>
          <w:tcPr>
            <w:tcW w:w="0" w:type="auto"/>
            <w:vMerge/>
            <w:tcBorders>
              <w:top w:val="single" w:sz="4" w:space="0" w:color="auto"/>
              <w:left w:val="single" w:sz="4" w:space="0" w:color="auto"/>
              <w:bottom w:val="single" w:sz="4" w:space="0" w:color="auto"/>
              <w:right w:val="single" w:sz="4" w:space="0" w:color="auto"/>
            </w:tcBorders>
            <w:vAlign w:val="center"/>
            <w:hideMark/>
          </w:tcPr>
          <w:p w14:paraId="3482F118" w14:textId="77777777" w:rsidR="004B307E" w:rsidRPr="00A81DCD" w:rsidRDefault="004B307E" w:rsidP="00C753DA">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E67E27D"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8A04E"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A85B9"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8E0F0"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A275D"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4DBE6"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4DA7A"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5E3E94" w14:textId="77777777" w:rsidR="004B307E" w:rsidRPr="00A81DCD" w:rsidRDefault="004B307E" w:rsidP="00C753DA">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8939FD0"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266C58D"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1BB5AE02" w14:textId="77777777" w:rsidR="004B307E" w:rsidRPr="00A81DCD" w:rsidRDefault="004B307E" w:rsidP="00C753DA">
            <w:pPr>
              <w:jc w:val="center"/>
              <w:rPr>
                <w:rFonts w:asciiTheme="minorHAnsi" w:hAnsiTheme="minorHAnsi" w:cs="Arial"/>
                <w:b/>
                <w:bCs/>
                <w:sz w:val="14"/>
                <w:szCs w:val="14"/>
              </w:rPr>
            </w:pPr>
          </w:p>
        </w:tc>
      </w:tr>
      <w:tr w:rsidR="004B307E" w:rsidRPr="00A81DCD" w14:paraId="77982180" w14:textId="77777777" w:rsidTr="00C753DA">
        <w:tc>
          <w:tcPr>
            <w:tcW w:w="417" w:type="dxa"/>
            <w:tcBorders>
              <w:top w:val="single" w:sz="4" w:space="0" w:color="auto"/>
              <w:left w:val="single" w:sz="4" w:space="0" w:color="auto"/>
              <w:bottom w:val="single" w:sz="4" w:space="0" w:color="auto"/>
              <w:right w:val="single" w:sz="4" w:space="0" w:color="auto"/>
            </w:tcBorders>
          </w:tcPr>
          <w:p w14:paraId="1250B5E9"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D5F63C4"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8331EB" w14:textId="77777777" w:rsidR="004B307E" w:rsidRPr="00A81DCD" w:rsidRDefault="004B307E"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71EC470" w14:textId="77777777" w:rsidR="004B307E" w:rsidRPr="00A81DCD" w:rsidRDefault="004B307E"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262BBC7" w14:textId="77777777" w:rsidR="004B307E" w:rsidRPr="00A81DCD" w:rsidRDefault="004B307E"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0CA98E3" w14:textId="77777777" w:rsidR="004B307E" w:rsidRPr="00A81DCD" w:rsidRDefault="004B307E"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4757FCE7" w14:textId="77777777" w:rsidR="004B307E" w:rsidRPr="00A81DCD" w:rsidRDefault="004B307E"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158E0BDA" w14:textId="77777777" w:rsidR="004B307E" w:rsidRPr="00A81DCD" w:rsidRDefault="004B307E" w:rsidP="00C753DA">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5696D2F" w14:textId="77777777" w:rsidR="004B307E" w:rsidRPr="00A81DCD" w:rsidRDefault="004B307E"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388E6663" w14:textId="77777777" w:rsidR="004B307E" w:rsidRPr="00A81DCD" w:rsidRDefault="004B307E"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9FAB44A" w14:textId="77777777" w:rsidR="004B307E" w:rsidRPr="00A81DCD" w:rsidRDefault="004B307E" w:rsidP="00C753DA">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31E349EF" w14:textId="77777777" w:rsidR="004B307E" w:rsidRPr="00A81DCD" w:rsidRDefault="004B307E" w:rsidP="00C753DA">
            <w:pPr>
              <w:rPr>
                <w:rFonts w:asciiTheme="minorHAnsi" w:hAnsiTheme="minorHAnsi" w:cs="Arial"/>
                <w:b/>
                <w:bCs/>
              </w:rPr>
            </w:pPr>
          </w:p>
        </w:tc>
      </w:tr>
      <w:tr w:rsidR="004B307E" w:rsidRPr="00A81DCD" w14:paraId="0914F09B" w14:textId="77777777" w:rsidTr="00C753DA">
        <w:tc>
          <w:tcPr>
            <w:tcW w:w="417" w:type="dxa"/>
            <w:tcBorders>
              <w:top w:val="single" w:sz="4" w:space="0" w:color="auto"/>
              <w:left w:val="single" w:sz="4" w:space="0" w:color="auto"/>
              <w:bottom w:val="single" w:sz="4" w:space="0" w:color="auto"/>
              <w:right w:val="single" w:sz="4" w:space="0" w:color="auto"/>
            </w:tcBorders>
          </w:tcPr>
          <w:p w14:paraId="224A16E0"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5C4E18"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32CA377" w14:textId="77777777" w:rsidR="004B307E" w:rsidRPr="00A81DCD" w:rsidRDefault="004B307E"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28807A3" w14:textId="77777777" w:rsidR="004B307E" w:rsidRPr="00A81DCD" w:rsidRDefault="004B307E"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7799D845" w14:textId="77777777" w:rsidR="004B307E" w:rsidRPr="00A81DCD" w:rsidRDefault="004B307E"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40ACA06" w14:textId="77777777" w:rsidR="004B307E" w:rsidRPr="00A81DCD" w:rsidRDefault="004B307E"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CF524DF" w14:textId="77777777" w:rsidR="004B307E" w:rsidRPr="00A81DCD" w:rsidRDefault="004B307E"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33942693" w14:textId="77777777" w:rsidR="004B307E" w:rsidRPr="00A81DCD" w:rsidRDefault="004B307E" w:rsidP="00C753DA">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5598ABA5" w14:textId="77777777" w:rsidR="004B307E" w:rsidRPr="00A81DCD" w:rsidRDefault="004B307E"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5CFDB567" w14:textId="77777777" w:rsidR="004B307E" w:rsidRPr="00A81DCD" w:rsidRDefault="004B307E"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C250FCE" w14:textId="77777777" w:rsidR="004B307E" w:rsidRPr="00A81DCD" w:rsidRDefault="004B307E" w:rsidP="00C753DA">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4DC0E15" w14:textId="77777777" w:rsidR="004B307E" w:rsidRPr="00A81DCD" w:rsidRDefault="004B307E" w:rsidP="00C753DA">
            <w:pPr>
              <w:rPr>
                <w:rFonts w:asciiTheme="minorHAnsi" w:hAnsiTheme="minorHAnsi" w:cs="Arial"/>
                <w:b/>
                <w:bCs/>
              </w:rPr>
            </w:pPr>
          </w:p>
        </w:tc>
      </w:tr>
      <w:tr w:rsidR="004B307E" w:rsidRPr="00A81DCD" w14:paraId="6B63D6C9" w14:textId="77777777" w:rsidTr="00C753DA">
        <w:tc>
          <w:tcPr>
            <w:tcW w:w="417" w:type="dxa"/>
            <w:tcBorders>
              <w:top w:val="single" w:sz="4" w:space="0" w:color="auto"/>
              <w:left w:val="single" w:sz="4" w:space="0" w:color="auto"/>
              <w:bottom w:val="single" w:sz="4" w:space="0" w:color="auto"/>
              <w:right w:val="single" w:sz="4" w:space="0" w:color="auto"/>
            </w:tcBorders>
          </w:tcPr>
          <w:p w14:paraId="035F2DE6"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5707DE2"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79A432E" w14:textId="77777777" w:rsidR="004B307E" w:rsidRPr="00A81DCD" w:rsidRDefault="004B307E"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410341E" w14:textId="77777777" w:rsidR="004B307E" w:rsidRPr="00A81DCD" w:rsidRDefault="004B307E"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CAC5F35" w14:textId="77777777" w:rsidR="004B307E" w:rsidRPr="00A81DCD" w:rsidRDefault="004B307E"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BCD34EA" w14:textId="77777777" w:rsidR="004B307E" w:rsidRPr="00A81DCD" w:rsidRDefault="004B307E"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A73EBD8" w14:textId="77777777" w:rsidR="004B307E" w:rsidRPr="00A81DCD" w:rsidRDefault="004B307E"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C2B9A9C" w14:textId="77777777" w:rsidR="004B307E" w:rsidRPr="00A81DCD" w:rsidRDefault="004B307E" w:rsidP="00C753DA">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FD6FDAD" w14:textId="77777777" w:rsidR="004B307E" w:rsidRPr="00A81DCD" w:rsidRDefault="004B307E"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75CEE016" w14:textId="77777777" w:rsidR="004B307E" w:rsidRPr="00A81DCD" w:rsidRDefault="004B307E"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C77B124" w14:textId="77777777" w:rsidR="004B307E" w:rsidRPr="00A81DCD" w:rsidRDefault="004B307E" w:rsidP="00C753DA">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36D38360" w14:textId="77777777" w:rsidR="004B307E" w:rsidRPr="00A81DCD" w:rsidRDefault="004B307E" w:rsidP="00C753DA">
            <w:pPr>
              <w:rPr>
                <w:rFonts w:asciiTheme="minorHAnsi" w:hAnsiTheme="minorHAnsi" w:cs="Arial"/>
                <w:b/>
                <w:bCs/>
              </w:rPr>
            </w:pPr>
          </w:p>
        </w:tc>
      </w:tr>
    </w:tbl>
    <w:p w14:paraId="7033BFD9" w14:textId="77777777" w:rsidR="004B307E" w:rsidRPr="00A81DCD" w:rsidRDefault="004B307E" w:rsidP="004B307E">
      <w:pPr>
        <w:spacing w:after="60"/>
        <w:jc w:val="center"/>
        <w:rPr>
          <w:rFonts w:asciiTheme="minorHAnsi" w:hAnsiTheme="minorHAnsi" w:cs="Arial"/>
          <w:spacing w:val="-2"/>
          <w:sz w:val="16"/>
          <w:szCs w:val="16"/>
        </w:rPr>
      </w:pPr>
    </w:p>
    <w:p w14:paraId="0C53D827" w14:textId="77777777" w:rsidR="004B307E" w:rsidRPr="00A81DCD" w:rsidRDefault="004B307E" w:rsidP="004B307E">
      <w:pPr>
        <w:spacing w:after="60"/>
        <w:jc w:val="center"/>
        <w:rPr>
          <w:rFonts w:asciiTheme="minorHAnsi" w:hAnsiTheme="minorHAnsi" w:cs="Arial"/>
          <w:spacing w:val="-2"/>
          <w:sz w:val="16"/>
          <w:szCs w:val="16"/>
        </w:rPr>
      </w:pPr>
    </w:p>
    <w:p w14:paraId="07980E70" w14:textId="77777777" w:rsidR="004B307E" w:rsidRPr="00A81DCD" w:rsidRDefault="004B307E" w:rsidP="004B307E">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6F6E8FFD" w14:textId="77777777" w:rsidR="004B307E" w:rsidRPr="00A81DCD" w:rsidRDefault="004B307E" w:rsidP="004B307E">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F96CAAD" w14:textId="77777777" w:rsidR="004B307E" w:rsidRPr="00A81DCD" w:rsidRDefault="004B307E" w:rsidP="004B307E">
      <w:pPr>
        <w:jc w:val="center"/>
        <w:rPr>
          <w:rFonts w:asciiTheme="minorHAnsi" w:hAnsiTheme="minorHAnsi" w:cs="Arial"/>
          <w:b/>
          <w:bCs/>
          <w:i/>
          <w:u w:val="single"/>
        </w:rPr>
      </w:pPr>
      <w:r w:rsidRPr="00A81DCD">
        <w:rPr>
          <w:rFonts w:asciiTheme="minorHAnsi" w:hAnsiTheme="minorHAnsi" w:cs="Arial"/>
          <w:b/>
          <w:i/>
          <w:spacing w:val="-2"/>
        </w:rPr>
        <w:t>Firma</w:t>
      </w:r>
    </w:p>
    <w:p w14:paraId="56EA5318" w14:textId="77777777" w:rsidR="004B307E" w:rsidRPr="00A81DCD" w:rsidRDefault="004B307E" w:rsidP="004B307E">
      <w:pPr>
        <w:pStyle w:val="Ttulo2"/>
        <w:ind w:left="3540" w:firstLine="708"/>
        <w:rPr>
          <w:rFonts w:asciiTheme="minorHAnsi" w:hAnsiTheme="minorHAnsi"/>
          <w:b/>
          <w:bCs/>
          <w:sz w:val="22"/>
          <w:szCs w:val="22"/>
          <w:lang w:val="es-BO"/>
        </w:rPr>
      </w:pPr>
    </w:p>
    <w:p w14:paraId="7682B07C" w14:textId="77777777" w:rsidR="004B307E" w:rsidRPr="00A81DCD" w:rsidRDefault="004B307E" w:rsidP="004B307E">
      <w:pPr>
        <w:pStyle w:val="Ttulo2"/>
        <w:ind w:left="3540" w:firstLine="708"/>
        <w:rPr>
          <w:rFonts w:asciiTheme="minorHAnsi" w:hAnsiTheme="minorHAnsi"/>
          <w:b/>
          <w:bCs/>
          <w:sz w:val="22"/>
          <w:szCs w:val="22"/>
          <w:lang w:val="es-BO"/>
        </w:rPr>
      </w:pPr>
    </w:p>
    <w:p w14:paraId="0EB96D0D" w14:textId="77777777" w:rsidR="004B307E" w:rsidRDefault="004B307E" w:rsidP="004B307E">
      <w:pPr>
        <w:jc w:val="both"/>
        <w:rPr>
          <w:rFonts w:asciiTheme="minorHAnsi" w:hAnsiTheme="minorHAnsi" w:cs="Arial"/>
          <w:sz w:val="18"/>
          <w:szCs w:val="18"/>
        </w:rPr>
      </w:pPr>
      <w:r w:rsidRPr="00CF4833">
        <w:rPr>
          <w:rFonts w:asciiTheme="minorHAnsi" w:hAnsiTheme="minorHAnsi" w:cs="Arial"/>
        </w:rPr>
        <w:t xml:space="preserve">El plazo de cuarenta </w:t>
      </w:r>
      <w:r w:rsidRPr="00CF4833">
        <w:rPr>
          <w:rFonts w:asciiTheme="minorHAnsi" w:hAnsiTheme="minorHAnsi" w:cs="Arial"/>
          <w:b/>
          <w:bCs/>
        </w:rPr>
        <w:t>(40) días calendario</w:t>
      </w:r>
      <w:r w:rsidRPr="00CF4833">
        <w:rPr>
          <w:rFonts w:asciiTheme="minorHAnsi" w:hAnsiTheme="minorHAnsi" w:cs="Arial"/>
        </w:rPr>
        <w:t xml:space="preserve"> se computará a partir de la fecha de emisión del contrato por Asesoría Legal Nacional de la CSBP, el mismo que será notificado por esa Unidad al proveedor adjudicado el día de la emisión del contrato para la firma correspondiente.</w:t>
      </w:r>
      <w:r w:rsidRPr="00CF4833">
        <w:rPr>
          <w:rFonts w:asciiTheme="minorHAnsi" w:hAnsiTheme="minorHAnsi" w:cs="Arial"/>
          <w:sz w:val="18"/>
          <w:szCs w:val="18"/>
        </w:rPr>
        <w:t xml:space="preserve">  </w:t>
      </w:r>
    </w:p>
    <w:p w14:paraId="7A9943B1" w14:textId="77777777" w:rsidR="004B307E" w:rsidRPr="00CF4833" w:rsidRDefault="004B307E" w:rsidP="004B307E">
      <w:pPr>
        <w:ind w:left="708"/>
        <w:jc w:val="both"/>
        <w:rPr>
          <w:rFonts w:asciiTheme="minorHAnsi" w:hAnsiTheme="minorHAnsi" w:cs="Arial"/>
        </w:rPr>
      </w:pPr>
    </w:p>
    <w:p w14:paraId="64C6D170" w14:textId="77777777" w:rsidR="004B307E" w:rsidRPr="00E0528A" w:rsidRDefault="004B307E" w:rsidP="004B307E">
      <w:pPr>
        <w:pStyle w:val="Prrafodelista"/>
        <w:numPr>
          <w:ilvl w:val="0"/>
          <w:numId w:val="2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3A5DA482" w14:textId="77777777" w:rsidR="004B307E" w:rsidRPr="00A81DCD" w:rsidRDefault="004B307E" w:rsidP="004B307E">
      <w:pPr>
        <w:ind w:left="708"/>
        <w:jc w:val="both"/>
        <w:rPr>
          <w:rFonts w:asciiTheme="minorHAnsi" w:hAnsiTheme="minorHAnsi" w:cs="Arial"/>
          <w:sz w:val="16"/>
          <w:szCs w:val="16"/>
        </w:rPr>
      </w:pPr>
    </w:p>
    <w:p w14:paraId="357CDB81" w14:textId="77777777" w:rsidR="004B307E" w:rsidRPr="00A81DCD" w:rsidRDefault="004B307E" w:rsidP="004B307E">
      <w:pPr>
        <w:pStyle w:val="Ttulo2"/>
        <w:ind w:left="3540" w:firstLine="708"/>
        <w:rPr>
          <w:rFonts w:asciiTheme="minorHAnsi" w:hAnsiTheme="minorHAnsi"/>
          <w:color w:val="365F91"/>
          <w:sz w:val="16"/>
          <w:szCs w:val="16"/>
        </w:rPr>
      </w:pPr>
      <w:r w:rsidRPr="00A81DCD">
        <w:rPr>
          <w:rFonts w:asciiTheme="minorHAnsi" w:hAnsiTheme="minorHAnsi"/>
          <w:sz w:val="16"/>
          <w:szCs w:val="16"/>
          <w:lang w:val="es-BO"/>
        </w:rPr>
        <w:br w:type="page"/>
      </w:r>
    </w:p>
    <w:p w14:paraId="3E14594A" w14:textId="1A3641AC" w:rsidR="00640A49" w:rsidRDefault="00640A49" w:rsidP="00640A49">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12</w:t>
      </w:r>
      <w:r w:rsidR="00CE7959">
        <w:rPr>
          <w:rFonts w:asciiTheme="minorHAnsi" w:hAnsiTheme="minorHAnsi" w:cs="Arial"/>
          <w:b/>
          <w:bCs/>
          <w:color w:val="000000" w:themeColor="text1"/>
        </w:rPr>
        <w:t>A</w:t>
      </w:r>
    </w:p>
    <w:p w14:paraId="2DB24606" w14:textId="0BAAFBF9" w:rsidR="00640A49" w:rsidRPr="00A81DCD" w:rsidRDefault="00640A49" w:rsidP="00640A49">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r>
        <w:rPr>
          <w:rFonts w:asciiTheme="minorHAnsi" w:hAnsiTheme="minorHAnsi"/>
          <w:b/>
          <w:bCs/>
          <w:color w:val="000000" w:themeColor="text1"/>
          <w:lang w:val="es-BO"/>
        </w:rPr>
        <w:t xml:space="preserve"> PARA PATOLOGÍAS CRÓNICAS</w:t>
      </w:r>
    </w:p>
    <w:p w14:paraId="2B351B5D" w14:textId="77777777" w:rsidR="00640A49" w:rsidRPr="00A81DCD" w:rsidRDefault="00640A49" w:rsidP="00640A49">
      <w:pPr>
        <w:rPr>
          <w:rFonts w:asciiTheme="minorHAnsi" w:hAnsiTheme="minorHAnsi" w:cs="Arial"/>
          <w:b/>
          <w:bCs/>
        </w:rPr>
      </w:pPr>
    </w:p>
    <w:p w14:paraId="2F6787B1" w14:textId="77777777" w:rsidR="00640A49" w:rsidRPr="00A81DCD" w:rsidRDefault="00640A49" w:rsidP="00640A49">
      <w:pPr>
        <w:rPr>
          <w:rFonts w:asciiTheme="minorHAnsi" w:hAnsiTheme="minorHAnsi" w:cs="Arial"/>
          <w:b/>
          <w:bCs/>
        </w:rPr>
      </w:pPr>
    </w:p>
    <w:p w14:paraId="31CD6107" w14:textId="77777777" w:rsidR="00640A49" w:rsidRPr="00A81DCD" w:rsidRDefault="00640A49" w:rsidP="00640A49">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2F100736" w14:textId="77777777" w:rsidR="00640A49" w:rsidRPr="00A81DCD" w:rsidRDefault="00640A49" w:rsidP="00640A49">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640A49" w:rsidRPr="00A81DCD" w14:paraId="72101742" w14:textId="77777777" w:rsidTr="00393350">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4F168E7" w14:textId="77777777" w:rsidR="00640A49" w:rsidRPr="00A81DCD" w:rsidRDefault="00640A49" w:rsidP="00393350">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0C5227EF" w14:textId="77777777" w:rsidR="00640A49" w:rsidRPr="00A81DCD" w:rsidRDefault="00640A49" w:rsidP="00393350">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6D2B046" w14:textId="77777777" w:rsidR="00640A49" w:rsidRPr="00A81DCD" w:rsidRDefault="00640A49" w:rsidP="00393350">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BC14CF7" w14:textId="77777777" w:rsidR="00640A49" w:rsidRPr="00A81DCD" w:rsidRDefault="00640A49" w:rsidP="00393350">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1B269E8" w14:textId="77777777" w:rsidR="00640A49" w:rsidRPr="00A81DCD" w:rsidRDefault="00640A49" w:rsidP="00393350">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495E2BE" w14:textId="77777777" w:rsidR="00640A49" w:rsidRPr="00A81DCD" w:rsidRDefault="00640A49" w:rsidP="00393350">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528575B" w14:textId="77777777" w:rsidR="00640A49" w:rsidRPr="00A81DCD" w:rsidRDefault="00640A49" w:rsidP="00393350">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7AC3114" w14:textId="77777777" w:rsidR="00640A49" w:rsidRPr="00A81DCD" w:rsidRDefault="00640A49" w:rsidP="00393350">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3E378C5" w14:textId="77777777" w:rsidR="00640A49" w:rsidRPr="00A81DCD" w:rsidRDefault="00640A49" w:rsidP="00393350">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789D19B8" w14:textId="77777777" w:rsidR="00640A49" w:rsidRPr="00A81DCD" w:rsidRDefault="00640A49" w:rsidP="00393350">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3DF0A74C" w14:textId="77777777" w:rsidR="00640A49" w:rsidRPr="00A81DCD" w:rsidRDefault="00640A49" w:rsidP="00393350">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44EE766" w14:textId="77777777" w:rsidR="00640A49" w:rsidRPr="00A81DCD" w:rsidRDefault="00640A49" w:rsidP="00393350">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640A49" w:rsidRPr="00A81DCD" w14:paraId="2F0EA771" w14:textId="77777777" w:rsidTr="00393350">
        <w:tc>
          <w:tcPr>
            <w:tcW w:w="0" w:type="auto"/>
            <w:vMerge/>
            <w:tcBorders>
              <w:top w:val="single" w:sz="4" w:space="0" w:color="auto"/>
              <w:left w:val="single" w:sz="4" w:space="0" w:color="auto"/>
              <w:bottom w:val="single" w:sz="4" w:space="0" w:color="auto"/>
              <w:right w:val="single" w:sz="4" w:space="0" w:color="auto"/>
            </w:tcBorders>
            <w:vAlign w:val="center"/>
            <w:hideMark/>
          </w:tcPr>
          <w:p w14:paraId="6E592BB2" w14:textId="77777777" w:rsidR="00640A49" w:rsidRPr="00A81DCD" w:rsidRDefault="00640A49" w:rsidP="00393350">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6DEE3B14" w14:textId="77777777" w:rsidR="00640A49" w:rsidRPr="00A81DCD" w:rsidRDefault="00640A49" w:rsidP="0039335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5D725D" w14:textId="77777777" w:rsidR="00640A49" w:rsidRPr="00A81DCD" w:rsidRDefault="00640A49" w:rsidP="0039335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93C9F" w14:textId="77777777" w:rsidR="00640A49" w:rsidRPr="00A81DCD" w:rsidRDefault="00640A49" w:rsidP="0039335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74348" w14:textId="77777777" w:rsidR="00640A49" w:rsidRPr="00A81DCD" w:rsidRDefault="00640A49" w:rsidP="0039335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CD861" w14:textId="77777777" w:rsidR="00640A49" w:rsidRPr="00A81DCD" w:rsidRDefault="00640A49" w:rsidP="0039335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5D60F" w14:textId="77777777" w:rsidR="00640A49" w:rsidRPr="00A81DCD" w:rsidRDefault="00640A49" w:rsidP="0039335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1C899" w14:textId="77777777" w:rsidR="00640A49" w:rsidRPr="00A81DCD" w:rsidRDefault="00640A49" w:rsidP="0039335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99CE6" w14:textId="77777777" w:rsidR="00640A49" w:rsidRPr="00A81DCD" w:rsidRDefault="00640A49" w:rsidP="00393350">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7F5258E" w14:textId="77777777" w:rsidR="00640A49" w:rsidRPr="00A81DCD" w:rsidRDefault="00640A49" w:rsidP="00393350">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72AE981E" w14:textId="77777777" w:rsidR="00640A49" w:rsidRPr="00A81DCD" w:rsidRDefault="00640A49" w:rsidP="00393350">
            <w:pPr>
              <w:jc w:val="center"/>
              <w:rPr>
                <w:rFonts w:asciiTheme="minorHAnsi" w:hAnsiTheme="minorHAnsi" w:cs="Arial"/>
                <w:b/>
                <w:bCs/>
                <w:sz w:val="14"/>
                <w:szCs w:val="14"/>
              </w:rPr>
            </w:pPr>
          </w:p>
        </w:tc>
      </w:tr>
      <w:tr w:rsidR="00640A49" w:rsidRPr="00A81DCD" w14:paraId="531382DA" w14:textId="77777777" w:rsidTr="00393350">
        <w:tc>
          <w:tcPr>
            <w:tcW w:w="0" w:type="auto"/>
            <w:vMerge/>
            <w:tcBorders>
              <w:top w:val="single" w:sz="4" w:space="0" w:color="auto"/>
              <w:left w:val="single" w:sz="4" w:space="0" w:color="auto"/>
              <w:bottom w:val="single" w:sz="4" w:space="0" w:color="auto"/>
              <w:right w:val="single" w:sz="4" w:space="0" w:color="auto"/>
            </w:tcBorders>
            <w:vAlign w:val="center"/>
            <w:hideMark/>
          </w:tcPr>
          <w:p w14:paraId="603A6D4B" w14:textId="77777777" w:rsidR="00640A49" w:rsidRPr="00A81DCD" w:rsidRDefault="00640A49" w:rsidP="00393350">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3C7FCEE2" w14:textId="77777777" w:rsidR="00640A49" w:rsidRPr="00A81DCD" w:rsidRDefault="00640A49" w:rsidP="0039335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307884" w14:textId="77777777" w:rsidR="00640A49" w:rsidRPr="00A81DCD" w:rsidRDefault="00640A49" w:rsidP="0039335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C0D35" w14:textId="77777777" w:rsidR="00640A49" w:rsidRPr="00A81DCD" w:rsidRDefault="00640A49" w:rsidP="0039335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39F5E" w14:textId="77777777" w:rsidR="00640A49" w:rsidRPr="00A81DCD" w:rsidRDefault="00640A49" w:rsidP="0039335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65AF65" w14:textId="77777777" w:rsidR="00640A49" w:rsidRPr="00A81DCD" w:rsidRDefault="00640A49" w:rsidP="0039335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66BCB" w14:textId="77777777" w:rsidR="00640A49" w:rsidRPr="00A81DCD" w:rsidRDefault="00640A49" w:rsidP="0039335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203C4" w14:textId="77777777" w:rsidR="00640A49" w:rsidRPr="00A81DCD" w:rsidRDefault="00640A49" w:rsidP="0039335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758CF" w14:textId="77777777" w:rsidR="00640A49" w:rsidRPr="00A81DCD" w:rsidRDefault="00640A49" w:rsidP="00393350">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C56D88A" w14:textId="77777777" w:rsidR="00640A49" w:rsidRPr="00A81DCD" w:rsidRDefault="00640A49" w:rsidP="00393350">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ABDE9B7" w14:textId="77777777" w:rsidR="00640A49" w:rsidRPr="00A81DCD" w:rsidRDefault="00640A49" w:rsidP="00393350">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12BC0B8B" w14:textId="77777777" w:rsidR="00640A49" w:rsidRPr="00A81DCD" w:rsidRDefault="00640A49" w:rsidP="00393350">
            <w:pPr>
              <w:jc w:val="center"/>
              <w:rPr>
                <w:rFonts w:asciiTheme="minorHAnsi" w:hAnsiTheme="minorHAnsi" w:cs="Arial"/>
                <w:b/>
                <w:bCs/>
                <w:sz w:val="14"/>
                <w:szCs w:val="14"/>
              </w:rPr>
            </w:pPr>
          </w:p>
        </w:tc>
      </w:tr>
      <w:tr w:rsidR="00640A49" w:rsidRPr="00A81DCD" w14:paraId="19702D2F" w14:textId="77777777" w:rsidTr="00393350">
        <w:tc>
          <w:tcPr>
            <w:tcW w:w="417" w:type="dxa"/>
            <w:tcBorders>
              <w:top w:val="single" w:sz="4" w:space="0" w:color="auto"/>
              <w:left w:val="single" w:sz="4" w:space="0" w:color="auto"/>
              <w:bottom w:val="single" w:sz="4" w:space="0" w:color="auto"/>
              <w:right w:val="single" w:sz="4" w:space="0" w:color="auto"/>
            </w:tcBorders>
          </w:tcPr>
          <w:p w14:paraId="2E8FB73E" w14:textId="77777777" w:rsidR="00640A49" w:rsidRPr="00A81DCD" w:rsidRDefault="00640A49" w:rsidP="00393350">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5A759B64" w14:textId="77777777" w:rsidR="00640A49" w:rsidRPr="00A81DCD" w:rsidRDefault="00640A49" w:rsidP="00393350">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CD72B4F" w14:textId="77777777" w:rsidR="00640A49" w:rsidRPr="00A81DCD" w:rsidRDefault="00640A49" w:rsidP="00393350">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5A569B1" w14:textId="77777777" w:rsidR="00640A49" w:rsidRPr="00A81DCD" w:rsidRDefault="00640A49" w:rsidP="00393350">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5D465AC" w14:textId="77777777" w:rsidR="00640A49" w:rsidRPr="00A81DCD" w:rsidRDefault="00640A49" w:rsidP="00393350">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404D3E11" w14:textId="77777777" w:rsidR="00640A49" w:rsidRPr="00A81DCD" w:rsidRDefault="00640A49" w:rsidP="00393350">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E52F00F" w14:textId="77777777" w:rsidR="00640A49" w:rsidRPr="00A81DCD" w:rsidRDefault="00640A49" w:rsidP="00393350">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ED06023" w14:textId="77777777" w:rsidR="00640A49" w:rsidRPr="00A81DCD" w:rsidRDefault="00640A49" w:rsidP="00393350">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B05261D" w14:textId="77777777" w:rsidR="00640A49" w:rsidRPr="00A81DCD" w:rsidRDefault="00640A49" w:rsidP="00393350">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F93E2B4" w14:textId="77777777" w:rsidR="00640A49" w:rsidRPr="00A81DCD" w:rsidRDefault="00640A49" w:rsidP="00393350">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76CE7C2" w14:textId="77777777" w:rsidR="00640A49" w:rsidRPr="00A81DCD" w:rsidRDefault="00640A49" w:rsidP="00393350">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803EB8D" w14:textId="77777777" w:rsidR="00640A49" w:rsidRPr="00A81DCD" w:rsidRDefault="00640A49" w:rsidP="00393350">
            <w:pPr>
              <w:rPr>
                <w:rFonts w:asciiTheme="minorHAnsi" w:hAnsiTheme="minorHAnsi" w:cs="Arial"/>
                <w:b/>
                <w:bCs/>
              </w:rPr>
            </w:pPr>
          </w:p>
        </w:tc>
      </w:tr>
      <w:tr w:rsidR="00640A49" w:rsidRPr="00A81DCD" w14:paraId="2F007EF4" w14:textId="77777777" w:rsidTr="00393350">
        <w:tc>
          <w:tcPr>
            <w:tcW w:w="417" w:type="dxa"/>
            <w:tcBorders>
              <w:top w:val="single" w:sz="4" w:space="0" w:color="auto"/>
              <w:left w:val="single" w:sz="4" w:space="0" w:color="auto"/>
              <w:bottom w:val="single" w:sz="4" w:space="0" w:color="auto"/>
              <w:right w:val="single" w:sz="4" w:space="0" w:color="auto"/>
            </w:tcBorders>
          </w:tcPr>
          <w:p w14:paraId="7F8216F2" w14:textId="77777777" w:rsidR="00640A49" w:rsidRPr="00A81DCD" w:rsidRDefault="00640A49" w:rsidP="00393350">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CB74EEE" w14:textId="77777777" w:rsidR="00640A49" w:rsidRPr="00A81DCD" w:rsidRDefault="00640A49" w:rsidP="00393350">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5F5BD49B" w14:textId="77777777" w:rsidR="00640A49" w:rsidRPr="00A81DCD" w:rsidRDefault="00640A49" w:rsidP="00393350">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60F81779" w14:textId="77777777" w:rsidR="00640A49" w:rsidRPr="00A81DCD" w:rsidRDefault="00640A49" w:rsidP="00393350">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8A95CA4" w14:textId="77777777" w:rsidR="00640A49" w:rsidRPr="00A81DCD" w:rsidRDefault="00640A49" w:rsidP="00393350">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453D7B3" w14:textId="77777777" w:rsidR="00640A49" w:rsidRPr="00A81DCD" w:rsidRDefault="00640A49" w:rsidP="00393350">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F869285" w14:textId="77777777" w:rsidR="00640A49" w:rsidRPr="00A81DCD" w:rsidRDefault="00640A49" w:rsidP="00393350">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8AFBD67" w14:textId="77777777" w:rsidR="00640A49" w:rsidRPr="00A81DCD" w:rsidRDefault="00640A49" w:rsidP="00393350">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5901DE06" w14:textId="77777777" w:rsidR="00640A49" w:rsidRPr="00A81DCD" w:rsidRDefault="00640A49" w:rsidP="00393350">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37AF8291" w14:textId="77777777" w:rsidR="00640A49" w:rsidRPr="00A81DCD" w:rsidRDefault="00640A49" w:rsidP="00393350">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6330CE37" w14:textId="77777777" w:rsidR="00640A49" w:rsidRPr="00A81DCD" w:rsidRDefault="00640A49" w:rsidP="00393350">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6263F024" w14:textId="77777777" w:rsidR="00640A49" w:rsidRPr="00A81DCD" w:rsidRDefault="00640A49" w:rsidP="00393350">
            <w:pPr>
              <w:rPr>
                <w:rFonts w:asciiTheme="minorHAnsi" w:hAnsiTheme="minorHAnsi" w:cs="Arial"/>
                <w:b/>
                <w:bCs/>
              </w:rPr>
            </w:pPr>
          </w:p>
        </w:tc>
      </w:tr>
      <w:tr w:rsidR="00640A49" w:rsidRPr="00A81DCD" w14:paraId="62B1ECEA" w14:textId="77777777" w:rsidTr="00393350">
        <w:tc>
          <w:tcPr>
            <w:tcW w:w="417" w:type="dxa"/>
            <w:tcBorders>
              <w:top w:val="single" w:sz="4" w:space="0" w:color="auto"/>
              <w:left w:val="single" w:sz="4" w:space="0" w:color="auto"/>
              <w:bottom w:val="single" w:sz="4" w:space="0" w:color="auto"/>
              <w:right w:val="single" w:sz="4" w:space="0" w:color="auto"/>
            </w:tcBorders>
          </w:tcPr>
          <w:p w14:paraId="4113235E" w14:textId="77777777" w:rsidR="00640A49" w:rsidRPr="00A81DCD" w:rsidRDefault="00640A49" w:rsidP="00393350">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640A6FE" w14:textId="77777777" w:rsidR="00640A49" w:rsidRPr="00A81DCD" w:rsidRDefault="00640A49" w:rsidP="00393350">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9530995" w14:textId="77777777" w:rsidR="00640A49" w:rsidRPr="00A81DCD" w:rsidRDefault="00640A49" w:rsidP="00393350">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1A37286" w14:textId="77777777" w:rsidR="00640A49" w:rsidRPr="00A81DCD" w:rsidRDefault="00640A49" w:rsidP="00393350">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466D268B" w14:textId="77777777" w:rsidR="00640A49" w:rsidRPr="00A81DCD" w:rsidRDefault="00640A49" w:rsidP="00393350">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46C6E3F" w14:textId="77777777" w:rsidR="00640A49" w:rsidRPr="00A81DCD" w:rsidRDefault="00640A49" w:rsidP="00393350">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2ECE593B" w14:textId="77777777" w:rsidR="00640A49" w:rsidRPr="00A81DCD" w:rsidRDefault="00640A49" w:rsidP="00393350">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3D41E6F4" w14:textId="77777777" w:rsidR="00640A49" w:rsidRPr="00A81DCD" w:rsidRDefault="00640A49" w:rsidP="00393350">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2445F329" w14:textId="77777777" w:rsidR="00640A49" w:rsidRPr="00A81DCD" w:rsidRDefault="00640A49" w:rsidP="00393350">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A8E418A" w14:textId="77777777" w:rsidR="00640A49" w:rsidRPr="00A81DCD" w:rsidRDefault="00640A49" w:rsidP="00393350">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2E751636" w14:textId="77777777" w:rsidR="00640A49" w:rsidRPr="00A81DCD" w:rsidRDefault="00640A49" w:rsidP="00393350">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5CE1EF9B" w14:textId="77777777" w:rsidR="00640A49" w:rsidRPr="00A81DCD" w:rsidRDefault="00640A49" w:rsidP="00393350">
            <w:pPr>
              <w:rPr>
                <w:rFonts w:asciiTheme="minorHAnsi" w:hAnsiTheme="minorHAnsi" w:cs="Arial"/>
                <w:b/>
                <w:bCs/>
              </w:rPr>
            </w:pPr>
          </w:p>
        </w:tc>
      </w:tr>
    </w:tbl>
    <w:p w14:paraId="5EDAC484" w14:textId="77777777" w:rsidR="00640A49" w:rsidRPr="00A81DCD" w:rsidRDefault="00640A49" w:rsidP="00640A49">
      <w:pPr>
        <w:spacing w:after="60"/>
        <w:jc w:val="center"/>
        <w:rPr>
          <w:rFonts w:asciiTheme="minorHAnsi" w:hAnsiTheme="minorHAnsi" w:cs="Arial"/>
          <w:spacing w:val="-2"/>
          <w:sz w:val="16"/>
          <w:szCs w:val="16"/>
        </w:rPr>
      </w:pPr>
    </w:p>
    <w:p w14:paraId="09B1F14B" w14:textId="77777777" w:rsidR="00640A49" w:rsidRPr="00A81DCD" w:rsidRDefault="00640A49" w:rsidP="00640A49">
      <w:pPr>
        <w:spacing w:after="60"/>
        <w:jc w:val="center"/>
        <w:rPr>
          <w:rFonts w:asciiTheme="minorHAnsi" w:hAnsiTheme="minorHAnsi" w:cs="Arial"/>
          <w:spacing w:val="-2"/>
          <w:sz w:val="16"/>
          <w:szCs w:val="16"/>
        </w:rPr>
      </w:pPr>
    </w:p>
    <w:p w14:paraId="0A828EF5" w14:textId="77777777" w:rsidR="00640A49" w:rsidRPr="00A81DCD" w:rsidRDefault="00640A49" w:rsidP="00640A49">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4DB31622" w14:textId="77777777" w:rsidR="00640A49" w:rsidRPr="00A81DCD" w:rsidRDefault="00640A49" w:rsidP="00640A49">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6A64FAFA" w14:textId="77777777" w:rsidR="00640A49" w:rsidRPr="00A81DCD" w:rsidRDefault="00640A49" w:rsidP="00640A49">
      <w:pPr>
        <w:jc w:val="center"/>
        <w:rPr>
          <w:rFonts w:asciiTheme="minorHAnsi" w:hAnsiTheme="minorHAnsi" w:cs="Arial"/>
          <w:b/>
          <w:bCs/>
          <w:i/>
          <w:u w:val="single"/>
        </w:rPr>
      </w:pPr>
      <w:r w:rsidRPr="00A81DCD">
        <w:rPr>
          <w:rFonts w:asciiTheme="minorHAnsi" w:hAnsiTheme="minorHAnsi" w:cs="Arial"/>
          <w:b/>
          <w:i/>
          <w:spacing w:val="-2"/>
        </w:rPr>
        <w:t>Firma</w:t>
      </w:r>
    </w:p>
    <w:p w14:paraId="3EFD46DA" w14:textId="77777777" w:rsidR="00640A49" w:rsidRPr="00A81DCD" w:rsidRDefault="00640A49" w:rsidP="00640A49">
      <w:pPr>
        <w:pStyle w:val="Ttulo2"/>
        <w:ind w:left="3540" w:firstLine="708"/>
        <w:rPr>
          <w:rFonts w:asciiTheme="minorHAnsi" w:hAnsiTheme="minorHAnsi"/>
          <w:b/>
          <w:bCs/>
          <w:sz w:val="22"/>
          <w:szCs w:val="22"/>
          <w:lang w:val="es-BO"/>
        </w:rPr>
      </w:pPr>
    </w:p>
    <w:p w14:paraId="1593E09B" w14:textId="77777777" w:rsidR="00640A49" w:rsidRPr="00A81DCD" w:rsidRDefault="00640A49" w:rsidP="00640A49">
      <w:pPr>
        <w:pStyle w:val="Ttulo2"/>
        <w:ind w:left="3540" w:firstLine="708"/>
        <w:rPr>
          <w:rFonts w:asciiTheme="minorHAnsi" w:hAnsiTheme="minorHAnsi"/>
          <w:b/>
          <w:bCs/>
          <w:sz w:val="22"/>
          <w:szCs w:val="22"/>
          <w:lang w:val="es-BO"/>
        </w:rPr>
      </w:pPr>
    </w:p>
    <w:p w14:paraId="651C51C1" w14:textId="77777777" w:rsidR="00640A49" w:rsidRDefault="00640A49" w:rsidP="00640A49">
      <w:pPr>
        <w:jc w:val="both"/>
        <w:rPr>
          <w:rFonts w:asciiTheme="minorHAnsi" w:hAnsiTheme="minorHAnsi" w:cs="Arial"/>
          <w:sz w:val="18"/>
          <w:szCs w:val="18"/>
        </w:rPr>
      </w:pPr>
      <w:r w:rsidRPr="00CF4833">
        <w:rPr>
          <w:rFonts w:asciiTheme="minorHAnsi" w:hAnsiTheme="minorHAnsi" w:cs="Arial"/>
        </w:rPr>
        <w:t xml:space="preserve">El plazo de cuarenta </w:t>
      </w:r>
      <w:r w:rsidRPr="00CF4833">
        <w:rPr>
          <w:rFonts w:asciiTheme="minorHAnsi" w:hAnsiTheme="minorHAnsi" w:cs="Arial"/>
          <w:b/>
          <w:bCs/>
        </w:rPr>
        <w:t>(40) días calendario</w:t>
      </w:r>
      <w:r w:rsidRPr="00CF4833">
        <w:rPr>
          <w:rFonts w:asciiTheme="minorHAnsi" w:hAnsiTheme="minorHAnsi" w:cs="Arial"/>
        </w:rPr>
        <w:t xml:space="preserve"> se computará a partir de la fecha de emisión del contrato por Asesoría Legal Nacional de la CSBP, el mismo que será notificado por esa Unidad al proveedor adjudicado el día de la emisión del contrato para la firma correspondiente.</w:t>
      </w:r>
      <w:r w:rsidRPr="00CF4833">
        <w:rPr>
          <w:rFonts w:asciiTheme="minorHAnsi" w:hAnsiTheme="minorHAnsi" w:cs="Arial"/>
          <w:sz w:val="18"/>
          <w:szCs w:val="18"/>
        </w:rPr>
        <w:t xml:space="preserve">  </w:t>
      </w:r>
    </w:p>
    <w:p w14:paraId="0A7942D7" w14:textId="77777777" w:rsidR="00640A49" w:rsidRPr="00CF4833" w:rsidRDefault="00640A49" w:rsidP="00640A49">
      <w:pPr>
        <w:ind w:left="708"/>
        <w:jc w:val="both"/>
        <w:rPr>
          <w:rFonts w:asciiTheme="minorHAnsi" w:hAnsiTheme="minorHAnsi" w:cs="Arial"/>
        </w:rPr>
      </w:pPr>
    </w:p>
    <w:p w14:paraId="6905F0E5" w14:textId="77777777" w:rsidR="00640A49" w:rsidRPr="00E0528A" w:rsidRDefault="00640A49" w:rsidP="00640A49">
      <w:pPr>
        <w:pStyle w:val="Prrafodelista"/>
        <w:numPr>
          <w:ilvl w:val="0"/>
          <w:numId w:val="2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23F76346" w14:textId="77777777" w:rsidR="00640A49" w:rsidRPr="00A81DCD" w:rsidRDefault="00640A49" w:rsidP="00640A49">
      <w:pPr>
        <w:ind w:left="708"/>
        <w:jc w:val="both"/>
        <w:rPr>
          <w:rFonts w:asciiTheme="minorHAnsi" w:hAnsiTheme="minorHAnsi" w:cs="Arial"/>
          <w:sz w:val="16"/>
          <w:szCs w:val="16"/>
        </w:rPr>
      </w:pPr>
    </w:p>
    <w:p w14:paraId="64A8455A" w14:textId="77777777" w:rsidR="00640A49" w:rsidRPr="00A81DCD" w:rsidRDefault="00640A49" w:rsidP="00640A49">
      <w:pPr>
        <w:pStyle w:val="Ttulo2"/>
        <w:ind w:left="3540" w:firstLine="708"/>
        <w:rPr>
          <w:rFonts w:asciiTheme="minorHAnsi" w:hAnsiTheme="minorHAnsi"/>
          <w:color w:val="365F91"/>
          <w:sz w:val="16"/>
          <w:szCs w:val="16"/>
        </w:rPr>
      </w:pPr>
      <w:r w:rsidRPr="00A81DCD">
        <w:rPr>
          <w:rFonts w:asciiTheme="minorHAnsi" w:hAnsiTheme="minorHAnsi"/>
          <w:sz w:val="16"/>
          <w:szCs w:val="16"/>
          <w:lang w:val="es-BO"/>
        </w:rPr>
        <w:br w:type="page"/>
      </w:r>
    </w:p>
    <w:p w14:paraId="3189AE1C" w14:textId="77777777" w:rsidR="004B307E" w:rsidRPr="00A81DCD" w:rsidRDefault="004B307E" w:rsidP="004B307E">
      <w:pPr>
        <w:ind w:left="708"/>
        <w:jc w:val="both"/>
        <w:rPr>
          <w:rFonts w:asciiTheme="minorHAnsi" w:hAnsiTheme="minorHAnsi" w:cs="Arial"/>
          <w:sz w:val="16"/>
          <w:szCs w:val="16"/>
        </w:rPr>
      </w:pPr>
    </w:p>
    <w:p w14:paraId="1ED1E0D0" w14:textId="75CF0D48" w:rsidR="00B37567" w:rsidRPr="00A81DCD" w:rsidRDefault="00373BA2" w:rsidP="00B37567">
      <w:pPr>
        <w:spacing w:after="60"/>
        <w:jc w:val="center"/>
        <w:rPr>
          <w:rFonts w:asciiTheme="minorHAnsi" w:hAnsiTheme="minorHAnsi" w:cs="Arial"/>
          <w:b/>
          <w:bCs/>
        </w:rPr>
      </w:pPr>
      <w:r>
        <w:rPr>
          <w:rFonts w:asciiTheme="minorHAnsi" w:hAnsiTheme="minorHAnsi" w:cs="Arial"/>
          <w:b/>
          <w:bCs/>
        </w:rPr>
        <w:t>CUADRO</w:t>
      </w:r>
      <w:r w:rsidR="00B37567" w:rsidRPr="00A81DCD">
        <w:rPr>
          <w:rFonts w:asciiTheme="minorHAnsi" w:hAnsiTheme="minorHAnsi" w:cs="Arial"/>
          <w:b/>
          <w:bCs/>
        </w:rPr>
        <w:t xml:space="preserve"> </w:t>
      </w:r>
      <w:proofErr w:type="spellStart"/>
      <w:r w:rsidR="00476411">
        <w:rPr>
          <w:rFonts w:asciiTheme="minorHAnsi" w:hAnsiTheme="minorHAnsi" w:cs="Arial"/>
          <w:b/>
          <w:bCs/>
        </w:rPr>
        <w:t>N°</w:t>
      </w:r>
      <w:proofErr w:type="spellEnd"/>
      <w:r w:rsidR="00476411">
        <w:rPr>
          <w:rFonts w:asciiTheme="minorHAnsi" w:hAnsiTheme="minorHAnsi" w:cs="Arial"/>
          <w:b/>
          <w:bCs/>
        </w:rPr>
        <w:t xml:space="preserve"> 1</w:t>
      </w:r>
    </w:p>
    <w:p w14:paraId="17E50A6A" w14:textId="435C3F6C" w:rsidR="008D7387" w:rsidRDefault="00373BA2" w:rsidP="008D7387">
      <w:pPr>
        <w:jc w:val="center"/>
        <w:rPr>
          <w:rFonts w:asciiTheme="minorHAnsi" w:hAnsiTheme="minorHAnsi" w:cs="Arial"/>
          <w:b/>
          <w:bCs/>
        </w:rPr>
      </w:pPr>
      <w:r w:rsidRPr="00373BA2">
        <w:rPr>
          <w:rFonts w:asciiTheme="minorHAnsi" w:hAnsiTheme="minorHAnsi" w:cs="Arial"/>
          <w:b/>
          <w:bCs/>
        </w:rPr>
        <w:t xml:space="preserve">LISTADO </w:t>
      </w:r>
      <w:r w:rsidR="008D7387" w:rsidRPr="008D7387">
        <w:rPr>
          <w:rFonts w:asciiTheme="minorHAnsi" w:hAnsiTheme="minorHAnsi" w:cs="Arial"/>
          <w:b/>
          <w:bCs/>
        </w:rPr>
        <w:t>MEDICAMENTOS ONCOLOGICOS DENTRO Y FUERA DE LA LINAME - GESTION 2025</w:t>
      </w:r>
    </w:p>
    <w:p w14:paraId="749DAC17" w14:textId="77777777" w:rsidR="00753E3E" w:rsidRDefault="00753E3E" w:rsidP="008D7387">
      <w:pPr>
        <w:jc w:val="center"/>
        <w:rPr>
          <w:rFonts w:asciiTheme="minorHAnsi" w:hAnsiTheme="minorHAnsi" w:cs="Arial"/>
          <w:b/>
          <w:bCs/>
        </w:rPr>
      </w:pPr>
    </w:p>
    <w:tbl>
      <w:tblPr>
        <w:tblW w:w="0" w:type="auto"/>
        <w:tblCellMar>
          <w:left w:w="70" w:type="dxa"/>
          <w:right w:w="70" w:type="dxa"/>
        </w:tblCellMar>
        <w:tblLook w:val="04A0" w:firstRow="1" w:lastRow="0" w:firstColumn="1" w:lastColumn="0" w:noHBand="0" w:noVBand="1"/>
      </w:tblPr>
      <w:tblGrid>
        <w:gridCol w:w="515"/>
        <w:gridCol w:w="987"/>
        <w:gridCol w:w="2603"/>
        <w:gridCol w:w="1506"/>
        <w:gridCol w:w="1287"/>
        <w:gridCol w:w="1280"/>
        <w:gridCol w:w="1735"/>
      </w:tblGrid>
      <w:tr w:rsidR="00753E3E" w:rsidRPr="00753E3E" w14:paraId="47EE2E0A" w14:textId="77777777" w:rsidTr="00753E3E">
        <w:trPr>
          <w:trHeight w:val="1212"/>
        </w:trPr>
        <w:tc>
          <w:tcPr>
            <w:tcW w:w="0" w:type="auto"/>
            <w:tcBorders>
              <w:top w:val="single" w:sz="4" w:space="0" w:color="auto"/>
              <w:left w:val="single" w:sz="4" w:space="0" w:color="auto"/>
              <w:bottom w:val="single" w:sz="4" w:space="0" w:color="auto"/>
              <w:right w:val="single" w:sz="4" w:space="0" w:color="auto"/>
            </w:tcBorders>
            <w:shd w:val="clear" w:color="000000" w:fill="007BB8"/>
            <w:vAlign w:val="center"/>
            <w:hideMark/>
          </w:tcPr>
          <w:p w14:paraId="095D2BE1" w14:textId="77777777" w:rsidR="00753E3E" w:rsidRPr="00753E3E" w:rsidRDefault="00753E3E"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ITEM</w:t>
            </w:r>
          </w:p>
        </w:tc>
        <w:tc>
          <w:tcPr>
            <w:tcW w:w="0" w:type="auto"/>
            <w:tcBorders>
              <w:top w:val="single" w:sz="4" w:space="0" w:color="auto"/>
              <w:left w:val="nil"/>
              <w:bottom w:val="single" w:sz="4" w:space="0" w:color="auto"/>
              <w:right w:val="single" w:sz="4" w:space="0" w:color="auto"/>
            </w:tcBorders>
            <w:shd w:val="clear" w:color="000000" w:fill="007BB8"/>
            <w:vAlign w:val="center"/>
            <w:hideMark/>
          </w:tcPr>
          <w:p w14:paraId="56690591" w14:textId="77777777" w:rsidR="00753E3E" w:rsidRPr="00753E3E" w:rsidRDefault="00753E3E"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CODIGO ODOO</w:t>
            </w:r>
          </w:p>
        </w:tc>
        <w:tc>
          <w:tcPr>
            <w:tcW w:w="0" w:type="auto"/>
            <w:tcBorders>
              <w:top w:val="single" w:sz="4" w:space="0" w:color="auto"/>
              <w:left w:val="nil"/>
              <w:bottom w:val="single" w:sz="4" w:space="0" w:color="auto"/>
              <w:right w:val="single" w:sz="4" w:space="0" w:color="auto"/>
            </w:tcBorders>
            <w:shd w:val="clear" w:color="000000" w:fill="007BB8"/>
            <w:vAlign w:val="center"/>
            <w:hideMark/>
          </w:tcPr>
          <w:p w14:paraId="160779AC" w14:textId="77777777" w:rsidR="00753E3E" w:rsidRPr="00753E3E" w:rsidRDefault="00753E3E"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PRODUCTO</w:t>
            </w:r>
          </w:p>
        </w:tc>
        <w:tc>
          <w:tcPr>
            <w:tcW w:w="0" w:type="auto"/>
            <w:tcBorders>
              <w:top w:val="single" w:sz="4" w:space="0" w:color="auto"/>
              <w:left w:val="nil"/>
              <w:bottom w:val="single" w:sz="4" w:space="0" w:color="auto"/>
              <w:right w:val="single" w:sz="4" w:space="0" w:color="auto"/>
            </w:tcBorders>
            <w:shd w:val="clear" w:color="000000" w:fill="007BB8"/>
            <w:vAlign w:val="center"/>
            <w:hideMark/>
          </w:tcPr>
          <w:p w14:paraId="37D387D6" w14:textId="77777777" w:rsidR="00753E3E" w:rsidRPr="00753E3E" w:rsidRDefault="00753E3E"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CONCENTRACION</w:t>
            </w:r>
          </w:p>
        </w:tc>
        <w:tc>
          <w:tcPr>
            <w:tcW w:w="0" w:type="auto"/>
            <w:tcBorders>
              <w:top w:val="single" w:sz="4" w:space="0" w:color="auto"/>
              <w:left w:val="nil"/>
              <w:bottom w:val="single" w:sz="4" w:space="0" w:color="auto"/>
              <w:right w:val="single" w:sz="4" w:space="0" w:color="auto"/>
            </w:tcBorders>
            <w:shd w:val="clear" w:color="000000" w:fill="007BB8"/>
            <w:vAlign w:val="center"/>
            <w:hideMark/>
          </w:tcPr>
          <w:p w14:paraId="490EFA1A" w14:textId="77777777" w:rsidR="00753E3E" w:rsidRPr="00753E3E" w:rsidRDefault="00753E3E"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 xml:space="preserve">PRESENTACION </w:t>
            </w:r>
            <w:r w:rsidRPr="00753E3E">
              <w:rPr>
                <w:rFonts w:asciiTheme="minorHAnsi" w:hAnsiTheme="minorHAnsi" w:cstheme="minorHAnsi"/>
                <w:color w:val="FFFFFF"/>
                <w:sz w:val="18"/>
                <w:szCs w:val="18"/>
                <w:lang w:val="es-BO" w:eastAsia="es-BO"/>
              </w:rPr>
              <w:br/>
              <w:t>(F.F.)</w:t>
            </w:r>
          </w:p>
        </w:tc>
        <w:tc>
          <w:tcPr>
            <w:tcW w:w="0" w:type="auto"/>
            <w:tcBorders>
              <w:top w:val="single" w:sz="4" w:space="0" w:color="auto"/>
              <w:left w:val="nil"/>
              <w:bottom w:val="single" w:sz="4" w:space="0" w:color="auto"/>
              <w:right w:val="single" w:sz="4" w:space="0" w:color="auto"/>
            </w:tcBorders>
            <w:shd w:val="clear" w:color="000000" w:fill="007BB8"/>
            <w:vAlign w:val="center"/>
            <w:hideMark/>
          </w:tcPr>
          <w:p w14:paraId="5E9D9DB9" w14:textId="77777777" w:rsidR="00753E3E" w:rsidRPr="00753E3E" w:rsidRDefault="00753E3E"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 xml:space="preserve">UNIDAD </w:t>
            </w:r>
            <w:r w:rsidRPr="00753E3E">
              <w:rPr>
                <w:rFonts w:asciiTheme="minorHAnsi" w:hAnsiTheme="minorHAnsi" w:cstheme="minorHAnsi"/>
                <w:color w:val="FFFFFF"/>
                <w:sz w:val="18"/>
                <w:szCs w:val="18"/>
                <w:lang w:val="es-BO" w:eastAsia="es-BO"/>
              </w:rPr>
              <w:br/>
              <w:t xml:space="preserve">DE </w:t>
            </w:r>
            <w:r w:rsidRPr="00753E3E">
              <w:rPr>
                <w:rFonts w:asciiTheme="minorHAnsi" w:hAnsiTheme="minorHAnsi" w:cstheme="minorHAnsi"/>
                <w:color w:val="FFFFFF"/>
                <w:sz w:val="18"/>
                <w:szCs w:val="18"/>
                <w:lang w:val="es-BO" w:eastAsia="es-BO"/>
              </w:rPr>
              <w:br/>
              <w:t>MANEJO</w:t>
            </w:r>
          </w:p>
        </w:tc>
        <w:tc>
          <w:tcPr>
            <w:tcW w:w="0" w:type="auto"/>
            <w:tcBorders>
              <w:top w:val="single" w:sz="4" w:space="0" w:color="auto"/>
              <w:left w:val="nil"/>
              <w:bottom w:val="single" w:sz="4" w:space="0" w:color="auto"/>
              <w:right w:val="single" w:sz="4" w:space="0" w:color="auto"/>
            </w:tcBorders>
            <w:shd w:val="clear" w:color="000000" w:fill="007BB8"/>
            <w:vAlign w:val="center"/>
            <w:hideMark/>
          </w:tcPr>
          <w:p w14:paraId="5FB899B9" w14:textId="77777777" w:rsidR="00753E3E" w:rsidRPr="00753E3E" w:rsidRDefault="00753E3E"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REQUERIMIENTO NACIONAL REFERENCIAL</w:t>
            </w:r>
          </w:p>
        </w:tc>
      </w:tr>
      <w:tr w:rsidR="00753E3E" w:rsidRPr="00753E3E" w14:paraId="19CFE3CD" w14:textId="77777777" w:rsidTr="00753E3E">
        <w:trPr>
          <w:trHeight w:val="85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691BB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w:t>
            </w:r>
          </w:p>
        </w:tc>
        <w:tc>
          <w:tcPr>
            <w:tcW w:w="0" w:type="auto"/>
            <w:tcBorders>
              <w:top w:val="nil"/>
              <w:left w:val="nil"/>
              <w:bottom w:val="single" w:sz="4" w:space="0" w:color="auto"/>
              <w:right w:val="single" w:sz="4" w:space="0" w:color="auto"/>
            </w:tcBorders>
            <w:shd w:val="clear" w:color="auto" w:fill="auto"/>
            <w:noWrap/>
            <w:vAlign w:val="center"/>
            <w:hideMark/>
          </w:tcPr>
          <w:p w14:paraId="3657F18D"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L-01-01</w:t>
            </w:r>
          </w:p>
        </w:tc>
        <w:tc>
          <w:tcPr>
            <w:tcW w:w="0" w:type="auto"/>
            <w:tcBorders>
              <w:top w:val="nil"/>
              <w:left w:val="nil"/>
              <w:bottom w:val="single" w:sz="4" w:space="0" w:color="auto"/>
              <w:right w:val="single" w:sz="4" w:space="0" w:color="auto"/>
            </w:tcBorders>
            <w:shd w:val="clear" w:color="auto" w:fill="auto"/>
            <w:vAlign w:val="center"/>
            <w:hideMark/>
          </w:tcPr>
          <w:p w14:paraId="66DA740E"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BLEOMICINA </w:t>
            </w:r>
          </w:p>
        </w:tc>
        <w:tc>
          <w:tcPr>
            <w:tcW w:w="0" w:type="auto"/>
            <w:tcBorders>
              <w:top w:val="nil"/>
              <w:left w:val="nil"/>
              <w:bottom w:val="single" w:sz="4" w:space="0" w:color="auto"/>
              <w:right w:val="single" w:sz="4" w:space="0" w:color="auto"/>
            </w:tcBorders>
            <w:shd w:val="clear" w:color="auto" w:fill="auto"/>
            <w:vAlign w:val="center"/>
            <w:hideMark/>
          </w:tcPr>
          <w:p w14:paraId="65A3220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15 UI</w:t>
            </w:r>
          </w:p>
        </w:tc>
        <w:tc>
          <w:tcPr>
            <w:tcW w:w="0" w:type="auto"/>
            <w:tcBorders>
              <w:top w:val="nil"/>
              <w:left w:val="nil"/>
              <w:bottom w:val="single" w:sz="4" w:space="0" w:color="auto"/>
              <w:right w:val="single" w:sz="4" w:space="0" w:color="auto"/>
            </w:tcBorders>
            <w:shd w:val="clear" w:color="auto" w:fill="auto"/>
            <w:vAlign w:val="center"/>
            <w:hideMark/>
          </w:tcPr>
          <w:p w14:paraId="3E5CC0A1"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0756BDC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25BB343E"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5</w:t>
            </w:r>
          </w:p>
        </w:tc>
      </w:tr>
      <w:tr w:rsidR="00753E3E" w:rsidRPr="00753E3E" w14:paraId="6B2D7192"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62E89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0880EC4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L-01-03</w:t>
            </w:r>
          </w:p>
        </w:tc>
        <w:tc>
          <w:tcPr>
            <w:tcW w:w="0" w:type="auto"/>
            <w:tcBorders>
              <w:top w:val="nil"/>
              <w:left w:val="nil"/>
              <w:bottom w:val="single" w:sz="4" w:space="0" w:color="auto"/>
              <w:right w:val="single" w:sz="4" w:space="0" w:color="auto"/>
            </w:tcBorders>
            <w:shd w:val="clear" w:color="auto" w:fill="auto"/>
            <w:vAlign w:val="center"/>
            <w:hideMark/>
          </w:tcPr>
          <w:p w14:paraId="54F42A77" w14:textId="77777777" w:rsidR="00753E3E" w:rsidRPr="00753E3E" w:rsidRDefault="00753E3E" w:rsidP="00753E3E">
            <w:pP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CAPECITABINE</w:t>
            </w:r>
          </w:p>
        </w:tc>
        <w:tc>
          <w:tcPr>
            <w:tcW w:w="0" w:type="auto"/>
            <w:tcBorders>
              <w:top w:val="nil"/>
              <w:left w:val="nil"/>
              <w:bottom w:val="single" w:sz="4" w:space="0" w:color="auto"/>
              <w:right w:val="single" w:sz="4" w:space="0" w:color="auto"/>
            </w:tcBorders>
            <w:shd w:val="clear" w:color="auto" w:fill="auto"/>
            <w:vAlign w:val="center"/>
            <w:hideMark/>
          </w:tcPr>
          <w:p w14:paraId="360E018E"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500 MG</w:t>
            </w:r>
          </w:p>
        </w:tc>
        <w:tc>
          <w:tcPr>
            <w:tcW w:w="0" w:type="auto"/>
            <w:tcBorders>
              <w:top w:val="nil"/>
              <w:left w:val="nil"/>
              <w:bottom w:val="single" w:sz="4" w:space="0" w:color="auto"/>
              <w:right w:val="single" w:sz="4" w:space="0" w:color="auto"/>
            </w:tcBorders>
            <w:shd w:val="clear" w:color="auto" w:fill="auto"/>
            <w:vAlign w:val="center"/>
            <w:hideMark/>
          </w:tcPr>
          <w:p w14:paraId="525E74C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0CB21DF5"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2833ED9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2.000</w:t>
            </w:r>
          </w:p>
        </w:tc>
      </w:tr>
      <w:tr w:rsidR="00753E3E" w:rsidRPr="00753E3E" w14:paraId="2FA30CD0"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6ADA16"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w:t>
            </w:r>
          </w:p>
        </w:tc>
        <w:tc>
          <w:tcPr>
            <w:tcW w:w="0" w:type="auto"/>
            <w:tcBorders>
              <w:top w:val="nil"/>
              <w:left w:val="nil"/>
              <w:bottom w:val="single" w:sz="4" w:space="0" w:color="auto"/>
              <w:right w:val="single" w:sz="4" w:space="0" w:color="auto"/>
            </w:tcBorders>
            <w:shd w:val="clear" w:color="auto" w:fill="auto"/>
            <w:noWrap/>
            <w:vAlign w:val="center"/>
            <w:hideMark/>
          </w:tcPr>
          <w:p w14:paraId="233D552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L-01-04</w:t>
            </w:r>
          </w:p>
        </w:tc>
        <w:tc>
          <w:tcPr>
            <w:tcW w:w="0" w:type="auto"/>
            <w:tcBorders>
              <w:top w:val="nil"/>
              <w:left w:val="nil"/>
              <w:bottom w:val="single" w:sz="4" w:space="0" w:color="auto"/>
              <w:right w:val="single" w:sz="4" w:space="0" w:color="auto"/>
            </w:tcBorders>
            <w:shd w:val="clear" w:color="auto" w:fill="auto"/>
            <w:vAlign w:val="center"/>
            <w:hideMark/>
          </w:tcPr>
          <w:p w14:paraId="02F7DCB6"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CARBOPLATINO</w:t>
            </w:r>
          </w:p>
        </w:tc>
        <w:tc>
          <w:tcPr>
            <w:tcW w:w="0" w:type="auto"/>
            <w:tcBorders>
              <w:top w:val="nil"/>
              <w:left w:val="nil"/>
              <w:bottom w:val="single" w:sz="4" w:space="0" w:color="auto"/>
              <w:right w:val="single" w:sz="4" w:space="0" w:color="auto"/>
            </w:tcBorders>
            <w:shd w:val="clear" w:color="auto" w:fill="auto"/>
            <w:vAlign w:val="center"/>
            <w:hideMark/>
          </w:tcPr>
          <w:p w14:paraId="79DAE00C"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450 MG</w:t>
            </w:r>
          </w:p>
        </w:tc>
        <w:tc>
          <w:tcPr>
            <w:tcW w:w="0" w:type="auto"/>
            <w:tcBorders>
              <w:top w:val="nil"/>
              <w:left w:val="nil"/>
              <w:bottom w:val="single" w:sz="4" w:space="0" w:color="auto"/>
              <w:right w:val="single" w:sz="4" w:space="0" w:color="auto"/>
            </w:tcBorders>
            <w:shd w:val="clear" w:color="auto" w:fill="auto"/>
            <w:vAlign w:val="center"/>
            <w:hideMark/>
          </w:tcPr>
          <w:p w14:paraId="5CD21376"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02418464"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2680A0BC"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66</w:t>
            </w:r>
          </w:p>
        </w:tc>
      </w:tr>
      <w:tr w:rsidR="00753E3E" w:rsidRPr="00753E3E" w14:paraId="526C89EC"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2F611B"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w:t>
            </w:r>
          </w:p>
        </w:tc>
        <w:tc>
          <w:tcPr>
            <w:tcW w:w="0" w:type="auto"/>
            <w:tcBorders>
              <w:top w:val="nil"/>
              <w:left w:val="nil"/>
              <w:bottom w:val="single" w:sz="4" w:space="0" w:color="auto"/>
              <w:right w:val="single" w:sz="4" w:space="0" w:color="auto"/>
            </w:tcBorders>
            <w:shd w:val="clear" w:color="auto" w:fill="auto"/>
            <w:noWrap/>
            <w:vAlign w:val="center"/>
            <w:hideMark/>
          </w:tcPr>
          <w:p w14:paraId="3DACFE9C"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L-01-0508</w:t>
            </w:r>
          </w:p>
        </w:tc>
        <w:tc>
          <w:tcPr>
            <w:tcW w:w="0" w:type="auto"/>
            <w:tcBorders>
              <w:top w:val="nil"/>
              <w:left w:val="nil"/>
              <w:bottom w:val="single" w:sz="4" w:space="0" w:color="auto"/>
              <w:right w:val="single" w:sz="4" w:space="0" w:color="auto"/>
            </w:tcBorders>
            <w:shd w:val="clear" w:color="auto" w:fill="auto"/>
            <w:vAlign w:val="center"/>
            <w:hideMark/>
          </w:tcPr>
          <w:p w14:paraId="30B06A2F"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ALECTINIB</w:t>
            </w:r>
          </w:p>
        </w:tc>
        <w:tc>
          <w:tcPr>
            <w:tcW w:w="0" w:type="auto"/>
            <w:tcBorders>
              <w:top w:val="nil"/>
              <w:left w:val="nil"/>
              <w:bottom w:val="single" w:sz="4" w:space="0" w:color="auto"/>
              <w:right w:val="single" w:sz="4" w:space="0" w:color="auto"/>
            </w:tcBorders>
            <w:shd w:val="clear" w:color="auto" w:fill="auto"/>
            <w:noWrap/>
            <w:vAlign w:val="center"/>
            <w:hideMark/>
          </w:tcPr>
          <w:p w14:paraId="7AE659CC"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150 MG</w:t>
            </w:r>
          </w:p>
        </w:tc>
        <w:tc>
          <w:tcPr>
            <w:tcW w:w="0" w:type="auto"/>
            <w:tcBorders>
              <w:top w:val="nil"/>
              <w:left w:val="nil"/>
              <w:bottom w:val="single" w:sz="4" w:space="0" w:color="auto"/>
              <w:right w:val="single" w:sz="4" w:space="0" w:color="auto"/>
            </w:tcBorders>
            <w:shd w:val="clear" w:color="auto" w:fill="auto"/>
            <w:noWrap/>
            <w:vAlign w:val="center"/>
            <w:hideMark/>
          </w:tcPr>
          <w:p w14:paraId="720FE74F"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6729B9CF"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46CA1AA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1.464</w:t>
            </w:r>
          </w:p>
        </w:tc>
      </w:tr>
      <w:tr w:rsidR="00753E3E" w:rsidRPr="00753E3E" w14:paraId="32CAB79E"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F4111B"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5</w:t>
            </w:r>
          </w:p>
        </w:tc>
        <w:tc>
          <w:tcPr>
            <w:tcW w:w="0" w:type="auto"/>
            <w:tcBorders>
              <w:top w:val="nil"/>
              <w:left w:val="nil"/>
              <w:bottom w:val="single" w:sz="4" w:space="0" w:color="auto"/>
              <w:right w:val="single" w:sz="4" w:space="0" w:color="auto"/>
            </w:tcBorders>
            <w:shd w:val="clear" w:color="auto" w:fill="auto"/>
            <w:noWrap/>
            <w:vAlign w:val="center"/>
            <w:hideMark/>
          </w:tcPr>
          <w:p w14:paraId="364101A4"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L-01-0509</w:t>
            </w:r>
          </w:p>
        </w:tc>
        <w:tc>
          <w:tcPr>
            <w:tcW w:w="0" w:type="auto"/>
            <w:tcBorders>
              <w:top w:val="nil"/>
              <w:left w:val="nil"/>
              <w:bottom w:val="single" w:sz="4" w:space="0" w:color="auto"/>
              <w:right w:val="single" w:sz="4" w:space="0" w:color="auto"/>
            </w:tcBorders>
            <w:shd w:val="clear" w:color="auto" w:fill="auto"/>
            <w:vAlign w:val="center"/>
            <w:hideMark/>
          </w:tcPr>
          <w:p w14:paraId="76E8B955"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BORTEZOMIB</w:t>
            </w:r>
          </w:p>
        </w:tc>
        <w:tc>
          <w:tcPr>
            <w:tcW w:w="0" w:type="auto"/>
            <w:tcBorders>
              <w:top w:val="nil"/>
              <w:left w:val="nil"/>
              <w:bottom w:val="single" w:sz="4" w:space="0" w:color="auto"/>
              <w:right w:val="single" w:sz="4" w:space="0" w:color="auto"/>
            </w:tcBorders>
            <w:shd w:val="clear" w:color="auto" w:fill="auto"/>
            <w:noWrap/>
            <w:vAlign w:val="center"/>
            <w:hideMark/>
          </w:tcPr>
          <w:p w14:paraId="591ADA0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2,5 MG</w:t>
            </w:r>
          </w:p>
        </w:tc>
        <w:tc>
          <w:tcPr>
            <w:tcW w:w="0" w:type="auto"/>
            <w:tcBorders>
              <w:top w:val="nil"/>
              <w:left w:val="nil"/>
              <w:bottom w:val="single" w:sz="4" w:space="0" w:color="auto"/>
              <w:right w:val="single" w:sz="4" w:space="0" w:color="auto"/>
            </w:tcBorders>
            <w:shd w:val="clear" w:color="auto" w:fill="auto"/>
            <w:vAlign w:val="center"/>
            <w:hideMark/>
          </w:tcPr>
          <w:p w14:paraId="762B2AF6"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711C193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5DFFA0DA"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12</w:t>
            </w:r>
          </w:p>
        </w:tc>
      </w:tr>
      <w:tr w:rsidR="00753E3E" w:rsidRPr="00753E3E" w14:paraId="6BDBC4F2"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F2FBDF"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75B55AD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L-01-0525</w:t>
            </w:r>
          </w:p>
        </w:tc>
        <w:tc>
          <w:tcPr>
            <w:tcW w:w="0" w:type="auto"/>
            <w:tcBorders>
              <w:top w:val="nil"/>
              <w:left w:val="nil"/>
              <w:bottom w:val="single" w:sz="4" w:space="0" w:color="auto"/>
              <w:right w:val="single" w:sz="4" w:space="0" w:color="auto"/>
            </w:tcBorders>
            <w:shd w:val="clear" w:color="auto" w:fill="auto"/>
            <w:vAlign w:val="center"/>
            <w:hideMark/>
          </w:tcPr>
          <w:p w14:paraId="496A2F10"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PERTUZUMAB+TRASTUZUMAB  </w:t>
            </w:r>
          </w:p>
        </w:tc>
        <w:tc>
          <w:tcPr>
            <w:tcW w:w="0" w:type="auto"/>
            <w:tcBorders>
              <w:top w:val="nil"/>
              <w:left w:val="nil"/>
              <w:bottom w:val="single" w:sz="4" w:space="0" w:color="auto"/>
              <w:right w:val="single" w:sz="4" w:space="0" w:color="auto"/>
            </w:tcBorders>
            <w:shd w:val="clear" w:color="auto" w:fill="auto"/>
            <w:vAlign w:val="center"/>
            <w:hideMark/>
          </w:tcPr>
          <w:p w14:paraId="099C4D8F"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600/600MG/10ML</w:t>
            </w:r>
          </w:p>
        </w:tc>
        <w:tc>
          <w:tcPr>
            <w:tcW w:w="0" w:type="auto"/>
            <w:tcBorders>
              <w:top w:val="nil"/>
              <w:left w:val="nil"/>
              <w:bottom w:val="single" w:sz="4" w:space="0" w:color="auto"/>
              <w:right w:val="single" w:sz="4" w:space="0" w:color="auto"/>
            </w:tcBorders>
            <w:shd w:val="clear" w:color="auto" w:fill="auto"/>
            <w:vAlign w:val="center"/>
            <w:hideMark/>
          </w:tcPr>
          <w:p w14:paraId="4C582B22"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6D7B9C6D"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3A2D031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9</w:t>
            </w:r>
          </w:p>
        </w:tc>
      </w:tr>
      <w:tr w:rsidR="00753E3E" w:rsidRPr="00753E3E" w14:paraId="46BCB0E7"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1F57F8"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7</w:t>
            </w:r>
          </w:p>
        </w:tc>
        <w:tc>
          <w:tcPr>
            <w:tcW w:w="0" w:type="auto"/>
            <w:tcBorders>
              <w:top w:val="nil"/>
              <w:left w:val="nil"/>
              <w:bottom w:val="single" w:sz="4" w:space="0" w:color="auto"/>
              <w:right w:val="single" w:sz="4" w:space="0" w:color="auto"/>
            </w:tcBorders>
            <w:shd w:val="clear" w:color="auto" w:fill="auto"/>
            <w:noWrap/>
            <w:vAlign w:val="center"/>
            <w:hideMark/>
          </w:tcPr>
          <w:p w14:paraId="727EC03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L-01-06</w:t>
            </w:r>
          </w:p>
        </w:tc>
        <w:tc>
          <w:tcPr>
            <w:tcW w:w="0" w:type="auto"/>
            <w:tcBorders>
              <w:top w:val="nil"/>
              <w:left w:val="nil"/>
              <w:bottom w:val="single" w:sz="4" w:space="0" w:color="auto"/>
              <w:right w:val="single" w:sz="4" w:space="0" w:color="auto"/>
            </w:tcBorders>
            <w:shd w:val="clear" w:color="auto" w:fill="auto"/>
            <w:vAlign w:val="center"/>
            <w:hideMark/>
          </w:tcPr>
          <w:p w14:paraId="03A04F14"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CICLOFOSFAMIDA </w:t>
            </w:r>
          </w:p>
        </w:tc>
        <w:tc>
          <w:tcPr>
            <w:tcW w:w="0" w:type="auto"/>
            <w:tcBorders>
              <w:top w:val="nil"/>
              <w:left w:val="nil"/>
              <w:bottom w:val="single" w:sz="4" w:space="0" w:color="auto"/>
              <w:right w:val="single" w:sz="4" w:space="0" w:color="auto"/>
            </w:tcBorders>
            <w:shd w:val="clear" w:color="auto" w:fill="auto"/>
            <w:vAlign w:val="center"/>
            <w:hideMark/>
          </w:tcPr>
          <w:p w14:paraId="38067122"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1 </w:t>
            </w:r>
            <w:proofErr w:type="gramStart"/>
            <w:r w:rsidRPr="00753E3E">
              <w:rPr>
                <w:rFonts w:asciiTheme="minorHAnsi" w:hAnsiTheme="minorHAnsi" w:cstheme="minorHAnsi"/>
                <w:color w:val="000000"/>
                <w:sz w:val="18"/>
                <w:szCs w:val="18"/>
                <w:lang w:val="es-BO" w:eastAsia="es-BO"/>
              </w:rPr>
              <w:t>G</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6A2EE809"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24889470"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26B3472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48</w:t>
            </w:r>
          </w:p>
        </w:tc>
      </w:tr>
      <w:tr w:rsidR="00753E3E" w:rsidRPr="00753E3E" w14:paraId="43E4E166"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DB67AE"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8</w:t>
            </w:r>
          </w:p>
        </w:tc>
        <w:tc>
          <w:tcPr>
            <w:tcW w:w="0" w:type="auto"/>
            <w:tcBorders>
              <w:top w:val="nil"/>
              <w:left w:val="nil"/>
              <w:bottom w:val="single" w:sz="4" w:space="0" w:color="auto"/>
              <w:right w:val="single" w:sz="4" w:space="0" w:color="auto"/>
            </w:tcBorders>
            <w:shd w:val="clear" w:color="auto" w:fill="auto"/>
            <w:noWrap/>
            <w:vAlign w:val="center"/>
            <w:hideMark/>
          </w:tcPr>
          <w:p w14:paraId="2F256F47"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L-01-09</w:t>
            </w:r>
          </w:p>
        </w:tc>
        <w:tc>
          <w:tcPr>
            <w:tcW w:w="0" w:type="auto"/>
            <w:tcBorders>
              <w:top w:val="nil"/>
              <w:left w:val="nil"/>
              <w:bottom w:val="single" w:sz="4" w:space="0" w:color="auto"/>
              <w:right w:val="single" w:sz="4" w:space="0" w:color="auto"/>
            </w:tcBorders>
            <w:shd w:val="clear" w:color="auto" w:fill="auto"/>
            <w:vAlign w:val="center"/>
            <w:hideMark/>
          </w:tcPr>
          <w:p w14:paraId="4A2AD44E"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CISPLATINO</w:t>
            </w:r>
          </w:p>
        </w:tc>
        <w:tc>
          <w:tcPr>
            <w:tcW w:w="0" w:type="auto"/>
            <w:tcBorders>
              <w:top w:val="nil"/>
              <w:left w:val="nil"/>
              <w:bottom w:val="single" w:sz="4" w:space="0" w:color="auto"/>
              <w:right w:val="single" w:sz="4" w:space="0" w:color="auto"/>
            </w:tcBorders>
            <w:shd w:val="clear" w:color="auto" w:fill="auto"/>
            <w:vAlign w:val="center"/>
            <w:hideMark/>
          </w:tcPr>
          <w:p w14:paraId="681F822F"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 MG</w:t>
            </w:r>
          </w:p>
        </w:tc>
        <w:tc>
          <w:tcPr>
            <w:tcW w:w="0" w:type="auto"/>
            <w:tcBorders>
              <w:top w:val="nil"/>
              <w:left w:val="nil"/>
              <w:bottom w:val="single" w:sz="4" w:space="0" w:color="auto"/>
              <w:right w:val="single" w:sz="4" w:space="0" w:color="auto"/>
            </w:tcBorders>
            <w:shd w:val="clear" w:color="auto" w:fill="auto"/>
            <w:vAlign w:val="center"/>
            <w:hideMark/>
          </w:tcPr>
          <w:p w14:paraId="1BD23AB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6B2338B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41430A09"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33</w:t>
            </w:r>
          </w:p>
        </w:tc>
      </w:tr>
      <w:tr w:rsidR="00753E3E" w:rsidRPr="00753E3E" w14:paraId="09749E51"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A7CFA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9</w:t>
            </w:r>
          </w:p>
        </w:tc>
        <w:tc>
          <w:tcPr>
            <w:tcW w:w="0" w:type="auto"/>
            <w:tcBorders>
              <w:top w:val="nil"/>
              <w:left w:val="nil"/>
              <w:bottom w:val="single" w:sz="4" w:space="0" w:color="auto"/>
              <w:right w:val="single" w:sz="4" w:space="0" w:color="auto"/>
            </w:tcBorders>
            <w:shd w:val="clear" w:color="auto" w:fill="auto"/>
            <w:noWrap/>
            <w:vAlign w:val="center"/>
            <w:hideMark/>
          </w:tcPr>
          <w:p w14:paraId="46D561ED"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L-01-10</w:t>
            </w:r>
          </w:p>
        </w:tc>
        <w:tc>
          <w:tcPr>
            <w:tcW w:w="0" w:type="auto"/>
            <w:tcBorders>
              <w:top w:val="nil"/>
              <w:left w:val="nil"/>
              <w:bottom w:val="single" w:sz="4" w:space="0" w:color="auto"/>
              <w:right w:val="single" w:sz="4" w:space="0" w:color="auto"/>
            </w:tcBorders>
            <w:shd w:val="clear" w:color="auto" w:fill="auto"/>
            <w:vAlign w:val="center"/>
            <w:hideMark/>
          </w:tcPr>
          <w:p w14:paraId="031AA668"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CITARABINA</w:t>
            </w:r>
          </w:p>
        </w:tc>
        <w:tc>
          <w:tcPr>
            <w:tcW w:w="0" w:type="auto"/>
            <w:tcBorders>
              <w:top w:val="nil"/>
              <w:left w:val="nil"/>
              <w:bottom w:val="single" w:sz="4" w:space="0" w:color="auto"/>
              <w:right w:val="single" w:sz="4" w:space="0" w:color="auto"/>
            </w:tcBorders>
            <w:shd w:val="clear" w:color="auto" w:fill="auto"/>
            <w:vAlign w:val="center"/>
            <w:hideMark/>
          </w:tcPr>
          <w:p w14:paraId="306E871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MG</w:t>
            </w:r>
          </w:p>
        </w:tc>
        <w:tc>
          <w:tcPr>
            <w:tcW w:w="0" w:type="auto"/>
            <w:tcBorders>
              <w:top w:val="nil"/>
              <w:left w:val="nil"/>
              <w:bottom w:val="single" w:sz="4" w:space="0" w:color="auto"/>
              <w:right w:val="single" w:sz="4" w:space="0" w:color="auto"/>
            </w:tcBorders>
            <w:shd w:val="clear" w:color="auto" w:fill="auto"/>
            <w:vAlign w:val="center"/>
            <w:hideMark/>
          </w:tcPr>
          <w:p w14:paraId="1B40AC96"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1B29C851"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2CF68C64"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34</w:t>
            </w:r>
          </w:p>
        </w:tc>
      </w:tr>
      <w:tr w:rsidR="00753E3E" w:rsidRPr="00753E3E" w14:paraId="448C390B"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EA2F9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10</w:t>
            </w:r>
          </w:p>
        </w:tc>
        <w:tc>
          <w:tcPr>
            <w:tcW w:w="0" w:type="auto"/>
            <w:tcBorders>
              <w:top w:val="nil"/>
              <w:left w:val="nil"/>
              <w:bottom w:val="single" w:sz="4" w:space="0" w:color="auto"/>
              <w:right w:val="single" w:sz="4" w:space="0" w:color="auto"/>
            </w:tcBorders>
            <w:shd w:val="clear" w:color="auto" w:fill="auto"/>
            <w:noWrap/>
            <w:vAlign w:val="center"/>
            <w:hideMark/>
          </w:tcPr>
          <w:p w14:paraId="082F929D"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L-01-11</w:t>
            </w:r>
          </w:p>
        </w:tc>
        <w:tc>
          <w:tcPr>
            <w:tcW w:w="0" w:type="auto"/>
            <w:tcBorders>
              <w:top w:val="nil"/>
              <w:left w:val="nil"/>
              <w:bottom w:val="single" w:sz="4" w:space="0" w:color="auto"/>
              <w:right w:val="single" w:sz="4" w:space="0" w:color="auto"/>
            </w:tcBorders>
            <w:shd w:val="clear" w:color="auto" w:fill="auto"/>
            <w:vAlign w:val="center"/>
            <w:hideMark/>
          </w:tcPr>
          <w:p w14:paraId="241848B5"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CITARABINA </w:t>
            </w:r>
          </w:p>
        </w:tc>
        <w:tc>
          <w:tcPr>
            <w:tcW w:w="0" w:type="auto"/>
            <w:tcBorders>
              <w:top w:val="nil"/>
              <w:left w:val="nil"/>
              <w:bottom w:val="single" w:sz="4" w:space="0" w:color="auto"/>
              <w:right w:val="single" w:sz="4" w:space="0" w:color="auto"/>
            </w:tcBorders>
            <w:shd w:val="clear" w:color="auto" w:fill="auto"/>
            <w:vAlign w:val="center"/>
            <w:hideMark/>
          </w:tcPr>
          <w:p w14:paraId="52AA2005"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500 MG</w:t>
            </w:r>
          </w:p>
        </w:tc>
        <w:tc>
          <w:tcPr>
            <w:tcW w:w="0" w:type="auto"/>
            <w:tcBorders>
              <w:top w:val="nil"/>
              <w:left w:val="nil"/>
              <w:bottom w:val="single" w:sz="4" w:space="0" w:color="auto"/>
              <w:right w:val="single" w:sz="4" w:space="0" w:color="auto"/>
            </w:tcBorders>
            <w:shd w:val="clear" w:color="auto" w:fill="auto"/>
            <w:vAlign w:val="center"/>
            <w:hideMark/>
          </w:tcPr>
          <w:p w14:paraId="639B389B"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54D7758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68C40F4F"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10</w:t>
            </w:r>
          </w:p>
        </w:tc>
      </w:tr>
      <w:tr w:rsidR="00753E3E" w:rsidRPr="00753E3E" w14:paraId="2FEA058F" w14:textId="77777777" w:rsidTr="00753E3E">
        <w:trPr>
          <w:trHeight w:val="87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7531B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11</w:t>
            </w:r>
          </w:p>
        </w:tc>
        <w:tc>
          <w:tcPr>
            <w:tcW w:w="0" w:type="auto"/>
            <w:tcBorders>
              <w:top w:val="nil"/>
              <w:left w:val="nil"/>
              <w:bottom w:val="single" w:sz="4" w:space="0" w:color="auto"/>
              <w:right w:val="single" w:sz="4" w:space="0" w:color="auto"/>
            </w:tcBorders>
            <w:shd w:val="clear" w:color="auto" w:fill="auto"/>
            <w:noWrap/>
            <w:vAlign w:val="center"/>
            <w:hideMark/>
          </w:tcPr>
          <w:p w14:paraId="75000CD8"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L-01-15</w:t>
            </w:r>
          </w:p>
        </w:tc>
        <w:tc>
          <w:tcPr>
            <w:tcW w:w="0" w:type="auto"/>
            <w:tcBorders>
              <w:top w:val="nil"/>
              <w:left w:val="nil"/>
              <w:bottom w:val="single" w:sz="4" w:space="0" w:color="auto"/>
              <w:right w:val="single" w:sz="4" w:space="0" w:color="auto"/>
            </w:tcBorders>
            <w:shd w:val="clear" w:color="auto" w:fill="auto"/>
            <w:vAlign w:val="center"/>
            <w:hideMark/>
          </w:tcPr>
          <w:p w14:paraId="1DF9A77E"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DOXORUBICINA</w:t>
            </w:r>
          </w:p>
        </w:tc>
        <w:tc>
          <w:tcPr>
            <w:tcW w:w="0" w:type="auto"/>
            <w:tcBorders>
              <w:top w:val="nil"/>
              <w:left w:val="nil"/>
              <w:bottom w:val="single" w:sz="4" w:space="0" w:color="auto"/>
              <w:right w:val="single" w:sz="4" w:space="0" w:color="auto"/>
            </w:tcBorders>
            <w:shd w:val="clear" w:color="auto" w:fill="auto"/>
            <w:vAlign w:val="center"/>
            <w:hideMark/>
          </w:tcPr>
          <w:p w14:paraId="0D9B4B5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 MG</w:t>
            </w:r>
          </w:p>
        </w:tc>
        <w:tc>
          <w:tcPr>
            <w:tcW w:w="0" w:type="auto"/>
            <w:tcBorders>
              <w:top w:val="nil"/>
              <w:left w:val="nil"/>
              <w:bottom w:val="single" w:sz="4" w:space="0" w:color="auto"/>
              <w:right w:val="single" w:sz="4" w:space="0" w:color="auto"/>
            </w:tcBorders>
            <w:shd w:val="clear" w:color="auto" w:fill="auto"/>
            <w:vAlign w:val="center"/>
            <w:hideMark/>
          </w:tcPr>
          <w:p w14:paraId="19A615C9"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139E76F2"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4145DADC"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30</w:t>
            </w:r>
          </w:p>
        </w:tc>
      </w:tr>
      <w:tr w:rsidR="00753E3E" w:rsidRPr="00753E3E" w14:paraId="37E71515"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E41E68"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12</w:t>
            </w:r>
          </w:p>
        </w:tc>
        <w:tc>
          <w:tcPr>
            <w:tcW w:w="0" w:type="auto"/>
            <w:tcBorders>
              <w:top w:val="nil"/>
              <w:left w:val="nil"/>
              <w:bottom w:val="single" w:sz="4" w:space="0" w:color="auto"/>
              <w:right w:val="single" w:sz="4" w:space="0" w:color="auto"/>
            </w:tcBorders>
            <w:shd w:val="clear" w:color="auto" w:fill="auto"/>
            <w:noWrap/>
            <w:vAlign w:val="center"/>
            <w:hideMark/>
          </w:tcPr>
          <w:p w14:paraId="2D6F655B"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L-01-16</w:t>
            </w:r>
          </w:p>
        </w:tc>
        <w:tc>
          <w:tcPr>
            <w:tcW w:w="0" w:type="auto"/>
            <w:tcBorders>
              <w:top w:val="nil"/>
              <w:left w:val="nil"/>
              <w:bottom w:val="single" w:sz="4" w:space="0" w:color="auto"/>
              <w:right w:val="single" w:sz="4" w:space="0" w:color="auto"/>
            </w:tcBorders>
            <w:shd w:val="clear" w:color="auto" w:fill="auto"/>
            <w:vAlign w:val="center"/>
            <w:hideMark/>
          </w:tcPr>
          <w:p w14:paraId="25902B47"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ETOPOSIDO</w:t>
            </w:r>
          </w:p>
        </w:tc>
        <w:tc>
          <w:tcPr>
            <w:tcW w:w="0" w:type="auto"/>
            <w:tcBorders>
              <w:top w:val="nil"/>
              <w:left w:val="nil"/>
              <w:bottom w:val="single" w:sz="4" w:space="0" w:color="auto"/>
              <w:right w:val="single" w:sz="4" w:space="0" w:color="auto"/>
            </w:tcBorders>
            <w:shd w:val="clear" w:color="auto" w:fill="auto"/>
            <w:vAlign w:val="center"/>
            <w:hideMark/>
          </w:tcPr>
          <w:p w14:paraId="26D906C1"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MG/5ML</w:t>
            </w:r>
          </w:p>
        </w:tc>
        <w:tc>
          <w:tcPr>
            <w:tcW w:w="0" w:type="auto"/>
            <w:tcBorders>
              <w:top w:val="nil"/>
              <w:left w:val="nil"/>
              <w:bottom w:val="single" w:sz="4" w:space="0" w:color="auto"/>
              <w:right w:val="single" w:sz="4" w:space="0" w:color="auto"/>
            </w:tcBorders>
            <w:shd w:val="clear" w:color="auto" w:fill="auto"/>
            <w:vAlign w:val="center"/>
            <w:hideMark/>
          </w:tcPr>
          <w:p w14:paraId="6EE4EA49"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5EFCD9F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2543DFA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44</w:t>
            </w:r>
          </w:p>
        </w:tc>
      </w:tr>
      <w:tr w:rsidR="00753E3E" w:rsidRPr="00753E3E" w14:paraId="6BEC5B88"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20883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13</w:t>
            </w:r>
          </w:p>
        </w:tc>
        <w:tc>
          <w:tcPr>
            <w:tcW w:w="0" w:type="auto"/>
            <w:tcBorders>
              <w:top w:val="nil"/>
              <w:left w:val="nil"/>
              <w:bottom w:val="single" w:sz="4" w:space="0" w:color="auto"/>
              <w:right w:val="single" w:sz="4" w:space="0" w:color="auto"/>
            </w:tcBorders>
            <w:shd w:val="clear" w:color="auto" w:fill="auto"/>
            <w:noWrap/>
            <w:vAlign w:val="center"/>
            <w:hideMark/>
          </w:tcPr>
          <w:p w14:paraId="7615972A"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L-01-17</w:t>
            </w:r>
          </w:p>
        </w:tc>
        <w:tc>
          <w:tcPr>
            <w:tcW w:w="0" w:type="auto"/>
            <w:tcBorders>
              <w:top w:val="nil"/>
              <w:left w:val="nil"/>
              <w:bottom w:val="single" w:sz="4" w:space="0" w:color="auto"/>
              <w:right w:val="single" w:sz="4" w:space="0" w:color="auto"/>
            </w:tcBorders>
            <w:shd w:val="clear" w:color="auto" w:fill="auto"/>
            <w:vAlign w:val="center"/>
            <w:hideMark/>
          </w:tcPr>
          <w:p w14:paraId="35551E85"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FLUOROURACILO</w:t>
            </w:r>
          </w:p>
        </w:tc>
        <w:tc>
          <w:tcPr>
            <w:tcW w:w="0" w:type="auto"/>
            <w:tcBorders>
              <w:top w:val="nil"/>
              <w:left w:val="nil"/>
              <w:bottom w:val="single" w:sz="4" w:space="0" w:color="auto"/>
              <w:right w:val="single" w:sz="4" w:space="0" w:color="auto"/>
            </w:tcBorders>
            <w:shd w:val="clear" w:color="auto" w:fill="auto"/>
            <w:vAlign w:val="center"/>
            <w:hideMark/>
          </w:tcPr>
          <w:p w14:paraId="1D809C5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500 MG/10 ML</w:t>
            </w:r>
          </w:p>
        </w:tc>
        <w:tc>
          <w:tcPr>
            <w:tcW w:w="0" w:type="auto"/>
            <w:tcBorders>
              <w:top w:val="nil"/>
              <w:left w:val="nil"/>
              <w:bottom w:val="single" w:sz="4" w:space="0" w:color="auto"/>
              <w:right w:val="single" w:sz="4" w:space="0" w:color="auto"/>
            </w:tcBorders>
            <w:shd w:val="clear" w:color="auto" w:fill="auto"/>
            <w:vAlign w:val="center"/>
            <w:hideMark/>
          </w:tcPr>
          <w:p w14:paraId="69F9E4FB"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32D2604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4BC5521F"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300</w:t>
            </w:r>
          </w:p>
        </w:tc>
      </w:tr>
      <w:tr w:rsidR="00753E3E" w:rsidRPr="00753E3E" w14:paraId="24A1800B"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805C4D"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14</w:t>
            </w:r>
          </w:p>
        </w:tc>
        <w:tc>
          <w:tcPr>
            <w:tcW w:w="0" w:type="auto"/>
            <w:tcBorders>
              <w:top w:val="nil"/>
              <w:left w:val="nil"/>
              <w:bottom w:val="single" w:sz="4" w:space="0" w:color="auto"/>
              <w:right w:val="single" w:sz="4" w:space="0" w:color="auto"/>
            </w:tcBorders>
            <w:shd w:val="clear" w:color="auto" w:fill="auto"/>
            <w:noWrap/>
            <w:vAlign w:val="center"/>
            <w:hideMark/>
          </w:tcPr>
          <w:p w14:paraId="0861E565"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L-01-18</w:t>
            </w:r>
          </w:p>
        </w:tc>
        <w:tc>
          <w:tcPr>
            <w:tcW w:w="0" w:type="auto"/>
            <w:tcBorders>
              <w:top w:val="nil"/>
              <w:left w:val="nil"/>
              <w:bottom w:val="single" w:sz="4" w:space="0" w:color="auto"/>
              <w:right w:val="single" w:sz="4" w:space="0" w:color="auto"/>
            </w:tcBorders>
            <w:shd w:val="clear" w:color="auto" w:fill="auto"/>
            <w:vAlign w:val="center"/>
            <w:hideMark/>
          </w:tcPr>
          <w:p w14:paraId="2EAA0AFD"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GEMCITABINA</w:t>
            </w:r>
          </w:p>
        </w:tc>
        <w:tc>
          <w:tcPr>
            <w:tcW w:w="0" w:type="auto"/>
            <w:tcBorders>
              <w:top w:val="nil"/>
              <w:left w:val="nil"/>
              <w:bottom w:val="single" w:sz="4" w:space="0" w:color="auto"/>
              <w:right w:val="single" w:sz="4" w:space="0" w:color="auto"/>
            </w:tcBorders>
            <w:shd w:val="clear" w:color="auto" w:fill="auto"/>
            <w:vAlign w:val="center"/>
            <w:hideMark/>
          </w:tcPr>
          <w:p w14:paraId="4C7467B2"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1 </w:t>
            </w:r>
            <w:proofErr w:type="gramStart"/>
            <w:r w:rsidRPr="00753E3E">
              <w:rPr>
                <w:rFonts w:asciiTheme="minorHAnsi" w:hAnsiTheme="minorHAnsi" w:cstheme="minorHAnsi"/>
                <w:color w:val="000000"/>
                <w:sz w:val="18"/>
                <w:szCs w:val="18"/>
                <w:lang w:val="es-BO" w:eastAsia="es-BO"/>
              </w:rPr>
              <w:t>G</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28BB0510"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29BDF1C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76F15D9E"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11</w:t>
            </w:r>
          </w:p>
        </w:tc>
      </w:tr>
      <w:tr w:rsidR="00753E3E" w:rsidRPr="00753E3E" w14:paraId="5DFB12B9"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B9F365"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lastRenderedPageBreak/>
              <w:t>15</w:t>
            </w:r>
          </w:p>
        </w:tc>
        <w:tc>
          <w:tcPr>
            <w:tcW w:w="0" w:type="auto"/>
            <w:tcBorders>
              <w:top w:val="nil"/>
              <w:left w:val="nil"/>
              <w:bottom w:val="single" w:sz="4" w:space="0" w:color="auto"/>
              <w:right w:val="single" w:sz="4" w:space="0" w:color="auto"/>
            </w:tcBorders>
            <w:shd w:val="clear" w:color="auto" w:fill="auto"/>
            <w:noWrap/>
            <w:vAlign w:val="center"/>
            <w:hideMark/>
          </w:tcPr>
          <w:p w14:paraId="12BB5BE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L-01-19-A</w:t>
            </w:r>
          </w:p>
        </w:tc>
        <w:tc>
          <w:tcPr>
            <w:tcW w:w="0" w:type="auto"/>
            <w:tcBorders>
              <w:top w:val="nil"/>
              <w:left w:val="nil"/>
              <w:bottom w:val="single" w:sz="4" w:space="0" w:color="auto"/>
              <w:right w:val="single" w:sz="4" w:space="0" w:color="auto"/>
            </w:tcBorders>
            <w:shd w:val="clear" w:color="auto" w:fill="auto"/>
            <w:noWrap/>
            <w:vAlign w:val="center"/>
            <w:hideMark/>
          </w:tcPr>
          <w:p w14:paraId="38C0C00C"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HIDROXIUREA</w:t>
            </w:r>
          </w:p>
        </w:tc>
        <w:tc>
          <w:tcPr>
            <w:tcW w:w="0" w:type="auto"/>
            <w:tcBorders>
              <w:top w:val="nil"/>
              <w:left w:val="nil"/>
              <w:bottom w:val="single" w:sz="4" w:space="0" w:color="auto"/>
              <w:right w:val="single" w:sz="4" w:space="0" w:color="auto"/>
            </w:tcBorders>
            <w:shd w:val="clear" w:color="000000" w:fill="FFFFFF"/>
            <w:vAlign w:val="center"/>
            <w:hideMark/>
          </w:tcPr>
          <w:p w14:paraId="5594691F"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500 MG</w:t>
            </w:r>
          </w:p>
        </w:tc>
        <w:tc>
          <w:tcPr>
            <w:tcW w:w="0" w:type="auto"/>
            <w:tcBorders>
              <w:top w:val="nil"/>
              <w:left w:val="nil"/>
              <w:bottom w:val="single" w:sz="4" w:space="0" w:color="auto"/>
              <w:right w:val="single" w:sz="4" w:space="0" w:color="auto"/>
            </w:tcBorders>
            <w:shd w:val="clear" w:color="auto" w:fill="auto"/>
            <w:vAlign w:val="center"/>
            <w:hideMark/>
          </w:tcPr>
          <w:p w14:paraId="39919F2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noWrap/>
            <w:vAlign w:val="center"/>
            <w:hideMark/>
          </w:tcPr>
          <w:p w14:paraId="229393A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vAlign w:val="center"/>
            <w:hideMark/>
          </w:tcPr>
          <w:p w14:paraId="12944A8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3.279</w:t>
            </w:r>
          </w:p>
        </w:tc>
      </w:tr>
      <w:tr w:rsidR="00753E3E" w:rsidRPr="00753E3E" w14:paraId="0B68623F"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0A379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16</w:t>
            </w:r>
          </w:p>
        </w:tc>
        <w:tc>
          <w:tcPr>
            <w:tcW w:w="0" w:type="auto"/>
            <w:tcBorders>
              <w:top w:val="nil"/>
              <w:left w:val="nil"/>
              <w:bottom w:val="single" w:sz="4" w:space="0" w:color="auto"/>
              <w:right w:val="single" w:sz="4" w:space="0" w:color="auto"/>
            </w:tcBorders>
            <w:shd w:val="clear" w:color="auto" w:fill="auto"/>
            <w:noWrap/>
            <w:vAlign w:val="center"/>
            <w:hideMark/>
          </w:tcPr>
          <w:p w14:paraId="1702B94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L-01-20</w:t>
            </w:r>
          </w:p>
        </w:tc>
        <w:tc>
          <w:tcPr>
            <w:tcW w:w="0" w:type="auto"/>
            <w:tcBorders>
              <w:top w:val="nil"/>
              <w:left w:val="nil"/>
              <w:bottom w:val="single" w:sz="4" w:space="0" w:color="auto"/>
              <w:right w:val="single" w:sz="4" w:space="0" w:color="auto"/>
            </w:tcBorders>
            <w:shd w:val="clear" w:color="auto" w:fill="auto"/>
            <w:vAlign w:val="center"/>
            <w:hideMark/>
          </w:tcPr>
          <w:p w14:paraId="5E89A497"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IFOSFAMIDA</w:t>
            </w:r>
          </w:p>
        </w:tc>
        <w:tc>
          <w:tcPr>
            <w:tcW w:w="0" w:type="auto"/>
            <w:tcBorders>
              <w:top w:val="nil"/>
              <w:left w:val="nil"/>
              <w:bottom w:val="single" w:sz="4" w:space="0" w:color="auto"/>
              <w:right w:val="single" w:sz="4" w:space="0" w:color="auto"/>
            </w:tcBorders>
            <w:shd w:val="clear" w:color="auto" w:fill="auto"/>
            <w:vAlign w:val="center"/>
            <w:hideMark/>
          </w:tcPr>
          <w:p w14:paraId="617C149D"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1G</w:t>
            </w:r>
          </w:p>
        </w:tc>
        <w:tc>
          <w:tcPr>
            <w:tcW w:w="0" w:type="auto"/>
            <w:tcBorders>
              <w:top w:val="nil"/>
              <w:left w:val="nil"/>
              <w:bottom w:val="single" w:sz="4" w:space="0" w:color="auto"/>
              <w:right w:val="single" w:sz="4" w:space="0" w:color="auto"/>
            </w:tcBorders>
            <w:shd w:val="clear" w:color="auto" w:fill="auto"/>
            <w:vAlign w:val="center"/>
            <w:hideMark/>
          </w:tcPr>
          <w:p w14:paraId="702FAA1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6F9E2DF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22575519"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12</w:t>
            </w:r>
          </w:p>
        </w:tc>
      </w:tr>
      <w:tr w:rsidR="00753E3E" w:rsidRPr="00753E3E" w14:paraId="25FEE9BC"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8DCD46"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17</w:t>
            </w:r>
          </w:p>
        </w:tc>
        <w:tc>
          <w:tcPr>
            <w:tcW w:w="0" w:type="auto"/>
            <w:tcBorders>
              <w:top w:val="nil"/>
              <w:left w:val="nil"/>
              <w:bottom w:val="single" w:sz="4" w:space="0" w:color="auto"/>
              <w:right w:val="single" w:sz="4" w:space="0" w:color="auto"/>
            </w:tcBorders>
            <w:shd w:val="clear" w:color="auto" w:fill="auto"/>
            <w:noWrap/>
            <w:vAlign w:val="center"/>
            <w:hideMark/>
          </w:tcPr>
          <w:p w14:paraId="6108CDB8"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L-01-21</w:t>
            </w:r>
          </w:p>
        </w:tc>
        <w:tc>
          <w:tcPr>
            <w:tcW w:w="0" w:type="auto"/>
            <w:tcBorders>
              <w:top w:val="nil"/>
              <w:left w:val="nil"/>
              <w:bottom w:val="single" w:sz="4" w:space="0" w:color="auto"/>
              <w:right w:val="single" w:sz="4" w:space="0" w:color="auto"/>
            </w:tcBorders>
            <w:shd w:val="clear" w:color="auto" w:fill="auto"/>
            <w:noWrap/>
            <w:vAlign w:val="center"/>
            <w:hideMark/>
          </w:tcPr>
          <w:p w14:paraId="29C8FD23"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ASPARGINASA</w:t>
            </w:r>
          </w:p>
        </w:tc>
        <w:tc>
          <w:tcPr>
            <w:tcW w:w="0" w:type="auto"/>
            <w:tcBorders>
              <w:top w:val="nil"/>
              <w:left w:val="nil"/>
              <w:bottom w:val="single" w:sz="4" w:space="0" w:color="auto"/>
              <w:right w:val="single" w:sz="4" w:space="0" w:color="auto"/>
            </w:tcBorders>
            <w:shd w:val="clear" w:color="000000" w:fill="FFFFFF"/>
            <w:vAlign w:val="center"/>
            <w:hideMark/>
          </w:tcPr>
          <w:p w14:paraId="1EA3F3C5"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10.000 UI</w:t>
            </w:r>
          </w:p>
        </w:tc>
        <w:tc>
          <w:tcPr>
            <w:tcW w:w="0" w:type="auto"/>
            <w:tcBorders>
              <w:top w:val="nil"/>
              <w:left w:val="nil"/>
              <w:bottom w:val="single" w:sz="4" w:space="0" w:color="auto"/>
              <w:right w:val="single" w:sz="4" w:space="0" w:color="auto"/>
            </w:tcBorders>
            <w:shd w:val="clear" w:color="auto" w:fill="auto"/>
            <w:vAlign w:val="center"/>
            <w:hideMark/>
          </w:tcPr>
          <w:p w14:paraId="12CB8E0F"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26157F7C"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21C88E1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w:t>
            </w:r>
          </w:p>
        </w:tc>
      </w:tr>
      <w:tr w:rsidR="00753E3E" w:rsidRPr="00753E3E" w14:paraId="58E39C45"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5996AE"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18</w:t>
            </w:r>
          </w:p>
        </w:tc>
        <w:tc>
          <w:tcPr>
            <w:tcW w:w="0" w:type="auto"/>
            <w:tcBorders>
              <w:top w:val="nil"/>
              <w:left w:val="nil"/>
              <w:bottom w:val="single" w:sz="4" w:space="0" w:color="auto"/>
              <w:right w:val="single" w:sz="4" w:space="0" w:color="auto"/>
            </w:tcBorders>
            <w:shd w:val="clear" w:color="auto" w:fill="auto"/>
            <w:noWrap/>
            <w:vAlign w:val="center"/>
            <w:hideMark/>
          </w:tcPr>
          <w:p w14:paraId="6AF672B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L-01-23</w:t>
            </w:r>
          </w:p>
        </w:tc>
        <w:tc>
          <w:tcPr>
            <w:tcW w:w="0" w:type="auto"/>
            <w:tcBorders>
              <w:top w:val="nil"/>
              <w:left w:val="nil"/>
              <w:bottom w:val="single" w:sz="4" w:space="0" w:color="auto"/>
              <w:right w:val="single" w:sz="4" w:space="0" w:color="auto"/>
            </w:tcBorders>
            <w:shd w:val="clear" w:color="auto" w:fill="auto"/>
            <w:noWrap/>
            <w:vAlign w:val="center"/>
            <w:hideMark/>
          </w:tcPr>
          <w:p w14:paraId="0B9AD635"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MERCAPTOPURINA</w:t>
            </w:r>
          </w:p>
        </w:tc>
        <w:tc>
          <w:tcPr>
            <w:tcW w:w="0" w:type="auto"/>
            <w:tcBorders>
              <w:top w:val="nil"/>
              <w:left w:val="nil"/>
              <w:bottom w:val="single" w:sz="4" w:space="0" w:color="auto"/>
              <w:right w:val="single" w:sz="4" w:space="0" w:color="auto"/>
            </w:tcBorders>
            <w:shd w:val="clear" w:color="000000" w:fill="FFFFFF"/>
            <w:vAlign w:val="center"/>
            <w:hideMark/>
          </w:tcPr>
          <w:p w14:paraId="4E1863E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 MG</w:t>
            </w:r>
          </w:p>
        </w:tc>
        <w:tc>
          <w:tcPr>
            <w:tcW w:w="0" w:type="auto"/>
            <w:tcBorders>
              <w:top w:val="nil"/>
              <w:left w:val="nil"/>
              <w:bottom w:val="single" w:sz="4" w:space="0" w:color="auto"/>
              <w:right w:val="single" w:sz="4" w:space="0" w:color="auto"/>
            </w:tcBorders>
            <w:shd w:val="clear" w:color="auto" w:fill="auto"/>
            <w:vAlign w:val="center"/>
            <w:hideMark/>
          </w:tcPr>
          <w:p w14:paraId="18BE6F8A"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5CC9BEF2"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42AF447F"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700</w:t>
            </w:r>
          </w:p>
        </w:tc>
      </w:tr>
      <w:tr w:rsidR="00753E3E" w:rsidRPr="00753E3E" w14:paraId="441F4D8A"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EEDEA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19</w:t>
            </w:r>
          </w:p>
        </w:tc>
        <w:tc>
          <w:tcPr>
            <w:tcW w:w="0" w:type="auto"/>
            <w:tcBorders>
              <w:top w:val="nil"/>
              <w:left w:val="nil"/>
              <w:bottom w:val="single" w:sz="4" w:space="0" w:color="auto"/>
              <w:right w:val="single" w:sz="4" w:space="0" w:color="auto"/>
            </w:tcBorders>
            <w:shd w:val="clear" w:color="auto" w:fill="auto"/>
            <w:noWrap/>
            <w:vAlign w:val="center"/>
            <w:hideMark/>
          </w:tcPr>
          <w:p w14:paraId="1CDF9EFB"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L-01-24</w:t>
            </w:r>
          </w:p>
        </w:tc>
        <w:tc>
          <w:tcPr>
            <w:tcW w:w="0" w:type="auto"/>
            <w:tcBorders>
              <w:top w:val="nil"/>
              <w:left w:val="nil"/>
              <w:bottom w:val="single" w:sz="4" w:space="0" w:color="auto"/>
              <w:right w:val="single" w:sz="4" w:space="0" w:color="auto"/>
            </w:tcBorders>
            <w:shd w:val="clear" w:color="auto" w:fill="auto"/>
            <w:vAlign w:val="center"/>
            <w:hideMark/>
          </w:tcPr>
          <w:p w14:paraId="49E2CA84"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METOTREXATO</w:t>
            </w:r>
          </w:p>
        </w:tc>
        <w:tc>
          <w:tcPr>
            <w:tcW w:w="0" w:type="auto"/>
            <w:tcBorders>
              <w:top w:val="nil"/>
              <w:left w:val="nil"/>
              <w:bottom w:val="single" w:sz="4" w:space="0" w:color="auto"/>
              <w:right w:val="single" w:sz="4" w:space="0" w:color="auto"/>
            </w:tcBorders>
            <w:shd w:val="clear" w:color="auto" w:fill="auto"/>
            <w:vAlign w:val="center"/>
            <w:hideMark/>
          </w:tcPr>
          <w:p w14:paraId="1C8000CC"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 MG</w:t>
            </w:r>
          </w:p>
        </w:tc>
        <w:tc>
          <w:tcPr>
            <w:tcW w:w="0" w:type="auto"/>
            <w:tcBorders>
              <w:top w:val="nil"/>
              <w:left w:val="nil"/>
              <w:bottom w:val="single" w:sz="4" w:space="0" w:color="auto"/>
              <w:right w:val="single" w:sz="4" w:space="0" w:color="auto"/>
            </w:tcBorders>
            <w:shd w:val="clear" w:color="auto" w:fill="auto"/>
            <w:vAlign w:val="center"/>
            <w:hideMark/>
          </w:tcPr>
          <w:p w14:paraId="75AB599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4998DAA2"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08085E88"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606</w:t>
            </w:r>
          </w:p>
        </w:tc>
      </w:tr>
      <w:tr w:rsidR="00753E3E" w:rsidRPr="00753E3E" w14:paraId="3FB85D66"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EE819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20</w:t>
            </w:r>
          </w:p>
        </w:tc>
        <w:tc>
          <w:tcPr>
            <w:tcW w:w="0" w:type="auto"/>
            <w:tcBorders>
              <w:top w:val="nil"/>
              <w:left w:val="nil"/>
              <w:bottom w:val="single" w:sz="4" w:space="0" w:color="auto"/>
              <w:right w:val="single" w:sz="4" w:space="0" w:color="auto"/>
            </w:tcBorders>
            <w:shd w:val="clear" w:color="auto" w:fill="auto"/>
            <w:noWrap/>
            <w:vAlign w:val="center"/>
            <w:hideMark/>
          </w:tcPr>
          <w:p w14:paraId="7BEDA117"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L-01-25</w:t>
            </w:r>
          </w:p>
        </w:tc>
        <w:tc>
          <w:tcPr>
            <w:tcW w:w="0" w:type="auto"/>
            <w:tcBorders>
              <w:top w:val="nil"/>
              <w:left w:val="nil"/>
              <w:bottom w:val="single" w:sz="4" w:space="0" w:color="auto"/>
              <w:right w:val="single" w:sz="4" w:space="0" w:color="auto"/>
            </w:tcBorders>
            <w:shd w:val="clear" w:color="auto" w:fill="auto"/>
            <w:vAlign w:val="center"/>
            <w:hideMark/>
          </w:tcPr>
          <w:p w14:paraId="6649F4A7"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METOTREXATO</w:t>
            </w:r>
          </w:p>
        </w:tc>
        <w:tc>
          <w:tcPr>
            <w:tcW w:w="0" w:type="auto"/>
            <w:tcBorders>
              <w:top w:val="nil"/>
              <w:left w:val="nil"/>
              <w:bottom w:val="single" w:sz="4" w:space="0" w:color="auto"/>
              <w:right w:val="single" w:sz="4" w:space="0" w:color="auto"/>
            </w:tcBorders>
            <w:shd w:val="clear" w:color="auto" w:fill="auto"/>
            <w:vAlign w:val="center"/>
            <w:hideMark/>
          </w:tcPr>
          <w:p w14:paraId="3E3B89E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500 MG</w:t>
            </w:r>
          </w:p>
        </w:tc>
        <w:tc>
          <w:tcPr>
            <w:tcW w:w="0" w:type="auto"/>
            <w:tcBorders>
              <w:top w:val="nil"/>
              <w:left w:val="nil"/>
              <w:bottom w:val="single" w:sz="4" w:space="0" w:color="auto"/>
              <w:right w:val="single" w:sz="4" w:space="0" w:color="auto"/>
            </w:tcBorders>
            <w:shd w:val="clear" w:color="auto" w:fill="auto"/>
            <w:vAlign w:val="center"/>
            <w:hideMark/>
          </w:tcPr>
          <w:p w14:paraId="0D26379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0E2F591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4978F0BD"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12</w:t>
            </w:r>
          </w:p>
        </w:tc>
      </w:tr>
      <w:tr w:rsidR="00753E3E" w:rsidRPr="00753E3E" w14:paraId="089B33D2"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E3EA9F"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21</w:t>
            </w:r>
          </w:p>
        </w:tc>
        <w:tc>
          <w:tcPr>
            <w:tcW w:w="0" w:type="auto"/>
            <w:tcBorders>
              <w:top w:val="nil"/>
              <w:left w:val="nil"/>
              <w:bottom w:val="single" w:sz="4" w:space="0" w:color="auto"/>
              <w:right w:val="single" w:sz="4" w:space="0" w:color="auto"/>
            </w:tcBorders>
            <w:shd w:val="clear" w:color="auto" w:fill="auto"/>
            <w:noWrap/>
            <w:vAlign w:val="center"/>
            <w:hideMark/>
          </w:tcPr>
          <w:p w14:paraId="28ACA41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L-01-30</w:t>
            </w:r>
          </w:p>
        </w:tc>
        <w:tc>
          <w:tcPr>
            <w:tcW w:w="0" w:type="auto"/>
            <w:tcBorders>
              <w:top w:val="nil"/>
              <w:left w:val="nil"/>
              <w:bottom w:val="single" w:sz="4" w:space="0" w:color="auto"/>
              <w:right w:val="single" w:sz="4" w:space="0" w:color="auto"/>
            </w:tcBorders>
            <w:shd w:val="clear" w:color="auto" w:fill="auto"/>
            <w:vAlign w:val="center"/>
            <w:hideMark/>
          </w:tcPr>
          <w:p w14:paraId="021ECC8A"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VINCRISTINA</w:t>
            </w:r>
          </w:p>
        </w:tc>
        <w:tc>
          <w:tcPr>
            <w:tcW w:w="0" w:type="auto"/>
            <w:tcBorders>
              <w:top w:val="nil"/>
              <w:left w:val="nil"/>
              <w:bottom w:val="single" w:sz="4" w:space="0" w:color="auto"/>
              <w:right w:val="single" w:sz="4" w:space="0" w:color="auto"/>
            </w:tcBorders>
            <w:shd w:val="clear" w:color="auto" w:fill="auto"/>
            <w:vAlign w:val="center"/>
            <w:hideMark/>
          </w:tcPr>
          <w:p w14:paraId="72996B9F"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 MG/ML</w:t>
            </w:r>
          </w:p>
        </w:tc>
        <w:tc>
          <w:tcPr>
            <w:tcW w:w="0" w:type="auto"/>
            <w:tcBorders>
              <w:top w:val="nil"/>
              <w:left w:val="nil"/>
              <w:bottom w:val="single" w:sz="4" w:space="0" w:color="auto"/>
              <w:right w:val="single" w:sz="4" w:space="0" w:color="auto"/>
            </w:tcBorders>
            <w:shd w:val="clear" w:color="auto" w:fill="auto"/>
            <w:vAlign w:val="center"/>
            <w:hideMark/>
          </w:tcPr>
          <w:p w14:paraId="02C2BA6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037529A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40CCB727"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60</w:t>
            </w:r>
          </w:p>
        </w:tc>
      </w:tr>
      <w:tr w:rsidR="00753E3E" w:rsidRPr="00753E3E" w14:paraId="264FA004"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1FAF9E"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22</w:t>
            </w:r>
          </w:p>
        </w:tc>
        <w:tc>
          <w:tcPr>
            <w:tcW w:w="0" w:type="auto"/>
            <w:tcBorders>
              <w:top w:val="nil"/>
              <w:left w:val="nil"/>
              <w:bottom w:val="single" w:sz="4" w:space="0" w:color="auto"/>
              <w:right w:val="single" w:sz="4" w:space="0" w:color="auto"/>
            </w:tcBorders>
            <w:shd w:val="clear" w:color="auto" w:fill="auto"/>
            <w:noWrap/>
            <w:vAlign w:val="center"/>
            <w:hideMark/>
          </w:tcPr>
          <w:p w14:paraId="6BA1204E"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L-01-34</w:t>
            </w:r>
          </w:p>
        </w:tc>
        <w:tc>
          <w:tcPr>
            <w:tcW w:w="0" w:type="auto"/>
            <w:tcBorders>
              <w:top w:val="nil"/>
              <w:left w:val="nil"/>
              <w:bottom w:val="single" w:sz="4" w:space="0" w:color="auto"/>
              <w:right w:val="single" w:sz="4" w:space="0" w:color="auto"/>
            </w:tcBorders>
            <w:shd w:val="clear" w:color="auto" w:fill="auto"/>
            <w:vAlign w:val="center"/>
            <w:hideMark/>
          </w:tcPr>
          <w:p w14:paraId="1F613D5C"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OXALIPLATINO</w:t>
            </w:r>
          </w:p>
        </w:tc>
        <w:tc>
          <w:tcPr>
            <w:tcW w:w="0" w:type="auto"/>
            <w:tcBorders>
              <w:top w:val="nil"/>
              <w:left w:val="nil"/>
              <w:bottom w:val="single" w:sz="4" w:space="0" w:color="auto"/>
              <w:right w:val="single" w:sz="4" w:space="0" w:color="auto"/>
            </w:tcBorders>
            <w:shd w:val="clear" w:color="auto" w:fill="auto"/>
            <w:vAlign w:val="center"/>
            <w:hideMark/>
          </w:tcPr>
          <w:p w14:paraId="707BB0FC"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50MG</w:t>
            </w:r>
          </w:p>
        </w:tc>
        <w:tc>
          <w:tcPr>
            <w:tcW w:w="0" w:type="auto"/>
            <w:tcBorders>
              <w:top w:val="nil"/>
              <w:left w:val="nil"/>
              <w:bottom w:val="single" w:sz="4" w:space="0" w:color="auto"/>
              <w:right w:val="single" w:sz="4" w:space="0" w:color="auto"/>
            </w:tcBorders>
            <w:shd w:val="clear" w:color="auto" w:fill="auto"/>
            <w:vAlign w:val="center"/>
            <w:hideMark/>
          </w:tcPr>
          <w:p w14:paraId="5441A716"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75B3D46D"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0EE946D9"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12</w:t>
            </w:r>
          </w:p>
        </w:tc>
      </w:tr>
      <w:tr w:rsidR="00753E3E" w:rsidRPr="00753E3E" w14:paraId="5CE19986"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BA813C"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23</w:t>
            </w:r>
          </w:p>
        </w:tc>
        <w:tc>
          <w:tcPr>
            <w:tcW w:w="0" w:type="auto"/>
            <w:tcBorders>
              <w:top w:val="nil"/>
              <w:left w:val="nil"/>
              <w:bottom w:val="single" w:sz="4" w:space="0" w:color="auto"/>
              <w:right w:val="single" w:sz="4" w:space="0" w:color="auto"/>
            </w:tcBorders>
            <w:shd w:val="clear" w:color="auto" w:fill="auto"/>
            <w:noWrap/>
            <w:vAlign w:val="center"/>
            <w:hideMark/>
          </w:tcPr>
          <w:p w14:paraId="28FCB516"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L-01-35</w:t>
            </w:r>
          </w:p>
        </w:tc>
        <w:tc>
          <w:tcPr>
            <w:tcW w:w="0" w:type="auto"/>
            <w:tcBorders>
              <w:top w:val="nil"/>
              <w:left w:val="nil"/>
              <w:bottom w:val="single" w:sz="4" w:space="0" w:color="auto"/>
              <w:right w:val="single" w:sz="4" w:space="0" w:color="auto"/>
            </w:tcBorders>
            <w:shd w:val="clear" w:color="auto" w:fill="auto"/>
            <w:vAlign w:val="center"/>
            <w:hideMark/>
          </w:tcPr>
          <w:p w14:paraId="01BBE21D"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OXALIPLATINO</w:t>
            </w:r>
          </w:p>
        </w:tc>
        <w:tc>
          <w:tcPr>
            <w:tcW w:w="0" w:type="auto"/>
            <w:tcBorders>
              <w:top w:val="nil"/>
              <w:left w:val="nil"/>
              <w:bottom w:val="single" w:sz="4" w:space="0" w:color="auto"/>
              <w:right w:val="single" w:sz="4" w:space="0" w:color="auto"/>
            </w:tcBorders>
            <w:shd w:val="clear" w:color="auto" w:fill="auto"/>
            <w:vAlign w:val="center"/>
            <w:hideMark/>
          </w:tcPr>
          <w:p w14:paraId="1FDE333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MG</w:t>
            </w:r>
          </w:p>
        </w:tc>
        <w:tc>
          <w:tcPr>
            <w:tcW w:w="0" w:type="auto"/>
            <w:tcBorders>
              <w:top w:val="nil"/>
              <w:left w:val="nil"/>
              <w:bottom w:val="single" w:sz="4" w:space="0" w:color="auto"/>
              <w:right w:val="single" w:sz="4" w:space="0" w:color="auto"/>
            </w:tcBorders>
            <w:shd w:val="clear" w:color="auto" w:fill="auto"/>
            <w:vAlign w:val="center"/>
            <w:hideMark/>
          </w:tcPr>
          <w:p w14:paraId="2A5EFC01"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18F67FF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4398EDA5"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36</w:t>
            </w:r>
          </w:p>
        </w:tc>
      </w:tr>
      <w:tr w:rsidR="00753E3E" w:rsidRPr="00753E3E" w14:paraId="1FF3A3BD"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CB879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24</w:t>
            </w:r>
          </w:p>
        </w:tc>
        <w:tc>
          <w:tcPr>
            <w:tcW w:w="0" w:type="auto"/>
            <w:tcBorders>
              <w:top w:val="nil"/>
              <w:left w:val="nil"/>
              <w:bottom w:val="single" w:sz="4" w:space="0" w:color="auto"/>
              <w:right w:val="single" w:sz="4" w:space="0" w:color="auto"/>
            </w:tcBorders>
            <w:shd w:val="clear" w:color="auto" w:fill="auto"/>
            <w:noWrap/>
            <w:vAlign w:val="center"/>
            <w:hideMark/>
          </w:tcPr>
          <w:p w14:paraId="7C1C900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L-01-37</w:t>
            </w:r>
          </w:p>
        </w:tc>
        <w:tc>
          <w:tcPr>
            <w:tcW w:w="0" w:type="auto"/>
            <w:tcBorders>
              <w:top w:val="nil"/>
              <w:left w:val="nil"/>
              <w:bottom w:val="single" w:sz="4" w:space="0" w:color="auto"/>
              <w:right w:val="single" w:sz="4" w:space="0" w:color="auto"/>
            </w:tcBorders>
            <w:shd w:val="clear" w:color="auto" w:fill="auto"/>
            <w:vAlign w:val="center"/>
            <w:hideMark/>
          </w:tcPr>
          <w:p w14:paraId="6ECD5765"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DAUNORUBICINA</w:t>
            </w:r>
          </w:p>
        </w:tc>
        <w:tc>
          <w:tcPr>
            <w:tcW w:w="0" w:type="auto"/>
            <w:tcBorders>
              <w:top w:val="nil"/>
              <w:left w:val="nil"/>
              <w:bottom w:val="single" w:sz="4" w:space="0" w:color="auto"/>
              <w:right w:val="single" w:sz="4" w:space="0" w:color="auto"/>
            </w:tcBorders>
            <w:shd w:val="clear" w:color="auto" w:fill="auto"/>
            <w:vAlign w:val="center"/>
            <w:hideMark/>
          </w:tcPr>
          <w:p w14:paraId="569EA039"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 MG</w:t>
            </w:r>
          </w:p>
        </w:tc>
        <w:tc>
          <w:tcPr>
            <w:tcW w:w="0" w:type="auto"/>
            <w:tcBorders>
              <w:top w:val="nil"/>
              <w:left w:val="nil"/>
              <w:bottom w:val="single" w:sz="4" w:space="0" w:color="auto"/>
              <w:right w:val="single" w:sz="4" w:space="0" w:color="auto"/>
            </w:tcBorders>
            <w:shd w:val="clear" w:color="auto" w:fill="auto"/>
            <w:vAlign w:val="center"/>
            <w:hideMark/>
          </w:tcPr>
          <w:p w14:paraId="1E757F2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1C9BC9D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1F9B32AC"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6</w:t>
            </w:r>
          </w:p>
        </w:tc>
      </w:tr>
      <w:tr w:rsidR="00753E3E" w:rsidRPr="00753E3E" w14:paraId="1A11807C"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DD466D"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25</w:t>
            </w:r>
          </w:p>
        </w:tc>
        <w:tc>
          <w:tcPr>
            <w:tcW w:w="0" w:type="auto"/>
            <w:tcBorders>
              <w:top w:val="nil"/>
              <w:left w:val="nil"/>
              <w:bottom w:val="single" w:sz="4" w:space="0" w:color="auto"/>
              <w:right w:val="single" w:sz="4" w:space="0" w:color="auto"/>
            </w:tcBorders>
            <w:shd w:val="clear" w:color="auto" w:fill="auto"/>
            <w:noWrap/>
            <w:vAlign w:val="center"/>
            <w:hideMark/>
          </w:tcPr>
          <w:p w14:paraId="23E3A95A"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L-01-38</w:t>
            </w:r>
          </w:p>
        </w:tc>
        <w:tc>
          <w:tcPr>
            <w:tcW w:w="0" w:type="auto"/>
            <w:tcBorders>
              <w:top w:val="nil"/>
              <w:left w:val="nil"/>
              <w:bottom w:val="single" w:sz="4" w:space="0" w:color="auto"/>
              <w:right w:val="single" w:sz="4" w:space="0" w:color="auto"/>
            </w:tcBorders>
            <w:shd w:val="clear" w:color="auto" w:fill="auto"/>
            <w:vAlign w:val="center"/>
            <w:hideMark/>
          </w:tcPr>
          <w:p w14:paraId="6FE4AECB"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DOCETAXEL</w:t>
            </w:r>
          </w:p>
        </w:tc>
        <w:tc>
          <w:tcPr>
            <w:tcW w:w="0" w:type="auto"/>
            <w:tcBorders>
              <w:top w:val="nil"/>
              <w:left w:val="nil"/>
              <w:bottom w:val="single" w:sz="4" w:space="0" w:color="auto"/>
              <w:right w:val="single" w:sz="4" w:space="0" w:color="auto"/>
            </w:tcBorders>
            <w:shd w:val="clear" w:color="auto" w:fill="auto"/>
            <w:vAlign w:val="center"/>
            <w:hideMark/>
          </w:tcPr>
          <w:p w14:paraId="33129E6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40 MG/ML (2 ML)</w:t>
            </w:r>
          </w:p>
        </w:tc>
        <w:tc>
          <w:tcPr>
            <w:tcW w:w="0" w:type="auto"/>
            <w:tcBorders>
              <w:top w:val="nil"/>
              <w:left w:val="nil"/>
              <w:bottom w:val="single" w:sz="4" w:space="0" w:color="auto"/>
              <w:right w:val="single" w:sz="4" w:space="0" w:color="auto"/>
            </w:tcBorders>
            <w:shd w:val="clear" w:color="auto" w:fill="auto"/>
            <w:vAlign w:val="center"/>
            <w:hideMark/>
          </w:tcPr>
          <w:p w14:paraId="6C549F06"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0565AACF"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285683F8"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56</w:t>
            </w:r>
          </w:p>
        </w:tc>
      </w:tr>
      <w:tr w:rsidR="00753E3E" w:rsidRPr="00753E3E" w14:paraId="5FBD3D53"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7AE226"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26</w:t>
            </w:r>
          </w:p>
        </w:tc>
        <w:tc>
          <w:tcPr>
            <w:tcW w:w="0" w:type="auto"/>
            <w:tcBorders>
              <w:top w:val="nil"/>
              <w:left w:val="nil"/>
              <w:bottom w:val="single" w:sz="4" w:space="0" w:color="auto"/>
              <w:right w:val="single" w:sz="4" w:space="0" w:color="auto"/>
            </w:tcBorders>
            <w:shd w:val="clear" w:color="auto" w:fill="auto"/>
            <w:noWrap/>
            <w:vAlign w:val="center"/>
            <w:hideMark/>
          </w:tcPr>
          <w:p w14:paraId="0142A22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L-01-40</w:t>
            </w:r>
          </w:p>
        </w:tc>
        <w:tc>
          <w:tcPr>
            <w:tcW w:w="0" w:type="auto"/>
            <w:tcBorders>
              <w:top w:val="nil"/>
              <w:left w:val="nil"/>
              <w:bottom w:val="single" w:sz="4" w:space="0" w:color="auto"/>
              <w:right w:val="single" w:sz="4" w:space="0" w:color="auto"/>
            </w:tcBorders>
            <w:shd w:val="clear" w:color="auto" w:fill="auto"/>
            <w:vAlign w:val="center"/>
            <w:hideMark/>
          </w:tcPr>
          <w:p w14:paraId="745262B0"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IRINOTECAM</w:t>
            </w:r>
          </w:p>
        </w:tc>
        <w:tc>
          <w:tcPr>
            <w:tcW w:w="0" w:type="auto"/>
            <w:tcBorders>
              <w:top w:val="nil"/>
              <w:left w:val="nil"/>
              <w:bottom w:val="single" w:sz="4" w:space="0" w:color="auto"/>
              <w:right w:val="single" w:sz="4" w:space="0" w:color="auto"/>
            </w:tcBorders>
            <w:shd w:val="clear" w:color="auto" w:fill="auto"/>
            <w:vAlign w:val="center"/>
            <w:hideMark/>
          </w:tcPr>
          <w:p w14:paraId="17A0FB91"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MG</w:t>
            </w:r>
          </w:p>
        </w:tc>
        <w:tc>
          <w:tcPr>
            <w:tcW w:w="0" w:type="auto"/>
            <w:tcBorders>
              <w:top w:val="nil"/>
              <w:left w:val="nil"/>
              <w:bottom w:val="single" w:sz="4" w:space="0" w:color="auto"/>
              <w:right w:val="single" w:sz="4" w:space="0" w:color="auto"/>
            </w:tcBorders>
            <w:shd w:val="clear" w:color="auto" w:fill="auto"/>
            <w:vAlign w:val="center"/>
            <w:hideMark/>
          </w:tcPr>
          <w:p w14:paraId="15DFB1D6"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41B60F25"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006FE55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42</w:t>
            </w:r>
          </w:p>
        </w:tc>
      </w:tr>
      <w:tr w:rsidR="00753E3E" w:rsidRPr="00753E3E" w14:paraId="14086580"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E67E6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27</w:t>
            </w:r>
          </w:p>
        </w:tc>
        <w:tc>
          <w:tcPr>
            <w:tcW w:w="0" w:type="auto"/>
            <w:tcBorders>
              <w:top w:val="nil"/>
              <w:left w:val="nil"/>
              <w:bottom w:val="single" w:sz="4" w:space="0" w:color="auto"/>
              <w:right w:val="single" w:sz="4" w:space="0" w:color="auto"/>
            </w:tcBorders>
            <w:shd w:val="clear" w:color="auto" w:fill="auto"/>
            <w:noWrap/>
            <w:vAlign w:val="center"/>
            <w:hideMark/>
          </w:tcPr>
          <w:p w14:paraId="1A8B43C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L-01-41</w:t>
            </w:r>
          </w:p>
        </w:tc>
        <w:tc>
          <w:tcPr>
            <w:tcW w:w="0" w:type="auto"/>
            <w:tcBorders>
              <w:top w:val="nil"/>
              <w:left w:val="nil"/>
              <w:bottom w:val="single" w:sz="4" w:space="0" w:color="auto"/>
              <w:right w:val="single" w:sz="4" w:space="0" w:color="auto"/>
            </w:tcBorders>
            <w:shd w:val="clear" w:color="auto" w:fill="auto"/>
            <w:vAlign w:val="center"/>
            <w:hideMark/>
          </w:tcPr>
          <w:p w14:paraId="6BB307F8"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RITUXIMAB</w:t>
            </w:r>
          </w:p>
        </w:tc>
        <w:tc>
          <w:tcPr>
            <w:tcW w:w="0" w:type="auto"/>
            <w:tcBorders>
              <w:top w:val="nil"/>
              <w:left w:val="nil"/>
              <w:bottom w:val="single" w:sz="4" w:space="0" w:color="auto"/>
              <w:right w:val="single" w:sz="4" w:space="0" w:color="auto"/>
            </w:tcBorders>
            <w:shd w:val="clear" w:color="auto" w:fill="auto"/>
            <w:vAlign w:val="center"/>
            <w:hideMark/>
          </w:tcPr>
          <w:p w14:paraId="4E45B286"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500MG/50ML</w:t>
            </w:r>
          </w:p>
        </w:tc>
        <w:tc>
          <w:tcPr>
            <w:tcW w:w="0" w:type="auto"/>
            <w:tcBorders>
              <w:top w:val="nil"/>
              <w:left w:val="nil"/>
              <w:bottom w:val="single" w:sz="4" w:space="0" w:color="auto"/>
              <w:right w:val="single" w:sz="4" w:space="0" w:color="auto"/>
            </w:tcBorders>
            <w:shd w:val="clear" w:color="auto" w:fill="auto"/>
            <w:vAlign w:val="center"/>
            <w:hideMark/>
          </w:tcPr>
          <w:p w14:paraId="62DE9B3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10F57356"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3356625D"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24</w:t>
            </w:r>
          </w:p>
        </w:tc>
      </w:tr>
      <w:tr w:rsidR="00753E3E" w:rsidRPr="00753E3E" w14:paraId="05B6943D"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2A9F9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28</w:t>
            </w:r>
          </w:p>
        </w:tc>
        <w:tc>
          <w:tcPr>
            <w:tcW w:w="0" w:type="auto"/>
            <w:tcBorders>
              <w:top w:val="nil"/>
              <w:left w:val="nil"/>
              <w:bottom w:val="single" w:sz="4" w:space="0" w:color="auto"/>
              <w:right w:val="single" w:sz="4" w:space="0" w:color="auto"/>
            </w:tcBorders>
            <w:shd w:val="clear" w:color="auto" w:fill="auto"/>
            <w:noWrap/>
            <w:vAlign w:val="center"/>
            <w:hideMark/>
          </w:tcPr>
          <w:p w14:paraId="7B383CC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L-01-43</w:t>
            </w:r>
          </w:p>
        </w:tc>
        <w:tc>
          <w:tcPr>
            <w:tcW w:w="0" w:type="auto"/>
            <w:tcBorders>
              <w:top w:val="nil"/>
              <w:left w:val="nil"/>
              <w:bottom w:val="single" w:sz="4" w:space="0" w:color="auto"/>
              <w:right w:val="single" w:sz="4" w:space="0" w:color="auto"/>
            </w:tcBorders>
            <w:shd w:val="clear" w:color="auto" w:fill="auto"/>
            <w:vAlign w:val="center"/>
            <w:hideMark/>
          </w:tcPr>
          <w:p w14:paraId="378002CC"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TRASTUZUMAB</w:t>
            </w:r>
          </w:p>
        </w:tc>
        <w:tc>
          <w:tcPr>
            <w:tcW w:w="0" w:type="auto"/>
            <w:tcBorders>
              <w:top w:val="nil"/>
              <w:left w:val="nil"/>
              <w:bottom w:val="single" w:sz="4" w:space="0" w:color="auto"/>
              <w:right w:val="single" w:sz="4" w:space="0" w:color="auto"/>
            </w:tcBorders>
            <w:shd w:val="clear" w:color="auto" w:fill="auto"/>
            <w:vAlign w:val="center"/>
            <w:hideMark/>
          </w:tcPr>
          <w:p w14:paraId="44F80C9F"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600 MG</w:t>
            </w:r>
          </w:p>
        </w:tc>
        <w:tc>
          <w:tcPr>
            <w:tcW w:w="0" w:type="auto"/>
            <w:tcBorders>
              <w:top w:val="nil"/>
              <w:left w:val="nil"/>
              <w:bottom w:val="single" w:sz="4" w:space="0" w:color="auto"/>
              <w:right w:val="single" w:sz="4" w:space="0" w:color="auto"/>
            </w:tcBorders>
            <w:shd w:val="clear" w:color="auto" w:fill="auto"/>
            <w:vAlign w:val="center"/>
            <w:hideMark/>
          </w:tcPr>
          <w:p w14:paraId="7B0918A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2703F0A0"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5D32ECE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15</w:t>
            </w:r>
          </w:p>
        </w:tc>
      </w:tr>
      <w:tr w:rsidR="00753E3E" w:rsidRPr="00753E3E" w14:paraId="79CCE9ED"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619E7C"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29</w:t>
            </w:r>
          </w:p>
        </w:tc>
        <w:tc>
          <w:tcPr>
            <w:tcW w:w="0" w:type="auto"/>
            <w:tcBorders>
              <w:top w:val="nil"/>
              <w:left w:val="nil"/>
              <w:bottom w:val="single" w:sz="4" w:space="0" w:color="auto"/>
              <w:right w:val="single" w:sz="4" w:space="0" w:color="auto"/>
            </w:tcBorders>
            <w:shd w:val="clear" w:color="auto" w:fill="auto"/>
            <w:noWrap/>
            <w:vAlign w:val="center"/>
            <w:hideMark/>
          </w:tcPr>
          <w:p w14:paraId="6409C8F8"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L-01-47</w:t>
            </w:r>
          </w:p>
        </w:tc>
        <w:tc>
          <w:tcPr>
            <w:tcW w:w="0" w:type="auto"/>
            <w:tcBorders>
              <w:top w:val="nil"/>
              <w:left w:val="nil"/>
              <w:bottom w:val="single" w:sz="4" w:space="0" w:color="auto"/>
              <w:right w:val="single" w:sz="4" w:space="0" w:color="auto"/>
            </w:tcBorders>
            <w:shd w:val="clear" w:color="auto" w:fill="auto"/>
            <w:vAlign w:val="center"/>
            <w:hideMark/>
          </w:tcPr>
          <w:p w14:paraId="666FCEB3"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DASATINIB</w:t>
            </w:r>
          </w:p>
        </w:tc>
        <w:tc>
          <w:tcPr>
            <w:tcW w:w="0" w:type="auto"/>
            <w:tcBorders>
              <w:top w:val="nil"/>
              <w:left w:val="nil"/>
              <w:bottom w:val="single" w:sz="4" w:space="0" w:color="auto"/>
              <w:right w:val="single" w:sz="4" w:space="0" w:color="auto"/>
            </w:tcBorders>
            <w:shd w:val="clear" w:color="auto" w:fill="auto"/>
            <w:vAlign w:val="center"/>
            <w:hideMark/>
          </w:tcPr>
          <w:p w14:paraId="6A59857D"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MG</w:t>
            </w:r>
          </w:p>
        </w:tc>
        <w:tc>
          <w:tcPr>
            <w:tcW w:w="0" w:type="auto"/>
            <w:tcBorders>
              <w:top w:val="nil"/>
              <w:left w:val="nil"/>
              <w:bottom w:val="single" w:sz="4" w:space="0" w:color="auto"/>
              <w:right w:val="single" w:sz="4" w:space="0" w:color="auto"/>
            </w:tcBorders>
            <w:shd w:val="clear" w:color="auto" w:fill="auto"/>
            <w:vAlign w:val="center"/>
            <w:hideMark/>
          </w:tcPr>
          <w:p w14:paraId="0762EBCC"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78FCAD59"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10933109"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180</w:t>
            </w:r>
          </w:p>
        </w:tc>
      </w:tr>
      <w:tr w:rsidR="00753E3E" w:rsidRPr="00753E3E" w14:paraId="375FAB04"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372A2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30</w:t>
            </w:r>
          </w:p>
        </w:tc>
        <w:tc>
          <w:tcPr>
            <w:tcW w:w="0" w:type="auto"/>
            <w:tcBorders>
              <w:top w:val="nil"/>
              <w:left w:val="nil"/>
              <w:bottom w:val="single" w:sz="4" w:space="0" w:color="auto"/>
              <w:right w:val="single" w:sz="4" w:space="0" w:color="auto"/>
            </w:tcBorders>
            <w:shd w:val="clear" w:color="auto" w:fill="auto"/>
            <w:noWrap/>
            <w:vAlign w:val="center"/>
            <w:hideMark/>
          </w:tcPr>
          <w:p w14:paraId="7057DF5F"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L-01-48</w:t>
            </w:r>
          </w:p>
        </w:tc>
        <w:tc>
          <w:tcPr>
            <w:tcW w:w="0" w:type="auto"/>
            <w:tcBorders>
              <w:top w:val="nil"/>
              <w:left w:val="nil"/>
              <w:bottom w:val="single" w:sz="4" w:space="0" w:color="auto"/>
              <w:right w:val="single" w:sz="4" w:space="0" w:color="auto"/>
            </w:tcBorders>
            <w:shd w:val="clear" w:color="auto" w:fill="auto"/>
            <w:vAlign w:val="center"/>
            <w:hideMark/>
          </w:tcPr>
          <w:p w14:paraId="76211FDE"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DOXORUBICINA LIPOSOMAL PEGILADA</w:t>
            </w:r>
          </w:p>
        </w:tc>
        <w:tc>
          <w:tcPr>
            <w:tcW w:w="0" w:type="auto"/>
            <w:tcBorders>
              <w:top w:val="nil"/>
              <w:left w:val="nil"/>
              <w:bottom w:val="single" w:sz="4" w:space="0" w:color="auto"/>
              <w:right w:val="single" w:sz="4" w:space="0" w:color="auto"/>
            </w:tcBorders>
            <w:shd w:val="clear" w:color="auto" w:fill="auto"/>
            <w:vAlign w:val="center"/>
            <w:hideMark/>
          </w:tcPr>
          <w:p w14:paraId="6FD0784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 MG/10ML</w:t>
            </w:r>
          </w:p>
        </w:tc>
        <w:tc>
          <w:tcPr>
            <w:tcW w:w="0" w:type="auto"/>
            <w:tcBorders>
              <w:top w:val="nil"/>
              <w:left w:val="nil"/>
              <w:bottom w:val="single" w:sz="4" w:space="0" w:color="auto"/>
              <w:right w:val="single" w:sz="4" w:space="0" w:color="auto"/>
            </w:tcBorders>
            <w:shd w:val="clear" w:color="auto" w:fill="auto"/>
            <w:vAlign w:val="center"/>
            <w:hideMark/>
          </w:tcPr>
          <w:p w14:paraId="2BA2A2D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194DFFBA"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6058527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20</w:t>
            </w:r>
          </w:p>
        </w:tc>
      </w:tr>
      <w:tr w:rsidR="00753E3E" w:rsidRPr="00753E3E" w14:paraId="06327408"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309CDB"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31</w:t>
            </w:r>
          </w:p>
        </w:tc>
        <w:tc>
          <w:tcPr>
            <w:tcW w:w="0" w:type="auto"/>
            <w:tcBorders>
              <w:top w:val="nil"/>
              <w:left w:val="nil"/>
              <w:bottom w:val="single" w:sz="4" w:space="0" w:color="auto"/>
              <w:right w:val="single" w:sz="4" w:space="0" w:color="auto"/>
            </w:tcBorders>
            <w:shd w:val="clear" w:color="auto" w:fill="auto"/>
            <w:noWrap/>
            <w:vAlign w:val="center"/>
            <w:hideMark/>
          </w:tcPr>
          <w:p w14:paraId="1FFE66AF"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L-01-50</w:t>
            </w:r>
          </w:p>
        </w:tc>
        <w:tc>
          <w:tcPr>
            <w:tcW w:w="0" w:type="auto"/>
            <w:tcBorders>
              <w:top w:val="nil"/>
              <w:left w:val="nil"/>
              <w:bottom w:val="single" w:sz="4" w:space="0" w:color="auto"/>
              <w:right w:val="single" w:sz="4" w:space="0" w:color="auto"/>
            </w:tcBorders>
            <w:shd w:val="clear" w:color="auto" w:fill="auto"/>
            <w:vAlign w:val="center"/>
            <w:hideMark/>
          </w:tcPr>
          <w:p w14:paraId="7DB61B6A"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IMATINIB</w:t>
            </w:r>
          </w:p>
        </w:tc>
        <w:tc>
          <w:tcPr>
            <w:tcW w:w="0" w:type="auto"/>
            <w:tcBorders>
              <w:top w:val="nil"/>
              <w:left w:val="nil"/>
              <w:bottom w:val="single" w:sz="4" w:space="0" w:color="auto"/>
              <w:right w:val="single" w:sz="4" w:space="0" w:color="auto"/>
            </w:tcBorders>
            <w:shd w:val="clear" w:color="auto" w:fill="auto"/>
            <w:vAlign w:val="center"/>
            <w:hideMark/>
          </w:tcPr>
          <w:p w14:paraId="4E46BB86"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400 MG</w:t>
            </w:r>
          </w:p>
        </w:tc>
        <w:tc>
          <w:tcPr>
            <w:tcW w:w="0" w:type="auto"/>
            <w:tcBorders>
              <w:top w:val="nil"/>
              <w:left w:val="nil"/>
              <w:bottom w:val="single" w:sz="4" w:space="0" w:color="auto"/>
              <w:right w:val="single" w:sz="4" w:space="0" w:color="auto"/>
            </w:tcBorders>
            <w:shd w:val="clear" w:color="auto" w:fill="auto"/>
            <w:vAlign w:val="center"/>
            <w:hideMark/>
          </w:tcPr>
          <w:p w14:paraId="0A94F400"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0F616232"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2600C28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1.024</w:t>
            </w:r>
          </w:p>
        </w:tc>
      </w:tr>
      <w:tr w:rsidR="00753E3E" w:rsidRPr="00753E3E" w14:paraId="1DB7B1C2"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9A0DFA"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32</w:t>
            </w:r>
          </w:p>
        </w:tc>
        <w:tc>
          <w:tcPr>
            <w:tcW w:w="0" w:type="auto"/>
            <w:tcBorders>
              <w:top w:val="nil"/>
              <w:left w:val="nil"/>
              <w:bottom w:val="single" w:sz="4" w:space="0" w:color="auto"/>
              <w:right w:val="single" w:sz="4" w:space="0" w:color="auto"/>
            </w:tcBorders>
            <w:shd w:val="clear" w:color="auto" w:fill="auto"/>
            <w:noWrap/>
            <w:vAlign w:val="center"/>
            <w:hideMark/>
          </w:tcPr>
          <w:p w14:paraId="29171D1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L-01-53</w:t>
            </w:r>
          </w:p>
        </w:tc>
        <w:tc>
          <w:tcPr>
            <w:tcW w:w="0" w:type="auto"/>
            <w:tcBorders>
              <w:top w:val="nil"/>
              <w:left w:val="nil"/>
              <w:bottom w:val="single" w:sz="4" w:space="0" w:color="auto"/>
              <w:right w:val="single" w:sz="4" w:space="0" w:color="auto"/>
            </w:tcBorders>
            <w:shd w:val="clear" w:color="auto" w:fill="auto"/>
            <w:vAlign w:val="center"/>
            <w:hideMark/>
          </w:tcPr>
          <w:p w14:paraId="76C2E891"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TEMOZOLAMIDA</w:t>
            </w:r>
          </w:p>
        </w:tc>
        <w:tc>
          <w:tcPr>
            <w:tcW w:w="0" w:type="auto"/>
            <w:tcBorders>
              <w:top w:val="nil"/>
              <w:left w:val="nil"/>
              <w:bottom w:val="single" w:sz="4" w:space="0" w:color="auto"/>
              <w:right w:val="single" w:sz="4" w:space="0" w:color="auto"/>
            </w:tcBorders>
            <w:shd w:val="clear" w:color="auto" w:fill="auto"/>
            <w:vAlign w:val="center"/>
            <w:hideMark/>
          </w:tcPr>
          <w:p w14:paraId="2E610940"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250 MG</w:t>
            </w:r>
          </w:p>
        </w:tc>
        <w:tc>
          <w:tcPr>
            <w:tcW w:w="0" w:type="auto"/>
            <w:tcBorders>
              <w:top w:val="nil"/>
              <w:left w:val="nil"/>
              <w:bottom w:val="single" w:sz="4" w:space="0" w:color="auto"/>
              <w:right w:val="single" w:sz="4" w:space="0" w:color="auto"/>
            </w:tcBorders>
            <w:shd w:val="clear" w:color="auto" w:fill="auto"/>
            <w:vAlign w:val="center"/>
            <w:hideMark/>
          </w:tcPr>
          <w:p w14:paraId="5BAC986B"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vAlign w:val="center"/>
            <w:hideMark/>
          </w:tcPr>
          <w:p w14:paraId="0760153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vAlign w:val="center"/>
            <w:hideMark/>
          </w:tcPr>
          <w:p w14:paraId="0C1BB33C"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15</w:t>
            </w:r>
          </w:p>
        </w:tc>
      </w:tr>
      <w:tr w:rsidR="00753E3E" w:rsidRPr="00753E3E" w14:paraId="64D4A009"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2B125B"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lastRenderedPageBreak/>
              <w:t>33</w:t>
            </w:r>
          </w:p>
        </w:tc>
        <w:tc>
          <w:tcPr>
            <w:tcW w:w="0" w:type="auto"/>
            <w:tcBorders>
              <w:top w:val="nil"/>
              <w:left w:val="nil"/>
              <w:bottom w:val="single" w:sz="4" w:space="0" w:color="auto"/>
              <w:right w:val="single" w:sz="4" w:space="0" w:color="auto"/>
            </w:tcBorders>
            <w:shd w:val="clear" w:color="auto" w:fill="auto"/>
            <w:noWrap/>
            <w:vAlign w:val="center"/>
            <w:hideMark/>
          </w:tcPr>
          <w:p w14:paraId="2E6BED59"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L-01-60</w:t>
            </w:r>
          </w:p>
        </w:tc>
        <w:tc>
          <w:tcPr>
            <w:tcW w:w="0" w:type="auto"/>
            <w:tcBorders>
              <w:top w:val="nil"/>
              <w:left w:val="nil"/>
              <w:bottom w:val="single" w:sz="4" w:space="0" w:color="auto"/>
              <w:right w:val="single" w:sz="4" w:space="0" w:color="auto"/>
            </w:tcBorders>
            <w:shd w:val="clear" w:color="auto" w:fill="auto"/>
            <w:vAlign w:val="center"/>
            <w:hideMark/>
          </w:tcPr>
          <w:p w14:paraId="7D7D4353"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PACLITAXEL</w:t>
            </w:r>
          </w:p>
        </w:tc>
        <w:tc>
          <w:tcPr>
            <w:tcW w:w="0" w:type="auto"/>
            <w:tcBorders>
              <w:top w:val="nil"/>
              <w:left w:val="nil"/>
              <w:bottom w:val="single" w:sz="4" w:space="0" w:color="auto"/>
              <w:right w:val="single" w:sz="4" w:space="0" w:color="auto"/>
            </w:tcBorders>
            <w:shd w:val="clear" w:color="auto" w:fill="auto"/>
            <w:vAlign w:val="center"/>
            <w:hideMark/>
          </w:tcPr>
          <w:p w14:paraId="498CB8B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300 MG</w:t>
            </w:r>
          </w:p>
        </w:tc>
        <w:tc>
          <w:tcPr>
            <w:tcW w:w="0" w:type="auto"/>
            <w:tcBorders>
              <w:top w:val="nil"/>
              <w:left w:val="nil"/>
              <w:bottom w:val="single" w:sz="4" w:space="0" w:color="auto"/>
              <w:right w:val="single" w:sz="4" w:space="0" w:color="auto"/>
            </w:tcBorders>
            <w:shd w:val="clear" w:color="auto" w:fill="auto"/>
            <w:vAlign w:val="center"/>
            <w:hideMark/>
          </w:tcPr>
          <w:p w14:paraId="369838F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08CD99A6"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528C20D6"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66</w:t>
            </w:r>
          </w:p>
        </w:tc>
      </w:tr>
      <w:tr w:rsidR="00753E3E" w:rsidRPr="00753E3E" w14:paraId="3A5A53F0"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0C617F"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34</w:t>
            </w:r>
          </w:p>
        </w:tc>
        <w:tc>
          <w:tcPr>
            <w:tcW w:w="0" w:type="auto"/>
            <w:tcBorders>
              <w:top w:val="nil"/>
              <w:left w:val="nil"/>
              <w:bottom w:val="single" w:sz="4" w:space="0" w:color="auto"/>
              <w:right w:val="single" w:sz="4" w:space="0" w:color="auto"/>
            </w:tcBorders>
            <w:shd w:val="clear" w:color="auto" w:fill="auto"/>
            <w:noWrap/>
            <w:vAlign w:val="center"/>
            <w:hideMark/>
          </w:tcPr>
          <w:p w14:paraId="12051204"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L-01-61</w:t>
            </w:r>
          </w:p>
        </w:tc>
        <w:tc>
          <w:tcPr>
            <w:tcW w:w="0" w:type="auto"/>
            <w:tcBorders>
              <w:top w:val="nil"/>
              <w:left w:val="nil"/>
              <w:bottom w:val="single" w:sz="4" w:space="0" w:color="auto"/>
              <w:right w:val="single" w:sz="4" w:space="0" w:color="auto"/>
            </w:tcBorders>
            <w:shd w:val="clear" w:color="auto" w:fill="auto"/>
            <w:vAlign w:val="center"/>
            <w:hideMark/>
          </w:tcPr>
          <w:p w14:paraId="6790E4DD"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PEGASPARGASA</w:t>
            </w:r>
          </w:p>
        </w:tc>
        <w:tc>
          <w:tcPr>
            <w:tcW w:w="0" w:type="auto"/>
            <w:tcBorders>
              <w:top w:val="nil"/>
              <w:left w:val="nil"/>
              <w:bottom w:val="single" w:sz="4" w:space="0" w:color="auto"/>
              <w:right w:val="single" w:sz="4" w:space="0" w:color="auto"/>
            </w:tcBorders>
            <w:shd w:val="clear" w:color="auto" w:fill="auto"/>
            <w:noWrap/>
            <w:vAlign w:val="center"/>
            <w:hideMark/>
          </w:tcPr>
          <w:p w14:paraId="3CA8E214"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3.750 UI</w:t>
            </w:r>
          </w:p>
        </w:tc>
        <w:tc>
          <w:tcPr>
            <w:tcW w:w="0" w:type="auto"/>
            <w:tcBorders>
              <w:top w:val="nil"/>
              <w:left w:val="nil"/>
              <w:bottom w:val="single" w:sz="4" w:space="0" w:color="auto"/>
              <w:right w:val="single" w:sz="4" w:space="0" w:color="auto"/>
            </w:tcBorders>
            <w:shd w:val="clear" w:color="auto" w:fill="auto"/>
            <w:vAlign w:val="center"/>
            <w:hideMark/>
          </w:tcPr>
          <w:p w14:paraId="35F5F36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3787A3F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69AA03A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w:t>
            </w:r>
          </w:p>
        </w:tc>
      </w:tr>
      <w:tr w:rsidR="00753E3E" w:rsidRPr="00753E3E" w14:paraId="6C1C8C85"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530238"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35</w:t>
            </w:r>
          </w:p>
        </w:tc>
        <w:tc>
          <w:tcPr>
            <w:tcW w:w="0" w:type="auto"/>
            <w:tcBorders>
              <w:top w:val="nil"/>
              <w:left w:val="nil"/>
              <w:bottom w:val="single" w:sz="4" w:space="0" w:color="auto"/>
              <w:right w:val="single" w:sz="4" w:space="0" w:color="auto"/>
            </w:tcBorders>
            <w:shd w:val="clear" w:color="auto" w:fill="auto"/>
            <w:noWrap/>
            <w:vAlign w:val="center"/>
            <w:hideMark/>
          </w:tcPr>
          <w:p w14:paraId="2988E4A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L-02-01</w:t>
            </w:r>
          </w:p>
        </w:tc>
        <w:tc>
          <w:tcPr>
            <w:tcW w:w="0" w:type="auto"/>
            <w:tcBorders>
              <w:top w:val="nil"/>
              <w:left w:val="nil"/>
              <w:bottom w:val="single" w:sz="4" w:space="0" w:color="auto"/>
              <w:right w:val="single" w:sz="4" w:space="0" w:color="auto"/>
            </w:tcBorders>
            <w:shd w:val="clear" w:color="auto" w:fill="auto"/>
            <w:vAlign w:val="center"/>
            <w:hideMark/>
          </w:tcPr>
          <w:p w14:paraId="03B7B681"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ANASTROZOL</w:t>
            </w:r>
          </w:p>
        </w:tc>
        <w:tc>
          <w:tcPr>
            <w:tcW w:w="0" w:type="auto"/>
            <w:tcBorders>
              <w:top w:val="nil"/>
              <w:left w:val="nil"/>
              <w:bottom w:val="single" w:sz="4" w:space="0" w:color="auto"/>
              <w:right w:val="single" w:sz="4" w:space="0" w:color="auto"/>
            </w:tcBorders>
            <w:shd w:val="clear" w:color="auto" w:fill="auto"/>
            <w:vAlign w:val="center"/>
            <w:hideMark/>
          </w:tcPr>
          <w:p w14:paraId="39E12750" w14:textId="77777777" w:rsidR="00753E3E" w:rsidRPr="00753E3E" w:rsidRDefault="00753E3E" w:rsidP="00753E3E">
            <w:pPr>
              <w:jc w:val="center"/>
              <w:rPr>
                <w:rFonts w:asciiTheme="minorHAnsi" w:hAnsiTheme="minorHAnsi" w:cstheme="minorHAnsi"/>
                <w:color w:val="000000"/>
                <w:sz w:val="18"/>
                <w:szCs w:val="18"/>
                <w:lang w:val="es-BO" w:eastAsia="es-BO"/>
              </w:rPr>
            </w:pPr>
            <w:proofErr w:type="gramStart"/>
            <w:r w:rsidRPr="00753E3E">
              <w:rPr>
                <w:rFonts w:asciiTheme="minorHAnsi" w:hAnsiTheme="minorHAnsi" w:cstheme="minorHAnsi"/>
                <w:color w:val="000000"/>
                <w:sz w:val="18"/>
                <w:szCs w:val="18"/>
                <w:lang w:val="es-BO" w:eastAsia="es-BO"/>
              </w:rPr>
              <w:t>1  MG</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0DAE0799"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686642C2"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361C05F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12.830</w:t>
            </w:r>
          </w:p>
        </w:tc>
      </w:tr>
      <w:tr w:rsidR="00753E3E" w:rsidRPr="00753E3E" w14:paraId="706D0334"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47BD55"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36</w:t>
            </w:r>
          </w:p>
        </w:tc>
        <w:tc>
          <w:tcPr>
            <w:tcW w:w="0" w:type="auto"/>
            <w:tcBorders>
              <w:top w:val="nil"/>
              <w:left w:val="nil"/>
              <w:bottom w:val="single" w:sz="4" w:space="0" w:color="auto"/>
              <w:right w:val="single" w:sz="4" w:space="0" w:color="auto"/>
            </w:tcBorders>
            <w:shd w:val="clear" w:color="auto" w:fill="auto"/>
            <w:noWrap/>
            <w:vAlign w:val="center"/>
            <w:hideMark/>
          </w:tcPr>
          <w:p w14:paraId="413738D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L-02-04</w:t>
            </w:r>
          </w:p>
        </w:tc>
        <w:tc>
          <w:tcPr>
            <w:tcW w:w="0" w:type="auto"/>
            <w:tcBorders>
              <w:top w:val="nil"/>
              <w:left w:val="nil"/>
              <w:bottom w:val="single" w:sz="4" w:space="0" w:color="auto"/>
              <w:right w:val="single" w:sz="4" w:space="0" w:color="auto"/>
            </w:tcBorders>
            <w:shd w:val="clear" w:color="auto" w:fill="auto"/>
            <w:vAlign w:val="center"/>
            <w:hideMark/>
          </w:tcPr>
          <w:p w14:paraId="7E8BD369"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LETROZOL</w:t>
            </w:r>
          </w:p>
        </w:tc>
        <w:tc>
          <w:tcPr>
            <w:tcW w:w="0" w:type="auto"/>
            <w:tcBorders>
              <w:top w:val="nil"/>
              <w:left w:val="nil"/>
              <w:bottom w:val="single" w:sz="4" w:space="0" w:color="auto"/>
              <w:right w:val="single" w:sz="4" w:space="0" w:color="auto"/>
            </w:tcBorders>
            <w:shd w:val="clear" w:color="auto" w:fill="auto"/>
            <w:vAlign w:val="center"/>
            <w:hideMark/>
          </w:tcPr>
          <w:p w14:paraId="553A5E6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2,5 MG</w:t>
            </w:r>
          </w:p>
        </w:tc>
        <w:tc>
          <w:tcPr>
            <w:tcW w:w="0" w:type="auto"/>
            <w:tcBorders>
              <w:top w:val="nil"/>
              <w:left w:val="nil"/>
              <w:bottom w:val="single" w:sz="4" w:space="0" w:color="auto"/>
              <w:right w:val="single" w:sz="4" w:space="0" w:color="auto"/>
            </w:tcBorders>
            <w:shd w:val="clear" w:color="auto" w:fill="auto"/>
            <w:vAlign w:val="center"/>
            <w:hideMark/>
          </w:tcPr>
          <w:p w14:paraId="3B44679D"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4A47D5D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40E370D9"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5.100</w:t>
            </w:r>
          </w:p>
        </w:tc>
      </w:tr>
      <w:tr w:rsidR="00753E3E" w:rsidRPr="00753E3E" w14:paraId="03AF97A2"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20E1F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37</w:t>
            </w:r>
          </w:p>
        </w:tc>
        <w:tc>
          <w:tcPr>
            <w:tcW w:w="0" w:type="auto"/>
            <w:tcBorders>
              <w:top w:val="nil"/>
              <w:left w:val="nil"/>
              <w:bottom w:val="single" w:sz="4" w:space="0" w:color="auto"/>
              <w:right w:val="single" w:sz="4" w:space="0" w:color="auto"/>
            </w:tcBorders>
            <w:shd w:val="clear" w:color="auto" w:fill="auto"/>
            <w:noWrap/>
            <w:vAlign w:val="center"/>
            <w:hideMark/>
          </w:tcPr>
          <w:p w14:paraId="0588C4BA"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L-02-05</w:t>
            </w:r>
          </w:p>
        </w:tc>
        <w:tc>
          <w:tcPr>
            <w:tcW w:w="0" w:type="auto"/>
            <w:tcBorders>
              <w:top w:val="nil"/>
              <w:left w:val="nil"/>
              <w:bottom w:val="single" w:sz="4" w:space="0" w:color="auto"/>
              <w:right w:val="single" w:sz="4" w:space="0" w:color="auto"/>
            </w:tcBorders>
            <w:shd w:val="clear" w:color="auto" w:fill="auto"/>
            <w:vAlign w:val="center"/>
            <w:hideMark/>
          </w:tcPr>
          <w:p w14:paraId="6AEFD5CE"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TAMOXIFENO</w:t>
            </w:r>
          </w:p>
        </w:tc>
        <w:tc>
          <w:tcPr>
            <w:tcW w:w="0" w:type="auto"/>
            <w:tcBorders>
              <w:top w:val="nil"/>
              <w:left w:val="nil"/>
              <w:bottom w:val="single" w:sz="4" w:space="0" w:color="auto"/>
              <w:right w:val="single" w:sz="4" w:space="0" w:color="auto"/>
            </w:tcBorders>
            <w:shd w:val="clear" w:color="auto" w:fill="auto"/>
            <w:vAlign w:val="center"/>
            <w:hideMark/>
          </w:tcPr>
          <w:p w14:paraId="0DEA2F8F"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 MG</w:t>
            </w:r>
          </w:p>
        </w:tc>
        <w:tc>
          <w:tcPr>
            <w:tcW w:w="0" w:type="auto"/>
            <w:tcBorders>
              <w:top w:val="nil"/>
              <w:left w:val="nil"/>
              <w:bottom w:val="single" w:sz="4" w:space="0" w:color="auto"/>
              <w:right w:val="single" w:sz="4" w:space="0" w:color="auto"/>
            </w:tcBorders>
            <w:shd w:val="clear" w:color="auto" w:fill="auto"/>
            <w:vAlign w:val="center"/>
            <w:hideMark/>
          </w:tcPr>
          <w:p w14:paraId="6C2F2DD4"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68FE16A6"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76B7C939"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3.891</w:t>
            </w:r>
          </w:p>
        </w:tc>
      </w:tr>
      <w:tr w:rsidR="00753E3E" w:rsidRPr="00753E3E" w14:paraId="7643F343"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58C226"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38</w:t>
            </w:r>
          </w:p>
        </w:tc>
        <w:tc>
          <w:tcPr>
            <w:tcW w:w="0" w:type="auto"/>
            <w:tcBorders>
              <w:top w:val="nil"/>
              <w:left w:val="nil"/>
              <w:bottom w:val="single" w:sz="4" w:space="0" w:color="auto"/>
              <w:right w:val="single" w:sz="4" w:space="0" w:color="auto"/>
            </w:tcBorders>
            <w:shd w:val="clear" w:color="auto" w:fill="auto"/>
            <w:noWrap/>
            <w:vAlign w:val="center"/>
            <w:hideMark/>
          </w:tcPr>
          <w:p w14:paraId="221CEA4C"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L-02-05-07</w:t>
            </w:r>
          </w:p>
        </w:tc>
        <w:tc>
          <w:tcPr>
            <w:tcW w:w="0" w:type="auto"/>
            <w:tcBorders>
              <w:top w:val="nil"/>
              <w:left w:val="nil"/>
              <w:bottom w:val="single" w:sz="4" w:space="0" w:color="auto"/>
              <w:right w:val="single" w:sz="4" w:space="0" w:color="auto"/>
            </w:tcBorders>
            <w:shd w:val="clear" w:color="auto" w:fill="auto"/>
            <w:vAlign w:val="center"/>
            <w:hideMark/>
          </w:tcPr>
          <w:p w14:paraId="4A552BD2"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OCTREOTIDA</w:t>
            </w:r>
          </w:p>
        </w:tc>
        <w:tc>
          <w:tcPr>
            <w:tcW w:w="0" w:type="auto"/>
            <w:tcBorders>
              <w:top w:val="nil"/>
              <w:left w:val="nil"/>
              <w:bottom w:val="single" w:sz="4" w:space="0" w:color="auto"/>
              <w:right w:val="single" w:sz="4" w:space="0" w:color="auto"/>
            </w:tcBorders>
            <w:shd w:val="clear" w:color="auto" w:fill="auto"/>
            <w:vAlign w:val="center"/>
            <w:hideMark/>
          </w:tcPr>
          <w:p w14:paraId="407EE956"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 MG/5ML</w:t>
            </w:r>
          </w:p>
        </w:tc>
        <w:tc>
          <w:tcPr>
            <w:tcW w:w="0" w:type="auto"/>
            <w:tcBorders>
              <w:top w:val="nil"/>
              <w:left w:val="nil"/>
              <w:bottom w:val="single" w:sz="4" w:space="0" w:color="auto"/>
              <w:right w:val="single" w:sz="4" w:space="0" w:color="auto"/>
            </w:tcBorders>
            <w:shd w:val="clear" w:color="auto" w:fill="auto"/>
            <w:vAlign w:val="center"/>
            <w:hideMark/>
          </w:tcPr>
          <w:p w14:paraId="5FCA5E1C"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7189382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383C242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35</w:t>
            </w:r>
          </w:p>
        </w:tc>
      </w:tr>
      <w:tr w:rsidR="00753E3E" w:rsidRPr="00753E3E" w14:paraId="03C5A9E2"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D83E4A"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39</w:t>
            </w:r>
          </w:p>
        </w:tc>
        <w:tc>
          <w:tcPr>
            <w:tcW w:w="0" w:type="auto"/>
            <w:tcBorders>
              <w:top w:val="nil"/>
              <w:left w:val="nil"/>
              <w:bottom w:val="single" w:sz="4" w:space="0" w:color="auto"/>
              <w:right w:val="single" w:sz="4" w:space="0" w:color="auto"/>
            </w:tcBorders>
            <w:shd w:val="clear" w:color="auto" w:fill="auto"/>
            <w:noWrap/>
            <w:vAlign w:val="center"/>
            <w:hideMark/>
          </w:tcPr>
          <w:p w14:paraId="2DDA548E"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L-02-07</w:t>
            </w:r>
          </w:p>
        </w:tc>
        <w:tc>
          <w:tcPr>
            <w:tcW w:w="0" w:type="auto"/>
            <w:tcBorders>
              <w:top w:val="nil"/>
              <w:left w:val="nil"/>
              <w:bottom w:val="single" w:sz="4" w:space="0" w:color="auto"/>
              <w:right w:val="single" w:sz="4" w:space="0" w:color="auto"/>
            </w:tcBorders>
            <w:shd w:val="clear" w:color="auto" w:fill="auto"/>
            <w:vAlign w:val="center"/>
            <w:hideMark/>
          </w:tcPr>
          <w:p w14:paraId="2BEAA3DA"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TRIPTORELINA </w:t>
            </w:r>
          </w:p>
        </w:tc>
        <w:tc>
          <w:tcPr>
            <w:tcW w:w="0" w:type="auto"/>
            <w:tcBorders>
              <w:top w:val="nil"/>
              <w:left w:val="nil"/>
              <w:bottom w:val="single" w:sz="4" w:space="0" w:color="auto"/>
              <w:right w:val="single" w:sz="4" w:space="0" w:color="auto"/>
            </w:tcBorders>
            <w:shd w:val="clear" w:color="auto" w:fill="auto"/>
            <w:vAlign w:val="center"/>
            <w:hideMark/>
          </w:tcPr>
          <w:p w14:paraId="639CBAFC"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11,25 MG</w:t>
            </w:r>
          </w:p>
        </w:tc>
        <w:tc>
          <w:tcPr>
            <w:tcW w:w="0" w:type="auto"/>
            <w:tcBorders>
              <w:top w:val="nil"/>
              <w:left w:val="nil"/>
              <w:bottom w:val="single" w:sz="4" w:space="0" w:color="auto"/>
              <w:right w:val="single" w:sz="4" w:space="0" w:color="auto"/>
            </w:tcBorders>
            <w:shd w:val="clear" w:color="auto" w:fill="auto"/>
            <w:vAlign w:val="center"/>
            <w:hideMark/>
          </w:tcPr>
          <w:p w14:paraId="0EBE38C1"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32940A79"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74628CEF"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69</w:t>
            </w:r>
          </w:p>
        </w:tc>
      </w:tr>
      <w:tr w:rsidR="00753E3E" w:rsidRPr="00753E3E" w14:paraId="51E1E121"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12FCB9"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40</w:t>
            </w:r>
          </w:p>
        </w:tc>
        <w:tc>
          <w:tcPr>
            <w:tcW w:w="0" w:type="auto"/>
            <w:tcBorders>
              <w:top w:val="nil"/>
              <w:left w:val="nil"/>
              <w:bottom w:val="single" w:sz="4" w:space="0" w:color="auto"/>
              <w:right w:val="single" w:sz="4" w:space="0" w:color="auto"/>
            </w:tcBorders>
            <w:shd w:val="clear" w:color="auto" w:fill="auto"/>
            <w:noWrap/>
            <w:vAlign w:val="center"/>
            <w:hideMark/>
          </w:tcPr>
          <w:p w14:paraId="607612D5"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L-02-11</w:t>
            </w:r>
          </w:p>
        </w:tc>
        <w:tc>
          <w:tcPr>
            <w:tcW w:w="0" w:type="auto"/>
            <w:tcBorders>
              <w:top w:val="nil"/>
              <w:left w:val="nil"/>
              <w:bottom w:val="single" w:sz="4" w:space="0" w:color="auto"/>
              <w:right w:val="single" w:sz="4" w:space="0" w:color="auto"/>
            </w:tcBorders>
            <w:shd w:val="clear" w:color="auto" w:fill="auto"/>
            <w:vAlign w:val="center"/>
            <w:hideMark/>
          </w:tcPr>
          <w:p w14:paraId="2CBD561D"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ENZALUTAMIDA </w:t>
            </w:r>
          </w:p>
        </w:tc>
        <w:tc>
          <w:tcPr>
            <w:tcW w:w="0" w:type="auto"/>
            <w:tcBorders>
              <w:top w:val="nil"/>
              <w:left w:val="nil"/>
              <w:bottom w:val="single" w:sz="4" w:space="0" w:color="auto"/>
              <w:right w:val="single" w:sz="4" w:space="0" w:color="auto"/>
            </w:tcBorders>
            <w:shd w:val="clear" w:color="000000" w:fill="FFFFFF"/>
            <w:vAlign w:val="center"/>
            <w:hideMark/>
          </w:tcPr>
          <w:p w14:paraId="769D5D1D"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40 MG</w:t>
            </w:r>
          </w:p>
        </w:tc>
        <w:tc>
          <w:tcPr>
            <w:tcW w:w="0" w:type="auto"/>
            <w:tcBorders>
              <w:top w:val="nil"/>
              <w:left w:val="nil"/>
              <w:bottom w:val="single" w:sz="4" w:space="0" w:color="auto"/>
              <w:right w:val="single" w:sz="4" w:space="0" w:color="auto"/>
            </w:tcBorders>
            <w:shd w:val="clear" w:color="auto" w:fill="auto"/>
            <w:vAlign w:val="center"/>
            <w:hideMark/>
          </w:tcPr>
          <w:p w14:paraId="0E0A25C9"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vAlign w:val="center"/>
            <w:hideMark/>
          </w:tcPr>
          <w:p w14:paraId="36585A6D"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vAlign w:val="center"/>
            <w:hideMark/>
          </w:tcPr>
          <w:p w14:paraId="7691C93B"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960</w:t>
            </w:r>
          </w:p>
        </w:tc>
      </w:tr>
      <w:tr w:rsidR="00753E3E" w:rsidRPr="00753E3E" w14:paraId="71C097BA"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86A33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41</w:t>
            </w:r>
          </w:p>
        </w:tc>
        <w:tc>
          <w:tcPr>
            <w:tcW w:w="0" w:type="auto"/>
            <w:tcBorders>
              <w:top w:val="nil"/>
              <w:left w:val="nil"/>
              <w:bottom w:val="single" w:sz="4" w:space="0" w:color="auto"/>
              <w:right w:val="single" w:sz="4" w:space="0" w:color="auto"/>
            </w:tcBorders>
            <w:shd w:val="clear" w:color="auto" w:fill="auto"/>
            <w:noWrap/>
            <w:vAlign w:val="center"/>
            <w:hideMark/>
          </w:tcPr>
          <w:p w14:paraId="052FD12B"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L-02-12</w:t>
            </w:r>
          </w:p>
        </w:tc>
        <w:tc>
          <w:tcPr>
            <w:tcW w:w="0" w:type="auto"/>
            <w:tcBorders>
              <w:top w:val="nil"/>
              <w:left w:val="nil"/>
              <w:bottom w:val="single" w:sz="4" w:space="0" w:color="auto"/>
              <w:right w:val="single" w:sz="4" w:space="0" w:color="auto"/>
            </w:tcBorders>
            <w:shd w:val="clear" w:color="auto" w:fill="auto"/>
            <w:vAlign w:val="center"/>
            <w:hideMark/>
          </w:tcPr>
          <w:p w14:paraId="167818D8"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BICALUTAMIDA</w:t>
            </w:r>
          </w:p>
        </w:tc>
        <w:tc>
          <w:tcPr>
            <w:tcW w:w="0" w:type="auto"/>
            <w:tcBorders>
              <w:top w:val="nil"/>
              <w:left w:val="nil"/>
              <w:bottom w:val="single" w:sz="4" w:space="0" w:color="auto"/>
              <w:right w:val="single" w:sz="4" w:space="0" w:color="auto"/>
            </w:tcBorders>
            <w:shd w:val="clear" w:color="auto" w:fill="auto"/>
            <w:vAlign w:val="center"/>
            <w:hideMark/>
          </w:tcPr>
          <w:p w14:paraId="185DCF1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 MG</w:t>
            </w:r>
          </w:p>
        </w:tc>
        <w:tc>
          <w:tcPr>
            <w:tcW w:w="0" w:type="auto"/>
            <w:tcBorders>
              <w:top w:val="nil"/>
              <w:left w:val="nil"/>
              <w:bottom w:val="single" w:sz="4" w:space="0" w:color="auto"/>
              <w:right w:val="single" w:sz="4" w:space="0" w:color="auto"/>
            </w:tcBorders>
            <w:shd w:val="clear" w:color="auto" w:fill="auto"/>
            <w:vAlign w:val="center"/>
            <w:hideMark/>
          </w:tcPr>
          <w:p w14:paraId="61DF71A9"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54185056"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43CEDB5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1.500</w:t>
            </w:r>
          </w:p>
        </w:tc>
      </w:tr>
      <w:tr w:rsidR="00753E3E" w:rsidRPr="00753E3E" w14:paraId="78BD5248"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89AA98"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42</w:t>
            </w:r>
          </w:p>
        </w:tc>
        <w:tc>
          <w:tcPr>
            <w:tcW w:w="0" w:type="auto"/>
            <w:tcBorders>
              <w:top w:val="nil"/>
              <w:left w:val="nil"/>
              <w:bottom w:val="single" w:sz="4" w:space="0" w:color="auto"/>
              <w:right w:val="single" w:sz="4" w:space="0" w:color="auto"/>
            </w:tcBorders>
            <w:shd w:val="clear" w:color="auto" w:fill="auto"/>
            <w:noWrap/>
            <w:vAlign w:val="center"/>
            <w:hideMark/>
          </w:tcPr>
          <w:p w14:paraId="30622B9D"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L-03-01</w:t>
            </w:r>
          </w:p>
        </w:tc>
        <w:tc>
          <w:tcPr>
            <w:tcW w:w="0" w:type="auto"/>
            <w:tcBorders>
              <w:top w:val="nil"/>
              <w:left w:val="nil"/>
              <w:bottom w:val="single" w:sz="4" w:space="0" w:color="auto"/>
              <w:right w:val="single" w:sz="4" w:space="0" w:color="auto"/>
            </w:tcBorders>
            <w:shd w:val="clear" w:color="auto" w:fill="auto"/>
            <w:vAlign w:val="center"/>
            <w:hideMark/>
          </w:tcPr>
          <w:p w14:paraId="412FE7D3"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FILGRASTRIM</w:t>
            </w:r>
          </w:p>
        </w:tc>
        <w:tc>
          <w:tcPr>
            <w:tcW w:w="0" w:type="auto"/>
            <w:tcBorders>
              <w:top w:val="nil"/>
              <w:left w:val="nil"/>
              <w:bottom w:val="single" w:sz="4" w:space="0" w:color="auto"/>
              <w:right w:val="single" w:sz="4" w:space="0" w:color="auto"/>
            </w:tcBorders>
            <w:shd w:val="clear" w:color="auto" w:fill="auto"/>
            <w:vAlign w:val="center"/>
            <w:hideMark/>
          </w:tcPr>
          <w:p w14:paraId="65DD4F8F"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300 MCG/ML</w:t>
            </w:r>
          </w:p>
        </w:tc>
        <w:tc>
          <w:tcPr>
            <w:tcW w:w="0" w:type="auto"/>
            <w:tcBorders>
              <w:top w:val="nil"/>
              <w:left w:val="nil"/>
              <w:bottom w:val="single" w:sz="4" w:space="0" w:color="auto"/>
              <w:right w:val="single" w:sz="4" w:space="0" w:color="auto"/>
            </w:tcBorders>
            <w:shd w:val="clear" w:color="auto" w:fill="auto"/>
            <w:vAlign w:val="center"/>
            <w:hideMark/>
          </w:tcPr>
          <w:p w14:paraId="76420CD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5EF3A9E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44C9473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545</w:t>
            </w:r>
          </w:p>
        </w:tc>
      </w:tr>
      <w:tr w:rsidR="00753E3E" w:rsidRPr="00753E3E" w14:paraId="483B1AD7"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0A7D6F"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43</w:t>
            </w:r>
          </w:p>
        </w:tc>
        <w:tc>
          <w:tcPr>
            <w:tcW w:w="0" w:type="auto"/>
            <w:tcBorders>
              <w:top w:val="nil"/>
              <w:left w:val="nil"/>
              <w:bottom w:val="single" w:sz="4" w:space="0" w:color="auto"/>
              <w:right w:val="single" w:sz="4" w:space="0" w:color="auto"/>
            </w:tcBorders>
            <w:shd w:val="clear" w:color="auto" w:fill="auto"/>
            <w:noWrap/>
            <w:vAlign w:val="center"/>
            <w:hideMark/>
          </w:tcPr>
          <w:p w14:paraId="377AC6BE"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L-03-0503</w:t>
            </w:r>
          </w:p>
        </w:tc>
        <w:tc>
          <w:tcPr>
            <w:tcW w:w="0" w:type="auto"/>
            <w:tcBorders>
              <w:top w:val="nil"/>
              <w:left w:val="nil"/>
              <w:bottom w:val="single" w:sz="4" w:space="0" w:color="auto"/>
              <w:right w:val="single" w:sz="4" w:space="0" w:color="auto"/>
            </w:tcBorders>
            <w:shd w:val="clear" w:color="auto" w:fill="auto"/>
            <w:vAlign w:val="center"/>
            <w:hideMark/>
          </w:tcPr>
          <w:p w14:paraId="7C27426F"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RITUXIMAB</w:t>
            </w:r>
          </w:p>
        </w:tc>
        <w:tc>
          <w:tcPr>
            <w:tcW w:w="0" w:type="auto"/>
            <w:tcBorders>
              <w:top w:val="nil"/>
              <w:left w:val="nil"/>
              <w:bottom w:val="single" w:sz="4" w:space="0" w:color="auto"/>
              <w:right w:val="single" w:sz="4" w:space="0" w:color="auto"/>
            </w:tcBorders>
            <w:shd w:val="clear" w:color="auto" w:fill="auto"/>
            <w:vAlign w:val="center"/>
            <w:hideMark/>
          </w:tcPr>
          <w:p w14:paraId="092C8D3F"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MG/10ML</w:t>
            </w:r>
          </w:p>
        </w:tc>
        <w:tc>
          <w:tcPr>
            <w:tcW w:w="0" w:type="auto"/>
            <w:tcBorders>
              <w:top w:val="nil"/>
              <w:left w:val="nil"/>
              <w:bottom w:val="single" w:sz="4" w:space="0" w:color="auto"/>
              <w:right w:val="single" w:sz="4" w:space="0" w:color="auto"/>
            </w:tcBorders>
            <w:shd w:val="clear" w:color="auto" w:fill="auto"/>
            <w:vAlign w:val="center"/>
            <w:hideMark/>
          </w:tcPr>
          <w:p w14:paraId="0D33532D"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050A9C0D"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031142C4"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7</w:t>
            </w:r>
          </w:p>
        </w:tc>
      </w:tr>
      <w:tr w:rsidR="00753E3E" w:rsidRPr="00753E3E" w14:paraId="4222F544"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81887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44</w:t>
            </w:r>
          </w:p>
        </w:tc>
        <w:tc>
          <w:tcPr>
            <w:tcW w:w="0" w:type="auto"/>
            <w:tcBorders>
              <w:top w:val="nil"/>
              <w:left w:val="nil"/>
              <w:bottom w:val="single" w:sz="4" w:space="0" w:color="auto"/>
              <w:right w:val="single" w:sz="4" w:space="0" w:color="auto"/>
            </w:tcBorders>
            <w:shd w:val="clear" w:color="auto" w:fill="auto"/>
            <w:noWrap/>
            <w:vAlign w:val="center"/>
            <w:hideMark/>
          </w:tcPr>
          <w:p w14:paraId="6A5C3BD4"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L-03-0504</w:t>
            </w:r>
          </w:p>
        </w:tc>
        <w:tc>
          <w:tcPr>
            <w:tcW w:w="0" w:type="auto"/>
            <w:tcBorders>
              <w:top w:val="nil"/>
              <w:left w:val="nil"/>
              <w:bottom w:val="single" w:sz="4" w:space="0" w:color="auto"/>
              <w:right w:val="single" w:sz="4" w:space="0" w:color="auto"/>
            </w:tcBorders>
            <w:shd w:val="clear" w:color="auto" w:fill="auto"/>
            <w:vAlign w:val="center"/>
            <w:hideMark/>
          </w:tcPr>
          <w:p w14:paraId="6F70199E"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INTERFERON BETA 1 B</w:t>
            </w:r>
          </w:p>
        </w:tc>
        <w:tc>
          <w:tcPr>
            <w:tcW w:w="0" w:type="auto"/>
            <w:tcBorders>
              <w:top w:val="nil"/>
              <w:left w:val="nil"/>
              <w:bottom w:val="single" w:sz="4" w:space="0" w:color="auto"/>
              <w:right w:val="single" w:sz="4" w:space="0" w:color="auto"/>
            </w:tcBorders>
            <w:shd w:val="clear" w:color="auto" w:fill="auto"/>
            <w:vAlign w:val="center"/>
            <w:hideMark/>
          </w:tcPr>
          <w:p w14:paraId="3A93A7ED"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9,6 MUI</w:t>
            </w:r>
          </w:p>
        </w:tc>
        <w:tc>
          <w:tcPr>
            <w:tcW w:w="0" w:type="auto"/>
            <w:tcBorders>
              <w:top w:val="nil"/>
              <w:left w:val="nil"/>
              <w:bottom w:val="single" w:sz="4" w:space="0" w:color="auto"/>
              <w:right w:val="single" w:sz="4" w:space="0" w:color="auto"/>
            </w:tcBorders>
            <w:shd w:val="clear" w:color="auto" w:fill="auto"/>
            <w:vAlign w:val="center"/>
            <w:hideMark/>
          </w:tcPr>
          <w:p w14:paraId="4D9E0DBB"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4381A895"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602D3A5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10</w:t>
            </w:r>
          </w:p>
        </w:tc>
      </w:tr>
      <w:tr w:rsidR="00753E3E" w:rsidRPr="00753E3E" w14:paraId="1FB14258"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28024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45</w:t>
            </w:r>
          </w:p>
        </w:tc>
        <w:tc>
          <w:tcPr>
            <w:tcW w:w="0" w:type="auto"/>
            <w:tcBorders>
              <w:top w:val="nil"/>
              <w:left w:val="nil"/>
              <w:bottom w:val="single" w:sz="4" w:space="0" w:color="auto"/>
              <w:right w:val="single" w:sz="4" w:space="0" w:color="auto"/>
            </w:tcBorders>
            <w:shd w:val="clear" w:color="auto" w:fill="auto"/>
            <w:noWrap/>
            <w:vAlign w:val="center"/>
            <w:hideMark/>
          </w:tcPr>
          <w:p w14:paraId="63EB3534"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L-03-0510</w:t>
            </w:r>
          </w:p>
        </w:tc>
        <w:tc>
          <w:tcPr>
            <w:tcW w:w="0" w:type="auto"/>
            <w:tcBorders>
              <w:top w:val="nil"/>
              <w:left w:val="nil"/>
              <w:bottom w:val="single" w:sz="4" w:space="0" w:color="auto"/>
              <w:right w:val="single" w:sz="4" w:space="0" w:color="auto"/>
            </w:tcBorders>
            <w:shd w:val="clear" w:color="auto" w:fill="auto"/>
            <w:vAlign w:val="center"/>
            <w:hideMark/>
          </w:tcPr>
          <w:p w14:paraId="5164F191"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BEVACIZUMAB</w:t>
            </w:r>
          </w:p>
        </w:tc>
        <w:tc>
          <w:tcPr>
            <w:tcW w:w="0" w:type="auto"/>
            <w:tcBorders>
              <w:top w:val="nil"/>
              <w:left w:val="nil"/>
              <w:bottom w:val="single" w:sz="4" w:space="0" w:color="auto"/>
              <w:right w:val="single" w:sz="4" w:space="0" w:color="auto"/>
            </w:tcBorders>
            <w:shd w:val="clear" w:color="auto" w:fill="auto"/>
            <w:vAlign w:val="center"/>
            <w:hideMark/>
          </w:tcPr>
          <w:p w14:paraId="2894342C"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400 MG/16ML</w:t>
            </w:r>
          </w:p>
        </w:tc>
        <w:tc>
          <w:tcPr>
            <w:tcW w:w="0" w:type="auto"/>
            <w:tcBorders>
              <w:top w:val="nil"/>
              <w:left w:val="nil"/>
              <w:bottom w:val="single" w:sz="4" w:space="0" w:color="auto"/>
              <w:right w:val="single" w:sz="4" w:space="0" w:color="auto"/>
            </w:tcBorders>
            <w:shd w:val="clear" w:color="auto" w:fill="auto"/>
            <w:vAlign w:val="center"/>
            <w:hideMark/>
          </w:tcPr>
          <w:p w14:paraId="58A2566C"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66DA504A"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604705AA"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29</w:t>
            </w:r>
          </w:p>
        </w:tc>
      </w:tr>
      <w:tr w:rsidR="00753E3E" w:rsidRPr="00753E3E" w14:paraId="6C61C432"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4AFFE9"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46</w:t>
            </w:r>
          </w:p>
        </w:tc>
        <w:tc>
          <w:tcPr>
            <w:tcW w:w="0" w:type="auto"/>
            <w:tcBorders>
              <w:top w:val="nil"/>
              <w:left w:val="nil"/>
              <w:bottom w:val="single" w:sz="4" w:space="0" w:color="auto"/>
              <w:right w:val="single" w:sz="4" w:space="0" w:color="auto"/>
            </w:tcBorders>
            <w:shd w:val="clear" w:color="auto" w:fill="auto"/>
            <w:noWrap/>
            <w:vAlign w:val="center"/>
            <w:hideMark/>
          </w:tcPr>
          <w:p w14:paraId="4E487498"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L-04-01</w:t>
            </w:r>
          </w:p>
        </w:tc>
        <w:tc>
          <w:tcPr>
            <w:tcW w:w="0" w:type="auto"/>
            <w:tcBorders>
              <w:top w:val="nil"/>
              <w:left w:val="nil"/>
              <w:bottom w:val="single" w:sz="4" w:space="0" w:color="auto"/>
              <w:right w:val="single" w:sz="4" w:space="0" w:color="auto"/>
            </w:tcBorders>
            <w:shd w:val="clear" w:color="auto" w:fill="auto"/>
            <w:vAlign w:val="center"/>
            <w:hideMark/>
          </w:tcPr>
          <w:p w14:paraId="4CADDB3C"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AZATIOPRINA</w:t>
            </w:r>
          </w:p>
        </w:tc>
        <w:tc>
          <w:tcPr>
            <w:tcW w:w="0" w:type="auto"/>
            <w:tcBorders>
              <w:top w:val="nil"/>
              <w:left w:val="nil"/>
              <w:bottom w:val="single" w:sz="4" w:space="0" w:color="auto"/>
              <w:right w:val="single" w:sz="4" w:space="0" w:color="auto"/>
            </w:tcBorders>
            <w:shd w:val="clear" w:color="auto" w:fill="auto"/>
            <w:vAlign w:val="center"/>
            <w:hideMark/>
          </w:tcPr>
          <w:p w14:paraId="44C07BD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 MG</w:t>
            </w:r>
          </w:p>
        </w:tc>
        <w:tc>
          <w:tcPr>
            <w:tcW w:w="0" w:type="auto"/>
            <w:tcBorders>
              <w:top w:val="nil"/>
              <w:left w:val="nil"/>
              <w:bottom w:val="single" w:sz="4" w:space="0" w:color="auto"/>
              <w:right w:val="single" w:sz="4" w:space="0" w:color="auto"/>
            </w:tcBorders>
            <w:shd w:val="clear" w:color="auto" w:fill="auto"/>
            <w:vAlign w:val="center"/>
            <w:hideMark/>
          </w:tcPr>
          <w:p w14:paraId="275BC84A"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071F88EA"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5FD43E2A"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14.057</w:t>
            </w:r>
          </w:p>
        </w:tc>
      </w:tr>
      <w:tr w:rsidR="00753E3E" w:rsidRPr="00753E3E" w14:paraId="2E320800"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B0A46D"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47</w:t>
            </w:r>
          </w:p>
        </w:tc>
        <w:tc>
          <w:tcPr>
            <w:tcW w:w="0" w:type="auto"/>
            <w:tcBorders>
              <w:top w:val="nil"/>
              <w:left w:val="nil"/>
              <w:bottom w:val="single" w:sz="4" w:space="0" w:color="auto"/>
              <w:right w:val="single" w:sz="4" w:space="0" w:color="auto"/>
            </w:tcBorders>
            <w:shd w:val="clear" w:color="auto" w:fill="auto"/>
            <w:noWrap/>
            <w:vAlign w:val="center"/>
            <w:hideMark/>
          </w:tcPr>
          <w:p w14:paraId="7CA0E9F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L-04-03</w:t>
            </w:r>
          </w:p>
        </w:tc>
        <w:tc>
          <w:tcPr>
            <w:tcW w:w="0" w:type="auto"/>
            <w:tcBorders>
              <w:top w:val="nil"/>
              <w:left w:val="nil"/>
              <w:bottom w:val="single" w:sz="4" w:space="0" w:color="auto"/>
              <w:right w:val="single" w:sz="4" w:space="0" w:color="auto"/>
            </w:tcBorders>
            <w:shd w:val="clear" w:color="auto" w:fill="auto"/>
            <w:vAlign w:val="center"/>
            <w:hideMark/>
          </w:tcPr>
          <w:p w14:paraId="443BEEF6"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CICLOSPORINA</w:t>
            </w:r>
          </w:p>
        </w:tc>
        <w:tc>
          <w:tcPr>
            <w:tcW w:w="0" w:type="auto"/>
            <w:tcBorders>
              <w:top w:val="nil"/>
              <w:left w:val="nil"/>
              <w:bottom w:val="single" w:sz="4" w:space="0" w:color="auto"/>
              <w:right w:val="single" w:sz="4" w:space="0" w:color="auto"/>
            </w:tcBorders>
            <w:shd w:val="clear" w:color="auto" w:fill="auto"/>
            <w:vAlign w:val="center"/>
            <w:hideMark/>
          </w:tcPr>
          <w:p w14:paraId="4A4B2B8F"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MG/ML</w:t>
            </w:r>
          </w:p>
        </w:tc>
        <w:tc>
          <w:tcPr>
            <w:tcW w:w="0" w:type="auto"/>
            <w:tcBorders>
              <w:top w:val="nil"/>
              <w:left w:val="nil"/>
              <w:bottom w:val="single" w:sz="4" w:space="0" w:color="auto"/>
              <w:right w:val="single" w:sz="4" w:space="0" w:color="auto"/>
            </w:tcBorders>
            <w:shd w:val="clear" w:color="auto" w:fill="auto"/>
            <w:vAlign w:val="center"/>
            <w:hideMark/>
          </w:tcPr>
          <w:p w14:paraId="40D2DEC5"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SOLUCION ORAL</w:t>
            </w:r>
          </w:p>
        </w:tc>
        <w:tc>
          <w:tcPr>
            <w:tcW w:w="0" w:type="auto"/>
            <w:tcBorders>
              <w:top w:val="nil"/>
              <w:left w:val="nil"/>
              <w:bottom w:val="single" w:sz="4" w:space="0" w:color="auto"/>
              <w:right w:val="single" w:sz="4" w:space="0" w:color="auto"/>
            </w:tcBorders>
            <w:shd w:val="clear" w:color="auto" w:fill="auto"/>
            <w:vAlign w:val="center"/>
            <w:hideMark/>
          </w:tcPr>
          <w:p w14:paraId="74B912E4"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7B16A12C"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66</w:t>
            </w:r>
          </w:p>
        </w:tc>
      </w:tr>
      <w:tr w:rsidR="00753E3E" w:rsidRPr="00753E3E" w14:paraId="6AD0765D" w14:textId="77777777" w:rsidTr="00753E3E">
        <w:trPr>
          <w:trHeight w:val="9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69BAF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48</w:t>
            </w:r>
          </w:p>
        </w:tc>
        <w:tc>
          <w:tcPr>
            <w:tcW w:w="0" w:type="auto"/>
            <w:tcBorders>
              <w:top w:val="nil"/>
              <w:left w:val="nil"/>
              <w:bottom w:val="single" w:sz="4" w:space="0" w:color="auto"/>
              <w:right w:val="single" w:sz="4" w:space="0" w:color="auto"/>
            </w:tcBorders>
            <w:shd w:val="clear" w:color="auto" w:fill="auto"/>
            <w:noWrap/>
            <w:vAlign w:val="center"/>
            <w:hideMark/>
          </w:tcPr>
          <w:p w14:paraId="0335B2AE"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L-04-0502</w:t>
            </w:r>
          </w:p>
        </w:tc>
        <w:tc>
          <w:tcPr>
            <w:tcW w:w="0" w:type="auto"/>
            <w:tcBorders>
              <w:top w:val="nil"/>
              <w:left w:val="nil"/>
              <w:bottom w:val="single" w:sz="4" w:space="0" w:color="auto"/>
              <w:right w:val="single" w:sz="4" w:space="0" w:color="auto"/>
            </w:tcBorders>
            <w:shd w:val="clear" w:color="auto" w:fill="auto"/>
            <w:vAlign w:val="center"/>
            <w:hideMark/>
          </w:tcPr>
          <w:p w14:paraId="3E146BBE"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INFLIXIMAB</w:t>
            </w:r>
          </w:p>
        </w:tc>
        <w:tc>
          <w:tcPr>
            <w:tcW w:w="0" w:type="auto"/>
            <w:tcBorders>
              <w:top w:val="nil"/>
              <w:left w:val="nil"/>
              <w:bottom w:val="single" w:sz="4" w:space="0" w:color="auto"/>
              <w:right w:val="single" w:sz="4" w:space="0" w:color="auto"/>
            </w:tcBorders>
            <w:shd w:val="clear" w:color="auto" w:fill="auto"/>
            <w:vAlign w:val="center"/>
            <w:hideMark/>
          </w:tcPr>
          <w:p w14:paraId="30762A26"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MG</w:t>
            </w:r>
          </w:p>
        </w:tc>
        <w:tc>
          <w:tcPr>
            <w:tcW w:w="0" w:type="auto"/>
            <w:tcBorders>
              <w:top w:val="nil"/>
              <w:left w:val="nil"/>
              <w:bottom w:val="single" w:sz="4" w:space="0" w:color="auto"/>
              <w:right w:val="single" w:sz="4" w:space="0" w:color="auto"/>
            </w:tcBorders>
            <w:shd w:val="clear" w:color="auto" w:fill="auto"/>
            <w:vAlign w:val="center"/>
            <w:hideMark/>
          </w:tcPr>
          <w:p w14:paraId="403BC14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4F72B9F4"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7F549476"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6</w:t>
            </w:r>
          </w:p>
        </w:tc>
      </w:tr>
      <w:tr w:rsidR="00753E3E" w:rsidRPr="00753E3E" w14:paraId="24E48F22"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59C598"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49</w:t>
            </w:r>
          </w:p>
        </w:tc>
        <w:tc>
          <w:tcPr>
            <w:tcW w:w="0" w:type="auto"/>
            <w:tcBorders>
              <w:top w:val="nil"/>
              <w:left w:val="nil"/>
              <w:bottom w:val="single" w:sz="4" w:space="0" w:color="auto"/>
              <w:right w:val="single" w:sz="4" w:space="0" w:color="auto"/>
            </w:tcBorders>
            <w:shd w:val="clear" w:color="auto" w:fill="auto"/>
            <w:noWrap/>
            <w:vAlign w:val="center"/>
            <w:hideMark/>
          </w:tcPr>
          <w:p w14:paraId="40FE4324"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L-04-0504</w:t>
            </w:r>
          </w:p>
        </w:tc>
        <w:tc>
          <w:tcPr>
            <w:tcW w:w="0" w:type="auto"/>
            <w:tcBorders>
              <w:top w:val="nil"/>
              <w:left w:val="nil"/>
              <w:bottom w:val="single" w:sz="4" w:space="0" w:color="auto"/>
              <w:right w:val="single" w:sz="4" w:space="0" w:color="auto"/>
            </w:tcBorders>
            <w:shd w:val="clear" w:color="auto" w:fill="auto"/>
            <w:vAlign w:val="center"/>
            <w:hideMark/>
          </w:tcPr>
          <w:p w14:paraId="75629DA2"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ETANERCEPT</w:t>
            </w:r>
          </w:p>
        </w:tc>
        <w:tc>
          <w:tcPr>
            <w:tcW w:w="0" w:type="auto"/>
            <w:tcBorders>
              <w:top w:val="nil"/>
              <w:left w:val="nil"/>
              <w:bottom w:val="single" w:sz="4" w:space="0" w:color="auto"/>
              <w:right w:val="single" w:sz="4" w:space="0" w:color="auto"/>
            </w:tcBorders>
            <w:shd w:val="clear" w:color="auto" w:fill="auto"/>
            <w:vAlign w:val="center"/>
            <w:hideMark/>
          </w:tcPr>
          <w:p w14:paraId="63463CB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 MG</w:t>
            </w:r>
          </w:p>
        </w:tc>
        <w:tc>
          <w:tcPr>
            <w:tcW w:w="0" w:type="auto"/>
            <w:tcBorders>
              <w:top w:val="nil"/>
              <w:left w:val="nil"/>
              <w:bottom w:val="single" w:sz="4" w:space="0" w:color="auto"/>
              <w:right w:val="single" w:sz="4" w:space="0" w:color="auto"/>
            </w:tcBorders>
            <w:shd w:val="clear" w:color="auto" w:fill="auto"/>
            <w:vAlign w:val="center"/>
            <w:hideMark/>
          </w:tcPr>
          <w:p w14:paraId="18945C34"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0EA1E5F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73FF517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24</w:t>
            </w:r>
          </w:p>
        </w:tc>
      </w:tr>
      <w:tr w:rsidR="00753E3E" w:rsidRPr="00753E3E" w14:paraId="6997ACD6"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53C39F"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50</w:t>
            </w:r>
          </w:p>
        </w:tc>
        <w:tc>
          <w:tcPr>
            <w:tcW w:w="0" w:type="auto"/>
            <w:tcBorders>
              <w:top w:val="nil"/>
              <w:left w:val="nil"/>
              <w:bottom w:val="single" w:sz="4" w:space="0" w:color="auto"/>
              <w:right w:val="single" w:sz="4" w:space="0" w:color="auto"/>
            </w:tcBorders>
            <w:shd w:val="clear" w:color="auto" w:fill="auto"/>
            <w:noWrap/>
            <w:vAlign w:val="center"/>
            <w:hideMark/>
          </w:tcPr>
          <w:p w14:paraId="7B849468"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L-04-0509</w:t>
            </w:r>
          </w:p>
        </w:tc>
        <w:tc>
          <w:tcPr>
            <w:tcW w:w="0" w:type="auto"/>
            <w:tcBorders>
              <w:top w:val="nil"/>
              <w:left w:val="nil"/>
              <w:bottom w:val="single" w:sz="4" w:space="0" w:color="auto"/>
              <w:right w:val="single" w:sz="4" w:space="0" w:color="auto"/>
            </w:tcBorders>
            <w:shd w:val="clear" w:color="auto" w:fill="auto"/>
            <w:vAlign w:val="center"/>
            <w:hideMark/>
          </w:tcPr>
          <w:p w14:paraId="283E5E7B"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ADALIMUMAB</w:t>
            </w:r>
          </w:p>
        </w:tc>
        <w:tc>
          <w:tcPr>
            <w:tcW w:w="0" w:type="auto"/>
            <w:tcBorders>
              <w:top w:val="nil"/>
              <w:left w:val="nil"/>
              <w:bottom w:val="single" w:sz="4" w:space="0" w:color="auto"/>
              <w:right w:val="single" w:sz="4" w:space="0" w:color="auto"/>
            </w:tcBorders>
            <w:shd w:val="clear" w:color="auto" w:fill="auto"/>
            <w:vAlign w:val="center"/>
            <w:hideMark/>
          </w:tcPr>
          <w:p w14:paraId="7BBB628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40 MG</w:t>
            </w:r>
          </w:p>
        </w:tc>
        <w:tc>
          <w:tcPr>
            <w:tcW w:w="0" w:type="auto"/>
            <w:tcBorders>
              <w:top w:val="nil"/>
              <w:left w:val="nil"/>
              <w:bottom w:val="single" w:sz="4" w:space="0" w:color="auto"/>
              <w:right w:val="single" w:sz="4" w:space="0" w:color="auto"/>
            </w:tcBorders>
            <w:shd w:val="clear" w:color="auto" w:fill="auto"/>
            <w:vAlign w:val="center"/>
            <w:hideMark/>
          </w:tcPr>
          <w:p w14:paraId="5EBFF10B"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048F13BC"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JERINGA PRELLENADA</w:t>
            </w:r>
          </w:p>
        </w:tc>
        <w:tc>
          <w:tcPr>
            <w:tcW w:w="0" w:type="auto"/>
            <w:tcBorders>
              <w:top w:val="nil"/>
              <w:left w:val="nil"/>
              <w:bottom w:val="single" w:sz="4" w:space="0" w:color="auto"/>
              <w:right w:val="single" w:sz="4" w:space="0" w:color="auto"/>
            </w:tcBorders>
            <w:shd w:val="clear" w:color="auto" w:fill="auto"/>
            <w:vAlign w:val="center"/>
            <w:hideMark/>
          </w:tcPr>
          <w:p w14:paraId="7FF4B38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11</w:t>
            </w:r>
          </w:p>
        </w:tc>
      </w:tr>
      <w:tr w:rsidR="00753E3E" w:rsidRPr="00753E3E" w14:paraId="7F125A18"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CE7E8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lastRenderedPageBreak/>
              <w:t>51</w:t>
            </w:r>
          </w:p>
        </w:tc>
        <w:tc>
          <w:tcPr>
            <w:tcW w:w="0" w:type="auto"/>
            <w:tcBorders>
              <w:top w:val="nil"/>
              <w:left w:val="nil"/>
              <w:bottom w:val="single" w:sz="4" w:space="0" w:color="auto"/>
              <w:right w:val="single" w:sz="4" w:space="0" w:color="auto"/>
            </w:tcBorders>
            <w:shd w:val="clear" w:color="auto" w:fill="auto"/>
            <w:noWrap/>
            <w:vAlign w:val="center"/>
            <w:hideMark/>
          </w:tcPr>
          <w:p w14:paraId="5ED8293A"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L-04-07</w:t>
            </w:r>
          </w:p>
        </w:tc>
        <w:tc>
          <w:tcPr>
            <w:tcW w:w="0" w:type="auto"/>
            <w:tcBorders>
              <w:top w:val="nil"/>
              <w:left w:val="nil"/>
              <w:bottom w:val="single" w:sz="4" w:space="0" w:color="auto"/>
              <w:right w:val="single" w:sz="4" w:space="0" w:color="auto"/>
            </w:tcBorders>
            <w:shd w:val="clear" w:color="auto" w:fill="auto"/>
            <w:vAlign w:val="center"/>
            <w:hideMark/>
          </w:tcPr>
          <w:p w14:paraId="25B27468"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MICOFENOLATO DE MOFETILO</w:t>
            </w:r>
          </w:p>
        </w:tc>
        <w:tc>
          <w:tcPr>
            <w:tcW w:w="0" w:type="auto"/>
            <w:tcBorders>
              <w:top w:val="nil"/>
              <w:left w:val="nil"/>
              <w:bottom w:val="single" w:sz="4" w:space="0" w:color="auto"/>
              <w:right w:val="single" w:sz="4" w:space="0" w:color="auto"/>
            </w:tcBorders>
            <w:shd w:val="clear" w:color="auto" w:fill="auto"/>
            <w:vAlign w:val="center"/>
            <w:hideMark/>
          </w:tcPr>
          <w:p w14:paraId="4A28878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500 MG</w:t>
            </w:r>
          </w:p>
        </w:tc>
        <w:tc>
          <w:tcPr>
            <w:tcW w:w="0" w:type="auto"/>
            <w:tcBorders>
              <w:top w:val="nil"/>
              <w:left w:val="nil"/>
              <w:bottom w:val="single" w:sz="4" w:space="0" w:color="auto"/>
              <w:right w:val="single" w:sz="4" w:space="0" w:color="auto"/>
            </w:tcBorders>
            <w:shd w:val="clear" w:color="auto" w:fill="auto"/>
            <w:vAlign w:val="center"/>
            <w:hideMark/>
          </w:tcPr>
          <w:p w14:paraId="0FE54142"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69053F51"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095AE510"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23.030</w:t>
            </w:r>
          </w:p>
        </w:tc>
      </w:tr>
      <w:tr w:rsidR="00753E3E" w:rsidRPr="00753E3E" w14:paraId="5746C168"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174F4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52</w:t>
            </w:r>
          </w:p>
        </w:tc>
        <w:tc>
          <w:tcPr>
            <w:tcW w:w="0" w:type="auto"/>
            <w:tcBorders>
              <w:top w:val="nil"/>
              <w:left w:val="nil"/>
              <w:bottom w:val="single" w:sz="4" w:space="0" w:color="auto"/>
              <w:right w:val="single" w:sz="4" w:space="0" w:color="auto"/>
            </w:tcBorders>
            <w:shd w:val="clear" w:color="auto" w:fill="auto"/>
            <w:noWrap/>
            <w:vAlign w:val="center"/>
            <w:hideMark/>
          </w:tcPr>
          <w:p w14:paraId="5F48C9FB"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L-04-08</w:t>
            </w:r>
          </w:p>
        </w:tc>
        <w:tc>
          <w:tcPr>
            <w:tcW w:w="0" w:type="auto"/>
            <w:tcBorders>
              <w:top w:val="nil"/>
              <w:left w:val="nil"/>
              <w:bottom w:val="single" w:sz="4" w:space="0" w:color="auto"/>
              <w:right w:val="single" w:sz="4" w:space="0" w:color="auto"/>
            </w:tcBorders>
            <w:shd w:val="clear" w:color="auto" w:fill="auto"/>
            <w:vAlign w:val="center"/>
            <w:hideMark/>
          </w:tcPr>
          <w:p w14:paraId="067979C7"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TALIDOMIDA</w:t>
            </w:r>
          </w:p>
        </w:tc>
        <w:tc>
          <w:tcPr>
            <w:tcW w:w="0" w:type="auto"/>
            <w:tcBorders>
              <w:top w:val="nil"/>
              <w:left w:val="nil"/>
              <w:bottom w:val="single" w:sz="4" w:space="0" w:color="auto"/>
              <w:right w:val="single" w:sz="4" w:space="0" w:color="auto"/>
            </w:tcBorders>
            <w:shd w:val="clear" w:color="auto" w:fill="auto"/>
            <w:vAlign w:val="center"/>
            <w:hideMark/>
          </w:tcPr>
          <w:p w14:paraId="7D4187BA"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MG</w:t>
            </w:r>
          </w:p>
        </w:tc>
        <w:tc>
          <w:tcPr>
            <w:tcW w:w="0" w:type="auto"/>
            <w:tcBorders>
              <w:top w:val="nil"/>
              <w:left w:val="nil"/>
              <w:bottom w:val="single" w:sz="4" w:space="0" w:color="auto"/>
              <w:right w:val="single" w:sz="4" w:space="0" w:color="auto"/>
            </w:tcBorders>
            <w:shd w:val="clear" w:color="auto" w:fill="auto"/>
            <w:vAlign w:val="center"/>
            <w:hideMark/>
          </w:tcPr>
          <w:p w14:paraId="5600F2DD"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7D71F1B5"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17529C66"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120</w:t>
            </w:r>
          </w:p>
        </w:tc>
      </w:tr>
      <w:tr w:rsidR="00753E3E" w:rsidRPr="00753E3E" w14:paraId="73FC5A9D"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769024"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53</w:t>
            </w:r>
          </w:p>
        </w:tc>
        <w:tc>
          <w:tcPr>
            <w:tcW w:w="0" w:type="auto"/>
            <w:tcBorders>
              <w:top w:val="nil"/>
              <w:left w:val="nil"/>
              <w:bottom w:val="single" w:sz="4" w:space="0" w:color="auto"/>
              <w:right w:val="single" w:sz="4" w:space="0" w:color="auto"/>
            </w:tcBorders>
            <w:shd w:val="clear" w:color="auto" w:fill="auto"/>
            <w:noWrap/>
            <w:vAlign w:val="center"/>
            <w:hideMark/>
          </w:tcPr>
          <w:p w14:paraId="6F849B5A"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L-04-10</w:t>
            </w:r>
          </w:p>
        </w:tc>
        <w:tc>
          <w:tcPr>
            <w:tcW w:w="0" w:type="auto"/>
            <w:tcBorders>
              <w:top w:val="nil"/>
              <w:left w:val="nil"/>
              <w:bottom w:val="single" w:sz="4" w:space="0" w:color="auto"/>
              <w:right w:val="single" w:sz="4" w:space="0" w:color="auto"/>
            </w:tcBorders>
            <w:shd w:val="clear" w:color="auto" w:fill="auto"/>
            <w:vAlign w:val="center"/>
            <w:hideMark/>
          </w:tcPr>
          <w:p w14:paraId="4D48C993"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TACROLIMUS</w:t>
            </w:r>
          </w:p>
        </w:tc>
        <w:tc>
          <w:tcPr>
            <w:tcW w:w="0" w:type="auto"/>
            <w:tcBorders>
              <w:top w:val="nil"/>
              <w:left w:val="nil"/>
              <w:bottom w:val="single" w:sz="4" w:space="0" w:color="auto"/>
              <w:right w:val="single" w:sz="4" w:space="0" w:color="auto"/>
            </w:tcBorders>
            <w:shd w:val="clear" w:color="auto" w:fill="auto"/>
            <w:vAlign w:val="center"/>
            <w:hideMark/>
          </w:tcPr>
          <w:p w14:paraId="7C69EC3B"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 MG</w:t>
            </w:r>
          </w:p>
        </w:tc>
        <w:tc>
          <w:tcPr>
            <w:tcW w:w="0" w:type="auto"/>
            <w:tcBorders>
              <w:top w:val="nil"/>
              <w:left w:val="nil"/>
              <w:bottom w:val="single" w:sz="4" w:space="0" w:color="auto"/>
              <w:right w:val="single" w:sz="4" w:space="0" w:color="auto"/>
            </w:tcBorders>
            <w:shd w:val="clear" w:color="auto" w:fill="auto"/>
            <w:vAlign w:val="center"/>
            <w:hideMark/>
          </w:tcPr>
          <w:p w14:paraId="06989FDA"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283930F5"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3517FAC6"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10.700</w:t>
            </w:r>
          </w:p>
        </w:tc>
      </w:tr>
      <w:tr w:rsidR="00753E3E" w:rsidRPr="00753E3E" w14:paraId="46162B82"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2D2D5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54</w:t>
            </w:r>
          </w:p>
        </w:tc>
        <w:tc>
          <w:tcPr>
            <w:tcW w:w="0" w:type="auto"/>
            <w:tcBorders>
              <w:top w:val="nil"/>
              <w:left w:val="nil"/>
              <w:bottom w:val="single" w:sz="4" w:space="0" w:color="auto"/>
              <w:right w:val="single" w:sz="4" w:space="0" w:color="auto"/>
            </w:tcBorders>
            <w:shd w:val="clear" w:color="auto" w:fill="auto"/>
            <w:noWrap/>
            <w:vAlign w:val="center"/>
            <w:hideMark/>
          </w:tcPr>
          <w:p w14:paraId="67309F65"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L-04-12</w:t>
            </w:r>
          </w:p>
        </w:tc>
        <w:tc>
          <w:tcPr>
            <w:tcW w:w="0" w:type="auto"/>
            <w:tcBorders>
              <w:top w:val="nil"/>
              <w:left w:val="nil"/>
              <w:bottom w:val="single" w:sz="4" w:space="0" w:color="auto"/>
              <w:right w:val="single" w:sz="4" w:space="0" w:color="auto"/>
            </w:tcBorders>
            <w:shd w:val="clear" w:color="auto" w:fill="auto"/>
            <w:vAlign w:val="center"/>
            <w:hideMark/>
          </w:tcPr>
          <w:p w14:paraId="4F5FC227"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LEFLUNOMIDA</w:t>
            </w:r>
          </w:p>
        </w:tc>
        <w:tc>
          <w:tcPr>
            <w:tcW w:w="0" w:type="auto"/>
            <w:tcBorders>
              <w:top w:val="nil"/>
              <w:left w:val="nil"/>
              <w:bottom w:val="single" w:sz="4" w:space="0" w:color="auto"/>
              <w:right w:val="single" w:sz="4" w:space="0" w:color="auto"/>
            </w:tcBorders>
            <w:shd w:val="clear" w:color="auto" w:fill="auto"/>
            <w:vAlign w:val="center"/>
            <w:hideMark/>
          </w:tcPr>
          <w:p w14:paraId="27A8318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 MG</w:t>
            </w:r>
          </w:p>
        </w:tc>
        <w:tc>
          <w:tcPr>
            <w:tcW w:w="0" w:type="auto"/>
            <w:tcBorders>
              <w:top w:val="nil"/>
              <w:left w:val="nil"/>
              <w:bottom w:val="single" w:sz="4" w:space="0" w:color="auto"/>
              <w:right w:val="single" w:sz="4" w:space="0" w:color="auto"/>
            </w:tcBorders>
            <w:shd w:val="clear" w:color="auto" w:fill="auto"/>
            <w:vAlign w:val="center"/>
            <w:hideMark/>
          </w:tcPr>
          <w:p w14:paraId="7A81D0D3"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6135305A"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508CD6B8"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12.140</w:t>
            </w:r>
          </w:p>
        </w:tc>
      </w:tr>
      <w:tr w:rsidR="00753E3E" w:rsidRPr="00753E3E" w14:paraId="49D42455"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8FEBD2"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55</w:t>
            </w:r>
          </w:p>
        </w:tc>
        <w:tc>
          <w:tcPr>
            <w:tcW w:w="0" w:type="auto"/>
            <w:tcBorders>
              <w:top w:val="nil"/>
              <w:left w:val="nil"/>
              <w:bottom w:val="single" w:sz="4" w:space="0" w:color="auto"/>
              <w:right w:val="single" w:sz="4" w:space="0" w:color="auto"/>
            </w:tcBorders>
            <w:shd w:val="clear" w:color="auto" w:fill="auto"/>
            <w:noWrap/>
            <w:vAlign w:val="center"/>
            <w:hideMark/>
          </w:tcPr>
          <w:p w14:paraId="3B56D01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L-04-18</w:t>
            </w:r>
          </w:p>
        </w:tc>
        <w:tc>
          <w:tcPr>
            <w:tcW w:w="0" w:type="auto"/>
            <w:tcBorders>
              <w:top w:val="nil"/>
              <w:left w:val="nil"/>
              <w:bottom w:val="single" w:sz="4" w:space="0" w:color="auto"/>
              <w:right w:val="single" w:sz="4" w:space="0" w:color="auto"/>
            </w:tcBorders>
            <w:shd w:val="clear" w:color="auto" w:fill="auto"/>
            <w:vAlign w:val="center"/>
            <w:hideMark/>
          </w:tcPr>
          <w:p w14:paraId="0C793B41"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FINGOLIMOD</w:t>
            </w:r>
          </w:p>
        </w:tc>
        <w:tc>
          <w:tcPr>
            <w:tcW w:w="0" w:type="auto"/>
            <w:tcBorders>
              <w:top w:val="nil"/>
              <w:left w:val="nil"/>
              <w:bottom w:val="single" w:sz="4" w:space="0" w:color="auto"/>
              <w:right w:val="single" w:sz="4" w:space="0" w:color="auto"/>
            </w:tcBorders>
            <w:shd w:val="clear" w:color="auto" w:fill="auto"/>
            <w:vAlign w:val="center"/>
            <w:hideMark/>
          </w:tcPr>
          <w:p w14:paraId="21E2D1A1"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0,5 MG</w:t>
            </w:r>
          </w:p>
        </w:tc>
        <w:tc>
          <w:tcPr>
            <w:tcW w:w="0" w:type="auto"/>
            <w:tcBorders>
              <w:top w:val="nil"/>
              <w:left w:val="nil"/>
              <w:bottom w:val="single" w:sz="4" w:space="0" w:color="auto"/>
              <w:right w:val="single" w:sz="4" w:space="0" w:color="auto"/>
            </w:tcBorders>
            <w:shd w:val="clear" w:color="auto" w:fill="auto"/>
            <w:vAlign w:val="center"/>
            <w:hideMark/>
          </w:tcPr>
          <w:p w14:paraId="1590DCFD"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vAlign w:val="center"/>
            <w:hideMark/>
          </w:tcPr>
          <w:p w14:paraId="717AA50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vAlign w:val="center"/>
            <w:hideMark/>
          </w:tcPr>
          <w:p w14:paraId="091A1CEB"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880</w:t>
            </w:r>
          </w:p>
        </w:tc>
      </w:tr>
      <w:tr w:rsidR="00753E3E" w:rsidRPr="00753E3E" w14:paraId="2979AE61"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82BD39"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56</w:t>
            </w:r>
          </w:p>
        </w:tc>
        <w:tc>
          <w:tcPr>
            <w:tcW w:w="0" w:type="auto"/>
            <w:tcBorders>
              <w:top w:val="nil"/>
              <w:left w:val="nil"/>
              <w:bottom w:val="single" w:sz="4" w:space="0" w:color="auto"/>
              <w:right w:val="single" w:sz="4" w:space="0" w:color="auto"/>
            </w:tcBorders>
            <w:shd w:val="clear" w:color="auto" w:fill="auto"/>
            <w:noWrap/>
            <w:vAlign w:val="center"/>
            <w:hideMark/>
          </w:tcPr>
          <w:p w14:paraId="34A2269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V-03-07</w:t>
            </w:r>
          </w:p>
        </w:tc>
        <w:tc>
          <w:tcPr>
            <w:tcW w:w="0" w:type="auto"/>
            <w:tcBorders>
              <w:top w:val="nil"/>
              <w:left w:val="nil"/>
              <w:bottom w:val="single" w:sz="4" w:space="0" w:color="auto"/>
              <w:right w:val="single" w:sz="4" w:space="0" w:color="auto"/>
            </w:tcBorders>
            <w:shd w:val="clear" w:color="auto" w:fill="auto"/>
            <w:vAlign w:val="center"/>
            <w:hideMark/>
          </w:tcPr>
          <w:p w14:paraId="4BAE9A56"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LEUCOVORINA </w:t>
            </w:r>
          </w:p>
        </w:tc>
        <w:tc>
          <w:tcPr>
            <w:tcW w:w="0" w:type="auto"/>
            <w:tcBorders>
              <w:top w:val="nil"/>
              <w:left w:val="nil"/>
              <w:bottom w:val="single" w:sz="4" w:space="0" w:color="auto"/>
              <w:right w:val="single" w:sz="4" w:space="0" w:color="auto"/>
            </w:tcBorders>
            <w:shd w:val="clear" w:color="auto" w:fill="auto"/>
            <w:vAlign w:val="center"/>
            <w:hideMark/>
          </w:tcPr>
          <w:p w14:paraId="0463B34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 MG</w:t>
            </w:r>
          </w:p>
        </w:tc>
        <w:tc>
          <w:tcPr>
            <w:tcW w:w="0" w:type="auto"/>
            <w:tcBorders>
              <w:top w:val="nil"/>
              <w:left w:val="nil"/>
              <w:bottom w:val="single" w:sz="4" w:space="0" w:color="auto"/>
              <w:right w:val="single" w:sz="4" w:space="0" w:color="auto"/>
            </w:tcBorders>
            <w:shd w:val="clear" w:color="auto" w:fill="auto"/>
            <w:vAlign w:val="center"/>
            <w:hideMark/>
          </w:tcPr>
          <w:p w14:paraId="7FE1830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096DAF3E"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4FE89A71"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124</w:t>
            </w:r>
          </w:p>
        </w:tc>
      </w:tr>
      <w:tr w:rsidR="00753E3E" w:rsidRPr="00753E3E" w14:paraId="69F3C593" w14:textId="77777777" w:rsidTr="00753E3E">
        <w:trPr>
          <w:trHeight w:val="70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238419"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57</w:t>
            </w:r>
          </w:p>
        </w:tc>
        <w:tc>
          <w:tcPr>
            <w:tcW w:w="0" w:type="auto"/>
            <w:tcBorders>
              <w:top w:val="nil"/>
              <w:left w:val="nil"/>
              <w:bottom w:val="single" w:sz="4" w:space="0" w:color="auto"/>
              <w:right w:val="single" w:sz="4" w:space="0" w:color="auto"/>
            </w:tcBorders>
            <w:shd w:val="clear" w:color="auto" w:fill="auto"/>
            <w:noWrap/>
            <w:vAlign w:val="center"/>
            <w:hideMark/>
          </w:tcPr>
          <w:p w14:paraId="398F8A26"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V-03-08</w:t>
            </w:r>
          </w:p>
        </w:tc>
        <w:tc>
          <w:tcPr>
            <w:tcW w:w="0" w:type="auto"/>
            <w:tcBorders>
              <w:top w:val="nil"/>
              <w:left w:val="nil"/>
              <w:bottom w:val="single" w:sz="4" w:space="0" w:color="auto"/>
              <w:right w:val="single" w:sz="4" w:space="0" w:color="auto"/>
            </w:tcBorders>
            <w:shd w:val="clear" w:color="auto" w:fill="auto"/>
            <w:vAlign w:val="center"/>
            <w:hideMark/>
          </w:tcPr>
          <w:p w14:paraId="52B3B031" w14:textId="77777777" w:rsidR="00753E3E" w:rsidRPr="00753E3E" w:rsidRDefault="00753E3E"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MESNA (MERCAPTO ETILSULFONATO SODICO) </w:t>
            </w:r>
          </w:p>
        </w:tc>
        <w:tc>
          <w:tcPr>
            <w:tcW w:w="0" w:type="auto"/>
            <w:tcBorders>
              <w:top w:val="nil"/>
              <w:left w:val="nil"/>
              <w:bottom w:val="single" w:sz="4" w:space="0" w:color="auto"/>
              <w:right w:val="single" w:sz="4" w:space="0" w:color="auto"/>
            </w:tcBorders>
            <w:shd w:val="clear" w:color="auto" w:fill="auto"/>
            <w:vAlign w:val="center"/>
            <w:hideMark/>
          </w:tcPr>
          <w:p w14:paraId="527B2037"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 400 MG</w:t>
            </w:r>
          </w:p>
        </w:tc>
        <w:tc>
          <w:tcPr>
            <w:tcW w:w="0" w:type="auto"/>
            <w:tcBorders>
              <w:top w:val="nil"/>
              <w:left w:val="nil"/>
              <w:bottom w:val="single" w:sz="4" w:space="0" w:color="auto"/>
              <w:right w:val="single" w:sz="4" w:space="0" w:color="auto"/>
            </w:tcBorders>
            <w:shd w:val="clear" w:color="auto" w:fill="auto"/>
            <w:vAlign w:val="center"/>
            <w:hideMark/>
          </w:tcPr>
          <w:p w14:paraId="588FC4B5"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1E7A2EB8" w14:textId="77777777" w:rsidR="00753E3E" w:rsidRPr="00753E3E" w:rsidRDefault="00753E3E"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505F0FF3" w14:textId="77777777" w:rsidR="00753E3E" w:rsidRPr="00753E3E" w:rsidRDefault="00753E3E"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22</w:t>
            </w:r>
          </w:p>
        </w:tc>
      </w:tr>
    </w:tbl>
    <w:p w14:paraId="2AFB2AB4" w14:textId="77777777" w:rsidR="00753E3E" w:rsidRPr="008D7387" w:rsidRDefault="00753E3E" w:rsidP="008D7387">
      <w:pPr>
        <w:jc w:val="center"/>
        <w:rPr>
          <w:rFonts w:asciiTheme="minorHAnsi" w:hAnsiTheme="minorHAnsi" w:cs="Arial"/>
          <w:b/>
          <w:bCs/>
        </w:rPr>
      </w:pPr>
    </w:p>
    <w:sdt>
      <w:sdtPr>
        <w:rPr>
          <w:rFonts w:ascii="Arial" w:hAnsi="Arial" w:cs="Arial"/>
        </w:rPr>
        <w:id w:val="-1769383780"/>
        <w:docPartObj>
          <w:docPartGallery w:val="Page Numbers (Top of Page)"/>
          <w:docPartUnique/>
        </w:docPartObj>
      </w:sdtPr>
      <w:sdtEndPr>
        <w:rPr>
          <w:b/>
          <w:bCs/>
          <w:u w:val="single"/>
        </w:rPr>
      </w:sdtEndPr>
      <w:sdtContent>
        <w:p w14:paraId="6FD28E5F" w14:textId="77777777" w:rsidR="008D7387" w:rsidRDefault="008D7387" w:rsidP="00CE7586">
          <w:pPr>
            <w:spacing w:after="60"/>
            <w:jc w:val="center"/>
            <w:rPr>
              <w:rFonts w:ascii="Arial" w:hAnsi="Arial" w:cs="Arial"/>
            </w:rPr>
          </w:pPr>
        </w:p>
        <w:p w14:paraId="15216A67" w14:textId="534DEEE4" w:rsidR="00CE7586" w:rsidRDefault="00CE7586" w:rsidP="00CE7586">
          <w:pPr>
            <w:spacing w:after="60"/>
            <w:jc w:val="center"/>
            <w:rPr>
              <w:rFonts w:ascii="Arial" w:hAnsi="Arial" w:cs="Arial"/>
            </w:rPr>
          </w:pPr>
        </w:p>
        <w:p w14:paraId="7E0DC787" w14:textId="77777777" w:rsidR="00CE7586" w:rsidRDefault="00CE7586">
          <w:pPr>
            <w:spacing w:after="160" w:line="259" w:lineRule="auto"/>
            <w:rPr>
              <w:rFonts w:ascii="Arial" w:hAnsi="Arial" w:cs="Arial"/>
            </w:rPr>
          </w:pPr>
          <w:r>
            <w:rPr>
              <w:rFonts w:ascii="Arial" w:hAnsi="Arial" w:cs="Arial"/>
            </w:rPr>
            <w:br w:type="page"/>
          </w:r>
        </w:p>
        <w:p w14:paraId="239BD634" w14:textId="77777777" w:rsidR="008D7387" w:rsidRPr="00A81DCD" w:rsidRDefault="008D7387" w:rsidP="008D7387">
          <w:pPr>
            <w:ind w:left="708"/>
            <w:jc w:val="both"/>
            <w:rPr>
              <w:rFonts w:asciiTheme="minorHAnsi" w:hAnsiTheme="minorHAnsi" w:cs="Arial"/>
              <w:sz w:val="16"/>
              <w:szCs w:val="16"/>
            </w:rPr>
          </w:pPr>
        </w:p>
        <w:p w14:paraId="2C7555D8" w14:textId="56755E60" w:rsidR="008D7387" w:rsidRPr="00A81DCD" w:rsidRDefault="008D7387" w:rsidP="008D7387">
          <w:pPr>
            <w:spacing w:after="60"/>
            <w:jc w:val="center"/>
            <w:rPr>
              <w:rFonts w:asciiTheme="minorHAnsi" w:hAnsiTheme="minorHAnsi" w:cs="Arial"/>
              <w:b/>
              <w:bCs/>
            </w:rPr>
          </w:pPr>
          <w:r>
            <w:rPr>
              <w:rFonts w:asciiTheme="minorHAnsi" w:hAnsiTheme="minorHAnsi" w:cs="Arial"/>
              <w:b/>
              <w:bCs/>
            </w:rPr>
            <w:t>CUADRO</w:t>
          </w:r>
          <w:r w:rsidRPr="00A81DCD">
            <w:rPr>
              <w:rFonts w:asciiTheme="minorHAnsi" w:hAnsiTheme="minorHAnsi" w:cs="Arial"/>
              <w:b/>
              <w:bCs/>
            </w:rPr>
            <w:t xml:space="preserve"> </w:t>
          </w:r>
          <w:proofErr w:type="spellStart"/>
          <w:r>
            <w:rPr>
              <w:rFonts w:asciiTheme="minorHAnsi" w:hAnsiTheme="minorHAnsi" w:cs="Arial"/>
              <w:b/>
              <w:bCs/>
            </w:rPr>
            <w:t>N°</w:t>
          </w:r>
          <w:proofErr w:type="spellEnd"/>
          <w:r>
            <w:rPr>
              <w:rFonts w:asciiTheme="minorHAnsi" w:hAnsiTheme="minorHAnsi" w:cs="Arial"/>
              <w:b/>
              <w:bCs/>
            </w:rPr>
            <w:t xml:space="preserve"> 2</w:t>
          </w:r>
        </w:p>
        <w:p w14:paraId="2C6B07DA" w14:textId="1B068CB7" w:rsidR="008D7387" w:rsidRPr="008D7387" w:rsidRDefault="008D7387" w:rsidP="008D7387">
          <w:pPr>
            <w:jc w:val="center"/>
            <w:rPr>
              <w:rFonts w:asciiTheme="minorHAnsi" w:hAnsiTheme="minorHAnsi" w:cs="Arial"/>
              <w:b/>
              <w:bCs/>
            </w:rPr>
          </w:pPr>
          <w:r w:rsidRPr="00373BA2">
            <w:rPr>
              <w:rFonts w:asciiTheme="minorHAnsi" w:hAnsiTheme="minorHAnsi" w:cs="Arial"/>
              <w:b/>
              <w:bCs/>
            </w:rPr>
            <w:t xml:space="preserve">LISTADO </w:t>
          </w:r>
          <w:r w:rsidRPr="008D7387">
            <w:rPr>
              <w:rFonts w:asciiTheme="minorHAnsi" w:hAnsiTheme="minorHAnsi" w:cs="Arial"/>
              <w:b/>
              <w:bCs/>
            </w:rPr>
            <w:t>MEDICAMENTOS PARA PATOLOGIAS CRONICAS DENTRO Y FUERA DE LA LINAME GESTION 2025</w:t>
          </w:r>
        </w:p>
        <w:p w14:paraId="4CFA7069" w14:textId="77777777" w:rsidR="00CE7586" w:rsidRDefault="00CE7586" w:rsidP="00EC4BB2">
          <w:pPr>
            <w:spacing w:after="60"/>
            <w:jc w:val="center"/>
            <w:rPr>
              <w:rFonts w:asciiTheme="minorHAnsi" w:hAnsiTheme="minorHAnsi" w:cs="Arial"/>
              <w:b/>
              <w:bCs/>
            </w:rPr>
          </w:pPr>
        </w:p>
        <w:tbl>
          <w:tblPr>
            <w:tblW w:w="0" w:type="auto"/>
            <w:tblCellMar>
              <w:left w:w="70" w:type="dxa"/>
              <w:right w:w="70" w:type="dxa"/>
            </w:tblCellMar>
            <w:tblLook w:val="04A0" w:firstRow="1" w:lastRow="0" w:firstColumn="1" w:lastColumn="0" w:noHBand="0" w:noVBand="1"/>
          </w:tblPr>
          <w:tblGrid>
            <w:gridCol w:w="516"/>
            <w:gridCol w:w="968"/>
            <w:gridCol w:w="2449"/>
            <w:gridCol w:w="1467"/>
            <w:gridCol w:w="1399"/>
            <w:gridCol w:w="1614"/>
            <w:gridCol w:w="1500"/>
          </w:tblGrid>
          <w:tr w:rsidR="002756F0" w:rsidRPr="00753E3E" w14:paraId="4FD170A0" w14:textId="77777777" w:rsidTr="00753E3E">
            <w:trPr>
              <w:trHeight w:val="1212"/>
            </w:trPr>
            <w:tc>
              <w:tcPr>
                <w:tcW w:w="0" w:type="auto"/>
                <w:tcBorders>
                  <w:top w:val="single" w:sz="4" w:space="0" w:color="auto"/>
                  <w:left w:val="single" w:sz="4" w:space="0" w:color="auto"/>
                  <w:bottom w:val="single" w:sz="4" w:space="0" w:color="auto"/>
                  <w:right w:val="single" w:sz="4" w:space="0" w:color="auto"/>
                </w:tcBorders>
                <w:shd w:val="clear" w:color="000000" w:fill="0070C0"/>
                <w:vAlign w:val="center"/>
                <w:hideMark/>
              </w:tcPr>
              <w:p w14:paraId="4C8C42A3" w14:textId="77777777" w:rsidR="002756F0" w:rsidRPr="00753E3E" w:rsidRDefault="002756F0"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ITEM</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62CA211B" w14:textId="77777777" w:rsidR="002756F0" w:rsidRPr="00753E3E" w:rsidRDefault="002756F0"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CODIGO ODOO</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7F64E44B" w14:textId="77777777" w:rsidR="002756F0" w:rsidRPr="00753E3E" w:rsidRDefault="002756F0"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PRODUCTO</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5C970921" w14:textId="77777777" w:rsidR="002756F0" w:rsidRPr="00753E3E" w:rsidRDefault="002756F0"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CONCENTRACION</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294628CE" w14:textId="77777777" w:rsidR="002756F0" w:rsidRPr="00753E3E" w:rsidRDefault="002756F0"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 xml:space="preserve">PRESENTACION </w:t>
                </w:r>
                <w:r w:rsidRPr="00753E3E">
                  <w:rPr>
                    <w:rFonts w:asciiTheme="minorHAnsi" w:hAnsiTheme="minorHAnsi" w:cstheme="minorHAnsi"/>
                    <w:color w:val="FFFFFF"/>
                    <w:sz w:val="18"/>
                    <w:szCs w:val="18"/>
                    <w:lang w:val="es-BO" w:eastAsia="es-BO"/>
                  </w:rPr>
                  <w:br/>
                  <w:t>(F.F.)</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03983D4F" w14:textId="77777777" w:rsidR="002756F0" w:rsidRPr="00753E3E" w:rsidRDefault="002756F0"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 xml:space="preserve">UNIDAD </w:t>
                </w:r>
                <w:r w:rsidRPr="00753E3E">
                  <w:rPr>
                    <w:rFonts w:asciiTheme="minorHAnsi" w:hAnsiTheme="minorHAnsi" w:cstheme="minorHAnsi"/>
                    <w:color w:val="FFFFFF"/>
                    <w:sz w:val="18"/>
                    <w:szCs w:val="18"/>
                    <w:lang w:val="es-BO" w:eastAsia="es-BO"/>
                  </w:rPr>
                  <w:br/>
                  <w:t xml:space="preserve">DE </w:t>
                </w:r>
                <w:r w:rsidRPr="00753E3E">
                  <w:rPr>
                    <w:rFonts w:asciiTheme="minorHAnsi" w:hAnsiTheme="minorHAnsi" w:cstheme="minorHAnsi"/>
                    <w:color w:val="FFFFFF"/>
                    <w:sz w:val="18"/>
                    <w:szCs w:val="18"/>
                    <w:lang w:val="es-BO" w:eastAsia="es-BO"/>
                  </w:rPr>
                  <w:br/>
                  <w:t>MANEJO</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0274A458" w14:textId="77777777" w:rsidR="002756F0" w:rsidRPr="00753E3E" w:rsidRDefault="002756F0" w:rsidP="00753E3E">
                <w:pPr>
                  <w:jc w:val="center"/>
                  <w:rPr>
                    <w:rFonts w:asciiTheme="minorHAnsi" w:hAnsiTheme="minorHAnsi" w:cstheme="minorHAnsi"/>
                    <w:color w:val="FFFFFF"/>
                    <w:sz w:val="18"/>
                    <w:szCs w:val="18"/>
                    <w:lang w:val="es-BO" w:eastAsia="es-BO"/>
                  </w:rPr>
                </w:pPr>
                <w:r w:rsidRPr="00753E3E">
                  <w:rPr>
                    <w:rFonts w:asciiTheme="minorHAnsi" w:hAnsiTheme="minorHAnsi" w:cstheme="minorHAnsi"/>
                    <w:color w:val="FFFFFF"/>
                    <w:sz w:val="18"/>
                    <w:szCs w:val="18"/>
                    <w:lang w:val="es-BO" w:eastAsia="es-BO"/>
                  </w:rPr>
                  <w:t>REQUERIMIENTO NACIONAL REFERENCIAL</w:t>
                </w:r>
              </w:p>
            </w:tc>
          </w:tr>
          <w:tr w:rsidR="002756F0" w:rsidRPr="00753E3E" w14:paraId="52A8715C"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DA8DD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2CDD96AC"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A- 02-0508</w:t>
                </w:r>
              </w:p>
            </w:tc>
            <w:tc>
              <w:tcPr>
                <w:tcW w:w="0" w:type="auto"/>
                <w:tcBorders>
                  <w:top w:val="nil"/>
                  <w:left w:val="nil"/>
                  <w:bottom w:val="single" w:sz="4" w:space="0" w:color="auto"/>
                  <w:right w:val="single" w:sz="4" w:space="0" w:color="auto"/>
                </w:tcBorders>
                <w:shd w:val="clear" w:color="auto" w:fill="auto"/>
                <w:vAlign w:val="center"/>
                <w:hideMark/>
              </w:tcPr>
              <w:p w14:paraId="4BEA1E9F"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SUBSALICILATO DE BISMUTO</w:t>
                </w:r>
              </w:p>
            </w:tc>
            <w:tc>
              <w:tcPr>
                <w:tcW w:w="0" w:type="auto"/>
                <w:tcBorders>
                  <w:top w:val="nil"/>
                  <w:left w:val="nil"/>
                  <w:bottom w:val="single" w:sz="4" w:space="0" w:color="auto"/>
                  <w:right w:val="single" w:sz="4" w:space="0" w:color="auto"/>
                </w:tcBorders>
                <w:shd w:val="clear" w:color="auto" w:fill="auto"/>
                <w:vAlign w:val="center"/>
                <w:hideMark/>
              </w:tcPr>
              <w:p w14:paraId="6FA5A74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87.33 MG/5ML</w:t>
                </w:r>
              </w:p>
            </w:tc>
            <w:tc>
              <w:tcPr>
                <w:tcW w:w="0" w:type="auto"/>
                <w:tcBorders>
                  <w:top w:val="nil"/>
                  <w:left w:val="nil"/>
                  <w:bottom w:val="single" w:sz="4" w:space="0" w:color="auto"/>
                  <w:right w:val="single" w:sz="4" w:space="0" w:color="auto"/>
                </w:tcBorders>
                <w:shd w:val="clear" w:color="auto" w:fill="auto"/>
                <w:vAlign w:val="center"/>
                <w:hideMark/>
              </w:tcPr>
              <w:p w14:paraId="41104A9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290AEC1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SOLUCION ORAL</w:t>
                </w:r>
              </w:p>
            </w:tc>
            <w:tc>
              <w:tcPr>
                <w:tcW w:w="0" w:type="auto"/>
                <w:tcBorders>
                  <w:top w:val="nil"/>
                  <w:left w:val="nil"/>
                  <w:bottom w:val="single" w:sz="4" w:space="0" w:color="auto"/>
                  <w:right w:val="single" w:sz="4" w:space="0" w:color="auto"/>
                </w:tcBorders>
                <w:shd w:val="clear" w:color="auto" w:fill="auto"/>
                <w:noWrap/>
                <w:vAlign w:val="center"/>
                <w:hideMark/>
              </w:tcPr>
              <w:p w14:paraId="2310B2C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60</w:t>
                </w:r>
              </w:p>
            </w:tc>
          </w:tr>
          <w:tr w:rsidR="002756F0" w:rsidRPr="00753E3E" w14:paraId="2092737B" w14:textId="77777777" w:rsidTr="00753E3E">
            <w:trPr>
              <w:trHeight w:val="8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11BF2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w:t>
                </w:r>
              </w:p>
            </w:tc>
            <w:tc>
              <w:tcPr>
                <w:tcW w:w="0" w:type="auto"/>
                <w:tcBorders>
                  <w:top w:val="nil"/>
                  <w:left w:val="nil"/>
                  <w:bottom w:val="single" w:sz="4" w:space="0" w:color="auto"/>
                  <w:right w:val="single" w:sz="4" w:space="0" w:color="auto"/>
                </w:tcBorders>
                <w:shd w:val="clear" w:color="auto" w:fill="auto"/>
                <w:noWrap/>
                <w:vAlign w:val="center"/>
                <w:hideMark/>
              </w:tcPr>
              <w:p w14:paraId="7792B8B8"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A-02-07</w:t>
                </w:r>
              </w:p>
            </w:tc>
            <w:tc>
              <w:tcPr>
                <w:tcW w:w="0" w:type="auto"/>
                <w:tcBorders>
                  <w:top w:val="nil"/>
                  <w:left w:val="nil"/>
                  <w:bottom w:val="single" w:sz="4" w:space="0" w:color="auto"/>
                  <w:right w:val="single" w:sz="4" w:space="0" w:color="auto"/>
                </w:tcBorders>
                <w:shd w:val="clear" w:color="auto" w:fill="auto"/>
                <w:vAlign w:val="center"/>
                <w:hideMark/>
              </w:tcPr>
              <w:p w14:paraId="52C55D42"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SUCRALFATO</w:t>
                </w:r>
              </w:p>
            </w:tc>
            <w:tc>
              <w:tcPr>
                <w:tcW w:w="0" w:type="auto"/>
                <w:tcBorders>
                  <w:top w:val="nil"/>
                  <w:left w:val="nil"/>
                  <w:bottom w:val="single" w:sz="4" w:space="0" w:color="auto"/>
                  <w:right w:val="single" w:sz="4" w:space="0" w:color="auto"/>
                </w:tcBorders>
                <w:shd w:val="clear" w:color="auto" w:fill="auto"/>
                <w:vAlign w:val="center"/>
                <w:hideMark/>
              </w:tcPr>
              <w:p w14:paraId="789794E6"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1 </w:t>
                </w:r>
                <w:proofErr w:type="gramStart"/>
                <w:r w:rsidRPr="00753E3E">
                  <w:rPr>
                    <w:rFonts w:asciiTheme="minorHAnsi" w:hAnsiTheme="minorHAnsi" w:cstheme="minorHAnsi"/>
                    <w:color w:val="000000"/>
                    <w:sz w:val="18"/>
                    <w:szCs w:val="18"/>
                    <w:lang w:val="es-BO" w:eastAsia="es-BO"/>
                  </w:rPr>
                  <w:t>G</w:t>
                </w:r>
                <w:proofErr w:type="gramEnd"/>
                <w:r w:rsidRPr="00753E3E">
                  <w:rPr>
                    <w:rFonts w:asciiTheme="minorHAnsi" w:hAnsiTheme="minorHAnsi" w:cstheme="minorHAnsi"/>
                    <w:color w:val="000000"/>
                    <w:sz w:val="18"/>
                    <w:szCs w:val="18"/>
                    <w:lang w:val="es-BO" w:eastAsia="es-BO"/>
                  </w:rPr>
                  <w:t>/5 ML</w:t>
                </w:r>
              </w:p>
            </w:tc>
            <w:tc>
              <w:tcPr>
                <w:tcW w:w="0" w:type="auto"/>
                <w:tcBorders>
                  <w:top w:val="nil"/>
                  <w:left w:val="nil"/>
                  <w:bottom w:val="single" w:sz="4" w:space="0" w:color="auto"/>
                  <w:right w:val="single" w:sz="4" w:space="0" w:color="auto"/>
                </w:tcBorders>
                <w:shd w:val="clear" w:color="auto" w:fill="auto"/>
                <w:vAlign w:val="center"/>
                <w:hideMark/>
              </w:tcPr>
              <w:p w14:paraId="6A38394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SUSPENSION</w:t>
                </w:r>
              </w:p>
            </w:tc>
            <w:tc>
              <w:tcPr>
                <w:tcW w:w="0" w:type="auto"/>
                <w:tcBorders>
                  <w:top w:val="nil"/>
                  <w:left w:val="nil"/>
                  <w:bottom w:val="single" w:sz="4" w:space="0" w:color="auto"/>
                  <w:right w:val="single" w:sz="4" w:space="0" w:color="auto"/>
                </w:tcBorders>
                <w:shd w:val="clear" w:color="auto" w:fill="auto"/>
                <w:noWrap/>
                <w:vAlign w:val="center"/>
                <w:hideMark/>
              </w:tcPr>
              <w:p w14:paraId="09FA7792"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68C9CB8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150</w:t>
                </w:r>
              </w:p>
            </w:tc>
          </w:tr>
          <w:tr w:rsidR="002756F0" w:rsidRPr="00753E3E" w14:paraId="5C2246A6"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65035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w:t>
                </w:r>
              </w:p>
            </w:tc>
            <w:tc>
              <w:tcPr>
                <w:tcW w:w="0" w:type="auto"/>
                <w:tcBorders>
                  <w:top w:val="nil"/>
                  <w:left w:val="nil"/>
                  <w:bottom w:val="single" w:sz="4" w:space="0" w:color="auto"/>
                  <w:right w:val="single" w:sz="4" w:space="0" w:color="auto"/>
                </w:tcBorders>
                <w:shd w:val="clear" w:color="auto" w:fill="auto"/>
                <w:noWrap/>
                <w:vAlign w:val="center"/>
                <w:hideMark/>
              </w:tcPr>
              <w:p w14:paraId="12C83EE9"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A-07-0506</w:t>
                </w:r>
              </w:p>
            </w:tc>
            <w:tc>
              <w:tcPr>
                <w:tcW w:w="0" w:type="auto"/>
                <w:tcBorders>
                  <w:top w:val="nil"/>
                  <w:left w:val="nil"/>
                  <w:bottom w:val="single" w:sz="4" w:space="0" w:color="auto"/>
                  <w:right w:val="single" w:sz="4" w:space="0" w:color="auto"/>
                </w:tcBorders>
                <w:shd w:val="clear" w:color="auto" w:fill="auto"/>
                <w:vAlign w:val="center"/>
                <w:hideMark/>
              </w:tcPr>
              <w:p w14:paraId="2722282B" w14:textId="77777777" w:rsidR="002756F0" w:rsidRPr="00753E3E" w:rsidRDefault="002756F0" w:rsidP="00753E3E">
                <w:pP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RIFAXIMINA</w:t>
                </w:r>
              </w:p>
            </w:tc>
            <w:tc>
              <w:tcPr>
                <w:tcW w:w="0" w:type="auto"/>
                <w:tcBorders>
                  <w:top w:val="nil"/>
                  <w:left w:val="nil"/>
                  <w:bottom w:val="single" w:sz="4" w:space="0" w:color="auto"/>
                  <w:right w:val="single" w:sz="4" w:space="0" w:color="auto"/>
                </w:tcBorders>
                <w:shd w:val="clear" w:color="auto" w:fill="auto"/>
                <w:vAlign w:val="center"/>
                <w:hideMark/>
              </w:tcPr>
              <w:p w14:paraId="646BC3F3"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550 MG</w:t>
                </w:r>
              </w:p>
            </w:tc>
            <w:tc>
              <w:tcPr>
                <w:tcW w:w="0" w:type="auto"/>
                <w:tcBorders>
                  <w:top w:val="nil"/>
                  <w:left w:val="nil"/>
                  <w:bottom w:val="single" w:sz="4" w:space="0" w:color="auto"/>
                  <w:right w:val="single" w:sz="4" w:space="0" w:color="auto"/>
                </w:tcBorders>
                <w:shd w:val="clear" w:color="auto" w:fill="auto"/>
                <w:vAlign w:val="center"/>
                <w:hideMark/>
              </w:tcPr>
              <w:p w14:paraId="1549225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31B6132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3109B2E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720</w:t>
                </w:r>
              </w:p>
            </w:tc>
          </w:tr>
          <w:tr w:rsidR="002756F0" w:rsidRPr="00753E3E" w14:paraId="20CC81B1"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FD479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w:t>
                </w:r>
              </w:p>
            </w:tc>
            <w:tc>
              <w:tcPr>
                <w:tcW w:w="0" w:type="auto"/>
                <w:tcBorders>
                  <w:top w:val="nil"/>
                  <w:left w:val="nil"/>
                  <w:bottom w:val="single" w:sz="4" w:space="0" w:color="auto"/>
                  <w:right w:val="single" w:sz="4" w:space="0" w:color="auto"/>
                </w:tcBorders>
                <w:shd w:val="clear" w:color="auto" w:fill="auto"/>
                <w:noWrap/>
                <w:vAlign w:val="center"/>
                <w:hideMark/>
              </w:tcPr>
              <w:p w14:paraId="4C5D1D01"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A-07-08</w:t>
                </w:r>
              </w:p>
            </w:tc>
            <w:tc>
              <w:tcPr>
                <w:tcW w:w="0" w:type="auto"/>
                <w:tcBorders>
                  <w:top w:val="nil"/>
                  <w:left w:val="nil"/>
                  <w:bottom w:val="single" w:sz="4" w:space="0" w:color="auto"/>
                  <w:right w:val="single" w:sz="4" w:space="0" w:color="auto"/>
                </w:tcBorders>
                <w:shd w:val="clear" w:color="auto" w:fill="auto"/>
                <w:vAlign w:val="center"/>
                <w:hideMark/>
              </w:tcPr>
              <w:p w14:paraId="2B2E8190"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MESALAZINA</w:t>
                </w:r>
              </w:p>
            </w:tc>
            <w:tc>
              <w:tcPr>
                <w:tcW w:w="0" w:type="auto"/>
                <w:tcBorders>
                  <w:top w:val="nil"/>
                  <w:left w:val="nil"/>
                  <w:bottom w:val="single" w:sz="4" w:space="0" w:color="auto"/>
                  <w:right w:val="single" w:sz="4" w:space="0" w:color="auto"/>
                </w:tcBorders>
                <w:shd w:val="clear" w:color="auto" w:fill="auto"/>
                <w:vAlign w:val="center"/>
                <w:hideMark/>
              </w:tcPr>
              <w:p w14:paraId="322D2EC1"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1 </w:t>
                </w:r>
                <w:proofErr w:type="gramStart"/>
                <w:r w:rsidRPr="00753E3E">
                  <w:rPr>
                    <w:rFonts w:asciiTheme="minorHAnsi" w:hAnsiTheme="minorHAnsi" w:cstheme="minorHAnsi"/>
                    <w:color w:val="000000"/>
                    <w:sz w:val="18"/>
                    <w:szCs w:val="18"/>
                    <w:lang w:val="es-BO" w:eastAsia="es-BO"/>
                  </w:rPr>
                  <w:t>G</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0A6779D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SUPOSITORIO</w:t>
                </w:r>
              </w:p>
            </w:tc>
            <w:tc>
              <w:tcPr>
                <w:tcW w:w="0" w:type="auto"/>
                <w:tcBorders>
                  <w:top w:val="nil"/>
                  <w:left w:val="nil"/>
                  <w:bottom w:val="single" w:sz="4" w:space="0" w:color="auto"/>
                  <w:right w:val="single" w:sz="4" w:space="0" w:color="auto"/>
                </w:tcBorders>
                <w:shd w:val="clear" w:color="auto" w:fill="auto"/>
                <w:vAlign w:val="center"/>
                <w:hideMark/>
              </w:tcPr>
              <w:p w14:paraId="3EBA94E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SUPOSITORIO</w:t>
                </w:r>
              </w:p>
            </w:tc>
            <w:tc>
              <w:tcPr>
                <w:tcW w:w="0" w:type="auto"/>
                <w:tcBorders>
                  <w:top w:val="nil"/>
                  <w:left w:val="nil"/>
                  <w:bottom w:val="single" w:sz="4" w:space="0" w:color="auto"/>
                  <w:right w:val="single" w:sz="4" w:space="0" w:color="auto"/>
                </w:tcBorders>
                <w:shd w:val="clear" w:color="auto" w:fill="auto"/>
                <w:noWrap/>
                <w:vAlign w:val="center"/>
                <w:hideMark/>
              </w:tcPr>
              <w:p w14:paraId="16F06E8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1.200</w:t>
                </w:r>
              </w:p>
            </w:tc>
          </w:tr>
          <w:tr w:rsidR="002756F0" w:rsidRPr="00753E3E" w14:paraId="6E21AAC0"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981E9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w:t>
                </w:r>
              </w:p>
            </w:tc>
            <w:tc>
              <w:tcPr>
                <w:tcW w:w="0" w:type="auto"/>
                <w:tcBorders>
                  <w:top w:val="nil"/>
                  <w:left w:val="nil"/>
                  <w:bottom w:val="single" w:sz="4" w:space="0" w:color="auto"/>
                  <w:right w:val="single" w:sz="4" w:space="0" w:color="auto"/>
                </w:tcBorders>
                <w:shd w:val="clear" w:color="auto" w:fill="auto"/>
                <w:noWrap/>
                <w:vAlign w:val="center"/>
                <w:hideMark/>
              </w:tcPr>
              <w:p w14:paraId="24235EC0"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A-10-05-A</w:t>
                </w:r>
              </w:p>
            </w:tc>
            <w:tc>
              <w:tcPr>
                <w:tcW w:w="0" w:type="auto"/>
                <w:tcBorders>
                  <w:top w:val="nil"/>
                  <w:left w:val="nil"/>
                  <w:bottom w:val="single" w:sz="4" w:space="0" w:color="auto"/>
                  <w:right w:val="single" w:sz="4" w:space="0" w:color="auto"/>
                </w:tcBorders>
                <w:shd w:val="clear" w:color="auto" w:fill="auto"/>
                <w:vAlign w:val="center"/>
                <w:hideMark/>
              </w:tcPr>
              <w:p w14:paraId="7BF6BA92"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INSULINA </w:t>
                </w:r>
                <w:proofErr w:type="gramStart"/>
                <w:r w:rsidRPr="00753E3E">
                  <w:rPr>
                    <w:rFonts w:asciiTheme="minorHAnsi" w:hAnsiTheme="minorHAnsi" w:cstheme="minorHAnsi"/>
                    <w:color w:val="000000"/>
                    <w:sz w:val="18"/>
                    <w:szCs w:val="18"/>
                    <w:lang w:val="es-BO" w:eastAsia="es-BO"/>
                  </w:rPr>
                  <w:t>GLARGINA  (</w:t>
                </w:r>
                <w:proofErr w:type="gramEnd"/>
                <w:r w:rsidRPr="00753E3E">
                  <w:rPr>
                    <w:rFonts w:asciiTheme="minorHAnsi" w:hAnsiTheme="minorHAnsi" w:cstheme="minorHAnsi"/>
                    <w:color w:val="000000"/>
                    <w:sz w:val="18"/>
                    <w:szCs w:val="18"/>
                    <w:lang w:val="es-BO" w:eastAsia="es-BO"/>
                  </w:rPr>
                  <w:t>10 ml)</w:t>
                </w:r>
              </w:p>
            </w:tc>
            <w:tc>
              <w:tcPr>
                <w:tcW w:w="0" w:type="auto"/>
                <w:tcBorders>
                  <w:top w:val="nil"/>
                  <w:left w:val="nil"/>
                  <w:bottom w:val="single" w:sz="4" w:space="0" w:color="auto"/>
                  <w:right w:val="single" w:sz="4" w:space="0" w:color="auto"/>
                </w:tcBorders>
                <w:shd w:val="clear" w:color="auto" w:fill="auto"/>
                <w:noWrap/>
                <w:vAlign w:val="center"/>
                <w:hideMark/>
              </w:tcPr>
              <w:p w14:paraId="4360768A"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UI/ML</w:t>
                </w:r>
              </w:p>
            </w:tc>
            <w:tc>
              <w:tcPr>
                <w:tcW w:w="0" w:type="auto"/>
                <w:tcBorders>
                  <w:top w:val="nil"/>
                  <w:left w:val="nil"/>
                  <w:bottom w:val="single" w:sz="4" w:space="0" w:color="auto"/>
                  <w:right w:val="single" w:sz="4" w:space="0" w:color="auto"/>
                </w:tcBorders>
                <w:shd w:val="clear" w:color="auto" w:fill="auto"/>
                <w:noWrap/>
                <w:vAlign w:val="center"/>
                <w:hideMark/>
              </w:tcPr>
              <w:p w14:paraId="66B05D9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1702E19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64961E9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140</w:t>
                </w:r>
              </w:p>
            </w:tc>
          </w:tr>
          <w:tr w:rsidR="002756F0" w:rsidRPr="00753E3E" w14:paraId="4CA252B2"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A084A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13331C23"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A-10-06-B</w:t>
                </w:r>
              </w:p>
            </w:tc>
            <w:tc>
              <w:tcPr>
                <w:tcW w:w="0" w:type="auto"/>
                <w:tcBorders>
                  <w:top w:val="nil"/>
                  <w:left w:val="nil"/>
                  <w:bottom w:val="single" w:sz="4" w:space="0" w:color="auto"/>
                  <w:right w:val="single" w:sz="4" w:space="0" w:color="auto"/>
                </w:tcBorders>
                <w:shd w:val="clear" w:color="auto" w:fill="auto"/>
                <w:vAlign w:val="center"/>
                <w:hideMark/>
              </w:tcPr>
              <w:p w14:paraId="2ACB2456"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INSULINA </w:t>
                </w:r>
                <w:proofErr w:type="gramStart"/>
                <w:r w:rsidRPr="00753E3E">
                  <w:rPr>
                    <w:rFonts w:asciiTheme="minorHAnsi" w:hAnsiTheme="minorHAnsi" w:cstheme="minorHAnsi"/>
                    <w:color w:val="000000"/>
                    <w:sz w:val="18"/>
                    <w:szCs w:val="18"/>
                    <w:lang w:val="es-BO" w:eastAsia="es-BO"/>
                  </w:rPr>
                  <w:t>GLULISINA  (</w:t>
                </w:r>
                <w:proofErr w:type="gramEnd"/>
                <w:r w:rsidRPr="00753E3E">
                  <w:rPr>
                    <w:rFonts w:asciiTheme="minorHAnsi" w:hAnsiTheme="minorHAnsi" w:cstheme="minorHAnsi"/>
                    <w:color w:val="000000"/>
                    <w:sz w:val="18"/>
                    <w:szCs w:val="18"/>
                    <w:lang w:val="es-BO" w:eastAsia="es-BO"/>
                  </w:rPr>
                  <w:t>10 ml)</w:t>
                </w:r>
              </w:p>
            </w:tc>
            <w:tc>
              <w:tcPr>
                <w:tcW w:w="0" w:type="auto"/>
                <w:tcBorders>
                  <w:top w:val="nil"/>
                  <w:left w:val="nil"/>
                  <w:bottom w:val="single" w:sz="4" w:space="0" w:color="auto"/>
                  <w:right w:val="single" w:sz="4" w:space="0" w:color="auto"/>
                </w:tcBorders>
                <w:shd w:val="clear" w:color="auto" w:fill="auto"/>
                <w:vAlign w:val="center"/>
                <w:hideMark/>
              </w:tcPr>
              <w:p w14:paraId="4E3DC4D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UI/ML</w:t>
                </w:r>
              </w:p>
            </w:tc>
            <w:tc>
              <w:tcPr>
                <w:tcW w:w="0" w:type="auto"/>
                <w:tcBorders>
                  <w:top w:val="nil"/>
                  <w:left w:val="nil"/>
                  <w:bottom w:val="single" w:sz="4" w:space="0" w:color="auto"/>
                  <w:right w:val="single" w:sz="4" w:space="0" w:color="auto"/>
                </w:tcBorders>
                <w:shd w:val="clear" w:color="auto" w:fill="auto"/>
                <w:vAlign w:val="center"/>
                <w:hideMark/>
              </w:tcPr>
              <w:p w14:paraId="32B65962"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188FCB3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5F72A7F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112</w:t>
                </w:r>
              </w:p>
            </w:tc>
          </w:tr>
          <w:tr w:rsidR="002756F0" w:rsidRPr="00753E3E" w14:paraId="32046A25"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4B57B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7</w:t>
                </w:r>
              </w:p>
            </w:tc>
            <w:tc>
              <w:tcPr>
                <w:tcW w:w="0" w:type="auto"/>
                <w:tcBorders>
                  <w:top w:val="nil"/>
                  <w:left w:val="nil"/>
                  <w:bottom w:val="single" w:sz="4" w:space="0" w:color="auto"/>
                  <w:right w:val="single" w:sz="4" w:space="0" w:color="auto"/>
                </w:tcBorders>
                <w:shd w:val="clear" w:color="auto" w:fill="auto"/>
                <w:noWrap/>
                <w:vAlign w:val="center"/>
                <w:hideMark/>
              </w:tcPr>
              <w:p w14:paraId="750CB4A9"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A-10-05-B</w:t>
                </w:r>
              </w:p>
            </w:tc>
            <w:tc>
              <w:tcPr>
                <w:tcW w:w="0" w:type="auto"/>
                <w:tcBorders>
                  <w:top w:val="nil"/>
                  <w:left w:val="nil"/>
                  <w:bottom w:val="single" w:sz="4" w:space="0" w:color="auto"/>
                  <w:right w:val="single" w:sz="4" w:space="0" w:color="auto"/>
                </w:tcBorders>
                <w:shd w:val="clear" w:color="auto" w:fill="auto"/>
                <w:vAlign w:val="center"/>
                <w:hideMark/>
              </w:tcPr>
              <w:p w14:paraId="037BA997"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INSULINA GLARGINA PENFIL</w:t>
                </w:r>
              </w:p>
            </w:tc>
            <w:tc>
              <w:tcPr>
                <w:tcW w:w="0" w:type="auto"/>
                <w:tcBorders>
                  <w:top w:val="nil"/>
                  <w:left w:val="nil"/>
                  <w:bottom w:val="single" w:sz="4" w:space="0" w:color="auto"/>
                  <w:right w:val="single" w:sz="4" w:space="0" w:color="auto"/>
                </w:tcBorders>
                <w:shd w:val="clear" w:color="auto" w:fill="auto"/>
                <w:noWrap/>
                <w:vAlign w:val="center"/>
                <w:hideMark/>
              </w:tcPr>
              <w:p w14:paraId="3A25B270"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UI/ML</w:t>
                </w:r>
              </w:p>
            </w:tc>
            <w:tc>
              <w:tcPr>
                <w:tcW w:w="0" w:type="auto"/>
                <w:tcBorders>
                  <w:top w:val="nil"/>
                  <w:left w:val="nil"/>
                  <w:bottom w:val="single" w:sz="4" w:space="0" w:color="auto"/>
                  <w:right w:val="single" w:sz="4" w:space="0" w:color="auto"/>
                </w:tcBorders>
                <w:shd w:val="clear" w:color="auto" w:fill="auto"/>
                <w:noWrap/>
                <w:vAlign w:val="center"/>
                <w:hideMark/>
              </w:tcPr>
              <w:p w14:paraId="533B4F7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2563C3A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JERINGA PRELLENADA</w:t>
                </w:r>
              </w:p>
            </w:tc>
            <w:tc>
              <w:tcPr>
                <w:tcW w:w="0" w:type="auto"/>
                <w:tcBorders>
                  <w:top w:val="nil"/>
                  <w:left w:val="nil"/>
                  <w:bottom w:val="single" w:sz="4" w:space="0" w:color="auto"/>
                  <w:right w:val="single" w:sz="4" w:space="0" w:color="auto"/>
                </w:tcBorders>
                <w:shd w:val="clear" w:color="auto" w:fill="auto"/>
                <w:noWrap/>
                <w:vAlign w:val="center"/>
                <w:hideMark/>
              </w:tcPr>
              <w:p w14:paraId="7F566F9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w:t>
                </w:r>
              </w:p>
            </w:tc>
          </w:tr>
          <w:tr w:rsidR="002756F0" w:rsidRPr="00753E3E" w14:paraId="2EC54A18"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68E96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8</w:t>
                </w:r>
              </w:p>
            </w:tc>
            <w:tc>
              <w:tcPr>
                <w:tcW w:w="0" w:type="auto"/>
                <w:tcBorders>
                  <w:top w:val="nil"/>
                  <w:left w:val="nil"/>
                  <w:bottom w:val="single" w:sz="4" w:space="0" w:color="auto"/>
                  <w:right w:val="single" w:sz="4" w:space="0" w:color="auto"/>
                </w:tcBorders>
                <w:shd w:val="clear" w:color="auto" w:fill="auto"/>
                <w:noWrap/>
                <w:vAlign w:val="center"/>
                <w:hideMark/>
              </w:tcPr>
              <w:p w14:paraId="7F5DE17D"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A-10-06-A</w:t>
                </w:r>
              </w:p>
            </w:tc>
            <w:tc>
              <w:tcPr>
                <w:tcW w:w="0" w:type="auto"/>
                <w:tcBorders>
                  <w:top w:val="nil"/>
                  <w:left w:val="nil"/>
                  <w:bottom w:val="single" w:sz="4" w:space="0" w:color="auto"/>
                  <w:right w:val="single" w:sz="4" w:space="0" w:color="auto"/>
                </w:tcBorders>
                <w:shd w:val="clear" w:color="auto" w:fill="auto"/>
                <w:vAlign w:val="center"/>
                <w:hideMark/>
              </w:tcPr>
              <w:p w14:paraId="4FA0856D"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INSULINA GLULISINA PENFIL</w:t>
                </w:r>
              </w:p>
            </w:tc>
            <w:tc>
              <w:tcPr>
                <w:tcW w:w="0" w:type="auto"/>
                <w:tcBorders>
                  <w:top w:val="nil"/>
                  <w:left w:val="nil"/>
                  <w:bottom w:val="single" w:sz="4" w:space="0" w:color="auto"/>
                  <w:right w:val="single" w:sz="4" w:space="0" w:color="auto"/>
                </w:tcBorders>
                <w:shd w:val="clear" w:color="auto" w:fill="auto"/>
                <w:noWrap/>
                <w:vAlign w:val="center"/>
                <w:hideMark/>
              </w:tcPr>
              <w:p w14:paraId="5C2B7AB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UI/ML</w:t>
                </w:r>
              </w:p>
            </w:tc>
            <w:tc>
              <w:tcPr>
                <w:tcW w:w="0" w:type="auto"/>
                <w:tcBorders>
                  <w:top w:val="nil"/>
                  <w:left w:val="nil"/>
                  <w:bottom w:val="single" w:sz="4" w:space="0" w:color="auto"/>
                  <w:right w:val="single" w:sz="4" w:space="0" w:color="auto"/>
                </w:tcBorders>
                <w:shd w:val="clear" w:color="auto" w:fill="auto"/>
                <w:noWrap/>
                <w:vAlign w:val="center"/>
                <w:hideMark/>
              </w:tcPr>
              <w:p w14:paraId="0B10A43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1877A52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JERINGA PRELLENADA</w:t>
                </w:r>
              </w:p>
            </w:tc>
            <w:tc>
              <w:tcPr>
                <w:tcW w:w="0" w:type="auto"/>
                <w:tcBorders>
                  <w:top w:val="nil"/>
                  <w:left w:val="nil"/>
                  <w:bottom w:val="single" w:sz="4" w:space="0" w:color="auto"/>
                  <w:right w:val="single" w:sz="4" w:space="0" w:color="auto"/>
                </w:tcBorders>
                <w:shd w:val="clear" w:color="auto" w:fill="auto"/>
                <w:noWrap/>
                <w:vAlign w:val="center"/>
                <w:hideMark/>
              </w:tcPr>
              <w:p w14:paraId="41066E6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60</w:t>
                </w:r>
              </w:p>
            </w:tc>
          </w:tr>
          <w:tr w:rsidR="002756F0" w:rsidRPr="00753E3E" w14:paraId="4482F45C" w14:textId="77777777" w:rsidTr="00753E3E">
            <w:trPr>
              <w:trHeight w:val="97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B83FCD"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9</w:t>
                </w:r>
              </w:p>
            </w:tc>
            <w:tc>
              <w:tcPr>
                <w:tcW w:w="0" w:type="auto"/>
                <w:tcBorders>
                  <w:top w:val="nil"/>
                  <w:left w:val="nil"/>
                  <w:bottom w:val="single" w:sz="4" w:space="0" w:color="auto"/>
                  <w:right w:val="single" w:sz="4" w:space="0" w:color="auto"/>
                </w:tcBorders>
                <w:shd w:val="clear" w:color="auto" w:fill="auto"/>
                <w:noWrap/>
                <w:vAlign w:val="center"/>
                <w:hideMark/>
              </w:tcPr>
              <w:p w14:paraId="357CF070"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A-10-0512</w:t>
                </w:r>
              </w:p>
            </w:tc>
            <w:tc>
              <w:tcPr>
                <w:tcW w:w="0" w:type="auto"/>
                <w:tcBorders>
                  <w:top w:val="nil"/>
                  <w:left w:val="nil"/>
                  <w:bottom w:val="single" w:sz="4" w:space="0" w:color="auto"/>
                  <w:right w:val="single" w:sz="4" w:space="0" w:color="auto"/>
                </w:tcBorders>
                <w:shd w:val="clear" w:color="auto" w:fill="auto"/>
                <w:vAlign w:val="center"/>
                <w:hideMark/>
              </w:tcPr>
              <w:p w14:paraId="1520D23B"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SITAGLIPTINA</w:t>
                </w:r>
              </w:p>
            </w:tc>
            <w:tc>
              <w:tcPr>
                <w:tcW w:w="0" w:type="auto"/>
                <w:tcBorders>
                  <w:top w:val="nil"/>
                  <w:left w:val="nil"/>
                  <w:bottom w:val="single" w:sz="4" w:space="0" w:color="auto"/>
                  <w:right w:val="single" w:sz="4" w:space="0" w:color="auto"/>
                </w:tcBorders>
                <w:shd w:val="clear" w:color="auto" w:fill="auto"/>
                <w:noWrap/>
                <w:vAlign w:val="center"/>
                <w:hideMark/>
              </w:tcPr>
              <w:p w14:paraId="272DD73C"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 MG</w:t>
                </w:r>
              </w:p>
            </w:tc>
            <w:tc>
              <w:tcPr>
                <w:tcW w:w="0" w:type="auto"/>
                <w:tcBorders>
                  <w:top w:val="nil"/>
                  <w:left w:val="nil"/>
                  <w:bottom w:val="single" w:sz="4" w:space="0" w:color="auto"/>
                  <w:right w:val="single" w:sz="4" w:space="0" w:color="auto"/>
                </w:tcBorders>
                <w:shd w:val="clear" w:color="auto" w:fill="auto"/>
                <w:vAlign w:val="center"/>
                <w:hideMark/>
              </w:tcPr>
              <w:p w14:paraId="24A6DC4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305E8F6D"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36B1227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500</w:t>
                </w:r>
              </w:p>
            </w:tc>
          </w:tr>
          <w:tr w:rsidR="002756F0" w:rsidRPr="00753E3E" w14:paraId="40799E16"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E546C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w:t>
                </w:r>
              </w:p>
            </w:tc>
            <w:tc>
              <w:tcPr>
                <w:tcW w:w="0" w:type="auto"/>
                <w:tcBorders>
                  <w:top w:val="nil"/>
                  <w:left w:val="nil"/>
                  <w:bottom w:val="single" w:sz="4" w:space="0" w:color="auto"/>
                  <w:right w:val="single" w:sz="4" w:space="0" w:color="auto"/>
                </w:tcBorders>
                <w:shd w:val="clear" w:color="auto" w:fill="auto"/>
                <w:noWrap/>
                <w:vAlign w:val="center"/>
                <w:hideMark/>
              </w:tcPr>
              <w:p w14:paraId="11CC7C23"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A-11-0504</w:t>
                </w:r>
              </w:p>
            </w:tc>
            <w:tc>
              <w:tcPr>
                <w:tcW w:w="0" w:type="auto"/>
                <w:tcBorders>
                  <w:top w:val="nil"/>
                  <w:left w:val="nil"/>
                  <w:bottom w:val="single" w:sz="4" w:space="0" w:color="auto"/>
                  <w:right w:val="single" w:sz="4" w:space="0" w:color="auto"/>
                </w:tcBorders>
                <w:shd w:val="clear" w:color="auto" w:fill="auto"/>
                <w:vAlign w:val="center"/>
                <w:hideMark/>
              </w:tcPr>
              <w:p w14:paraId="6CC316C4"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COLECALCIFEROL (VITAMINA D3)</w:t>
                </w:r>
              </w:p>
            </w:tc>
            <w:tc>
              <w:tcPr>
                <w:tcW w:w="0" w:type="auto"/>
                <w:tcBorders>
                  <w:top w:val="nil"/>
                  <w:left w:val="nil"/>
                  <w:bottom w:val="single" w:sz="4" w:space="0" w:color="auto"/>
                  <w:right w:val="single" w:sz="4" w:space="0" w:color="auto"/>
                </w:tcBorders>
                <w:shd w:val="clear" w:color="auto" w:fill="auto"/>
                <w:vAlign w:val="center"/>
                <w:hideMark/>
              </w:tcPr>
              <w:p w14:paraId="134D450F"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2.000 UI</w:t>
                </w:r>
              </w:p>
            </w:tc>
            <w:tc>
              <w:tcPr>
                <w:tcW w:w="0" w:type="auto"/>
                <w:tcBorders>
                  <w:top w:val="nil"/>
                  <w:left w:val="nil"/>
                  <w:bottom w:val="single" w:sz="4" w:space="0" w:color="auto"/>
                  <w:right w:val="single" w:sz="4" w:space="0" w:color="auto"/>
                </w:tcBorders>
                <w:shd w:val="clear" w:color="auto" w:fill="auto"/>
                <w:vAlign w:val="center"/>
                <w:hideMark/>
              </w:tcPr>
              <w:p w14:paraId="165EFAA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54C1FCC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310C508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3.280</w:t>
                </w:r>
              </w:p>
            </w:tc>
          </w:tr>
          <w:tr w:rsidR="002756F0" w:rsidRPr="00753E3E" w14:paraId="1FD16FB3"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B28C6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11</w:t>
                </w:r>
              </w:p>
            </w:tc>
            <w:tc>
              <w:tcPr>
                <w:tcW w:w="0" w:type="auto"/>
                <w:tcBorders>
                  <w:top w:val="nil"/>
                  <w:left w:val="nil"/>
                  <w:bottom w:val="single" w:sz="4" w:space="0" w:color="auto"/>
                  <w:right w:val="single" w:sz="4" w:space="0" w:color="auto"/>
                </w:tcBorders>
                <w:shd w:val="clear" w:color="auto" w:fill="auto"/>
                <w:noWrap/>
                <w:vAlign w:val="center"/>
                <w:hideMark/>
              </w:tcPr>
              <w:p w14:paraId="565EE73D"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A-12-0505</w:t>
                </w:r>
              </w:p>
            </w:tc>
            <w:tc>
              <w:tcPr>
                <w:tcW w:w="0" w:type="auto"/>
                <w:tcBorders>
                  <w:top w:val="nil"/>
                  <w:left w:val="nil"/>
                  <w:bottom w:val="single" w:sz="4" w:space="0" w:color="auto"/>
                  <w:right w:val="single" w:sz="4" w:space="0" w:color="auto"/>
                </w:tcBorders>
                <w:shd w:val="clear" w:color="auto" w:fill="auto"/>
                <w:vAlign w:val="center"/>
                <w:hideMark/>
              </w:tcPr>
              <w:p w14:paraId="11D9E063"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CITRATO DE POTASIO GRANULADO</w:t>
                </w:r>
              </w:p>
            </w:tc>
            <w:tc>
              <w:tcPr>
                <w:tcW w:w="0" w:type="auto"/>
                <w:tcBorders>
                  <w:top w:val="nil"/>
                  <w:left w:val="nil"/>
                  <w:bottom w:val="single" w:sz="4" w:space="0" w:color="auto"/>
                  <w:right w:val="single" w:sz="4" w:space="0" w:color="auto"/>
                </w:tcBorders>
                <w:shd w:val="clear" w:color="auto" w:fill="auto"/>
                <w:vAlign w:val="center"/>
                <w:hideMark/>
              </w:tcPr>
              <w:p w14:paraId="6E81E58B"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1.08 MG</w:t>
                </w:r>
              </w:p>
            </w:tc>
            <w:tc>
              <w:tcPr>
                <w:tcW w:w="0" w:type="auto"/>
                <w:tcBorders>
                  <w:top w:val="nil"/>
                  <w:left w:val="nil"/>
                  <w:bottom w:val="single" w:sz="4" w:space="0" w:color="auto"/>
                  <w:right w:val="single" w:sz="4" w:space="0" w:color="auto"/>
                </w:tcBorders>
                <w:shd w:val="clear" w:color="auto" w:fill="auto"/>
                <w:vAlign w:val="center"/>
                <w:hideMark/>
              </w:tcPr>
              <w:p w14:paraId="084FEC7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GRANULADO</w:t>
                </w:r>
              </w:p>
            </w:tc>
            <w:tc>
              <w:tcPr>
                <w:tcW w:w="0" w:type="auto"/>
                <w:tcBorders>
                  <w:top w:val="nil"/>
                  <w:left w:val="nil"/>
                  <w:bottom w:val="single" w:sz="4" w:space="0" w:color="auto"/>
                  <w:right w:val="single" w:sz="4" w:space="0" w:color="auto"/>
                </w:tcBorders>
                <w:shd w:val="clear" w:color="auto" w:fill="auto"/>
                <w:noWrap/>
                <w:vAlign w:val="center"/>
                <w:hideMark/>
              </w:tcPr>
              <w:p w14:paraId="7D2EC16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SOBRE</w:t>
                </w:r>
              </w:p>
            </w:tc>
            <w:tc>
              <w:tcPr>
                <w:tcW w:w="0" w:type="auto"/>
                <w:tcBorders>
                  <w:top w:val="nil"/>
                  <w:left w:val="nil"/>
                  <w:bottom w:val="single" w:sz="4" w:space="0" w:color="auto"/>
                  <w:right w:val="single" w:sz="4" w:space="0" w:color="auto"/>
                </w:tcBorders>
                <w:shd w:val="clear" w:color="auto" w:fill="auto"/>
                <w:noWrap/>
                <w:vAlign w:val="center"/>
                <w:hideMark/>
              </w:tcPr>
              <w:p w14:paraId="05BF8802"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360</w:t>
                </w:r>
              </w:p>
            </w:tc>
          </w:tr>
          <w:tr w:rsidR="002756F0" w:rsidRPr="00753E3E" w14:paraId="4AED9603"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B6D7A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12</w:t>
                </w:r>
              </w:p>
            </w:tc>
            <w:tc>
              <w:tcPr>
                <w:tcW w:w="0" w:type="auto"/>
                <w:tcBorders>
                  <w:top w:val="nil"/>
                  <w:left w:val="nil"/>
                  <w:bottom w:val="single" w:sz="4" w:space="0" w:color="auto"/>
                  <w:right w:val="single" w:sz="4" w:space="0" w:color="auto"/>
                </w:tcBorders>
                <w:shd w:val="clear" w:color="auto" w:fill="auto"/>
                <w:vAlign w:val="center"/>
                <w:hideMark/>
              </w:tcPr>
              <w:p w14:paraId="2B5838E5"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B-01-0504</w:t>
                </w:r>
              </w:p>
            </w:tc>
            <w:tc>
              <w:tcPr>
                <w:tcW w:w="0" w:type="auto"/>
                <w:tcBorders>
                  <w:top w:val="nil"/>
                  <w:left w:val="nil"/>
                  <w:bottom w:val="single" w:sz="4" w:space="0" w:color="auto"/>
                  <w:right w:val="single" w:sz="4" w:space="0" w:color="auto"/>
                </w:tcBorders>
                <w:shd w:val="clear" w:color="auto" w:fill="auto"/>
                <w:vAlign w:val="center"/>
                <w:hideMark/>
              </w:tcPr>
              <w:p w14:paraId="728B6E0C"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APIXABAN </w:t>
                </w:r>
              </w:p>
            </w:tc>
            <w:tc>
              <w:tcPr>
                <w:tcW w:w="0" w:type="auto"/>
                <w:tcBorders>
                  <w:top w:val="nil"/>
                  <w:left w:val="nil"/>
                  <w:bottom w:val="single" w:sz="4" w:space="0" w:color="auto"/>
                  <w:right w:val="single" w:sz="4" w:space="0" w:color="auto"/>
                </w:tcBorders>
                <w:shd w:val="clear" w:color="auto" w:fill="auto"/>
                <w:vAlign w:val="center"/>
                <w:hideMark/>
              </w:tcPr>
              <w:p w14:paraId="6A09BFC9"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2.5 MG</w:t>
                </w:r>
              </w:p>
            </w:tc>
            <w:tc>
              <w:tcPr>
                <w:tcW w:w="0" w:type="auto"/>
                <w:tcBorders>
                  <w:top w:val="nil"/>
                  <w:left w:val="nil"/>
                  <w:bottom w:val="single" w:sz="4" w:space="0" w:color="auto"/>
                  <w:right w:val="single" w:sz="4" w:space="0" w:color="auto"/>
                </w:tcBorders>
                <w:shd w:val="clear" w:color="auto" w:fill="auto"/>
                <w:vAlign w:val="center"/>
                <w:hideMark/>
              </w:tcPr>
              <w:p w14:paraId="130F84E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556B11B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0793C4B2"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90</w:t>
                </w:r>
              </w:p>
            </w:tc>
          </w:tr>
          <w:tr w:rsidR="002756F0" w:rsidRPr="00753E3E" w14:paraId="5464526A"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A0D78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13</w:t>
                </w:r>
              </w:p>
            </w:tc>
            <w:tc>
              <w:tcPr>
                <w:tcW w:w="0" w:type="auto"/>
                <w:tcBorders>
                  <w:top w:val="nil"/>
                  <w:left w:val="nil"/>
                  <w:bottom w:val="single" w:sz="4" w:space="0" w:color="auto"/>
                  <w:right w:val="single" w:sz="4" w:space="0" w:color="auto"/>
                </w:tcBorders>
                <w:shd w:val="clear" w:color="auto" w:fill="auto"/>
                <w:vAlign w:val="center"/>
                <w:hideMark/>
              </w:tcPr>
              <w:p w14:paraId="04AD1560"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B-02-0507</w:t>
                </w:r>
              </w:p>
            </w:tc>
            <w:tc>
              <w:tcPr>
                <w:tcW w:w="0" w:type="auto"/>
                <w:tcBorders>
                  <w:top w:val="nil"/>
                  <w:left w:val="nil"/>
                  <w:bottom w:val="single" w:sz="4" w:space="0" w:color="auto"/>
                  <w:right w:val="single" w:sz="4" w:space="0" w:color="auto"/>
                </w:tcBorders>
                <w:shd w:val="clear" w:color="auto" w:fill="auto"/>
                <w:vAlign w:val="center"/>
                <w:hideMark/>
              </w:tcPr>
              <w:p w14:paraId="7F19C44F"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ELTROMBOPAG</w:t>
                </w:r>
              </w:p>
            </w:tc>
            <w:tc>
              <w:tcPr>
                <w:tcW w:w="0" w:type="auto"/>
                <w:tcBorders>
                  <w:top w:val="nil"/>
                  <w:left w:val="nil"/>
                  <w:bottom w:val="single" w:sz="4" w:space="0" w:color="auto"/>
                  <w:right w:val="single" w:sz="4" w:space="0" w:color="auto"/>
                </w:tcBorders>
                <w:shd w:val="clear" w:color="auto" w:fill="auto"/>
                <w:vAlign w:val="center"/>
                <w:hideMark/>
              </w:tcPr>
              <w:p w14:paraId="1A8D12FF"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25 MG</w:t>
                </w:r>
              </w:p>
            </w:tc>
            <w:tc>
              <w:tcPr>
                <w:tcW w:w="0" w:type="auto"/>
                <w:tcBorders>
                  <w:top w:val="nil"/>
                  <w:left w:val="nil"/>
                  <w:bottom w:val="single" w:sz="4" w:space="0" w:color="auto"/>
                  <w:right w:val="single" w:sz="4" w:space="0" w:color="auto"/>
                </w:tcBorders>
                <w:shd w:val="clear" w:color="auto" w:fill="auto"/>
                <w:vAlign w:val="center"/>
                <w:hideMark/>
              </w:tcPr>
              <w:p w14:paraId="311E83B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7AAF334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2E5029E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w:t>
                </w:r>
              </w:p>
            </w:tc>
          </w:tr>
          <w:tr w:rsidR="002756F0" w:rsidRPr="00753E3E" w14:paraId="53D2FFAF"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BAA1F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lastRenderedPageBreak/>
                  <w:t>14</w:t>
                </w:r>
              </w:p>
            </w:tc>
            <w:tc>
              <w:tcPr>
                <w:tcW w:w="0" w:type="auto"/>
                <w:tcBorders>
                  <w:top w:val="nil"/>
                  <w:left w:val="nil"/>
                  <w:bottom w:val="single" w:sz="4" w:space="0" w:color="auto"/>
                  <w:right w:val="single" w:sz="4" w:space="0" w:color="auto"/>
                </w:tcBorders>
                <w:shd w:val="clear" w:color="auto" w:fill="auto"/>
                <w:noWrap/>
                <w:vAlign w:val="center"/>
                <w:hideMark/>
              </w:tcPr>
              <w:p w14:paraId="295D5F69"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B-02-04</w:t>
                </w:r>
              </w:p>
            </w:tc>
            <w:tc>
              <w:tcPr>
                <w:tcW w:w="0" w:type="auto"/>
                <w:tcBorders>
                  <w:top w:val="nil"/>
                  <w:left w:val="nil"/>
                  <w:bottom w:val="single" w:sz="4" w:space="0" w:color="auto"/>
                  <w:right w:val="single" w:sz="4" w:space="0" w:color="auto"/>
                </w:tcBorders>
                <w:shd w:val="clear" w:color="auto" w:fill="auto"/>
                <w:vAlign w:val="center"/>
                <w:hideMark/>
              </w:tcPr>
              <w:p w14:paraId="7E21FE28"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FACTOR VIII DE COAGULACION HUMANA</w:t>
                </w:r>
              </w:p>
            </w:tc>
            <w:tc>
              <w:tcPr>
                <w:tcW w:w="0" w:type="auto"/>
                <w:tcBorders>
                  <w:top w:val="nil"/>
                  <w:left w:val="nil"/>
                  <w:bottom w:val="single" w:sz="4" w:space="0" w:color="auto"/>
                  <w:right w:val="single" w:sz="4" w:space="0" w:color="auto"/>
                </w:tcBorders>
                <w:shd w:val="clear" w:color="auto" w:fill="auto"/>
                <w:vAlign w:val="center"/>
                <w:hideMark/>
              </w:tcPr>
              <w:p w14:paraId="79203B84"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500 UI</w:t>
                </w:r>
              </w:p>
            </w:tc>
            <w:tc>
              <w:tcPr>
                <w:tcW w:w="0" w:type="auto"/>
                <w:tcBorders>
                  <w:top w:val="nil"/>
                  <w:left w:val="nil"/>
                  <w:bottom w:val="single" w:sz="4" w:space="0" w:color="auto"/>
                  <w:right w:val="single" w:sz="4" w:space="0" w:color="auto"/>
                </w:tcBorders>
                <w:shd w:val="clear" w:color="auto" w:fill="auto"/>
                <w:vAlign w:val="center"/>
                <w:hideMark/>
              </w:tcPr>
              <w:p w14:paraId="649821E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3B587002"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4ACDCA3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36</w:t>
                </w:r>
              </w:p>
            </w:tc>
          </w:tr>
          <w:tr w:rsidR="002756F0" w:rsidRPr="00753E3E" w14:paraId="3D5C68AA"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A7D1C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15</w:t>
                </w:r>
              </w:p>
            </w:tc>
            <w:tc>
              <w:tcPr>
                <w:tcW w:w="0" w:type="auto"/>
                <w:tcBorders>
                  <w:top w:val="nil"/>
                  <w:left w:val="nil"/>
                  <w:bottom w:val="single" w:sz="4" w:space="0" w:color="auto"/>
                  <w:right w:val="single" w:sz="4" w:space="0" w:color="auto"/>
                </w:tcBorders>
                <w:shd w:val="clear" w:color="auto" w:fill="auto"/>
                <w:noWrap/>
                <w:vAlign w:val="center"/>
                <w:hideMark/>
              </w:tcPr>
              <w:p w14:paraId="70AA0231"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B-05-02</w:t>
                </w:r>
              </w:p>
            </w:tc>
            <w:tc>
              <w:tcPr>
                <w:tcW w:w="0" w:type="auto"/>
                <w:tcBorders>
                  <w:top w:val="nil"/>
                  <w:left w:val="nil"/>
                  <w:bottom w:val="single" w:sz="4" w:space="0" w:color="auto"/>
                  <w:right w:val="single" w:sz="4" w:space="0" w:color="auto"/>
                </w:tcBorders>
                <w:shd w:val="clear" w:color="auto" w:fill="auto"/>
                <w:vAlign w:val="center"/>
                <w:hideMark/>
              </w:tcPr>
              <w:p w14:paraId="4522F5A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ALBUMINA HUMANA</w:t>
                </w:r>
              </w:p>
            </w:tc>
            <w:tc>
              <w:tcPr>
                <w:tcW w:w="0" w:type="auto"/>
                <w:tcBorders>
                  <w:top w:val="nil"/>
                  <w:left w:val="nil"/>
                  <w:bottom w:val="single" w:sz="4" w:space="0" w:color="auto"/>
                  <w:right w:val="single" w:sz="4" w:space="0" w:color="auto"/>
                </w:tcBorders>
                <w:shd w:val="clear" w:color="auto" w:fill="auto"/>
                <w:vAlign w:val="center"/>
                <w:hideMark/>
              </w:tcPr>
              <w:p w14:paraId="6937F2F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w:t>
                </w:r>
              </w:p>
            </w:tc>
            <w:tc>
              <w:tcPr>
                <w:tcW w:w="0" w:type="auto"/>
                <w:tcBorders>
                  <w:top w:val="nil"/>
                  <w:left w:val="nil"/>
                  <w:bottom w:val="single" w:sz="4" w:space="0" w:color="auto"/>
                  <w:right w:val="single" w:sz="4" w:space="0" w:color="auto"/>
                </w:tcBorders>
                <w:shd w:val="clear" w:color="auto" w:fill="auto"/>
                <w:vAlign w:val="center"/>
                <w:hideMark/>
              </w:tcPr>
              <w:p w14:paraId="2271F1D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08585AD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40A2B73D"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928</w:t>
                </w:r>
              </w:p>
            </w:tc>
          </w:tr>
          <w:tr w:rsidR="002756F0" w:rsidRPr="00753E3E" w14:paraId="75F14A09"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2822D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16</w:t>
                </w:r>
              </w:p>
            </w:tc>
            <w:tc>
              <w:tcPr>
                <w:tcW w:w="0" w:type="auto"/>
                <w:tcBorders>
                  <w:top w:val="nil"/>
                  <w:left w:val="nil"/>
                  <w:bottom w:val="single" w:sz="4" w:space="0" w:color="auto"/>
                  <w:right w:val="single" w:sz="4" w:space="0" w:color="auto"/>
                </w:tcBorders>
                <w:shd w:val="clear" w:color="auto" w:fill="auto"/>
                <w:noWrap/>
                <w:vAlign w:val="center"/>
                <w:hideMark/>
              </w:tcPr>
              <w:p w14:paraId="33874C66"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C-07-07</w:t>
                </w:r>
              </w:p>
            </w:tc>
            <w:tc>
              <w:tcPr>
                <w:tcW w:w="0" w:type="auto"/>
                <w:tcBorders>
                  <w:top w:val="nil"/>
                  <w:left w:val="nil"/>
                  <w:bottom w:val="single" w:sz="4" w:space="0" w:color="auto"/>
                  <w:right w:val="single" w:sz="4" w:space="0" w:color="auto"/>
                </w:tcBorders>
                <w:shd w:val="clear" w:color="auto" w:fill="auto"/>
                <w:vAlign w:val="center"/>
                <w:hideMark/>
              </w:tcPr>
              <w:p w14:paraId="688AB141"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LABETALOL </w:t>
                </w:r>
              </w:p>
            </w:tc>
            <w:tc>
              <w:tcPr>
                <w:tcW w:w="0" w:type="auto"/>
                <w:tcBorders>
                  <w:top w:val="nil"/>
                  <w:left w:val="nil"/>
                  <w:bottom w:val="single" w:sz="4" w:space="0" w:color="auto"/>
                  <w:right w:val="single" w:sz="4" w:space="0" w:color="auto"/>
                </w:tcBorders>
                <w:shd w:val="clear" w:color="auto" w:fill="auto"/>
                <w:vAlign w:val="center"/>
                <w:hideMark/>
              </w:tcPr>
              <w:p w14:paraId="2BBF0067"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 MG</w:t>
                </w:r>
              </w:p>
            </w:tc>
            <w:tc>
              <w:tcPr>
                <w:tcW w:w="0" w:type="auto"/>
                <w:tcBorders>
                  <w:top w:val="nil"/>
                  <w:left w:val="nil"/>
                  <w:bottom w:val="single" w:sz="4" w:space="0" w:color="auto"/>
                  <w:right w:val="single" w:sz="4" w:space="0" w:color="auto"/>
                </w:tcBorders>
                <w:shd w:val="clear" w:color="auto" w:fill="auto"/>
                <w:vAlign w:val="center"/>
                <w:hideMark/>
              </w:tcPr>
              <w:p w14:paraId="597F379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0083D92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5D2F2D7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224</w:t>
                </w:r>
              </w:p>
            </w:tc>
          </w:tr>
          <w:tr w:rsidR="002756F0" w:rsidRPr="00753E3E" w14:paraId="1B77C99A"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B22BF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17</w:t>
                </w:r>
              </w:p>
            </w:tc>
            <w:tc>
              <w:tcPr>
                <w:tcW w:w="0" w:type="auto"/>
                <w:tcBorders>
                  <w:top w:val="nil"/>
                  <w:left w:val="nil"/>
                  <w:bottom w:val="single" w:sz="4" w:space="0" w:color="auto"/>
                  <w:right w:val="single" w:sz="4" w:space="0" w:color="auto"/>
                </w:tcBorders>
                <w:shd w:val="clear" w:color="auto" w:fill="auto"/>
                <w:noWrap/>
                <w:vAlign w:val="center"/>
                <w:hideMark/>
              </w:tcPr>
              <w:p w14:paraId="6D04F482"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C-01-0503</w:t>
                </w:r>
              </w:p>
            </w:tc>
            <w:tc>
              <w:tcPr>
                <w:tcW w:w="0" w:type="auto"/>
                <w:tcBorders>
                  <w:top w:val="nil"/>
                  <w:left w:val="nil"/>
                  <w:bottom w:val="single" w:sz="4" w:space="0" w:color="auto"/>
                  <w:right w:val="single" w:sz="4" w:space="0" w:color="auto"/>
                </w:tcBorders>
                <w:shd w:val="clear" w:color="auto" w:fill="auto"/>
                <w:vAlign w:val="center"/>
                <w:hideMark/>
              </w:tcPr>
              <w:p w14:paraId="722512F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PROPAFENONA CLORHIDRATO</w:t>
                </w:r>
              </w:p>
            </w:tc>
            <w:tc>
              <w:tcPr>
                <w:tcW w:w="0" w:type="auto"/>
                <w:tcBorders>
                  <w:top w:val="nil"/>
                  <w:left w:val="nil"/>
                  <w:bottom w:val="single" w:sz="4" w:space="0" w:color="auto"/>
                  <w:right w:val="single" w:sz="4" w:space="0" w:color="auto"/>
                </w:tcBorders>
                <w:shd w:val="clear" w:color="auto" w:fill="auto"/>
                <w:vAlign w:val="center"/>
                <w:hideMark/>
              </w:tcPr>
              <w:p w14:paraId="13567D1B"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150 MG</w:t>
                </w:r>
              </w:p>
            </w:tc>
            <w:tc>
              <w:tcPr>
                <w:tcW w:w="0" w:type="auto"/>
                <w:tcBorders>
                  <w:top w:val="nil"/>
                  <w:left w:val="nil"/>
                  <w:bottom w:val="single" w:sz="4" w:space="0" w:color="auto"/>
                  <w:right w:val="single" w:sz="4" w:space="0" w:color="auto"/>
                </w:tcBorders>
                <w:shd w:val="clear" w:color="auto" w:fill="auto"/>
                <w:vAlign w:val="center"/>
                <w:hideMark/>
              </w:tcPr>
              <w:p w14:paraId="780A3EC2"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3C16A36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4B872A8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w:t>
                </w:r>
              </w:p>
            </w:tc>
          </w:tr>
          <w:tr w:rsidR="002756F0" w:rsidRPr="00753E3E" w14:paraId="1DAFCD08"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7DC7C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18</w:t>
                </w:r>
              </w:p>
            </w:tc>
            <w:tc>
              <w:tcPr>
                <w:tcW w:w="0" w:type="auto"/>
                <w:tcBorders>
                  <w:top w:val="nil"/>
                  <w:left w:val="nil"/>
                  <w:bottom w:val="single" w:sz="4" w:space="0" w:color="auto"/>
                  <w:right w:val="single" w:sz="4" w:space="0" w:color="auto"/>
                </w:tcBorders>
                <w:shd w:val="clear" w:color="auto" w:fill="auto"/>
                <w:noWrap/>
                <w:vAlign w:val="center"/>
                <w:hideMark/>
              </w:tcPr>
              <w:p w14:paraId="090C2474"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C-08-0501</w:t>
                </w:r>
              </w:p>
            </w:tc>
            <w:tc>
              <w:tcPr>
                <w:tcW w:w="0" w:type="auto"/>
                <w:tcBorders>
                  <w:top w:val="nil"/>
                  <w:left w:val="nil"/>
                  <w:bottom w:val="single" w:sz="4" w:space="0" w:color="auto"/>
                  <w:right w:val="single" w:sz="4" w:space="0" w:color="auto"/>
                </w:tcBorders>
                <w:shd w:val="clear" w:color="auto" w:fill="auto"/>
                <w:vAlign w:val="center"/>
                <w:hideMark/>
              </w:tcPr>
              <w:p w14:paraId="31DF2D24"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NIFEDIPINO </w:t>
                </w:r>
              </w:p>
            </w:tc>
            <w:tc>
              <w:tcPr>
                <w:tcW w:w="0" w:type="auto"/>
                <w:tcBorders>
                  <w:top w:val="nil"/>
                  <w:left w:val="nil"/>
                  <w:bottom w:val="single" w:sz="4" w:space="0" w:color="auto"/>
                  <w:right w:val="single" w:sz="4" w:space="0" w:color="auto"/>
                </w:tcBorders>
                <w:shd w:val="clear" w:color="auto" w:fill="auto"/>
                <w:vAlign w:val="center"/>
                <w:hideMark/>
              </w:tcPr>
              <w:p w14:paraId="59D37DF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 MG</w:t>
                </w:r>
              </w:p>
            </w:tc>
            <w:tc>
              <w:tcPr>
                <w:tcW w:w="0" w:type="auto"/>
                <w:tcBorders>
                  <w:top w:val="nil"/>
                  <w:left w:val="nil"/>
                  <w:bottom w:val="single" w:sz="4" w:space="0" w:color="auto"/>
                  <w:right w:val="single" w:sz="4" w:space="0" w:color="auto"/>
                </w:tcBorders>
                <w:shd w:val="clear" w:color="auto" w:fill="auto"/>
                <w:vAlign w:val="center"/>
                <w:hideMark/>
              </w:tcPr>
              <w:p w14:paraId="219550C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7849353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2B8B650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120</w:t>
                </w:r>
              </w:p>
            </w:tc>
          </w:tr>
          <w:tr w:rsidR="002756F0" w:rsidRPr="00753E3E" w14:paraId="6DD4E7DB"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597FA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19</w:t>
                </w:r>
              </w:p>
            </w:tc>
            <w:tc>
              <w:tcPr>
                <w:tcW w:w="0" w:type="auto"/>
                <w:tcBorders>
                  <w:top w:val="nil"/>
                  <w:left w:val="nil"/>
                  <w:bottom w:val="single" w:sz="4" w:space="0" w:color="auto"/>
                  <w:right w:val="single" w:sz="4" w:space="0" w:color="auto"/>
                </w:tcBorders>
                <w:shd w:val="clear" w:color="auto" w:fill="auto"/>
                <w:noWrap/>
                <w:vAlign w:val="center"/>
                <w:hideMark/>
              </w:tcPr>
              <w:p w14:paraId="301611C5"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C-08-0504</w:t>
                </w:r>
              </w:p>
            </w:tc>
            <w:tc>
              <w:tcPr>
                <w:tcW w:w="0" w:type="auto"/>
                <w:tcBorders>
                  <w:top w:val="nil"/>
                  <w:left w:val="nil"/>
                  <w:bottom w:val="single" w:sz="4" w:space="0" w:color="auto"/>
                  <w:right w:val="single" w:sz="4" w:space="0" w:color="auto"/>
                </w:tcBorders>
                <w:shd w:val="clear" w:color="auto" w:fill="auto"/>
                <w:vAlign w:val="center"/>
                <w:hideMark/>
              </w:tcPr>
              <w:p w14:paraId="59B48FC7"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DILTIAZEN</w:t>
                </w:r>
              </w:p>
            </w:tc>
            <w:tc>
              <w:tcPr>
                <w:tcW w:w="0" w:type="auto"/>
                <w:tcBorders>
                  <w:top w:val="nil"/>
                  <w:left w:val="nil"/>
                  <w:bottom w:val="single" w:sz="4" w:space="0" w:color="auto"/>
                  <w:right w:val="single" w:sz="4" w:space="0" w:color="auto"/>
                </w:tcBorders>
                <w:shd w:val="clear" w:color="auto" w:fill="auto"/>
                <w:vAlign w:val="center"/>
                <w:hideMark/>
              </w:tcPr>
              <w:p w14:paraId="7EFC9DA1"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60 MG</w:t>
                </w:r>
              </w:p>
            </w:tc>
            <w:tc>
              <w:tcPr>
                <w:tcW w:w="0" w:type="auto"/>
                <w:tcBorders>
                  <w:top w:val="nil"/>
                  <w:left w:val="nil"/>
                  <w:bottom w:val="single" w:sz="4" w:space="0" w:color="auto"/>
                  <w:right w:val="single" w:sz="4" w:space="0" w:color="auto"/>
                </w:tcBorders>
                <w:shd w:val="clear" w:color="auto" w:fill="auto"/>
                <w:vAlign w:val="center"/>
                <w:hideMark/>
              </w:tcPr>
              <w:p w14:paraId="3C382F9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528752E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2C8462F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2.000</w:t>
                </w:r>
              </w:p>
            </w:tc>
          </w:tr>
          <w:tr w:rsidR="002756F0" w:rsidRPr="00753E3E" w14:paraId="424596C6"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CFA5C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w:t>
                </w:r>
              </w:p>
            </w:tc>
            <w:tc>
              <w:tcPr>
                <w:tcW w:w="0" w:type="auto"/>
                <w:tcBorders>
                  <w:top w:val="nil"/>
                  <w:left w:val="nil"/>
                  <w:bottom w:val="single" w:sz="4" w:space="0" w:color="auto"/>
                  <w:right w:val="single" w:sz="4" w:space="0" w:color="auto"/>
                </w:tcBorders>
                <w:shd w:val="clear" w:color="auto" w:fill="auto"/>
                <w:vAlign w:val="center"/>
                <w:hideMark/>
              </w:tcPr>
              <w:p w14:paraId="7057BC8B"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C-09-0503</w:t>
                </w:r>
              </w:p>
            </w:tc>
            <w:tc>
              <w:tcPr>
                <w:tcW w:w="0" w:type="auto"/>
                <w:tcBorders>
                  <w:top w:val="nil"/>
                  <w:left w:val="nil"/>
                  <w:bottom w:val="single" w:sz="4" w:space="0" w:color="auto"/>
                  <w:right w:val="single" w:sz="4" w:space="0" w:color="auto"/>
                </w:tcBorders>
                <w:shd w:val="clear" w:color="auto" w:fill="auto"/>
                <w:vAlign w:val="center"/>
                <w:hideMark/>
              </w:tcPr>
              <w:p w14:paraId="70E91528"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CANDESARTAN</w:t>
                </w:r>
              </w:p>
            </w:tc>
            <w:tc>
              <w:tcPr>
                <w:tcW w:w="0" w:type="auto"/>
                <w:tcBorders>
                  <w:top w:val="nil"/>
                  <w:left w:val="nil"/>
                  <w:bottom w:val="single" w:sz="4" w:space="0" w:color="auto"/>
                  <w:right w:val="single" w:sz="4" w:space="0" w:color="auto"/>
                </w:tcBorders>
                <w:shd w:val="clear" w:color="auto" w:fill="auto"/>
                <w:vAlign w:val="center"/>
                <w:hideMark/>
              </w:tcPr>
              <w:p w14:paraId="38DD98B1"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8 MG</w:t>
                </w:r>
              </w:p>
            </w:tc>
            <w:tc>
              <w:tcPr>
                <w:tcW w:w="0" w:type="auto"/>
                <w:tcBorders>
                  <w:top w:val="nil"/>
                  <w:left w:val="nil"/>
                  <w:bottom w:val="single" w:sz="4" w:space="0" w:color="auto"/>
                  <w:right w:val="single" w:sz="4" w:space="0" w:color="auto"/>
                </w:tcBorders>
                <w:shd w:val="clear" w:color="auto" w:fill="auto"/>
                <w:vAlign w:val="center"/>
                <w:hideMark/>
              </w:tcPr>
              <w:p w14:paraId="28378D3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7630C1A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4781311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180</w:t>
                </w:r>
              </w:p>
            </w:tc>
          </w:tr>
          <w:tr w:rsidR="002756F0" w:rsidRPr="00753E3E" w14:paraId="43183B28"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B60C1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21</w:t>
                </w:r>
              </w:p>
            </w:tc>
            <w:tc>
              <w:tcPr>
                <w:tcW w:w="0" w:type="auto"/>
                <w:tcBorders>
                  <w:top w:val="nil"/>
                  <w:left w:val="nil"/>
                  <w:bottom w:val="single" w:sz="4" w:space="0" w:color="auto"/>
                  <w:right w:val="single" w:sz="4" w:space="0" w:color="auto"/>
                </w:tcBorders>
                <w:shd w:val="clear" w:color="auto" w:fill="auto"/>
                <w:noWrap/>
                <w:vAlign w:val="center"/>
                <w:hideMark/>
              </w:tcPr>
              <w:p w14:paraId="5108DD6A"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D-10-0504</w:t>
                </w:r>
              </w:p>
            </w:tc>
            <w:tc>
              <w:tcPr>
                <w:tcW w:w="0" w:type="auto"/>
                <w:tcBorders>
                  <w:top w:val="nil"/>
                  <w:left w:val="nil"/>
                  <w:bottom w:val="single" w:sz="4" w:space="0" w:color="auto"/>
                  <w:right w:val="single" w:sz="4" w:space="0" w:color="auto"/>
                </w:tcBorders>
                <w:shd w:val="clear" w:color="auto" w:fill="auto"/>
                <w:vAlign w:val="center"/>
                <w:hideMark/>
              </w:tcPr>
              <w:p w14:paraId="5C2313F5"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ISOTRETINOINA</w:t>
                </w:r>
              </w:p>
            </w:tc>
            <w:tc>
              <w:tcPr>
                <w:tcW w:w="0" w:type="auto"/>
                <w:tcBorders>
                  <w:top w:val="nil"/>
                  <w:left w:val="nil"/>
                  <w:bottom w:val="single" w:sz="4" w:space="0" w:color="auto"/>
                  <w:right w:val="single" w:sz="4" w:space="0" w:color="auto"/>
                </w:tcBorders>
                <w:shd w:val="clear" w:color="auto" w:fill="auto"/>
                <w:vAlign w:val="center"/>
                <w:hideMark/>
              </w:tcPr>
              <w:p w14:paraId="48C17FC9"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 MG</w:t>
                </w:r>
              </w:p>
            </w:tc>
            <w:tc>
              <w:tcPr>
                <w:tcW w:w="0" w:type="auto"/>
                <w:tcBorders>
                  <w:top w:val="nil"/>
                  <w:left w:val="nil"/>
                  <w:bottom w:val="single" w:sz="4" w:space="0" w:color="auto"/>
                  <w:right w:val="single" w:sz="4" w:space="0" w:color="auto"/>
                </w:tcBorders>
                <w:shd w:val="clear" w:color="auto" w:fill="auto"/>
                <w:vAlign w:val="center"/>
                <w:hideMark/>
              </w:tcPr>
              <w:p w14:paraId="42501D6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vAlign w:val="center"/>
                <w:hideMark/>
              </w:tcPr>
              <w:p w14:paraId="1685F5E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noWrap/>
                <w:vAlign w:val="center"/>
                <w:hideMark/>
              </w:tcPr>
              <w:p w14:paraId="2C36885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900</w:t>
                </w:r>
              </w:p>
            </w:tc>
          </w:tr>
          <w:tr w:rsidR="002756F0" w:rsidRPr="00753E3E" w14:paraId="258D43B3"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A23C0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22</w:t>
                </w:r>
              </w:p>
            </w:tc>
            <w:tc>
              <w:tcPr>
                <w:tcW w:w="0" w:type="auto"/>
                <w:tcBorders>
                  <w:top w:val="nil"/>
                  <w:left w:val="nil"/>
                  <w:bottom w:val="single" w:sz="4" w:space="0" w:color="auto"/>
                  <w:right w:val="single" w:sz="4" w:space="0" w:color="auto"/>
                </w:tcBorders>
                <w:shd w:val="clear" w:color="auto" w:fill="auto"/>
                <w:noWrap/>
                <w:vAlign w:val="center"/>
                <w:hideMark/>
              </w:tcPr>
              <w:p w14:paraId="1E4843FA"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G-02-11</w:t>
                </w:r>
              </w:p>
            </w:tc>
            <w:tc>
              <w:tcPr>
                <w:tcW w:w="0" w:type="auto"/>
                <w:tcBorders>
                  <w:top w:val="nil"/>
                  <w:left w:val="nil"/>
                  <w:bottom w:val="single" w:sz="4" w:space="0" w:color="auto"/>
                  <w:right w:val="single" w:sz="4" w:space="0" w:color="auto"/>
                </w:tcBorders>
                <w:shd w:val="clear" w:color="auto" w:fill="auto"/>
                <w:vAlign w:val="center"/>
                <w:hideMark/>
              </w:tcPr>
              <w:p w14:paraId="556489D6"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CABERGOLINA</w:t>
                </w:r>
              </w:p>
            </w:tc>
            <w:tc>
              <w:tcPr>
                <w:tcW w:w="0" w:type="auto"/>
                <w:tcBorders>
                  <w:top w:val="nil"/>
                  <w:left w:val="nil"/>
                  <w:bottom w:val="single" w:sz="4" w:space="0" w:color="auto"/>
                  <w:right w:val="single" w:sz="4" w:space="0" w:color="auto"/>
                </w:tcBorders>
                <w:shd w:val="clear" w:color="auto" w:fill="auto"/>
                <w:noWrap/>
                <w:vAlign w:val="center"/>
                <w:hideMark/>
              </w:tcPr>
              <w:p w14:paraId="0D08C38B"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0,5 MG</w:t>
                </w:r>
              </w:p>
            </w:tc>
            <w:tc>
              <w:tcPr>
                <w:tcW w:w="0" w:type="auto"/>
                <w:tcBorders>
                  <w:top w:val="nil"/>
                  <w:left w:val="nil"/>
                  <w:bottom w:val="single" w:sz="4" w:space="0" w:color="auto"/>
                  <w:right w:val="single" w:sz="4" w:space="0" w:color="auto"/>
                </w:tcBorders>
                <w:shd w:val="clear" w:color="auto" w:fill="auto"/>
                <w:noWrap/>
                <w:vAlign w:val="center"/>
                <w:hideMark/>
              </w:tcPr>
              <w:p w14:paraId="2442551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1FC6D93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2A8759D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760</w:t>
                </w:r>
              </w:p>
            </w:tc>
          </w:tr>
          <w:tr w:rsidR="002756F0" w:rsidRPr="00753E3E" w14:paraId="22A2ED20"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6AFA4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23</w:t>
                </w:r>
              </w:p>
            </w:tc>
            <w:tc>
              <w:tcPr>
                <w:tcW w:w="0" w:type="auto"/>
                <w:tcBorders>
                  <w:top w:val="nil"/>
                  <w:left w:val="nil"/>
                  <w:bottom w:val="single" w:sz="4" w:space="0" w:color="auto"/>
                  <w:right w:val="single" w:sz="4" w:space="0" w:color="auto"/>
                </w:tcBorders>
                <w:shd w:val="clear" w:color="auto" w:fill="auto"/>
                <w:noWrap/>
                <w:vAlign w:val="center"/>
                <w:hideMark/>
              </w:tcPr>
              <w:p w14:paraId="70228A2C"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G-04-0501</w:t>
                </w:r>
              </w:p>
            </w:tc>
            <w:tc>
              <w:tcPr>
                <w:tcW w:w="0" w:type="auto"/>
                <w:tcBorders>
                  <w:top w:val="nil"/>
                  <w:left w:val="nil"/>
                  <w:bottom w:val="single" w:sz="4" w:space="0" w:color="auto"/>
                  <w:right w:val="single" w:sz="4" w:space="0" w:color="auto"/>
                </w:tcBorders>
                <w:shd w:val="clear" w:color="auto" w:fill="auto"/>
                <w:vAlign w:val="center"/>
                <w:hideMark/>
              </w:tcPr>
              <w:p w14:paraId="781BA4FB"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TAMSULOSINA</w:t>
                </w:r>
              </w:p>
            </w:tc>
            <w:tc>
              <w:tcPr>
                <w:tcW w:w="0" w:type="auto"/>
                <w:tcBorders>
                  <w:top w:val="nil"/>
                  <w:left w:val="nil"/>
                  <w:bottom w:val="single" w:sz="4" w:space="0" w:color="auto"/>
                  <w:right w:val="single" w:sz="4" w:space="0" w:color="auto"/>
                </w:tcBorders>
                <w:shd w:val="clear" w:color="auto" w:fill="auto"/>
                <w:vAlign w:val="center"/>
                <w:hideMark/>
              </w:tcPr>
              <w:p w14:paraId="579519B5"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0,4 MG</w:t>
                </w:r>
              </w:p>
            </w:tc>
            <w:tc>
              <w:tcPr>
                <w:tcW w:w="0" w:type="auto"/>
                <w:tcBorders>
                  <w:top w:val="nil"/>
                  <w:left w:val="nil"/>
                  <w:bottom w:val="single" w:sz="4" w:space="0" w:color="auto"/>
                  <w:right w:val="single" w:sz="4" w:space="0" w:color="auto"/>
                </w:tcBorders>
                <w:shd w:val="clear" w:color="auto" w:fill="auto"/>
                <w:vAlign w:val="center"/>
                <w:hideMark/>
              </w:tcPr>
              <w:p w14:paraId="0E081D9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vAlign w:val="center"/>
                <w:hideMark/>
              </w:tcPr>
              <w:p w14:paraId="6863950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noWrap/>
                <w:vAlign w:val="center"/>
                <w:hideMark/>
              </w:tcPr>
              <w:p w14:paraId="4F58F45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6.520</w:t>
                </w:r>
              </w:p>
            </w:tc>
          </w:tr>
          <w:tr w:rsidR="002756F0" w:rsidRPr="00753E3E" w14:paraId="75670878"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6FA29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24</w:t>
                </w:r>
              </w:p>
            </w:tc>
            <w:tc>
              <w:tcPr>
                <w:tcW w:w="0" w:type="auto"/>
                <w:tcBorders>
                  <w:top w:val="nil"/>
                  <w:left w:val="nil"/>
                  <w:bottom w:val="single" w:sz="4" w:space="0" w:color="auto"/>
                  <w:right w:val="single" w:sz="4" w:space="0" w:color="auto"/>
                </w:tcBorders>
                <w:shd w:val="clear" w:color="auto" w:fill="auto"/>
                <w:noWrap/>
                <w:vAlign w:val="center"/>
                <w:hideMark/>
              </w:tcPr>
              <w:p w14:paraId="73A613FA"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G-04-0503</w:t>
                </w:r>
              </w:p>
            </w:tc>
            <w:tc>
              <w:tcPr>
                <w:tcW w:w="0" w:type="auto"/>
                <w:tcBorders>
                  <w:top w:val="nil"/>
                  <w:left w:val="nil"/>
                  <w:bottom w:val="single" w:sz="4" w:space="0" w:color="auto"/>
                  <w:right w:val="single" w:sz="4" w:space="0" w:color="auto"/>
                </w:tcBorders>
                <w:shd w:val="clear" w:color="auto" w:fill="auto"/>
                <w:vAlign w:val="center"/>
                <w:hideMark/>
              </w:tcPr>
              <w:p w14:paraId="4559607F"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TAMSULOSINA + DUTASTERIDA</w:t>
                </w:r>
              </w:p>
            </w:tc>
            <w:tc>
              <w:tcPr>
                <w:tcW w:w="0" w:type="auto"/>
                <w:tcBorders>
                  <w:top w:val="nil"/>
                  <w:left w:val="nil"/>
                  <w:bottom w:val="single" w:sz="4" w:space="0" w:color="auto"/>
                  <w:right w:val="single" w:sz="4" w:space="0" w:color="auto"/>
                </w:tcBorders>
                <w:shd w:val="clear" w:color="auto" w:fill="auto"/>
                <w:noWrap/>
                <w:vAlign w:val="center"/>
                <w:hideMark/>
              </w:tcPr>
              <w:p w14:paraId="10D7B996"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0,4/0,5 MG</w:t>
                </w:r>
              </w:p>
            </w:tc>
            <w:tc>
              <w:tcPr>
                <w:tcW w:w="0" w:type="auto"/>
                <w:tcBorders>
                  <w:top w:val="nil"/>
                  <w:left w:val="nil"/>
                  <w:bottom w:val="single" w:sz="4" w:space="0" w:color="auto"/>
                  <w:right w:val="single" w:sz="4" w:space="0" w:color="auto"/>
                </w:tcBorders>
                <w:shd w:val="clear" w:color="auto" w:fill="auto"/>
                <w:noWrap/>
                <w:vAlign w:val="center"/>
                <w:hideMark/>
              </w:tcPr>
              <w:p w14:paraId="3EF773F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3629186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 RECUBIERTO</w:t>
                </w:r>
              </w:p>
            </w:tc>
            <w:tc>
              <w:tcPr>
                <w:tcW w:w="0" w:type="auto"/>
                <w:tcBorders>
                  <w:top w:val="nil"/>
                  <w:left w:val="nil"/>
                  <w:bottom w:val="single" w:sz="4" w:space="0" w:color="auto"/>
                  <w:right w:val="single" w:sz="4" w:space="0" w:color="auto"/>
                </w:tcBorders>
                <w:shd w:val="clear" w:color="auto" w:fill="auto"/>
                <w:noWrap/>
                <w:vAlign w:val="center"/>
                <w:hideMark/>
              </w:tcPr>
              <w:p w14:paraId="619A3EC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1.000</w:t>
                </w:r>
              </w:p>
            </w:tc>
          </w:tr>
          <w:tr w:rsidR="002756F0" w:rsidRPr="00753E3E" w14:paraId="4AE38005"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BCDBE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25</w:t>
                </w:r>
              </w:p>
            </w:tc>
            <w:tc>
              <w:tcPr>
                <w:tcW w:w="0" w:type="auto"/>
                <w:tcBorders>
                  <w:top w:val="nil"/>
                  <w:left w:val="nil"/>
                  <w:bottom w:val="single" w:sz="4" w:space="0" w:color="auto"/>
                  <w:right w:val="single" w:sz="4" w:space="0" w:color="auto"/>
                </w:tcBorders>
                <w:shd w:val="clear" w:color="auto" w:fill="auto"/>
                <w:noWrap/>
                <w:vAlign w:val="center"/>
                <w:hideMark/>
              </w:tcPr>
              <w:p w14:paraId="00A95546"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G-04-0504</w:t>
                </w:r>
              </w:p>
            </w:tc>
            <w:tc>
              <w:tcPr>
                <w:tcW w:w="0" w:type="auto"/>
                <w:tcBorders>
                  <w:top w:val="nil"/>
                  <w:left w:val="nil"/>
                  <w:bottom w:val="single" w:sz="4" w:space="0" w:color="auto"/>
                  <w:right w:val="single" w:sz="4" w:space="0" w:color="auto"/>
                </w:tcBorders>
                <w:shd w:val="clear" w:color="auto" w:fill="auto"/>
                <w:vAlign w:val="center"/>
                <w:hideMark/>
              </w:tcPr>
              <w:p w14:paraId="7B38FD12"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OXIBUTININA</w:t>
                </w:r>
              </w:p>
            </w:tc>
            <w:tc>
              <w:tcPr>
                <w:tcW w:w="0" w:type="auto"/>
                <w:tcBorders>
                  <w:top w:val="nil"/>
                  <w:left w:val="nil"/>
                  <w:bottom w:val="single" w:sz="4" w:space="0" w:color="auto"/>
                  <w:right w:val="single" w:sz="4" w:space="0" w:color="auto"/>
                </w:tcBorders>
                <w:shd w:val="clear" w:color="auto" w:fill="auto"/>
                <w:noWrap/>
                <w:vAlign w:val="center"/>
                <w:hideMark/>
              </w:tcPr>
              <w:p w14:paraId="5451A6E8"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 MG</w:t>
                </w:r>
              </w:p>
            </w:tc>
            <w:tc>
              <w:tcPr>
                <w:tcW w:w="0" w:type="auto"/>
                <w:tcBorders>
                  <w:top w:val="nil"/>
                  <w:left w:val="nil"/>
                  <w:bottom w:val="single" w:sz="4" w:space="0" w:color="auto"/>
                  <w:right w:val="single" w:sz="4" w:space="0" w:color="auto"/>
                </w:tcBorders>
                <w:shd w:val="clear" w:color="auto" w:fill="auto"/>
                <w:noWrap/>
                <w:vAlign w:val="center"/>
                <w:hideMark/>
              </w:tcPr>
              <w:p w14:paraId="5B7CF1F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635B68D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 RECUBIERTO</w:t>
                </w:r>
              </w:p>
            </w:tc>
            <w:tc>
              <w:tcPr>
                <w:tcW w:w="0" w:type="auto"/>
                <w:tcBorders>
                  <w:top w:val="nil"/>
                  <w:left w:val="nil"/>
                  <w:bottom w:val="single" w:sz="4" w:space="0" w:color="auto"/>
                  <w:right w:val="single" w:sz="4" w:space="0" w:color="auto"/>
                </w:tcBorders>
                <w:shd w:val="clear" w:color="auto" w:fill="auto"/>
                <w:noWrap/>
                <w:vAlign w:val="center"/>
                <w:hideMark/>
              </w:tcPr>
              <w:p w14:paraId="44D217A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198</w:t>
                </w:r>
              </w:p>
            </w:tc>
          </w:tr>
          <w:tr w:rsidR="002756F0" w:rsidRPr="00753E3E" w14:paraId="68CE90E4"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B32BC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26</w:t>
                </w:r>
              </w:p>
            </w:tc>
            <w:tc>
              <w:tcPr>
                <w:tcW w:w="0" w:type="auto"/>
                <w:tcBorders>
                  <w:top w:val="nil"/>
                  <w:left w:val="nil"/>
                  <w:bottom w:val="single" w:sz="4" w:space="0" w:color="auto"/>
                  <w:right w:val="single" w:sz="4" w:space="0" w:color="auto"/>
                </w:tcBorders>
                <w:shd w:val="clear" w:color="auto" w:fill="auto"/>
                <w:noWrap/>
                <w:vAlign w:val="center"/>
                <w:hideMark/>
              </w:tcPr>
              <w:p w14:paraId="7B4CD351"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H-01-04-A</w:t>
                </w:r>
              </w:p>
            </w:tc>
            <w:tc>
              <w:tcPr>
                <w:tcW w:w="0" w:type="auto"/>
                <w:tcBorders>
                  <w:top w:val="nil"/>
                  <w:left w:val="nil"/>
                  <w:bottom w:val="single" w:sz="4" w:space="0" w:color="auto"/>
                  <w:right w:val="single" w:sz="4" w:space="0" w:color="auto"/>
                </w:tcBorders>
                <w:shd w:val="clear" w:color="auto" w:fill="auto"/>
                <w:vAlign w:val="center"/>
                <w:hideMark/>
              </w:tcPr>
              <w:p w14:paraId="4D53CCF3"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SOMATOTROPINA</w:t>
                </w:r>
              </w:p>
            </w:tc>
            <w:tc>
              <w:tcPr>
                <w:tcW w:w="0" w:type="auto"/>
                <w:tcBorders>
                  <w:top w:val="nil"/>
                  <w:left w:val="nil"/>
                  <w:bottom w:val="single" w:sz="4" w:space="0" w:color="auto"/>
                  <w:right w:val="single" w:sz="4" w:space="0" w:color="auto"/>
                </w:tcBorders>
                <w:shd w:val="clear" w:color="auto" w:fill="auto"/>
                <w:vAlign w:val="center"/>
                <w:hideMark/>
              </w:tcPr>
              <w:p w14:paraId="22EA704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 UI (1,33 MG)</w:t>
                </w:r>
              </w:p>
            </w:tc>
            <w:tc>
              <w:tcPr>
                <w:tcW w:w="0" w:type="auto"/>
                <w:tcBorders>
                  <w:top w:val="nil"/>
                  <w:left w:val="nil"/>
                  <w:bottom w:val="single" w:sz="4" w:space="0" w:color="auto"/>
                  <w:right w:val="single" w:sz="4" w:space="0" w:color="auto"/>
                </w:tcBorders>
                <w:shd w:val="clear" w:color="auto" w:fill="auto"/>
                <w:vAlign w:val="center"/>
                <w:hideMark/>
              </w:tcPr>
              <w:p w14:paraId="16E314A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209B82D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08F637FD"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672</w:t>
                </w:r>
              </w:p>
            </w:tc>
          </w:tr>
          <w:tr w:rsidR="002756F0" w:rsidRPr="00753E3E" w14:paraId="651EA58C"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996C9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27</w:t>
                </w:r>
              </w:p>
            </w:tc>
            <w:tc>
              <w:tcPr>
                <w:tcW w:w="0" w:type="auto"/>
                <w:tcBorders>
                  <w:top w:val="nil"/>
                  <w:left w:val="nil"/>
                  <w:bottom w:val="single" w:sz="4" w:space="0" w:color="auto"/>
                  <w:right w:val="single" w:sz="4" w:space="0" w:color="auto"/>
                </w:tcBorders>
                <w:shd w:val="clear" w:color="auto" w:fill="auto"/>
                <w:noWrap/>
                <w:vAlign w:val="center"/>
                <w:hideMark/>
              </w:tcPr>
              <w:p w14:paraId="3D0D3942"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H-02-02</w:t>
                </w:r>
              </w:p>
            </w:tc>
            <w:tc>
              <w:tcPr>
                <w:tcW w:w="0" w:type="auto"/>
                <w:tcBorders>
                  <w:top w:val="nil"/>
                  <w:left w:val="nil"/>
                  <w:bottom w:val="single" w:sz="4" w:space="0" w:color="auto"/>
                  <w:right w:val="single" w:sz="4" w:space="0" w:color="auto"/>
                </w:tcBorders>
                <w:shd w:val="clear" w:color="auto" w:fill="auto"/>
                <w:vAlign w:val="center"/>
                <w:hideMark/>
              </w:tcPr>
              <w:p w14:paraId="3F5A6B9F"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DEXAMETASONA</w:t>
                </w:r>
              </w:p>
            </w:tc>
            <w:tc>
              <w:tcPr>
                <w:tcW w:w="0" w:type="auto"/>
                <w:tcBorders>
                  <w:top w:val="nil"/>
                  <w:left w:val="nil"/>
                  <w:bottom w:val="single" w:sz="4" w:space="0" w:color="auto"/>
                  <w:right w:val="single" w:sz="4" w:space="0" w:color="auto"/>
                </w:tcBorders>
                <w:shd w:val="clear" w:color="auto" w:fill="auto"/>
                <w:noWrap/>
                <w:vAlign w:val="center"/>
                <w:hideMark/>
              </w:tcPr>
              <w:p w14:paraId="0ADF9A04"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 MG</w:t>
                </w:r>
              </w:p>
            </w:tc>
            <w:tc>
              <w:tcPr>
                <w:tcW w:w="0" w:type="auto"/>
                <w:tcBorders>
                  <w:top w:val="nil"/>
                  <w:left w:val="nil"/>
                  <w:bottom w:val="single" w:sz="4" w:space="0" w:color="auto"/>
                  <w:right w:val="single" w:sz="4" w:space="0" w:color="auto"/>
                </w:tcBorders>
                <w:shd w:val="clear" w:color="auto" w:fill="auto"/>
                <w:noWrap/>
                <w:vAlign w:val="center"/>
                <w:hideMark/>
              </w:tcPr>
              <w:p w14:paraId="3F244A7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6E49AE3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1BAD5EE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300</w:t>
                </w:r>
              </w:p>
            </w:tc>
          </w:tr>
          <w:tr w:rsidR="002756F0" w:rsidRPr="00753E3E" w14:paraId="1E7BFDFF"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C1DFB2"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28</w:t>
                </w:r>
              </w:p>
            </w:tc>
            <w:tc>
              <w:tcPr>
                <w:tcW w:w="0" w:type="auto"/>
                <w:tcBorders>
                  <w:top w:val="nil"/>
                  <w:left w:val="nil"/>
                  <w:bottom w:val="single" w:sz="4" w:space="0" w:color="auto"/>
                  <w:right w:val="single" w:sz="4" w:space="0" w:color="auto"/>
                </w:tcBorders>
                <w:shd w:val="clear" w:color="auto" w:fill="auto"/>
                <w:noWrap/>
                <w:vAlign w:val="center"/>
                <w:hideMark/>
              </w:tcPr>
              <w:p w14:paraId="30EC757A"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H-02-0502</w:t>
                </w:r>
              </w:p>
            </w:tc>
            <w:tc>
              <w:tcPr>
                <w:tcW w:w="0" w:type="auto"/>
                <w:tcBorders>
                  <w:top w:val="nil"/>
                  <w:left w:val="nil"/>
                  <w:bottom w:val="single" w:sz="4" w:space="0" w:color="auto"/>
                  <w:right w:val="single" w:sz="4" w:space="0" w:color="auto"/>
                </w:tcBorders>
                <w:shd w:val="clear" w:color="auto" w:fill="auto"/>
                <w:vAlign w:val="center"/>
                <w:hideMark/>
              </w:tcPr>
              <w:p w14:paraId="7A63A674"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BETAMETASONA ACETATO FOSFATO</w:t>
                </w:r>
              </w:p>
            </w:tc>
            <w:tc>
              <w:tcPr>
                <w:tcW w:w="0" w:type="auto"/>
                <w:tcBorders>
                  <w:top w:val="nil"/>
                  <w:left w:val="nil"/>
                  <w:bottom w:val="single" w:sz="4" w:space="0" w:color="auto"/>
                  <w:right w:val="single" w:sz="4" w:space="0" w:color="auto"/>
                </w:tcBorders>
                <w:shd w:val="clear" w:color="auto" w:fill="auto"/>
                <w:vAlign w:val="center"/>
                <w:hideMark/>
              </w:tcPr>
              <w:p w14:paraId="5BF5A7E0"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 MG/6 MG</w:t>
                </w:r>
              </w:p>
            </w:tc>
            <w:tc>
              <w:tcPr>
                <w:tcW w:w="0" w:type="auto"/>
                <w:tcBorders>
                  <w:top w:val="nil"/>
                  <w:left w:val="nil"/>
                  <w:bottom w:val="single" w:sz="4" w:space="0" w:color="auto"/>
                  <w:right w:val="single" w:sz="4" w:space="0" w:color="auto"/>
                </w:tcBorders>
                <w:shd w:val="clear" w:color="auto" w:fill="auto"/>
                <w:vAlign w:val="center"/>
                <w:hideMark/>
              </w:tcPr>
              <w:p w14:paraId="7A36206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0985FC1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7423DA5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107</w:t>
                </w:r>
              </w:p>
            </w:tc>
          </w:tr>
          <w:tr w:rsidR="002756F0" w:rsidRPr="00753E3E" w14:paraId="7D1F9855"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CBD0B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29</w:t>
                </w:r>
              </w:p>
            </w:tc>
            <w:tc>
              <w:tcPr>
                <w:tcW w:w="0" w:type="auto"/>
                <w:tcBorders>
                  <w:top w:val="nil"/>
                  <w:left w:val="nil"/>
                  <w:bottom w:val="single" w:sz="4" w:space="0" w:color="auto"/>
                  <w:right w:val="single" w:sz="4" w:space="0" w:color="auto"/>
                </w:tcBorders>
                <w:shd w:val="clear" w:color="auto" w:fill="auto"/>
                <w:noWrap/>
                <w:vAlign w:val="center"/>
                <w:hideMark/>
              </w:tcPr>
              <w:p w14:paraId="388F7B25"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H-02-0504</w:t>
                </w:r>
              </w:p>
            </w:tc>
            <w:tc>
              <w:tcPr>
                <w:tcW w:w="0" w:type="auto"/>
                <w:tcBorders>
                  <w:top w:val="nil"/>
                  <w:left w:val="nil"/>
                  <w:bottom w:val="single" w:sz="4" w:space="0" w:color="auto"/>
                  <w:right w:val="single" w:sz="4" w:space="0" w:color="auto"/>
                </w:tcBorders>
                <w:shd w:val="clear" w:color="auto" w:fill="auto"/>
                <w:vAlign w:val="center"/>
                <w:hideMark/>
              </w:tcPr>
              <w:p w14:paraId="7373FCAD"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DEFLAZACORT</w:t>
                </w:r>
              </w:p>
            </w:tc>
            <w:tc>
              <w:tcPr>
                <w:tcW w:w="0" w:type="auto"/>
                <w:tcBorders>
                  <w:top w:val="nil"/>
                  <w:left w:val="nil"/>
                  <w:bottom w:val="single" w:sz="4" w:space="0" w:color="auto"/>
                  <w:right w:val="single" w:sz="4" w:space="0" w:color="auto"/>
                </w:tcBorders>
                <w:shd w:val="clear" w:color="auto" w:fill="auto"/>
                <w:vAlign w:val="center"/>
                <w:hideMark/>
              </w:tcPr>
              <w:p w14:paraId="43B16891"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30 MG</w:t>
                </w:r>
              </w:p>
            </w:tc>
            <w:tc>
              <w:tcPr>
                <w:tcW w:w="0" w:type="auto"/>
                <w:tcBorders>
                  <w:top w:val="nil"/>
                  <w:left w:val="nil"/>
                  <w:bottom w:val="single" w:sz="4" w:space="0" w:color="auto"/>
                  <w:right w:val="single" w:sz="4" w:space="0" w:color="auto"/>
                </w:tcBorders>
                <w:shd w:val="clear" w:color="auto" w:fill="auto"/>
                <w:vAlign w:val="center"/>
                <w:hideMark/>
              </w:tcPr>
              <w:p w14:paraId="080555ED"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4FBE110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499F3E2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795</w:t>
                </w:r>
              </w:p>
            </w:tc>
          </w:tr>
          <w:tr w:rsidR="002756F0" w:rsidRPr="00753E3E" w14:paraId="1019717B"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23E9F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30</w:t>
                </w:r>
              </w:p>
            </w:tc>
            <w:tc>
              <w:tcPr>
                <w:tcW w:w="0" w:type="auto"/>
                <w:tcBorders>
                  <w:top w:val="nil"/>
                  <w:left w:val="nil"/>
                  <w:bottom w:val="single" w:sz="4" w:space="0" w:color="auto"/>
                  <w:right w:val="single" w:sz="4" w:space="0" w:color="auto"/>
                </w:tcBorders>
                <w:shd w:val="clear" w:color="auto" w:fill="auto"/>
                <w:noWrap/>
                <w:vAlign w:val="center"/>
                <w:hideMark/>
              </w:tcPr>
              <w:p w14:paraId="40F9236A"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H-02-0506</w:t>
                </w:r>
              </w:p>
            </w:tc>
            <w:tc>
              <w:tcPr>
                <w:tcW w:w="0" w:type="auto"/>
                <w:tcBorders>
                  <w:top w:val="nil"/>
                  <w:left w:val="nil"/>
                  <w:bottom w:val="single" w:sz="4" w:space="0" w:color="auto"/>
                  <w:right w:val="single" w:sz="4" w:space="0" w:color="auto"/>
                </w:tcBorders>
                <w:shd w:val="clear" w:color="auto" w:fill="auto"/>
                <w:vAlign w:val="center"/>
                <w:hideMark/>
              </w:tcPr>
              <w:p w14:paraId="30D078E5"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DEFLAZACORT</w:t>
                </w:r>
              </w:p>
            </w:tc>
            <w:tc>
              <w:tcPr>
                <w:tcW w:w="0" w:type="auto"/>
                <w:tcBorders>
                  <w:top w:val="nil"/>
                  <w:left w:val="nil"/>
                  <w:bottom w:val="single" w:sz="4" w:space="0" w:color="auto"/>
                  <w:right w:val="single" w:sz="4" w:space="0" w:color="auto"/>
                </w:tcBorders>
                <w:shd w:val="clear" w:color="auto" w:fill="auto"/>
                <w:vAlign w:val="center"/>
                <w:hideMark/>
              </w:tcPr>
              <w:p w14:paraId="48BAA56F"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 MG</w:t>
                </w:r>
              </w:p>
            </w:tc>
            <w:tc>
              <w:tcPr>
                <w:tcW w:w="0" w:type="auto"/>
                <w:tcBorders>
                  <w:top w:val="nil"/>
                  <w:left w:val="nil"/>
                  <w:bottom w:val="single" w:sz="4" w:space="0" w:color="auto"/>
                  <w:right w:val="single" w:sz="4" w:space="0" w:color="auto"/>
                </w:tcBorders>
                <w:shd w:val="clear" w:color="auto" w:fill="auto"/>
                <w:vAlign w:val="center"/>
                <w:hideMark/>
              </w:tcPr>
              <w:p w14:paraId="3B696EA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56C7335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33098AA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120</w:t>
                </w:r>
              </w:p>
            </w:tc>
          </w:tr>
          <w:tr w:rsidR="002756F0" w:rsidRPr="00753E3E" w14:paraId="48C605F0"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23275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31</w:t>
                </w:r>
              </w:p>
            </w:tc>
            <w:tc>
              <w:tcPr>
                <w:tcW w:w="0" w:type="auto"/>
                <w:tcBorders>
                  <w:top w:val="nil"/>
                  <w:left w:val="nil"/>
                  <w:bottom w:val="single" w:sz="4" w:space="0" w:color="auto"/>
                  <w:right w:val="single" w:sz="4" w:space="0" w:color="auto"/>
                </w:tcBorders>
                <w:shd w:val="clear" w:color="auto" w:fill="auto"/>
                <w:noWrap/>
                <w:vAlign w:val="center"/>
                <w:hideMark/>
              </w:tcPr>
              <w:p w14:paraId="6E41D46F"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H-03-0502</w:t>
                </w:r>
              </w:p>
            </w:tc>
            <w:tc>
              <w:tcPr>
                <w:tcW w:w="0" w:type="auto"/>
                <w:tcBorders>
                  <w:top w:val="nil"/>
                  <w:left w:val="nil"/>
                  <w:bottom w:val="single" w:sz="4" w:space="0" w:color="auto"/>
                  <w:right w:val="single" w:sz="4" w:space="0" w:color="auto"/>
                </w:tcBorders>
                <w:shd w:val="clear" w:color="auto" w:fill="auto"/>
                <w:vAlign w:val="center"/>
                <w:hideMark/>
              </w:tcPr>
              <w:p w14:paraId="6E7F9A50"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METIMAZOL</w:t>
                </w:r>
              </w:p>
            </w:tc>
            <w:tc>
              <w:tcPr>
                <w:tcW w:w="0" w:type="auto"/>
                <w:tcBorders>
                  <w:top w:val="nil"/>
                  <w:left w:val="nil"/>
                  <w:bottom w:val="single" w:sz="4" w:space="0" w:color="auto"/>
                  <w:right w:val="single" w:sz="4" w:space="0" w:color="auto"/>
                </w:tcBorders>
                <w:shd w:val="clear" w:color="auto" w:fill="auto"/>
                <w:vAlign w:val="center"/>
                <w:hideMark/>
              </w:tcPr>
              <w:p w14:paraId="304FCFCC"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 MG</w:t>
                </w:r>
              </w:p>
            </w:tc>
            <w:tc>
              <w:tcPr>
                <w:tcW w:w="0" w:type="auto"/>
                <w:tcBorders>
                  <w:top w:val="nil"/>
                  <w:left w:val="nil"/>
                  <w:bottom w:val="single" w:sz="4" w:space="0" w:color="auto"/>
                  <w:right w:val="single" w:sz="4" w:space="0" w:color="auto"/>
                </w:tcBorders>
                <w:shd w:val="clear" w:color="auto" w:fill="auto"/>
                <w:vAlign w:val="center"/>
                <w:hideMark/>
              </w:tcPr>
              <w:p w14:paraId="00E38BC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3475C30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24C8DCA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360</w:t>
                </w:r>
              </w:p>
            </w:tc>
          </w:tr>
          <w:tr w:rsidR="002756F0" w:rsidRPr="00753E3E" w14:paraId="4859F104" w14:textId="77777777" w:rsidTr="00753E3E">
            <w:trPr>
              <w:trHeight w:val="103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DEB5C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lastRenderedPageBreak/>
                  <w:t>32</w:t>
                </w:r>
              </w:p>
            </w:tc>
            <w:tc>
              <w:tcPr>
                <w:tcW w:w="0" w:type="auto"/>
                <w:tcBorders>
                  <w:top w:val="nil"/>
                  <w:left w:val="nil"/>
                  <w:bottom w:val="single" w:sz="4" w:space="0" w:color="auto"/>
                  <w:right w:val="single" w:sz="4" w:space="0" w:color="auto"/>
                </w:tcBorders>
                <w:shd w:val="clear" w:color="auto" w:fill="auto"/>
                <w:noWrap/>
                <w:vAlign w:val="center"/>
                <w:hideMark/>
              </w:tcPr>
              <w:p w14:paraId="10F55D80"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J-06-02</w:t>
                </w:r>
              </w:p>
            </w:tc>
            <w:tc>
              <w:tcPr>
                <w:tcW w:w="0" w:type="auto"/>
                <w:tcBorders>
                  <w:top w:val="nil"/>
                  <w:left w:val="nil"/>
                  <w:bottom w:val="single" w:sz="4" w:space="0" w:color="auto"/>
                  <w:right w:val="single" w:sz="4" w:space="0" w:color="auto"/>
                </w:tcBorders>
                <w:shd w:val="clear" w:color="auto" w:fill="auto"/>
                <w:vAlign w:val="center"/>
                <w:hideMark/>
              </w:tcPr>
              <w:p w14:paraId="3010A01D"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INMUNOGLOBULINA ANTI D (Rh +)</w:t>
                </w:r>
              </w:p>
            </w:tc>
            <w:tc>
              <w:tcPr>
                <w:tcW w:w="0" w:type="auto"/>
                <w:tcBorders>
                  <w:top w:val="nil"/>
                  <w:left w:val="nil"/>
                  <w:bottom w:val="single" w:sz="4" w:space="0" w:color="auto"/>
                  <w:right w:val="single" w:sz="4" w:space="0" w:color="auto"/>
                </w:tcBorders>
                <w:shd w:val="clear" w:color="auto" w:fill="auto"/>
                <w:vAlign w:val="center"/>
                <w:hideMark/>
              </w:tcPr>
              <w:p w14:paraId="08DB3D40"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0,1 MG/ML A 0,2 MG/ML</w:t>
                </w:r>
              </w:p>
            </w:tc>
            <w:tc>
              <w:tcPr>
                <w:tcW w:w="0" w:type="auto"/>
                <w:tcBorders>
                  <w:top w:val="nil"/>
                  <w:left w:val="nil"/>
                  <w:bottom w:val="single" w:sz="4" w:space="0" w:color="auto"/>
                  <w:right w:val="single" w:sz="4" w:space="0" w:color="auto"/>
                </w:tcBorders>
                <w:shd w:val="clear" w:color="auto" w:fill="auto"/>
                <w:vAlign w:val="center"/>
                <w:hideMark/>
              </w:tcPr>
              <w:p w14:paraId="5DC9630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11E8751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1DE07E4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15</w:t>
                </w:r>
              </w:p>
            </w:tc>
          </w:tr>
          <w:tr w:rsidR="002756F0" w:rsidRPr="00753E3E" w14:paraId="5BC45EFC" w14:textId="77777777" w:rsidTr="00753E3E">
            <w:trPr>
              <w:trHeight w:val="103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80044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33</w:t>
                </w:r>
              </w:p>
            </w:tc>
            <w:tc>
              <w:tcPr>
                <w:tcW w:w="0" w:type="auto"/>
                <w:tcBorders>
                  <w:top w:val="nil"/>
                  <w:left w:val="nil"/>
                  <w:bottom w:val="single" w:sz="4" w:space="0" w:color="auto"/>
                  <w:right w:val="single" w:sz="4" w:space="0" w:color="auto"/>
                </w:tcBorders>
                <w:shd w:val="clear" w:color="auto" w:fill="auto"/>
                <w:noWrap/>
                <w:vAlign w:val="center"/>
                <w:hideMark/>
              </w:tcPr>
              <w:p w14:paraId="231512F8"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J-06-03-A</w:t>
                </w:r>
              </w:p>
            </w:tc>
            <w:tc>
              <w:tcPr>
                <w:tcW w:w="0" w:type="auto"/>
                <w:tcBorders>
                  <w:top w:val="nil"/>
                  <w:left w:val="nil"/>
                  <w:bottom w:val="single" w:sz="4" w:space="0" w:color="auto"/>
                  <w:right w:val="single" w:sz="4" w:space="0" w:color="auto"/>
                </w:tcBorders>
                <w:shd w:val="clear" w:color="auto" w:fill="auto"/>
                <w:vAlign w:val="center"/>
                <w:hideMark/>
              </w:tcPr>
              <w:p w14:paraId="7A856FF5"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INMUNOGLOBULINA HUMANA NORMAL</w:t>
                </w:r>
              </w:p>
            </w:tc>
            <w:tc>
              <w:tcPr>
                <w:tcW w:w="0" w:type="auto"/>
                <w:tcBorders>
                  <w:top w:val="nil"/>
                  <w:left w:val="nil"/>
                  <w:bottom w:val="single" w:sz="4" w:space="0" w:color="auto"/>
                  <w:right w:val="single" w:sz="4" w:space="0" w:color="auto"/>
                </w:tcBorders>
                <w:shd w:val="clear" w:color="auto" w:fill="auto"/>
                <w:vAlign w:val="center"/>
                <w:hideMark/>
              </w:tcPr>
              <w:p w14:paraId="6C250F39"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5 </w:t>
                </w:r>
                <w:proofErr w:type="gramStart"/>
                <w:r w:rsidRPr="00753E3E">
                  <w:rPr>
                    <w:rFonts w:asciiTheme="minorHAnsi" w:hAnsiTheme="minorHAnsi" w:cstheme="minorHAnsi"/>
                    <w:color w:val="000000"/>
                    <w:sz w:val="18"/>
                    <w:szCs w:val="18"/>
                    <w:lang w:val="es-BO" w:eastAsia="es-BO"/>
                  </w:rPr>
                  <w:t>G</w:t>
                </w:r>
                <w:proofErr w:type="gramEnd"/>
                <w:r w:rsidRPr="00753E3E">
                  <w:rPr>
                    <w:rFonts w:asciiTheme="minorHAnsi" w:hAnsiTheme="minorHAnsi" w:cstheme="minorHAnsi"/>
                    <w:color w:val="000000"/>
                    <w:sz w:val="18"/>
                    <w:szCs w:val="18"/>
                    <w:lang w:val="es-BO" w:eastAsia="es-BO"/>
                  </w:rPr>
                  <w:t xml:space="preserve"> I.V.</w:t>
                </w:r>
              </w:p>
            </w:tc>
            <w:tc>
              <w:tcPr>
                <w:tcW w:w="0" w:type="auto"/>
                <w:tcBorders>
                  <w:top w:val="nil"/>
                  <w:left w:val="nil"/>
                  <w:bottom w:val="single" w:sz="4" w:space="0" w:color="auto"/>
                  <w:right w:val="single" w:sz="4" w:space="0" w:color="auto"/>
                </w:tcBorders>
                <w:shd w:val="clear" w:color="auto" w:fill="auto"/>
                <w:vAlign w:val="center"/>
                <w:hideMark/>
              </w:tcPr>
              <w:p w14:paraId="64C5FC6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1A7127F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021787E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118</w:t>
                </w:r>
              </w:p>
            </w:tc>
          </w:tr>
          <w:tr w:rsidR="002756F0" w:rsidRPr="00753E3E" w14:paraId="377C798C" w14:textId="77777777" w:rsidTr="00753E3E">
            <w:trPr>
              <w:trHeight w:val="7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7CD5C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34</w:t>
                </w:r>
              </w:p>
            </w:tc>
            <w:tc>
              <w:tcPr>
                <w:tcW w:w="0" w:type="auto"/>
                <w:tcBorders>
                  <w:top w:val="nil"/>
                  <w:left w:val="nil"/>
                  <w:bottom w:val="single" w:sz="4" w:space="0" w:color="auto"/>
                  <w:right w:val="single" w:sz="4" w:space="0" w:color="auto"/>
                </w:tcBorders>
                <w:shd w:val="clear" w:color="auto" w:fill="auto"/>
                <w:noWrap/>
                <w:vAlign w:val="center"/>
                <w:hideMark/>
              </w:tcPr>
              <w:p w14:paraId="25BCDC1E"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J-07-0503</w:t>
                </w:r>
              </w:p>
            </w:tc>
            <w:tc>
              <w:tcPr>
                <w:tcW w:w="0" w:type="auto"/>
                <w:tcBorders>
                  <w:top w:val="nil"/>
                  <w:left w:val="nil"/>
                  <w:bottom w:val="single" w:sz="4" w:space="0" w:color="auto"/>
                  <w:right w:val="single" w:sz="4" w:space="0" w:color="auto"/>
                </w:tcBorders>
                <w:shd w:val="clear" w:color="auto" w:fill="auto"/>
                <w:vAlign w:val="center"/>
                <w:hideMark/>
              </w:tcPr>
              <w:p w14:paraId="595522A5" w14:textId="77777777" w:rsidR="002756F0" w:rsidRPr="00753E3E" w:rsidRDefault="002756F0" w:rsidP="00753E3E">
                <w:pP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 xml:space="preserve">TOXINA BOTULINICA </w:t>
                </w:r>
              </w:p>
            </w:tc>
            <w:tc>
              <w:tcPr>
                <w:tcW w:w="0" w:type="auto"/>
                <w:tcBorders>
                  <w:top w:val="nil"/>
                  <w:left w:val="nil"/>
                  <w:bottom w:val="single" w:sz="4" w:space="0" w:color="auto"/>
                  <w:right w:val="single" w:sz="4" w:space="0" w:color="auto"/>
                </w:tcBorders>
                <w:shd w:val="clear" w:color="auto" w:fill="auto"/>
                <w:vAlign w:val="center"/>
                <w:hideMark/>
              </w:tcPr>
              <w:p w14:paraId="321EF32D"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UI</w:t>
                </w:r>
              </w:p>
            </w:tc>
            <w:tc>
              <w:tcPr>
                <w:tcW w:w="0" w:type="auto"/>
                <w:tcBorders>
                  <w:top w:val="nil"/>
                  <w:left w:val="nil"/>
                  <w:bottom w:val="single" w:sz="4" w:space="0" w:color="auto"/>
                  <w:right w:val="single" w:sz="4" w:space="0" w:color="auto"/>
                </w:tcBorders>
                <w:shd w:val="clear" w:color="auto" w:fill="auto"/>
                <w:vAlign w:val="center"/>
                <w:hideMark/>
              </w:tcPr>
              <w:p w14:paraId="6863DA0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59AFAF0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43DAAF1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7</w:t>
                </w:r>
              </w:p>
            </w:tc>
          </w:tr>
          <w:tr w:rsidR="002756F0" w:rsidRPr="00753E3E" w14:paraId="7D77636F"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4FC86D"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35</w:t>
                </w:r>
              </w:p>
            </w:tc>
            <w:tc>
              <w:tcPr>
                <w:tcW w:w="0" w:type="auto"/>
                <w:tcBorders>
                  <w:top w:val="nil"/>
                  <w:left w:val="nil"/>
                  <w:bottom w:val="single" w:sz="4" w:space="0" w:color="auto"/>
                  <w:right w:val="single" w:sz="4" w:space="0" w:color="auto"/>
                </w:tcBorders>
                <w:shd w:val="clear" w:color="auto" w:fill="auto"/>
                <w:noWrap/>
                <w:vAlign w:val="center"/>
                <w:hideMark/>
              </w:tcPr>
              <w:p w14:paraId="0A430947"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M-01-0507</w:t>
                </w:r>
              </w:p>
            </w:tc>
            <w:tc>
              <w:tcPr>
                <w:tcW w:w="0" w:type="auto"/>
                <w:tcBorders>
                  <w:top w:val="nil"/>
                  <w:left w:val="nil"/>
                  <w:bottom w:val="single" w:sz="4" w:space="0" w:color="auto"/>
                  <w:right w:val="single" w:sz="4" w:space="0" w:color="auto"/>
                </w:tcBorders>
                <w:shd w:val="clear" w:color="auto" w:fill="auto"/>
                <w:vAlign w:val="center"/>
                <w:hideMark/>
              </w:tcPr>
              <w:p w14:paraId="48C7B0A6"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HIALURONATO DE SODIO</w:t>
                </w:r>
              </w:p>
            </w:tc>
            <w:tc>
              <w:tcPr>
                <w:tcW w:w="0" w:type="auto"/>
                <w:tcBorders>
                  <w:top w:val="nil"/>
                  <w:left w:val="nil"/>
                  <w:bottom w:val="single" w:sz="4" w:space="0" w:color="auto"/>
                  <w:right w:val="single" w:sz="4" w:space="0" w:color="auto"/>
                </w:tcBorders>
                <w:shd w:val="clear" w:color="auto" w:fill="auto"/>
                <w:noWrap/>
                <w:vAlign w:val="center"/>
                <w:hideMark/>
              </w:tcPr>
              <w:p w14:paraId="2FD0B190"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25 MG/2.5 ML</w:t>
                </w:r>
              </w:p>
            </w:tc>
            <w:tc>
              <w:tcPr>
                <w:tcW w:w="0" w:type="auto"/>
                <w:tcBorders>
                  <w:top w:val="nil"/>
                  <w:left w:val="nil"/>
                  <w:bottom w:val="single" w:sz="4" w:space="0" w:color="auto"/>
                  <w:right w:val="single" w:sz="4" w:space="0" w:color="auto"/>
                </w:tcBorders>
                <w:shd w:val="clear" w:color="auto" w:fill="auto"/>
                <w:noWrap/>
                <w:vAlign w:val="center"/>
                <w:hideMark/>
              </w:tcPr>
              <w:p w14:paraId="7438B24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3E1D681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092F7A6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170</w:t>
                </w:r>
              </w:p>
            </w:tc>
          </w:tr>
          <w:tr w:rsidR="002756F0" w:rsidRPr="00753E3E" w14:paraId="23BA5C8A"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2E84F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36</w:t>
                </w:r>
              </w:p>
            </w:tc>
            <w:tc>
              <w:tcPr>
                <w:tcW w:w="0" w:type="auto"/>
                <w:tcBorders>
                  <w:top w:val="nil"/>
                  <w:left w:val="nil"/>
                  <w:bottom w:val="single" w:sz="4" w:space="0" w:color="auto"/>
                  <w:right w:val="single" w:sz="4" w:space="0" w:color="auto"/>
                </w:tcBorders>
                <w:shd w:val="clear" w:color="auto" w:fill="auto"/>
                <w:noWrap/>
                <w:vAlign w:val="center"/>
                <w:hideMark/>
              </w:tcPr>
              <w:p w14:paraId="31224CB3"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M-04-0501</w:t>
                </w:r>
              </w:p>
            </w:tc>
            <w:tc>
              <w:tcPr>
                <w:tcW w:w="0" w:type="auto"/>
                <w:tcBorders>
                  <w:top w:val="nil"/>
                  <w:left w:val="nil"/>
                  <w:bottom w:val="single" w:sz="4" w:space="0" w:color="auto"/>
                  <w:right w:val="single" w:sz="4" w:space="0" w:color="auto"/>
                </w:tcBorders>
                <w:shd w:val="clear" w:color="auto" w:fill="auto"/>
                <w:vAlign w:val="center"/>
                <w:hideMark/>
              </w:tcPr>
              <w:p w14:paraId="0BE54593"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FEBUXOSTAT</w:t>
                </w:r>
              </w:p>
            </w:tc>
            <w:tc>
              <w:tcPr>
                <w:tcW w:w="0" w:type="auto"/>
                <w:tcBorders>
                  <w:top w:val="nil"/>
                  <w:left w:val="nil"/>
                  <w:bottom w:val="single" w:sz="4" w:space="0" w:color="auto"/>
                  <w:right w:val="single" w:sz="4" w:space="0" w:color="auto"/>
                </w:tcBorders>
                <w:shd w:val="clear" w:color="auto" w:fill="auto"/>
                <w:vAlign w:val="center"/>
                <w:hideMark/>
              </w:tcPr>
              <w:p w14:paraId="75AAC402"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80 MG</w:t>
                </w:r>
              </w:p>
            </w:tc>
            <w:tc>
              <w:tcPr>
                <w:tcW w:w="0" w:type="auto"/>
                <w:tcBorders>
                  <w:top w:val="nil"/>
                  <w:left w:val="nil"/>
                  <w:bottom w:val="single" w:sz="4" w:space="0" w:color="auto"/>
                  <w:right w:val="single" w:sz="4" w:space="0" w:color="auto"/>
                </w:tcBorders>
                <w:shd w:val="clear" w:color="auto" w:fill="auto"/>
                <w:vAlign w:val="center"/>
                <w:hideMark/>
              </w:tcPr>
              <w:p w14:paraId="332E75F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 RECUBIERTO O CAPSULA BLANDA</w:t>
                </w:r>
              </w:p>
            </w:tc>
            <w:tc>
              <w:tcPr>
                <w:tcW w:w="0" w:type="auto"/>
                <w:tcBorders>
                  <w:top w:val="nil"/>
                  <w:left w:val="nil"/>
                  <w:bottom w:val="single" w:sz="4" w:space="0" w:color="auto"/>
                  <w:right w:val="single" w:sz="4" w:space="0" w:color="auto"/>
                </w:tcBorders>
                <w:shd w:val="clear" w:color="auto" w:fill="auto"/>
                <w:vAlign w:val="center"/>
                <w:hideMark/>
              </w:tcPr>
              <w:p w14:paraId="18714F1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COMPRIMIDO </w:t>
                </w:r>
              </w:p>
            </w:tc>
            <w:tc>
              <w:tcPr>
                <w:tcW w:w="0" w:type="auto"/>
                <w:tcBorders>
                  <w:top w:val="nil"/>
                  <w:left w:val="nil"/>
                  <w:bottom w:val="single" w:sz="4" w:space="0" w:color="auto"/>
                  <w:right w:val="single" w:sz="4" w:space="0" w:color="auto"/>
                </w:tcBorders>
                <w:shd w:val="clear" w:color="auto" w:fill="auto"/>
                <w:noWrap/>
                <w:vAlign w:val="center"/>
                <w:hideMark/>
              </w:tcPr>
              <w:p w14:paraId="4DF3F99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240</w:t>
                </w:r>
              </w:p>
            </w:tc>
          </w:tr>
          <w:tr w:rsidR="002756F0" w:rsidRPr="00753E3E" w14:paraId="389858F6"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7CCF5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37</w:t>
                </w:r>
              </w:p>
            </w:tc>
            <w:tc>
              <w:tcPr>
                <w:tcW w:w="0" w:type="auto"/>
                <w:tcBorders>
                  <w:top w:val="nil"/>
                  <w:left w:val="nil"/>
                  <w:bottom w:val="single" w:sz="4" w:space="0" w:color="auto"/>
                  <w:right w:val="single" w:sz="4" w:space="0" w:color="auto"/>
                </w:tcBorders>
                <w:shd w:val="clear" w:color="auto" w:fill="auto"/>
                <w:noWrap/>
                <w:vAlign w:val="center"/>
                <w:hideMark/>
              </w:tcPr>
              <w:p w14:paraId="2E55ABD8"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M-05-04</w:t>
                </w:r>
              </w:p>
            </w:tc>
            <w:tc>
              <w:tcPr>
                <w:tcW w:w="0" w:type="auto"/>
                <w:tcBorders>
                  <w:top w:val="nil"/>
                  <w:left w:val="nil"/>
                  <w:bottom w:val="single" w:sz="4" w:space="0" w:color="auto"/>
                  <w:right w:val="single" w:sz="4" w:space="0" w:color="auto"/>
                </w:tcBorders>
                <w:shd w:val="clear" w:color="auto" w:fill="auto"/>
                <w:vAlign w:val="center"/>
                <w:hideMark/>
              </w:tcPr>
              <w:p w14:paraId="27AE5450"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ACIDO ZOLEDRONICO</w:t>
                </w:r>
              </w:p>
            </w:tc>
            <w:tc>
              <w:tcPr>
                <w:tcW w:w="0" w:type="auto"/>
                <w:tcBorders>
                  <w:top w:val="nil"/>
                  <w:left w:val="nil"/>
                  <w:bottom w:val="single" w:sz="4" w:space="0" w:color="auto"/>
                  <w:right w:val="single" w:sz="4" w:space="0" w:color="auto"/>
                </w:tcBorders>
                <w:shd w:val="clear" w:color="auto" w:fill="auto"/>
                <w:vAlign w:val="center"/>
                <w:hideMark/>
              </w:tcPr>
              <w:p w14:paraId="65E5488B"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 MG</w:t>
                </w:r>
              </w:p>
            </w:tc>
            <w:tc>
              <w:tcPr>
                <w:tcW w:w="0" w:type="auto"/>
                <w:tcBorders>
                  <w:top w:val="nil"/>
                  <w:left w:val="nil"/>
                  <w:bottom w:val="single" w:sz="4" w:space="0" w:color="auto"/>
                  <w:right w:val="single" w:sz="4" w:space="0" w:color="auto"/>
                </w:tcBorders>
                <w:shd w:val="clear" w:color="auto" w:fill="auto"/>
                <w:vAlign w:val="center"/>
                <w:hideMark/>
              </w:tcPr>
              <w:p w14:paraId="281CE14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76FB200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1B08B87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39</w:t>
                </w:r>
              </w:p>
            </w:tc>
          </w:tr>
          <w:tr w:rsidR="002756F0" w:rsidRPr="00753E3E" w14:paraId="50B97B9C"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9998A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38</w:t>
                </w:r>
              </w:p>
            </w:tc>
            <w:tc>
              <w:tcPr>
                <w:tcW w:w="0" w:type="auto"/>
                <w:tcBorders>
                  <w:top w:val="nil"/>
                  <w:left w:val="nil"/>
                  <w:bottom w:val="single" w:sz="4" w:space="0" w:color="auto"/>
                  <w:right w:val="single" w:sz="4" w:space="0" w:color="auto"/>
                </w:tcBorders>
                <w:shd w:val="clear" w:color="auto" w:fill="auto"/>
                <w:vAlign w:val="center"/>
                <w:hideMark/>
              </w:tcPr>
              <w:p w14:paraId="1C99BD66"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M-05-0501</w:t>
                </w:r>
              </w:p>
            </w:tc>
            <w:tc>
              <w:tcPr>
                <w:tcW w:w="0" w:type="auto"/>
                <w:tcBorders>
                  <w:top w:val="nil"/>
                  <w:left w:val="nil"/>
                  <w:bottom w:val="single" w:sz="4" w:space="0" w:color="auto"/>
                  <w:right w:val="single" w:sz="4" w:space="0" w:color="auto"/>
                </w:tcBorders>
                <w:shd w:val="clear" w:color="auto" w:fill="auto"/>
                <w:vAlign w:val="center"/>
                <w:hideMark/>
              </w:tcPr>
              <w:p w14:paraId="5103C29A"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IBANDRONATO </w:t>
                </w:r>
              </w:p>
            </w:tc>
            <w:tc>
              <w:tcPr>
                <w:tcW w:w="0" w:type="auto"/>
                <w:tcBorders>
                  <w:top w:val="nil"/>
                  <w:left w:val="nil"/>
                  <w:bottom w:val="single" w:sz="4" w:space="0" w:color="auto"/>
                  <w:right w:val="single" w:sz="4" w:space="0" w:color="auto"/>
                </w:tcBorders>
                <w:shd w:val="clear" w:color="auto" w:fill="auto"/>
                <w:vAlign w:val="center"/>
                <w:hideMark/>
              </w:tcPr>
              <w:p w14:paraId="184D71E7"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150 MG</w:t>
                </w:r>
              </w:p>
            </w:tc>
            <w:tc>
              <w:tcPr>
                <w:tcW w:w="0" w:type="auto"/>
                <w:tcBorders>
                  <w:top w:val="nil"/>
                  <w:left w:val="nil"/>
                  <w:bottom w:val="single" w:sz="4" w:space="0" w:color="auto"/>
                  <w:right w:val="single" w:sz="4" w:space="0" w:color="auto"/>
                </w:tcBorders>
                <w:shd w:val="clear" w:color="auto" w:fill="auto"/>
                <w:vAlign w:val="center"/>
                <w:hideMark/>
              </w:tcPr>
              <w:p w14:paraId="6E176A3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135345E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7CAE95E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w:t>
                </w:r>
              </w:p>
            </w:tc>
          </w:tr>
          <w:tr w:rsidR="002756F0" w:rsidRPr="00753E3E" w14:paraId="1192F548" w14:textId="77777777" w:rsidTr="00753E3E">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C7EE9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39</w:t>
                </w:r>
              </w:p>
            </w:tc>
            <w:tc>
              <w:tcPr>
                <w:tcW w:w="0" w:type="auto"/>
                <w:tcBorders>
                  <w:top w:val="nil"/>
                  <w:left w:val="nil"/>
                  <w:bottom w:val="single" w:sz="4" w:space="0" w:color="auto"/>
                  <w:right w:val="single" w:sz="4" w:space="0" w:color="auto"/>
                </w:tcBorders>
                <w:shd w:val="clear" w:color="auto" w:fill="auto"/>
                <w:noWrap/>
                <w:vAlign w:val="center"/>
                <w:hideMark/>
              </w:tcPr>
              <w:p w14:paraId="42A1BC72"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N-02-0515</w:t>
                </w:r>
              </w:p>
            </w:tc>
            <w:tc>
              <w:tcPr>
                <w:tcW w:w="0" w:type="auto"/>
                <w:tcBorders>
                  <w:top w:val="nil"/>
                  <w:left w:val="nil"/>
                  <w:bottom w:val="single" w:sz="4" w:space="0" w:color="auto"/>
                  <w:right w:val="single" w:sz="4" w:space="0" w:color="auto"/>
                </w:tcBorders>
                <w:shd w:val="clear" w:color="auto" w:fill="auto"/>
                <w:vAlign w:val="center"/>
                <w:hideMark/>
              </w:tcPr>
              <w:p w14:paraId="51C730C3" w14:textId="77777777" w:rsidR="002756F0" w:rsidRPr="00753E3E" w:rsidRDefault="002756F0" w:rsidP="00753E3E">
                <w:pPr>
                  <w:rPr>
                    <w:rFonts w:asciiTheme="minorHAnsi" w:hAnsiTheme="minorHAnsi" w:cstheme="minorHAnsi"/>
                    <w:color w:val="000000"/>
                    <w:sz w:val="18"/>
                    <w:szCs w:val="18"/>
                    <w:lang w:val="es-BO" w:eastAsia="es-BO"/>
                  </w:rPr>
                </w:pPr>
                <w:proofErr w:type="gramStart"/>
                <w:r w:rsidRPr="00753E3E">
                  <w:rPr>
                    <w:rFonts w:asciiTheme="minorHAnsi" w:hAnsiTheme="minorHAnsi" w:cstheme="minorHAnsi"/>
                    <w:color w:val="000000"/>
                    <w:sz w:val="18"/>
                    <w:szCs w:val="18"/>
                    <w:lang w:val="es-BO" w:eastAsia="es-BO"/>
                  </w:rPr>
                  <w:t>TAPENTADOL  LIBERACIÓN</w:t>
                </w:r>
                <w:proofErr w:type="gramEnd"/>
                <w:r w:rsidRPr="00753E3E">
                  <w:rPr>
                    <w:rFonts w:asciiTheme="minorHAnsi" w:hAnsiTheme="minorHAnsi" w:cstheme="minorHAnsi"/>
                    <w:color w:val="000000"/>
                    <w:sz w:val="18"/>
                    <w:szCs w:val="18"/>
                    <w:lang w:val="es-BO" w:eastAsia="es-BO"/>
                  </w:rPr>
                  <w:t xml:space="preserve"> PROLONGADA</w:t>
                </w:r>
              </w:p>
            </w:tc>
            <w:tc>
              <w:tcPr>
                <w:tcW w:w="0" w:type="auto"/>
                <w:tcBorders>
                  <w:top w:val="nil"/>
                  <w:left w:val="nil"/>
                  <w:bottom w:val="single" w:sz="4" w:space="0" w:color="auto"/>
                  <w:right w:val="single" w:sz="4" w:space="0" w:color="auto"/>
                </w:tcBorders>
                <w:shd w:val="clear" w:color="auto" w:fill="auto"/>
                <w:vAlign w:val="center"/>
                <w:hideMark/>
              </w:tcPr>
              <w:p w14:paraId="61A69064"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 MG</w:t>
                </w:r>
              </w:p>
            </w:tc>
            <w:tc>
              <w:tcPr>
                <w:tcW w:w="0" w:type="auto"/>
                <w:tcBorders>
                  <w:top w:val="nil"/>
                  <w:left w:val="nil"/>
                  <w:bottom w:val="single" w:sz="4" w:space="0" w:color="auto"/>
                  <w:right w:val="single" w:sz="4" w:space="0" w:color="auto"/>
                </w:tcBorders>
                <w:shd w:val="clear" w:color="auto" w:fill="auto"/>
                <w:vAlign w:val="center"/>
                <w:hideMark/>
              </w:tcPr>
              <w:p w14:paraId="4DFE273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2A334F7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0D7D0E1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180</w:t>
                </w:r>
              </w:p>
            </w:tc>
          </w:tr>
          <w:tr w:rsidR="002756F0" w:rsidRPr="00753E3E" w14:paraId="22F7C032"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D88BF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40</w:t>
                </w:r>
              </w:p>
            </w:tc>
            <w:tc>
              <w:tcPr>
                <w:tcW w:w="0" w:type="auto"/>
                <w:tcBorders>
                  <w:top w:val="nil"/>
                  <w:left w:val="nil"/>
                  <w:bottom w:val="single" w:sz="4" w:space="0" w:color="auto"/>
                  <w:right w:val="single" w:sz="4" w:space="0" w:color="auto"/>
                </w:tcBorders>
                <w:shd w:val="clear" w:color="auto" w:fill="auto"/>
                <w:noWrap/>
                <w:vAlign w:val="center"/>
                <w:hideMark/>
              </w:tcPr>
              <w:p w14:paraId="1C21349C"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N-02-0503</w:t>
                </w:r>
              </w:p>
            </w:tc>
            <w:tc>
              <w:tcPr>
                <w:tcW w:w="0" w:type="auto"/>
                <w:tcBorders>
                  <w:top w:val="nil"/>
                  <w:left w:val="nil"/>
                  <w:bottom w:val="single" w:sz="4" w:space="0" w:color="auto"/>
                  <w:right w:val="single" w:sz="4" w:space="0" w:color="auto"/>
                </w:tcBorders>
                <w:shd w:val="clear" w:color="auto" w:fill="auto"/>
                <w:vAlign w:val="center"/>
                <w:hideMark/>
              </w:tcPr>
              <w:p w14:paraId="40EC08DB"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GABAPENTINA</w:t>
                </w:r>
              </w:p>
            </w:tc>
            <w:tc>
              <w:tcPr>
                <w:tcW w:w="0" w:type="auto"/>
                <w:tcBorders>
                  <w:top w:val="nil"/>
                  <w:left w:val="nil"/>
                  <w:bottom w:val="single" w:sz="4" w:space="0" w:color="auto"/>
                  <w:right w:val="single" w:sz="4" w:space="0" w:color="auto"/>
                </w:tcBorders>
                <w:shd w:val="clear" w:color="auto" w:fill="auto"/>
                <w:noWrap/>
                <w:vAlign w:val="center"/>
                <w:hideMark/>
              </w:tcPr>
              <w:p w14:paraId="3A1C9EA3"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300 MG</w:t>
                </w:r>
              </w:p>
            </w:tc>
            <w:tc>
              <w:tcPr>
                <w:tcW w:w="0" w:type="auto"/>
                <w:tcBorders>
                  <w:top w:val="nil"/>
                  <w:left w:val="nil"/>
                  <w:bottom w:val="single" w:sz="4" w:space="0" w:color="auto"/>
                  <w:right w:val="single" w:sz="4" w:space="0" w:color="auto"/>
                </w:tcBorders>
                <w:shd w:val="clear" w:color="auto" w:fill="auto"/>
                <w:noWrap/>
                <w:vAlign w:val="center"/>
                <w:hideMark/>
              </w:tcPr>
              <w:p w14:paraId="76FEAE5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2372A19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7FACCB1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2.260</w:t>
                </w:r>
              </w:p>
            </w:tc>
          </w:tr>
          <w:tr w:rsidR="002756F0" w:rsidRPr="00753E3E" w14:paraId="04CEBFCE"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94F072"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41</w:t>
                </w:r>
              </w:p>
            </w:tc>
            <w:tc>
              <w:tcPr>
                <w:tcW w:w="0" w:type="auto"/>
                <w:tcBorders>
                  <w:top w:val="nil"/>
                  <w:left w:val="nil"/>
                  <w:bottom w:val="single" w:sz="4" w:space="0" w:color="auto"/>
                  <w:right w:val="single" w:sz="4" w:space="0" w:color="auto"/>
                </w:tcBorders>
                <w:shd w:val="clear" w:color="auto" w:fill="auto"/>
                <w:noWrap/>
                <w:vAlign w:val="center"/>
                <w:hideMark/>
              </w:tcPr>
              <w:p w14:paraId="5721BC63"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N-02-0504</w:t>
                </w:r>
              </w:p>
            </w:tc>
            <w:tc>
              <w:tcPr>
                <w:tcW w:w="0" w:type="auto"/>
                <w:tcBorders>
                  <w:top w:val="nil"/>
                  <w:left w:val="nil"/>
                  <w:bottom w:val="single" w:sz="4" w:space="0" w:color="auto"/>
                  <w:right w:val="single" w:sz="4" w:space="0" w:color="auto"/>
                </w:tcBorders>
                <w:shd w:val="clear" w:color="auto" w:fill="auto"/>
                <w:vAlign w:val="center"/>
                <w:hideMark/>
              </w:tcPr>
              <w:p w14:paraId="4445108F"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GABAPENTINA</w:t>
                </w:r>
              </w:p>
            </w:tc>
            <w:tc>
              <w:tcPr>
                <w:tcW w:w="0" w:type="auto"/>
                <w:tcBorders>
                  <w:top w:val="nil"/>
                  <w:left w:val="nil"/>
                  <w:bottom w:val="single" w:sz="4" w:space="0" w:color="auto"/>
                  <w:right w:val="single" w:sz="4" w:space="0" w:color="auto"/>
                </w:tcBorders>
                <w:shd w:val="clear" w:color="auto" w:fill="auto"/>
                <w:noWrap/>
                <w:vAlign w:val="center"/>
                <w:hideMark/>
              </w:tcPr>
              <w:p w14:paraId="28991BB0"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600 MG</w:t>
                </w:r>
              </w:p>
            </w:tc>
            <w:tc>
              <w:tcPr>
                <w:tcW w:w="0" w:type="auto"/>
                <w:tcBorders>
                  <w:top w:val="nil"/>
                  <w:left w:val="nil"/>
                  <w:bottom w:val="single" w:sz="4" w:space="0" w:color="auto"/>
                  <w:right w:val="single" w:sz="4" w:space="0" w:color="auto"/>
                </w:tcBorders>
                <w:shd w:val="clear" w:color="auto" w:fill="auto"/>
                <w:noWrap/>
                <w:vAlign w:val="center"/>
                <w:hideMark/>
              </w:tcPr>
              <w:p w14:paraId="14C7EB5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549BDEC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7ABECD1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960</w:t>
                </w:r>
              </w:p>
            </w:tc>
          </w:tr>
          <w:tr w:rsidR="002756F0" w:rsidRPr="00753E3E" w14:paraId="4F5BB1A8"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A0EA3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42</w:t>
                </w:r>
              </w:p>
            </w:tc>
            <w:tc>
              <w:tcPr>
                <w:tcW w:w="0" w:type="auto"/>
                <w:tcBorders>
                  <w:top w:val="nil"/>
                  <w:left w:val="nil"/>
                  <w:bottom w:val="single" w:sz="4" w:space="0" w:color="auto"/>
                  <w:right w:val="single" w:sz="4" w:space="0" w:color="auto"/>
                </w:tcBorders>
                <w:shd w:val="clear" w:color="auto" w:fill="auto"/>
                <w:vAlign w:val="center"/>
                <w:hideMark/>
              </w:tcPr>
              <w:p w14:paraId="594C00DE"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N-03-0513</w:t>
                </w:r>
              </w:p>
            </w:tc>
            <w:tc>
              <w:tcPr>
                <w:tcW w:w="0" w:type="auto"/>
                <w:tcBorders>
                  <w:top w:val="nil"/>
                  <w:left w:val="nil"/>
                  <w:bottom w:val="single" w:sz="4" w:space="0" w:color="auto"/>
                  <w:right w:val="single" w:sz="4" w:space="0" w:color="auto"/>
                </w:tcBorders>
                <w:shd w:val="clear" w:color="auto" w:fill="auto"/>
                <w:vAlign w:val="center"/>
                <w:hideMark/>
              </w:tcPr>
              <w:p w14:paraId="53CA2827"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OXCARBAZEPINA</w:t>
                </w:r>
              </w:p>
            </w:tc>
            <w:tc>
              <w:tcPr>
                <w:tcW w:w="0" w:type="auto"/>
                <w:tcBorders>
                  <w:top w:val="nil"/>
                  <w:left w:val="nil"/>
                  <w:bottom w:val="single" w:sz="4" w:space="0" w:color="auto"/>
                  <w:right w:val="single" w:sz="4" w:space="0" w:color="auto"/>
                </w:tcBorders>
                <w:shd w:val="clear" w:color="auto" w:fill="auto"/>
                <w:vAlign w:val="center"/>
                <w:hideMark/>
              </w:tcPr>
              <w:p w14:paraId="0D734267"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300 MG</w:t>
                </w:r>
              </w:p>
            </w:tc>
            <w:tc>
              <w:tcPr>
                <w:tcW w:w="0" w:type="auto"/>
                <w:tcBorders>
                  <w:top w:val="nil"/>
                  <w:left w:val="nil"/>
                  <w:bottom w:val="single" w:sz="4" w:space="0" w:color="auto"/>
                  <w:right w:val="single" w:sz="4" w:space="0" w:color="auto"/>
                </w:tcBorders>
                <w:shd w:val="clear" w:color="auto" w:fill="auto"/>
                <w:vAlign w:val="center"/>
                <w:hideMark/>
              </w:tcPr>
              <w:p w14:paraId="19C721E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076CE63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77C8045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300</w:t>
                </w:r>
              </w:p>
            </w:tc>
          </w:tr>
          <w:tr w:rsidR="002756F0" w:rsidRPr="00753E3E" w14:paraId="21244989"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BB667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43</w:t>
                </w:r>
              </w:p>
            </w:tc>
            <w:tc>
              <w:tcPr>
                <w:tcW w:w="0" w:type="auto"/>
                <w:tcBorders>
                  <w:top w:val="nil"/>
                  <w:left w:val="nil"/>
                  <w:bottom w:val="single" w:sz="4" w:space="0" w:color="auto"/>
                  <w:right w:val="single" w:sz="4" w:space="0" w:color="auto"/>
                </w:tcBorders>
                <w:shd w:val="clear" w:color="auto" w:fill="auto"/>
                <w:noWrap/>
                <w:vAlign w:val="center"/>
                <w:hideMark/>
              </w:tcPr>
              <w:p w14:paraId="1B6C9EDA"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N-03-0501</w:t>
                </w:r>
              </w:p>
            </w:tc>
            <w:tc>
              <w:tcPr>
                <w:tcW w:w="0" w:type="auto"/>
                <w:tcBorders>
                  <w:top w:val="nil"/>
                  <w:left w:val="nil"/>
                  <w:bottom w:val="single" w:sz="4" w:space="0" w:color="auto"/>
                  <w:right w:val="single" w:sz="4" w:space="0" w:color="auto"/>
                </w:tcBorders>
                <w:shd w:val="clear" w:color="auto" w:fill="auto"/>
                <w:vAlign w:val="center"/>
                <w:hideMark/>
              </w:tcPr>
              <w:p w14:paraId="3116C93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LEVETIRACETAM</w:t>
                </w:r>
              </w:p>
            </w:tc>
            <w:tc>
              <w:tcPr>
                <w:tcW w:w="0" w:type="auto"/>
                <w:tcBorders>
                  <w:top w:val="nil"/>
                  <w:left w:val="nil"/>
                  <w:bottom w:val="single" w:sz="4" w:space="0" w:color="auto"/>
                  <w:right w:val="single" w:sz="4" w:space="0" w:color="auto"/>
                </w:tcBorders>
                <w:shd w:val="clear" w:color="auto" w:fill="auto"/>
                <w:vAlign w:val="center"/>
                <w:hideMark/>
              </w:tcPr>
              <w:p w14:paraId="52332444"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1 </w:t>
                </w:r>
                <w:proofErr w:type="gramStart"/>
                <w:r w:rsidRPr="00753E3E">
                  <w:rPr>
                    <w:rFonts w:asciiTheme="minorHAnsi" w:hAnsiTheme="minorHAnsi" w:cstheme="minorHAnsi"/>
                    <w:color w:val="000000"/>
                    <w:sz w:val="18"/>
                    <w:szCs w:val="18"/>
                    <w:lang w:val="es-BO" w:eastAsia="es-BO"/>
                  </w:rPr>
                  <w:t>G</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0F032F4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08388F5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7CDF64A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6.500</w:t>
                </w:r>
              </w:p>
            </w:tc>
          </w:tr>
          <w:tr w:rsidR="002756F0" w:rsidRPr="00753E3E" w14:paraId="60AC8B44"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25C68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44</w:t>
                </w:r>
              </w:p>
            </w:tc>
            <w:tc>
              <w:tcPr>
                <w:tcW w:w="0" w:type="auto"/>
                <w:tcBorders>
                  <w:top w:val="nil"/>
                  <w:left w:val="nil"/>
                  <w:bottom w:val="single" w:sz="4" w:space="0" w:color="auto"/>
                  <w:right w:val="single" w:sz="4" w:space="0" w:color="auto"/>
                </w:tcBorders>
                <w:shd w:val="clear" w:color="auto" w:fill="auto"/>
                <w:noWrap/>
                <w:vAlign w:val="center"/>
                <w:hideMark/>
              </w:tcPr>
              <w:p w14:paraId="7382C027"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N-03-0511</w:t>
                </w:r>
              </w:p>
            </w:tc>
            <w:tc>
              <w:tcPr>
                <w:tcW w:w="0" w:type="auto"/>
                <w:tcBorders>
                  <w:top w:val="nil"/>
                  <w:left w:val="nil"/>
                  <w:bottom w:val="single" w:sz="4" w:space="0" w:color="auto"/>
                  <w:right w:val="single" w:sz="4" w:space="0" w:color="auto"/>
                </w:tcBorders>
                <w:shd w:val="clear" w:color="auto" w:fill="auto"/>
                <w:vAlign w:val="center"/>
                <w:hideMark/>
              </w:tcPr>
              <w:p w14:paraId="7A1285DC"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TOPIRAMATO</w:t>
                </w:r>
              </w:p>
            </w:tc>
            <w:tc>
              <w:tcPr>
                <w:tcW w:w="0" w:type="auto"/>
                <w:tcBorders>
                  <w:top w:val="nil"/>
                  <w:left w:val="nil"/>
                  <w:bottom w:val="single" w:sz="4" w:space="0" w:color="auto"/>
                  <w:right w:val="single" w:sz="4" w:space="0" w:color="auto"/>
                </w:tcBorders>
                <w:shd w:val="clear" w:color="auto" w:fill="auto"/>
                <w:vAlign w:val="center"/>
                <w:hideMark/>
              </w:tcPr>
              <w:p w14:paraId="33A64621"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25 MG</w:t>
                </w:r>
              </w:p>
            </w:tc>
            <w:tc>
              <w:tcPr>
                <w:tcW w:w="0" w:type="auto"/>
                <w:tcBorders>
                  <w:top w:val="nil"/>
                  <w:left w:val="nil"/>
                  <w:bottom w:val="single" w:sz="4" w:space="0" w:color="auto"/>
                  <w:right w:val="single" w:sz="4" w:space="0" w:color="auto"/>
                </w:tcBorders>
                <w:shd w:val="clear" w:color="auto" w:fill="auto"/>
                <w:vAlign w:val="center"/>
                <w:hideMark/>
              </w:tcPr>
              <w:p w14:paraId="0CDD278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 RECUBIERTO</w:t>
                </w:r>
              </w:p>
            </w:tc>
            <w:tc>
              <w:tcPr>
                <w:tcW w:w="0" w:type="auto"/>
                <w:tcBorders>
                  <w:top w:val="nil"/>
                  <w:left w:val="nil"/>
                  <w:bottom w:val="single" w:sz="4" w:space="0" w:color="auto"/>
                  <w:right w:val="single" w:sz="4" w:space="0" w:color="auto"/>
                </w:tcBorders>
                <w:shd w:val="clear" w:color="auto" w:fill="auto"/>
                <w:noWrap/>
                <w:vAlign w:val="center"/>
                <w:hideMark/>
              </w:tcPr>
              <w:p w14:paraId="1B42EB3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71478B0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340</w:t>
                </w:r>
              </w:p>
            </w:tc>
          </w:tr>
          <w:tr w:rsidR="002756F0" w:rsidRPr="00753E3E" w14:paraId="50A339CF"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678ABD"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45</w:t>
                </w:r>
              </w:p>
            </w:tc>
            <w:tc>
              <w:tcPr>
                <w:tcW w:w="0" w:type="auto"/>
                <w:tcBorders>
                  <w:top w:val="nil"/>
                  <w:left w:val="nil"/>
                  <w:bottom w:val="single" w:sz="4" w:space="0" w:color="auto"/>
                  <w:right w:val="single" w:sz="4" w:space="0" w:color="auto"/>
                </w:tcBorders>
                <w:shd w:val="clear" w:color="auto" w:fill="auto"/>
                <w:noWrap/>
                <w:vAlign w:val="center"/>
                <w:hideMark/>
              </w:tcPr>
              <w:p w14:paraId="57C6C843"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N-03-0514</w:t>
                </w:r>
              </w:p>
            </w:tc>
            <w:tc>
              <w:tcPr>
                <w:tcW w:w="0" w:type="auto"/>
                <w:tcBorders>
                  <w:top w:val="nil"/>
                  <w:left w:val="nil"/>
                  <w:bottom w:val="single" w:sz="4" w:space="0" w:color="auto"/>
                  <w:right w:val="single" w:sz="4" w:space="0" w:color="auto"/>
                </w:tcBorders>
                <w:shd w:val="clear" w:color="auto" w:fill="auto"/>
                <w:vAlign w:val="center"/>
                <w:hideMark/>
              </w:tcPr>
              <w:p w14:paraId="7FFD868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TOPIRAMATO</w:t>
                </w:r>
              </w:p>
            </w:tc>
            <w:tc>
              <w:tcPr>
                <w:tcW w:w="0" w:type="auto"/>
                <w:tcBorders>
                  <w:top w:val="nil"/>
                  <w:left w:val="nil"/>
                  <w:bottom w:val="single" w:sz="4" w:space="0" w:color="auto"/>
                  <w:right w:val="single" w:sz="4" w:space="0" w:color="auto"/>
                </w:tcBorders>
                <w:shd w:val="clear" w:color="auto" w:fill="auto"/>
                <w:noWrap/>
                <w:vAlign w:val="center"/>
                <w:hideMark/>
              </w:tcPr>
              <w:p w14:paraId="3C1FFC15"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 MG</w:t>
                </w:r>
              </w:p>
            </w:tc>
            <w:tc>
              <w:tcPr>
                <w:tcW w:w="0" w:type="auto"/>
                <w:tcBorders>
                  <w:top w:val="nil"/>
                  <w:left w:val="nil"/>
                  <w:bottom w:val="single" w:sz="4" w:space="0" w:color="auto"/>
                  <w:right w:val="single" w:sz="4" w:space="0" w:color="auto"/>
                </w:tcBorders>
                <w:shd w:val="clear" w:color="auto" w:fill="auto"/>
                <w:vAlign w:val="center"/>
                <w:hideMark/>
              </w:tcPr>
              <w:p w14:paraId="32168D4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 RECUBIERTO</w:t>
                </w:r>
              </w:p>
            </w:tc>
            <w:tc>
              <w:tcPr>
                <w:tcW w:w="0" w:type="auto"/>
                <w:tcBorders>
                  <w:top w:val="nil"/>
                  <w:left w:val="nil"/>
                  <w:bottom w:val="single" w:sz="4" w:space="0" w:color="auto"/>
                  <w:right w:val="single" w:sz="4" w:space="0" w:color="auto"/>
                </w:tcBorders>
                <w:shd w:val="clear" w:color="auto" w:fill="auto"/>
                <w:noWrap/>
                <w:vAlign w:val="center"/>
                <w:hideMark/>
              </w:tcPr>
              <w:p w14:paraId="2636492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0BA1937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825</w:t>
                </w:r>
              </w:p>
            </w:tc>
          </w:tr>
          <w:tr w:rsidR="002756F0" w:rsidRPr="00753E3E" w14:paraId="2E48B943"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EDA48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46</w:t>
                </w:r>
              </w:p>
            </w:tc>
            <w:tc>
              <w:tcPr>
                <w:tcW w:w="0" w:type="auto"/>
                <w:tcBorders>
                  <w:top w:val="nil"/>
                  <w:left w:val="nil"/>
                  <w:bottom w:val="single" w:sz="4" w:space="0" w:color="auto"/>
                  <w:right w:val="single" w:sz="4" w:space="0" w:color="auto"/>
                </w:tcBorders>
                <w:shd w:val="clear" w:color="auto" w:fill="auto"/>
                <w:noWrap/>
                <w:vAlign w:val="center"/>
                <w:hideMark/>
              </w:tcPr>
              <w:p w14:paraId="00A22AAD"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N-03-0515</w:t>
                </w:r>
              </w:p>
            </w:tc>
            <w:tc>
              <w:tcPr>
                <w:tcW w:w="0" w:type="auto"/>
                <w:tcBorders>
                  <w:top w:val="nil"/>
                  <w:left w:val="nil"/>
                  <w:bottom w:val="single" w:sz="4" w:space="0" w:color="auto"/>
                  <w:right w:val="single" w:sz="4" w:space="0" w:color="auto"/>
                </w:tcBorders>
                <w:shd w:val="clear" w:color="auto" w:fill="auto"/>
                <w:vAlign w:val="center"/>
                <w:hideMark/>
              </w:tcPr>
              <w:p w14:paraId="684BDC67"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LEVETIRACETAM</w:t>
                </w:r>
              </w:p>
            </w:tc>
            <w:tc>
              <w:tcPr>
                <w:tcW w:w="0" w:type="auto"/>
                <w:tcBorders>
                  <w:top w:val="nil"/>
                  <w:left w:val="nil"/>
                  <w:bottom w:val="single" w:sz="4" w:space="0" w:color="auto"/>
                  <w:right w:val="single" w:sz="4" w:space="0" w:color="auto"/>
                </w:tcBorders>
                <w:shd w:val="clear" w:color="auto" w:fill="auto"/>
                <w:vAlign w:val="center"/>
                <w:hideMark/>
              </w:tcPr>
              <w:p w14:paraId="4153460B"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500 MG</w:t>
                </w:r>
              </w:p>
            </w:tc>
            <w:tc>
              <w:tcPr>
                <w:tcW w:w="0" w:type="auto"/>
                <w:tcBorders>
                  <w:top w:val="nil"/>
                  <w:left w:val="nil"/>
                  <w:bottom w:val="single" w:sz="4" w:space="0" w:color="auto"/>
                  <w:right w:val="single" w:sz="4" w:space="0" w:color="auto"/>
                </w:tcBorders>
                <w:shd w:val="clear" w:color="auto" w:fill="auto"/>
                <w:vAlign w:val="center"/>
                <w:hideMark/>
              </w:tcPr>
              <w:p w14:paraId="32B2E52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 RECUBIERTO</w:t>
                </w:r>
              </w:p>
            </w:tc>
            <w:tc>
              <w:tcPr>
                <w:tcW w:w="0" w:type="auto"/>
                <w:tcBorders>
                  <w:top w:val="nil"/>
                  <w:left w:val="nil"/>
                  <w:bottom w:val="single" w:sz="4" w:space="0" w:color="auto"/>
                  <w:right w:val="single" w:sz="4" w:space="0" w:color="auto"/>
                </w:tcBorders>
                <w:shd w:val="clear" w:color="auto" w:fill="auto"/>
                <w:vAlign w:val="center"/>
                <w:hideMark/>
              </w:tcPr>
              <w:p w14:paraId="140D8B6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66AA4C9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7.359</w:t>
                </w:r>
              </w:p>
            </w:tc>
          </w:tr>
          <w:tr w:rsidR="002756F0" w:rsidRPr="00753E3E" w14:paraId="22C514C1"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F7FD9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47</w:t>
                </w:r>
              </w:p>
            </w:tc>
            <w:tc>
              <w:tcPr>
                <w:tcW w:w="0" w:type="auto"/>
                <w:tcBorders>
                  <w:top w:val="nil"/>
                  <w:left w:val="nil"/>
                  <w:bottom w:val="single" w:sz="4" w:space="0" w:color="auto"/>
                  <w:right w:val="single" w:sz="4" w:space="0" w:color="auto"/>
                </w:tcBorders>
                <w:shd w:val="clear" w:color="auto" w:fill="auto"/>
                <w:noWrap/>
                <w:vAlign w:val="center"/>
                <w:hideMark/>
              </w:tcPr>
              <w:p w14:paraId="5351103A"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N-03-0524</w:t>
                </w:r>
              </w:p>
            </w:tc>
            <w:tc>
              <w:tcPr>
                <w:tcW w:w="0" w:type="auto"/>
                <w:tcBorders>
                  <w:top w:val="nil"/>
                  <w:left w:val="nil"/>
                  <w:bottom w:val="single" w:sz="4" w:space="0" w:color="auto"/>
                  <w:right w:val="single" w:sz="4" w:space="0" w:color="auto"/>
                </w:tcBorders>
                <w:shd w:val="clear" w:color="auto" w:fill="auto"/>
                <w:vAlign w:val="center"/>
                <w:hideMark/>
              </w:tcPr>
              <w:p w14:paraId="67E85EE1"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LEVETIRACETAM</w:t>
                </w:r>
              </w:p>
            </w:tc>
            <w:tc>
              <w:tcPr>
                <w:tcW w:w="0" w:type="auto"/>
                <w:tcBorders>
                  <w:top w:val="nil"/>
                  <w:left w:val="nil"/>
                  <w:bottom w:val="single" w:sz="4" w:space="0" w:color="auto"/>
                  <w:right w:val="single" w:sz="4" w:space="0" w:color="auto"/>
                </w:tcBorders>
                <w:shd w:val="clear" w:color="auto" w:fill="auto"/>
                <w:vAlign w:val="center"/>
                <w:hideMark/>
              </w:tcPr>
              <w:p w14:paraId="588CC776"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MG/ML</w:t>
                </w:r>
              </w:p>
            </w:tc>
            <w:tc>
              <w:tcPr>
                <w:tcW w:w="0" w:type="auto"/>
                <w:tcBorders>
                  <w:top w:val="nil"/>
                  <w:left w:val="nil"/>
                  <w:bottom w:val="single" w:sz="4" w:space="0" w:color="auto"/>
                  <w:right w:val="single" w:sz="4" w:space="0" w:color="auto"/>
                </w:tcBorders>
                <w:shd w:val="clear" w:color="auto" w:fill="auto"/>
                <w:vAlign w:val="center"/>
                <w:hideMark/>
              </w:tcPr>
              <w:p w14:paraId="2BCCDF0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SOLUCION ORAL</w:t>
                </w:r>
              </w:p>
            </w:tc>
            <w:tc>
              <w:tcPr>
                <w:tcW w:w="0" w:type="auto"/>
                <w:tcBorders>
                  <w:top w:val="nil"/>
                  <w:left w:val="nil"/>
                  <w:bottom w:val="single" w:sz="4" w:space="0" w:color="auto"/>
                  <w:right w:val="single" w:sz="4" w:space="0" w:color="auto"/>
                </w:tcBorders>
                <w:shd w:val="clear" w:color="auto" w:fill="auto"/>
                <w:vAlign w:val="center"/>
                <w:hideMark/>
              </w:tcPr>
              <w:p w14:paraId="6D94A4E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7A86DC7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108</w:t>
                </w:r>
              </w:p>
            </w:tc>
          </w:tr>
          <w:tr w:rsidR="002756F0" w:rsidRPr="00753E3E" w14:paraId="665646C9"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BA0142"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lastRenderedPageBreak/>
                  <w:t>48</w:t>
                </w:r>
              </w:p>
            </w:tc>
            <w:tc>
              <w:tcPr>
                <w:tcW w:w="0" w:type="auto"/>
                <w:tcBorders>
                  <w:top w:val="nil"/>
                  <w:left w:val="nil"/>
                  <w:bottom w:val="single" w:sz="4" w:space="0" w:color="auto"/>
                  <w:right w:val="single" w:sz="4" w:space="0" w:color="auto"/>
                </w:tcBorders>
                <w:shd w:val="clear" w:color="auto" w:fill="auto"/>
                <w:noWrap/>
                <w:vAlign w:val="center"/>
                <w:hideMark/>
              </w:tcPr>
              <w:p w14:paraId="1F63864A"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N-03-0520</w:t>
                </w:r>
              </w:p>
            </w:tc>
            <w:tc>
              <w:tcPr>
                <w:tcW w:w="0" w:type="auto"/>
                <w:tcBorders>
                  <w:top w:val="nil"/>
                  <w:left w:val="nil"/>
                  <w:bottom w:val="single" w:sz="4" w:space="0" w:color="auto"/>
                  <w:right w:val="single" w:sz="4" w:space="0" w:color="auto"/>
                </w:tcBorders>
                <w:shd w:val="clear" w:color="auto" w:fill="auto"/>
                <w:vAlign w:val="center"/>
                <w:hideMark/>
              </w:tcPr>
              <w:p w14:paraId="48237596"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LACOSAMIDA</w:t>
                </w:r>
              </w:p>
            </w:tc>
            <w:tc>
              <w:tcPr>
                <w:tcW w:w="0" w:type="auto"/>
                <w:tcBorders>
                  <w:top w:val="nil"/>
                  <w:left w:val="nil"/>
                  <w:bottom w:val="single" w:sz="4" w:space="0" w:color="auto"/>
                  <w:right w:val="single" w:sz="4" w:space="0" w:color="auto"/>
                </w:tcBorders>
                <w:shd w:val="clear" w:color="auto" w:fill="auto"/>
                <w:vAlign w:val="center"/>
                <w:hideMark/>
              </w:tcPr>
              <w:p w14:paraId="1362D7E2"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100 MG</w:t>
                </w:r>
              </w:p>
            </w:tc>
            <w:tc>
              <w:tcPr>
                <w:tcW w:w="0" w:type="auto"/>
                <w:tcBorders>
                  <w:top w:val="nil"/>
                  <w:left w:val="nil"/>
                  <w:bottom w:val="single" w:sz="4" w:space="0" w:color="auto"/>
                  <w:right w:val="single" w:sz="4" w:space="0" w:color="auto"/>
                </w:tcBorders>
                <w:shd w:val="clear" w:color="auto" w:fill="auto"/>
                <w:vAlign w:val="center"/>
                <w:hideMark/>
              </w:tcPr>
              <w:p w14:paraId="5200AB2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7EB2DDE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2EF7752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180</w:t>
                </w:r>
              </w:p>
            </w:tc>
          </w:tr>
          <w:tr w:rsidR="002756F0" w:rsidRPr="00753E3E" w14:paraId="33BF4A29"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E68342"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49</w:t>
                </w:r>
              </w:p>
            </w:tc>
            <w:tc>
              <w:tcPr>
                <w:tcW w:w="0" w:type="auto"/>
                <w:tcBorders>
                  <w:top w:val="nil"/>
                  <w:left w:val="nil"/>
                  <w:bottom w:val="single" w:sz="4" w:space="0" w:color="auto"/>
                  <w:right w:val="single" w:sz="4" w:space="0" w:color="auto"/>
                </w:tcBorders>
                <w:shd w:val="clear" w:color="auto" w:fill="auto"/>
                <w:noWrap/>
                <w:vAlign w:val="center"/>
                <w:hideMark/>
              </w:tcPr>
              <w:p w14:paraId="370E802C"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N-04-0503</w:t>
                </w:r>
              </w:p>
            </w:tc>
            <w:tc>
              <w:tcPr>
                <w:tcW w:w="0" w:type="auto"/>
                <w:tcBorders>
                  <w:top w:val="nil"/>
                  <w:left w:val="nil"/>
                  <w:bottom w:val="single" w:sz="4" w:space="0" w:color="auto"/>
                  <w:right w:val="single" w:sz="4" w:space="0" w:color="auto"/>
                </w:tcBorders>
                <w:shd w:val="clear" w:color="auto" w:fill="auto"/>
                <w:vAlign w:val="center"/>
                <w:hideMark/>
              </w:tcPr>
              <w:p w14:paraId="4257DABF"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PRAMIPEXOL</w:t>
                </w:r>
              </w:p>
            </w:tc>
            <w:tc>
              <w:tcPr>
                <w:tcW w:w="0" w:type="auto"/>
                <w:tcBorders>
                  <w:top w:val="nil"/>
                  <w:left w:val="nil"/>
                  <w:bottom w:val="single" w:sz="4" w:space="0" w:color="auto"/>
                  <w:right w:val="single" w:sz="4" w:space="0" w:color="auto"/>
                </w:tcBorders>
                <w:shd w:val="clear" w:color="auto" w:fill="auto"/>
                <w:vAlign w:val="center"/>
                <w:hideMark/>
              </w:tcPr>
              <w:p w14:paraId="3F6FA528"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 MG</w:t>
                </w:r>
              </w:p>
            </w:tc>
            <w:tc>
              <w:tcPr>
                <w:tcW w:w="0" w:type="auto"/>
                <w:tcBorders>
                  <w:top w:val="nil"/>
                  <w:left w:val="nil"/>
                  <w:bottom w:val="single" w:sz="4" w:space="0" w:color="auto"/>
                  <w:right w:val="single" w:sz="4" w:space="0" w:color="auto"/>
                </w:tcBorders>
                <w:shd w:val="clear" w:color="auto" w:fill="auto"/>
                <w:vAlign w:val="center"/>
                <w:hideMark/>
              </w:tcPr>
              <w:p w14:paraId="391FCC3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13EA4E4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1EC9835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180</w:t>
                </w:r>
              </w:p>
            </w:tc>
          </w:tr>
          <w:tr w:rsidR="002756F0" w:rsidRPr="00753E3E" w14:paraId="607927B2"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8CE64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w:t>
                </w:r>
              </w:p>
            </w:tc>
            <w:tc>
              <w:tcPr>
                <w:tcW w:w="0" w:type="auto"/>
                <w:tcBorders>
                  <w:top w:val="nil"/>
                  <w:left w:val="nil"/>
                  <w:bottom w:val="single" w:sz="4" w:space="0" w:color="auto"/>
                  <w:right w:val="single" w:sz="4" w:space="0" w:color="auto"/>
                </w:tcBorders>
                <w:shd w:val="clear" w:color="auto" w:fill="auto"/>
                <w:vAlign w:val="center"/>
                <w:hideMark/>
              </w:tcPr>
              <w:p w14:paraId="2AFA6865"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N-05-0505</w:t>
                </w:r>
              </w:p>
            </w:tc>
            <w:tc>
              <w:tcPr>
                <w:tcW w:w="0" w:type="auto"/>
                <w:tcBorders>
                  <w:top w:val="nil"/>
                  <w:left w:val="nil"/>
                  <w:bottom w:val="single" w:sz="4" w:space="0" w:color="auto"/>
                  <w:right w:val="single" w:sz="4" w:space="0" w:color="auto"/>
                </w:tcBorders>
                <w:shd w:val="clear" w:color="auto" w:fill="auto"/>
                <w:vAlign w:val="center"/>
                <w:hideMark/>
              </w:tcPr>
              <w:p w14:paraId="6383AE46"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DONEPECILO</w:t>
                </w:r>
              </w:p>
            </w:tc>
            <w:tc>
              <w:tcPr>
                <w:tcW w:w="0" w:type="auto"/>
                <w:tcBorders>
                  <w:top w:val="nil"/>
                  <w:left w:val="nil"/>
                  <w:bottom w:val="single" w:sz="4" w:space="0" w:color="auto"/>
                  <w:right w:val="single" w:sz="4" w:space="0" w:color="auto"/>
                </w:tcBorders>
                <w:shd w:val="clear" w:color="auto" w:fill="auto"/>
                <w:vAlign w:val="center"/>
                <w:hideMark/>
              </w:tcPr>
              <w:p w14:paraId="4DC1AD7D"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 MG</w:t>
                </w:r>
              </w:p>
            </w:tc>
            <w:tc>
              <w:tcPr>
                <w:tcW w:w="0" w:type="auto"/>
                <w:tcBorders>
                  <w:top w:val="nil"/>
                  <w:left w:val="nil"/>
                  <w:bottom w:val="single" w:sz="4" w:space="0" w:color="auto"/>
                  <w:right w:val="single" w:sz="4" w:space="0" w:color="auto"/>
                </w:tcBorders>
                <w:shd w:val="clear" w:color="auto" w:fill="auto"/>
                <w:vAlign w:val="center"/>
                <w:hideMark/>
              </w:tcPr>
              <w:p w14:paraId="1A296A2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41D9460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 RECUBIERTO</w:t>
                </w:r>
              </w:p>
            </w:tc>
            <w:tc>
              <w:tcPr>
                <w:tcW w:w="0" w:type="auto"/>
                <w:tcBorders>
                  <w:top w:val="nil"/>
                  <w:left w:val="nil"/>
                  <w:bottom w:val="single" w:sz="4" w:space="0" w:color="auto"/>
                  <w:right w:val="single" w:sz="4" w:space="0" w:color="auto"/>
                </w:tcBorders>
                <w:shd w:val="clear" w:color="auto" w:fill="auto"/>
                <w:noWrap/>
                <w:vAlign w:val="center"/>
                <w:hideMark/>
              </w:tcPr>
              <w:p w14:paraId="47609D2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180</w:t>
                </w:r>
              </w:p>
            </w:tc>
          </w:tr>
          <w:tr w:rsidR="002756F0" w:rsidRPr="00753E3E" w14:paraId="6B3185FE"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F4CBA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51</w:t>
                </w:r>
              </w:p>
            </w:tc>
            <w:tc>
              <w:tcPr>
                <w:tcW w:w="0" w:type="auto"/>
                <w:tcBorders>
                  <w:top w:val="nil"/>
                  <w:left w:val="nil"/>
                  <w:bottom w:val="single" w:sz="4" w:space="0" w:color="auto"/>
                  <w:right w:val="single" w:sz="4" w:space="0" w:color="auto"/>
                </w:tcBorders>
                <w:shd w:val="clear" w:color="auto" w:fill="auto"/>
                <w:noWrap/>
                <w:vAlign w:val="center"/>
                <w:hideMark/>
              </w:tcPr>
              <w:p w14:paraId="393D8400"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N-05-0512</w:t>
                </w:r>
              </w:p>
            </w:tc>
            <w:tc>
              <w:tcPr>
                <w:tcW w:w="0" w:type="auto"/>
                <w:tcBorders>
                  <w:top w:val="nil"/>
                  <w:left w:val="nil"/>
                  <w:bottom w:val="single" w:sz="4" w:space="0" w:color="auto"/>
                  <w:right w:val="single" w:sz="4" w:space="0" w:color="auto"/>
                </w:tcBorders>
                <w:shd w:val="clear" w:color="auto" w:fill="auto"/>
                <w:vAlign w:val="center"/>
                <w:hideMark/>
              </w:tcPr>
              <w:p w14:paraId="07FDD1E4"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RISPERIDONA</w:t>
                </w:r>
              </w:p>
            </w:tc>
            <w:tc>
              <w:tcPr>
                <w:tcW w:w="0" w:type="auto"/>
                <w:tcBorders>
                  <w:top w:val="nil"/>
                  <w:left w:val="nil"/>
                  <w:bottom w:val="single" w:sz="4" w:space="0" w:color="auto"/>
                  <w:right w:val="single" w:sz="4" w:space="0" w:color="auto"/>
                </w:tcBorders>
                <w:shd w:val="clear" w:color="auto" w:fill="auto"/>
                <w:noWrap/>
                <w:vAlign w:val="center"/>
                <w:hideMark/>
              </w:tcPr>
              <w:p w14:paraId="2F69BBCC"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 MG/ML</w:t>
                </w:r>
              </w:p>
            </w:tc>
            <w:tc>
              <w:tcPr>
                <w:tcW w:w="0" w:type="auto"/>
                <w:tcBorders>
                  <w:top w:val="nil"/>
                  <w:left w:val="nil"/>
                  <w:bottom w:val="single" w:sz="4" w:space="0" w:color="auto"/>
                  <w:right w:val="single" w:sz="4" w:space="0" w:color="auto"/>
                </w:tcBorders>
                <w:shd w:val="clear" w:color="auto" w:fill="auto"/>
                <w:noWrap/>
                <w:vAlign w:val="center"/>
                <w:hideMark/>
              </w:tcPr>
              <w:p w14:paraId="06563BC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354023C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SOLUCION ORAL</w:t>
                </w:r>
              </w:p>
            </w:tc>
            <w:tc>
              <w:tcPr>
                <w:tcW w:w="0" w:type="auto"/>
                <w:tcBorders>
                  <w:top w:val="nil"/>
                  <w:left w:val="nil"/>
                  <w:bottom w:val="single" w:sz="4" w:space="0" w:color="auto"/>
                  <w:right w:val="single" w:sz="4" w:space="0" w:color="auto"/>
                </w:tcBorders>
                <w:shd w:val="clear" w:color="auto" w:fill="auto"/>
                <w:noWrap/>
                <w:vAlign w:val="center"/>
                <w:hideMark/>
              </w:tcPr>
              <w:p w14:paraId="78A84A2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18</w:t>
                </w:r>
              </w:p>
            </w:tc>
          </w:tr>
          <w:tr w:rsidR="002756F0" w:rsidRPr="00753E3E" w14:paraId="5E4C19AC"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EE5A9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52</w:t>
                </w:r>
              </w:p>
            </w:tc>
            <w:tc>
              <w:tcPr>
                <w:tcW w:w="0" w:type="auto"/>
                <w:tcBorders>
                  <w:top w:val="nil"/>
                  <w:left w:val="nil"/>
                  <w:bottom w:val="single" w:sz="4" w:space="0" w:color="auto"/>
                  <w:right w:val="single" w:sz="4" w:space="0" w:color="auto"/>
                </w:tcBorders>
                <w:shd w:val="clear" w:color="auto" w:fill="auto"/>
                <w:noWrap/>
                <w:vAlign w:val="center"/>
                <w:hideMark/>
              </w:tcPr>
              <w:p w14:paraId="56B0F997"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N-05-0501</w:t>
                </w:r>
              </w:p>
            </w:tc>
            <w:tc>
              <w:tcPr>
                <w:tcW w:w="0" w:type="auto"/>
                <w:tcBorders>
                  <w:top w:val="nil"/>
                  <w:left w:val="nil"/>
                  <w:bottom w:val="single" w:sz="4" w:space="0" w:color="auto"/>
                  <w:right w:val="single" w:sz="4" w:space="0" w:color="auto"/>
                </w:tcBorders>
                <w:shd w:val="clear" w:color="auto" w:fill="auto"/>
                <w:vAlign w:val="center"/>
                <w:hideMark/>
              </w:tcPr>
              <w:p w14:paraId="5E640A38"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ESCITALOPRAM</w:t>
                </w:r>
              </w:p>
            </w:tc>
            <w:tc>
              <w:tcPr>
                <w:tcW w:w="0" w:type="auto"/>
                <w:tcBorders>
                  <w:top w:val="nil"/>
                  <w:left w:val="nil"/>
                  <w:bottom w:val="single" w:sz="4" w:space="0" w:color="auto"/>
                  <w:right w:val="single" w:sz="4" w:space="0" w:color="auto"/>
                </w:tcBorders>
                <w:shd w:val="clear" w:color="auto" w:fill="auto"/>
                <w:vAlign w:val="center"/>
                <w:hideMark/>
              </w:tcPr>
              <w:p w14:paraId="3EE8E38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 MG</w:t>
                </w:r>
              </w:p>
            </w:tc>
            <w:tc>
              <w:tcPr>
                <w:tcW w:w="0" w:type="auto"/>
                <w:tcBorders>
                  <w:top w:val="nil"/>
                  <w:left w:val="nil"/>
                  <w:bottom w:val="single" w:sz="4" w:space="0" w:color="auto"/>
                  <w:right w:val="single" w:sz="4" w:space="0" w:color="auto"/>
                </w:tcBorders>
                <w:shd w:val="clear" w:color="auto" w:fill="auto"/>
                <w:vAlign w:val="center"/>
                <w:hideMark/>
              </w:tcPr>
              <w:p w14:paraId="076E96E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 RECUBIERTO</w:t>
                </w:r>
              </w:p>
            </w:tc>
            <w:tc>
              <w:tcPr>
                <w:tcW w:w="0" w:type="auto"/>
                <w:tcBorders>
                  <w:top w:val="nil"/>
                  <w:left w:val="nil"/>
                  <w:bottom w:val="single" w:sz="4" w:space="0" w:color="auto"/>
                  <w:right w:val="single" w:sz="4" w:space="0" w:color="auto"/>
                </w:tcBorders>
                <w:shd w:val="clear" w:color="auto" w:fill="auto"/>
                <w:vAlign w:val="center"/>
                <w:hideMark/>
              </w:tcPr>
              <w:p w14:paraId="38A0E1D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0F056DA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1.680</w:t>
                </w:r>
              </w:p>
            </w:tc>
          </w:tr>
          <w:tr w:rsidR="002756F0" w:rsidRPr="00753E3E" w14:paraId="468E451A"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81C74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53</w:t>
                </w:r>
              </w:p>
            </w:tc>
            <w:tc>
              <w:tcPr>
                <w:tcW w:w="0" w:type="auto"/>
                <w:tcBorders>
                  <w:top w:val="nil"/>
                  <w:left w:val="nil"/>
                  <w:bottom w:val="single" w:sz="4" w:space="0" w:color="auto"/>
                  <w:right w:val="single" w:sz="4" w:space="0" w:color="auto"/>
                </w:tcBorders>
                <w:shd w:val="clear" w:color="auto" w:fill="auto"/>
                <w:noWrap/>
                <w:vAlign w:val="center"/>
                <w:hideMark/>
              </w:tcPr>
              <w:p w14:paraId="307A77CD"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N-05-0503</w:t>
                </w:r>
              </w:p>
            </w:tc>
            <w:tc>
              <w:tcPr>
                <w:tcW w:w="0" w:type="auto"/>
                <w:tcBorders>
                  <w:top w:val="nil"/>
                  <w:left w:val="nil"/>
                  <w:bottom w:val="single" w:sz="4" w:space="0" w:color="auto"/>
                  <w:right w:val="single" w:sz="4" w:space="0" w:color="auto"/>
                </w:tcBorders>
                <w:shd w:val="clear" w:color="auto" w:fill="auto"/>
                <w:vAlign w:val="center"/>
                <w:hideMark/>
              </w:tcPr>
              <w:p w14:paraId="6552CEE2"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DONEPECILO</w:t>
                </w:r>
              </w:p>
            </w:tc>
            <w:tc>
              <w:tcPr>
                <w:tcW w:w="0" w:type="auto"/>
                <w:tcBorders>
                  <w:top w:val="nil"/>
                  <w:left w:val="nil"/>
                  <w:bottom w:val="single" w:sz="4" w:space="0" w:color="auto"/>
                  <w:right w:val="single" w:sz="4" w:space="0" w:color="auto"/>
                </w:tcBorders>
                <w:shd w:val="clear" w:color="auto" w:fill="auto"/>
                <w:noWrap/>
                <w:vAlign w:val="center"/>
                <w:hideMark/>
              </w:tcPr>
              <w:p w14:paraId="34D7A505"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 MG</w:t>
                </w:r>
              </w:p>
            </w:tc>
            <w:tc>
              <w:tcPr>
                <w:tcW w:w="0" w:type="auto"/>
                <w:tcBorders>
                  <w:top w:val="nil"/>
                  <w:left w:val="nil"/>
                  <w:bottom w:val="single" w:sz="4" w:space="0" w:color="auto"/>
                  <w:right w:val="single" w:sz="4" w:space="0" w:color="auto"/>
                </w:tcBorders>
                <w:shd w:val="clear" w:color="auto" w:fill="auto"/>
                <w:noWrap/>
                <w:vAlign w:val="center"/>
                <w:hideMark/>
              </w:tcPr>
              <w:p w14:paraId="4FE2806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3F64526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 RECUBIERTO</w:t>
                </w:r>
              </w:p>
            </w:tc>
            <w:tc>
              <w:tcPr>
                <w:tcW w:w="0" w:type="auto"/>
                <w:tcBorders>
                  <w:top w:val="nil"/>
                  <w:left w:val="nil"/>
                  <w:bottom w:val="single" w:sz="4" w:space="0" w:color="auto"/>
                  <w:right w:val="single" w:sz="4" w:space="0" w:color="auto"/>
                </w:tcBorders>
                <w:shd w:val="clear" w:color="auto" w:fill="auto"/>
                <w:noWrap/>
                <w:vAlign w:val="center"/>
                <w:hideMark/>
              </w:tcPr>
              <w:p w14:paraId="06BAC7C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700</w:t>
                </w:r>
              </w:p>
            </w:tc>
          </w:tr>
          <w:tr w:rsidR="002756F0" w:rsidRPr="00753E3E" w14:paraId="3E9D66B4" w14:textId="77777777" w:rsidTr="00753E3E">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FDD84D"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54</w:t>
                </w:r>
              </w:p>
            </w:tc>
            <w:tc>
              <w:tcPr>
                <w:tcW w:w="0" w:type="auto"/>
                <w:tcBorders>
                  <w:top w:val="nil"/>
                  <w:left w:val="nil"/>
                  <w:bottom w:val="single" w:sz="4" w:space="0" w:color="auto"/>
                  <w:right w:val="single" w:sz="4" w:space="0" w:color="auto"/>
                </w:tcBorders>
                <w:shd w:val="clear" w:color="auto" w:fill="auto"/>
                <w:noWrap/>
                <w:vAlign w:val="center"/>
                <w:hideMark/>
              </w:tcPr>
              <w:p w14:paraId="14C83D7F"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N-05-0508</w:t>
                </w:r>
              </w:p>
            </w:tc>
            <w:tc>
              <w:tcPr>
                <w:tcW w:w="0" w:type="auto"/>
                <w:tcBorders>
                  <w:top w:val="nil"/>
                  <w:left w:val="nil"/>
                  <w:bottom w:val="single" w:sz="4" w:space="0" w:color="auto"/>
                  <w:right w:val="single" w:sz="4" w:space="0" w:color="auto"/>
                </w:tcBorders>
                <w:shd w:val="clear" w:color="auto" w:fill="auto"/>
                <w:vAlign w:val="center"/>
                <w:hideMark/>
              </w:tcPr>
              <w:p w14:paraId="60EBDAB8"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QUETIAPINA</w:t>
                </w:r>
              </w:p>
            </w:tc>
            <w:tc>
              <w:tcPr>
                <w:tcW w:w="0" w:type="auto"/>
                <w:tcBorders>
                  <w:top w:val="nil"/>
                  <w:left w:val="nil"/>
                  <w:bottom w:val="single" w:sz="4" w:space="0" w:color="auto"/>
                  <w:right w:val="single" w:sz="4" w:space="0" w:color="auto"/>
                </w:tcBorders>
                <w:shd w:val="clear" w:color="auto" w:fill="auto"/>
                <w:noWrap/>
                <w:vAlign w:val="center"/>
                <w:hideMark/>
              </w:tcPr>
              <w:p w14:paraId="5332BDC7"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25 MG</w:t>
                </w:r>
              </w:p>
            </w:tc>
            <w:tc>
              <w:tcPr>
                <w:tcW w:w="0" w:type="auto"/>
                <w:tcBorders>
                  <w:top w:val="nil"/>
                  <w:left w:val="nil"/>
                  <w:bottom w:val="single" w:sz="4" w:space="0" w:color="auto"/>
                  <w:right w:val="single" w:sz="4" w:space="0" w:color="auto"/>
                </w:tcBorders>
                <w:shd w:val="clear" w:color="auto" w:fill="auto"/>
                <w:noWrap/>
                <w:vAlign w:val="center"/>
                <w:hideMark/>
              </w:tcPr>
              <w:p w14:paraId="5CA75B9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1B70FFE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5916112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180</w:t>
                </w:r>
              </w:p>
            </w:tc>
          </w:tr>
          <w:tr w:rsidR="002756F0" w:rsidRPr="00753E3E" w14:paraId="599DE99F" w14:textId="77777777" w:rsidTr="00753E3E">
            <w:trPr>
              <w:trHeight w:val="8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79D73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55</w:t>
                </w:r>
              </w:p>
            </w:tc>
            <w:tc>
              <w:tcPr>
                <w:tcW w:w="0" w:type="auto"/>
                <w:tcBorders>
                  <w:top w:val="nil"/>
                  <w:left w:val="nil"/>
                  <w:bottom w:val="single" w:sz="4" w:space="0" w:color="auto"/>
                  <w:right w:val="single" w:sz="4" w:space="0" w:color="auto"/>
                </w:tcBorders>
                <w:shd w:val="clear" w:color="auto" w:fill="auto"/>
                <w:vAlign w:val="center"/>
                <w:hideMark/>
              </w:tcPr>
              <w:p w14:paraId="58F885D9"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N-06-0514</w:t>
                </w:r>
              </w:p>
            </w:tc>
            <w:tc>
              <w:tcPr>
                <w:tcW w:w="0" w:type="auto"/>
                <w:tcBorders>
                  <w:top w:val="nil"/>
                  <w:left w:val="nil"/>
                  <w:bottom w:val="single" w:sz="4" w:space="0" w:color="auto"/>
                  <w:right w:val="single" w:sz="4" w:space="0" w:color="auto"/>
                </w:tcBorders>
                <w:shd w:val="clear" w:color="auto" w:fill="auto"/>
                <w:vAlign w:val="center"/>
                <w:hideMark/>
              </w:tcPr>
              <w:p w14:paraId="5133BE95"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VENLAFAXINA</w:t>
                </w:r>
              </w:p>
            </w:tc>
            <w:tc>
              <w:tcPr>
                <w:tcW w:w="0" w:type="auto"/>
                <w:tcBorders>
                  <w:top w:val="nil"/>
                  <w:left w:val="nil"/>
                  <w:bottom w:val="single" w:sz="4" w:space="0" w:color="auto"/>
                  <w:right w:val="single" w:sz="4" w:space="0" w:color="auto"/>
                </w:tcBorders>
                <w:shd w:val="clear" w:color="auto" w:fill="auto"/>
                <w:vAlign w:val="center"/>
                <w:hideMark/>
              </w:tcPr>
              <w:p w14:paraId="4923316C"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75 MG</w:t>
                </w:r>
              </w:p>
            </w:tc>
            <w:tc>
              <w:tcPr>
                <w:tcW w:w="0" w:type="auto"/>
                <w:tcBorders>
                  <w:top w:val="nil"/>
                  <w:left w:val="nil"/>
                  <w:bottom w:val="single" w:sz="4" w:space="0" w:color="auto"/>
                  <w:right w:val="single" w:sz="4" w:space="0" w:color="auto"/>
                </w:tcBorders>
                <w:shd w:val="clear" w:color="auto" w:fill="auto"/>
                <w:vAlign w:val="center"/>
                <w:hideMark/>
              </w:tcPr>
              <w:p w14:paraId="662BC72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3884625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49BC588D"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180</w:t>
                </w:r>
              </w:p>
            </w:tc>
          </w:tr>
          <w:tr w:rsidR="002756F0" w:rsidRPr="00753E3E" w14:paraId="5844710C" w14:textId="77777777" w:rsidTr="00753E3E">
            <w:trPr>
              <w:trHeight w:val="8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184EC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56</w:t>
                </w:r>
              </w:p>
            </w:tc>
            <w:tc>
              <w:tcPr>
                <w:tcW w:w="0" w:type="auto"/>
                <w:tcBorders>
                  <w:top w:val="nil"/>
                  <w:left w:val="nil"/>
                  <w:bottom w:val="single" w:sz="4" w:space="0" w:color="auto"/>
                  <w:right w:val="single" w:sz="4" w:space="0" w:color="auto"/>
                </w:tcBorders>
                <w:shd w:val="clear" w:color="auto" w:fill="auto"/>
                <w:vAlign w:val="center"/>
                <w:hideMark/>
              </w:tcPr>
              <w:p w14:paraId="72C8015C"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N-06-06</w:t>
                </w:r>
              </w:p>
            </w:tc>
            <w:tc>
              <w:tcPr>
                <w:tcW w:w="0" w:type="auto"/>
                <w:tcBorders>
                  <w:top w:val="nil"/>
                  <w:left w:val="nil"/>
                  <w:bottom w:val="single" w:sz="4" w:space="0" w:color="auto"/>
                  <w:right w:val="single" w:sz="4" w:space="0" w:color="auto"/>
                </w:tcBorders>
                <w:shd w:val="clear" w:color="auto" w:fill="auto"/>
                <w:vAlign w:val="center"/>
                <w:hideMark/>
              </w:tcPr>
              <w:p w14:paraId="7DE92E43"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METILFENIDATO</w:t>
                </w:r>
              </w:p>
            </w:tc>
            <w:tc>
              <w:tcPr>
                <w:tcW w:w="0" w:type="auto"/>
                <w:tcBorders>
                  <w:top w:val="nil"/>
                  <w:left w:val="nil"/>
                  <w:bottom w:val="single" w:sz="4" w:space="0" w:color="auto"/>
                  <w:right w:val="single" w:sz="4" w:space="0" w:color="auto"/>
                </w:tcBorders>
                <w:shd w:val="clear" w:color="auto" w:fill="auto"/>
                <w:vAlign w:val="center"/>
                <w:hideMark/>
              </w:tcPr>
              <w:p w14:paraId="75A0CCAD"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 MG</w:t>
                </w:r>
              </w:p>
            </w:tc>
            <w:tc>
              <w:tcPr>
                <w:tcW w:w="0" w:type="auto"/>
                <w:tcBorders>
                  <w:top w:val="nil"/>
                  <w:left w:val="nil"/>
                  <w:bottom w:val="single" w:sz="4" w:space="0" w:color="auto"/>
                  <w:right w:val="single" w:sz="4" w:space="0" w:color="auto"/>
                </w:tcBorders>
                <w:shd w:val="clear" w:color="auto" w:fill="auto"/>
                <w:vAlign w:val="center"/>
                <w:hideMark/>
              </w:tcPr>
              <w:p w14:paraId="34D9114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06793B3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73E2A0E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11.500</w:t>
                </w:r>
              </w:p>
            </w:tc>
          </w:tr>
          <w:tr w:rsidR="002756F0" w:rsidRPr="00753E3E" w14:paraId="4055D6E4"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B1C82D"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57</w:t>
                </w:r>
              </w:p>
            </w:tc>
            <w:tc>
              <w:tcPr>
                <w:tcW w:w="0" w:type="auto"/>
                <w:tcBorders>
                  <w:top w:val="nil"/>
                  <w:left w:val="nil"/>
                  <w:bottom w:val="single" w:sz="4" w:space="0" w:color="auto"/>
                  <w:right w:val="single" w:sz="4" w:space="0" w:color="auto"/>
                </w:tcBorders>
                <w:shd w:val="clear" w:color="auto" w:fill="auto"/>
                <w:noWrap/>
                <w:vAlign w:val="center"/>
                <w:hideMark/>
              </w:tcPr>
              <w:p w14:paraId="55B7B84D"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N-06-0501</w:t>
                </w:r>
              </w:p>
            </w:tc>
            <w:tc>
              <w:tcPr>
                <w:tcW w:w="0" w:type="auto"/>
                <w:tcBorders>
                  <w:top w:val="nil"/>
                  <w:left w:val="nil"/>
                  <w:bottom w:val="single" w:sz="4" w:space="0" w:color="auto"/>
                  <w:right w:val="single" w:sz="4" w:space="0" w:color="auto"/>
                </w:tcBorders>
                <w:shd w:val="clear" w:color="auto" w:fill="auto"/>
                <w:vAlign w:val="center"/>
                <w:hideMark/>
              </w:tcPr>
              <w:p w14:paraId="04264C60"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MEMANTINA</w:t>
                </w:r>
              </w:p>
            </w:tc>
            <w:tc>
              <w:tcPr>
                <w:tcW w:w="0" w:type="auto"/>
                <w:tcBorders>
                  <w:top w:val="nil"/>
                  <w:left w:val="nil"/>
                  <w:bottom w:val="single" w:sz="4" w:space="0" w:color="auto"/>
                  <w:right w:val="single" w:sz="4" w:space="0" w:color="auto"/>
                </w:tcBorders>
                <w:shd w:val="clear" w:color="auto" w:fill="auto"/>
                <w:vAlign w:val="center"/>
                <w:hideMark/>
              </w:tcPr>
              <w:p w14:paraId="4C4CAFA7"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 MG</w:t>
                </w:r>
              </w:p>
            </w:tc>
            <w:tc>
              <w:tcPr>
                <w:tcW w:w="0" w:type="auto"/>
                <w:tcBorders>
                  <w:top w:val="nil"/>
                  <w:left w:val="nil"/>
                  <w:bottom w:val="single" w:sz="4" w:space="0" w:color="auto"/>
                  <w:right w:val="single" w:sz="4" w:space="0" w:color="auto"/>
                </w:tcBorders>
                <w:shd w:val="clear" w:color="auto" w:fill="auto"/>
                <w:vAlign w:val="center"/>
                <w:hideMark/>
              </w:tcPr>
              <w:p w14:paraId="34FB7D0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 RECUBIERTO</w:t>
                </w:r>
              </w:p>
            </w:tc>
            <w:tc>
              <w:tcPr>
                <w:tcW w:w="0" w:type="auto"/>
                <w:tcBorders>
                  <w:top w:val="nil"/>
                  <w:left w:val="nil"/>
                  <w:bottom w:val="single" w:sz="4" w:space="0" w:color="auto"/>
                  <w:right w:val="single" w:sz="4" w:space="0" w:color="auto"/>
                </w:tcBorders>
                <w:shd w:val="clear" w:color="auto" w:fill="auto"/>
                <w:vAlign w:val="center"/>
                <w:hideMark/>
              </w:tcPr>
              <w:p w14:paraId="2EF8237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0075C01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8.300</w:t>
                </w:r>
              </w:p>
            </w:tc>
          </w:tr>
          <w:tr w:rsidR="002756F0" w:rsidRPr="00753E3E" w14:paraId="6AF36A8B"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21C1B2"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58</w:t>
                </w:r>
              </w:p>
            </w:tc>
            <w:tc>
              <w:tcPr>
                <w:tcW w:w="0" w:type="auto"/>
                <w:tcBorders>
                  <w:top w:val="nil"/>
                  <w:left w:val="nil"/>
                  <w:bottom w:val="single" w:sz="4" w:space="0" w:color="auto"/>
                  <w:right w:val="single" w:sz="4" w:space="0" w:color="auto"/>
                </w:tcBorders>
                <w:shd w:val="clear" w:color="auto" w:fill="auto"/>
                <w:noWrap/>
                <w:vAlign w:val="center"/>
                <w:hideMark/>
              </w:tcPr>
              <w:p w14:paraId="51C80FC5"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N-06-0503</w:t>
                </w:r>
              </w:p>
            </w:tc>
            <w:tc>
              <w:tcPr>
                <w:tcW w:w="0" w:type="auto"/>
                <w:tcBorders>
                  <w:top w:val="nil"/>
                  <w:left w:val="nil"/>
                  <w:bottom w:val="single" w:sz="4" w:space="0" w:color="auto"/>
                  <w:right w:val="single" w:sz="4" w:space="0" w:color="auto"/>
                </w:tcBorders>
                <w:shd w:val="clear" w:color="auto" w:fill="auto"/>
                <w:noWrap/>
                <w:vAlign w:val="center"/>
                <w:hideMark/>
              </w:tcPr>
              <w:p w14:paraId="0311D795"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OLANZAPINA</w:t>
                </w:r>
              </w:p>
            </w:tc>
            <w:tc>
              <w:tcPr>
                <w:tcW w:w="0" w:type="auto"/>
                <w:tcBorders>
                  <w:top w:val="nil"/>
                  <w:left w:val="nil"/>
                  <w:bottom w:val="single" w:sz="4" w:space="0" w:color="auto"/>
                  <w:right w:val="single" w:sz="4" w:space="0" w:color="auto"/>
                </w:tcBorders>
                <w:shd w:val="clear" w:color="auto" w:fill="auto"/>
                <w:vAlign w:val="center"/>
                <w:hideMark/>
              </w:tcPr>
              <w:p w14:paraId="5E881F88"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10 MG</w:t>
                </w:r>
              </w:p>
            </w:tc>
            <w:tc>
              <w:tcPr>
                <w:tcW w:w="0" w:type="auto"/>
                <w:tcBorders>
                  <w:top w:val="nil"/>
                  <w:left w:val="nil"/>
                  <w:bottom w:val="single" w:sz="4" w:space="0" w:color="auto"/>
                  <w:right w:val="single" w:sz="4" w:space="0" w:color="auto"/>
                </w:tcBorders>
                <w:shd w:val="clear" w:color="auto" w:fill="auto"/>
                <w:vAlign w:val="center"/>
                <w:hideMark/>
              </w:tcPr>
              <w:p w14:paraId="272E8B4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 RECUBIERTO</w:t>
                </w:r>
              </w:p>
            </w:tc>
            <w:tc>
              <w:tcPr>
                <w:tcW w:w="0" w:type="auto"/>
                <w:tcBorders>
                  <w:top w:val="nil"/>
                  <w:left w:val="nil"/>
                  <w:bottom w:val="single" w:sz="4" w:space="0" w:color="auto"/>
                  <w:right w:val="single" w:sz="4" w:space="0" w:color="auto"/>
                </w:tcBorders>
                <w:shd w:val="clear" w:color="auto" w:fill="auto"/>
                <w:noWrap/>
                <w:vAlign w:val="center"/>
                <w:hideMark/>
              </w:tcPr>
              <w:p w14:paraId="3FA2490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4FD9A09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90</w:t>
                </w:r>
              </w:p>
            </w:tc>
          </w:tr>
          <w:tr w:rsidR="002756F0" w:rsidRPr="00753E3E" w14:paraId="4F4D3C61"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4B499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59</w:t>
                </w:r>
              </w:p>
            </w:tc>
            <w:tc>
              <w:tcPr>
                <w:tcW w:w="0" w:type="auto"/>
                <w:tcBorders>
                  <w:top w:val="nil"/>
                  <w:left w:val="nil"/>
                  <w:bottom w:val="single" w:sz="4" w:space="0" w:color="auto"/>
                  <w:right w:val="single" w:sz="4" w:space="0" w:color="auto"/>
                </w:tcBorders>
                <w:shd w:val="clear" w:color="auto" w:fill="auto"/>
                <w:noWrap/>
                <w:vAlign w:val="center"/>
                <w:hideMark/>
              </w:tcPr>
              <w:p w14:paraId="0B68638E"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N-06-09</w:t>
                </w:r>
              </w:p>
            </w:tc>
            <w:tc>
              <w:tcPr>
                <w:tcW w:w="0" w:type="auto"/>
                <w:tcBorders>
                  <w:top w:val="nil"/>
                  <w:left w:val="nil"/>
                  <w:bottom w:val="single" w:sz="4" w:space="0" w:color="auto"/>
                  <w:right w:val="single" w:sz="4" w:space="0" w:color="auto"/>
                </w:tcBorders>
                <w:shd w:val="clear" w:color="auto" w:fill="auto"/>
                <w:vAlign w:val="center"/>
                <w:hideMark/>
              </w:tcPr>
              <w:p w14:paraId="3EBFF19D"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CAFEINA CITRATO</w:t>
                </w:r>
              </w:p>
            </w:tc>
            <w:tc>
              <w:tcPr>
                <w:tcW w:w="0" w:type="auto"/>
                <w:tcBorders>
                  <w:top w:val="nil"/>
                  <w:left w:val="nil"/>
                  <w:bottom w:val="single" w:sz="4" w:space="0" w:color="auto"/>
                  <w:right w:val="single" w:sz="4" w:space="0" w:color="auto"/>
                </w:tcBorders>
                <w:shd w:val="clear" w:color="auto" w:fill="auto"/>
                <w:vAlign w:val="center"/>
                <w:hideMark/>
              </w:tcPr>
              <w:p w14:paraId="64A4E242"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20 MG/ML</w:t>
                </w:r>
              </w:p>
            </w:tc>
            <w:tc>
              <w:tcPr>
                <w:tcW w:w="0" w:type="auto"/>
                <w:tcBorders>
                  <w:top w:val="nil"/>
                  <w:left w:val="nil"/>
                  <w:bottom w:val="single" w:sz="4" w:space="0" w:color="auto"/>
                  <w:right w:val="single" w:sz="4" w:space="0" w:color="auto"/>
                </w:tcBorders>
                <w:shd w:val="clear" w:color="auto" w:fill="auto"/>
                <w:vAlign w:val="center"/>
                <w:hideMark/>
              </w:tcPr>
              <w:p w14:paraId="2488F01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346F94B2"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37A8518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111</w:t>
                </w:r>
              </w:p>
            </w:tc>
          </w:tr>
          <w:tr w:rsidR="002756F0" w:rsidRPr="00753E3E" w14:paraId="4B214B87"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122AE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60</w:t>
                </w:r>
              </w:p>
            </w:tc>
            <w:tc>
              <w:tcPr>
                <w:tcW w:w="0" w:type="auto"/>
                <w:tcBorders>
                  <w:top w:val="nil"/>
                  <w:left w:val="nil"/>
                  <w:bottom w:val="single" w:sz="4" w:space="0" w:color="auto"/>
                  <w:right w:val="single" w:sz="4" w:space="0" w:color="auto"/>
                </w:tcBorders>
                <w:shd w:val="clear" w:color="auto" w:fill="auto"/>
                <w:vAlign w:val="center"/>
                <w:hideMark/>
              </w:tcPr>
              <w:p w14:paraId="5E621DB3"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R-03-0516</w:t>
                </w:r>
              </w:p>
            </w:tc>
            <w:tc>
              <w:tcPr>
                <w:tcW w:w="0" w:type="auto"/>
                <w:tcBorders>
                  <w:top w:val="nil"/>
                  <w:left w:val="nil"/>
                  <w:bottom w:val="single" w:sz="4" w:space="0" w:color="auto"/>
                  <w:right w:val="single" w:sz="4" w:space="0" w:color="auto"/>
                </w:tcBorders>
                <w:shd w:val="clear" w:color="auto" w:fill="auto"/>
                <w:vAlign w:val="center"/>
                <w:hideMark/>
              </w:tcPr>
              <w:p w14:paraId="751A3BA2"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BUDESONIDE+FORMOTEROL</w:t>
                </w:r>
              </w:p>
            </w:tc>
            <w:tc>
              <w:tcPr>
                <w:tcW w:w="0" w:type="auto"/>
                <w:tcBorders>
                  <w:top w:val="nil"/>
                  <w:left w:val="nil"/>
                  <w:bottom w:val="single" w:sz="4" w:space="0" w:color="auto"/>
                  <w:right w:val="single" w:sz="4" w:space="0" w:color="auto"/>
                </w:tcBorders>
                <w:shd w:val="clear" w:color="auto" w:fill="auto"/>
                <w:vAlign w:val="center"/>
                <w:hideMark/>
              </w:tcPr>
              <w:p w14:paraId="0A6EAD5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12 </w:t>
                </w:r>
                <w:proofErr w:type="spellStart"/>
                <w:r w:rsidRPr="00753E3E">
                  <w:rPr>
                    <w:rFonts w:asciiTheme="minorHAnsi" w:hAnsiTheme="minorHAnsi" w:cstheme="minorHAnsi"/>
                    <w:color w:val="000000"/>
                    <w:sz w:val="18"/>
                    <w:szCs w:val="18"/>
                    <w:lang w:val="es-BO" w:eastAsia="es-BO"/>
                  </w:rPr>
                  <w:t>mcg</w:t>
                </w:r>
                <w:proofErr w:type="spellEnd"/>
                <w:r w:rsidRPr="00753E3E">
                  <w:rPr>
                    <w:rFonts w:asciiTheme="minorHAnsi" w:hAnsiTheme="minorHAnsi" w:cstheme="minorHAnsi"/>
                    <w:color w:val="000000"/>
                    <w:sz w:val="18"/>
                    <w:szCs w:val="18"/>
                    <w:lang w:val="es-BO" w:eastAsia="es-BO"/>
                  </w:rPr>
                  <w:t xml:space="preserve">/400 </w:t>
                </w:r>
                <w:proofErr w:type="spellStart"/>
                <w:r w:rsidRPr="00753E3E">
                  <w:rPr>
                    <w:rFonts w:asciiTheme="minorHAnsi" w:hAnsiTheme="minorHAnsi" w:cstheme="minorHAnsi"/>
                    <w:color w:val="000000"/>
                    <w:sz w:val="18"/>
                    <w:szCs w:val="18"/>
                    <w:lang w:val="es-BO" w:eastAsia="es-BO"/>
                  </w:rPr>
                  <w:t>ug</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2FD97D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 INH.</w:t>
                </w:r>
              </w:p>
            </w:tc>
            <w:tc>
              <w:tcPr>
                <w:tcW w:w="0" w:type="auto"/>
                <w:tcBorders>
                  <w:top w:val="nil"/>
                  <w:left w:val="nil"/>
                  <w:bottom w:val="single" w:sz="4" w:space="0" w:color="auto"/>
                  <w:right w:val="single" w:sz="4" w:space="0" w:color="auto"/>
                </w:tcBorders>
                <w:shd w:val="clear" w:color="auto" w:fill="auto"/>
                <w:vAlign w:val="center"/>
                <w:hideMark/>
              </w:tcPr>
              <w:p w14:paraId="65B6B86B" w14:textId="77777777" w:rsidR="002756F0" w:rsidRPr="00753E3E" w:rsidRDefault="002756F0" w:rsidP="00753E3E">
                <w:pPr>
                  <w:jc w:val="center"/>
                  <w:rPr>
                    <w:rFonts w:asciiTheme="minorHAnsi" w:hAnsiTheme="minorHAnsi" w:cstheme="minorHAnsi"/>
                    <w:color w:val="000000"/>
                    <w:sz w:val="18"/>
                    <w:szCs w:val="18"/>
                    <w:lang w:val="es-BO" w:eastAsia="es-BO"/>
                  </w:rPr>
                </w:pPr>
                <w:proofErr w:type="gramStart"/>
                <w:r w:rsidRPr="00753E3E">
                  <w:rPr>
                    <w:rFonts w:asciiTheme="minorHAnsi" w:hAnsiTheme="minorHAnsi" w:cstheme="minorHAnsi"/>
                    <w:color w:val="000000"/>
                    <w:sz w:val="18"/>
                    <w:szCs w:val="18"/>
                    <w:lang w:val="es-BO" w:eastAsia="es-BO"/>
                  </w:rPr>
                  <w:t>CAP  INH</w:t>
                </w:r>
                <w:proofErr w:type="gramEnd"/>
                <w:r w:rsidRPr="00753E3E">
                  <w:rPr>
                    <w:rFonts w:asciiTheme="minorHAnsi" w:hAnsiTheme="minorHAnsi" w:cstheme="minorHAnsi"/>
                    <w:color w:val="000000"/>
                    <w:sz w:val="18"/>
                    <w:szCs w:val="18"/>
                    <w:lang w:val="es-BO" w:eastAsia="es-BO"/>
                  </w:rPr>
                  <w:t>.</w:t>
                </w:r>
              </w:p>
            </w:tc>
            <w:tc>
              <w:tcPr>
                <w:tcW w:w="0" w:type="auto"/>
                <w:tcBorders>
                  <w:top w:val="nil"/>
                  <w:left w:val="nil"/>
                  <w:bottom w:val="single" w:sz="4" w:space="0" w:color="auto"/>
                  <w:right w:val="single" w:sz="4" w:space="0" w:color="auto"/>
                </w:tcBorders>
                <w:shd w:val="clear" w:color="auto" w:fill="auto"/>
                <w:noWrap/>
                <w:vAlign w:val="center"/>
                <w:hideMark/>
              </w:tcPr>
              <w:p w14:paraId="2DCDCC3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705</w:t>
                </w:r>
              </w:p>
            </w:tc>
          </w:tr>
          <w:tr w:rsidR="002756F0" w:rsidRPr="00753E3E" w14:paraId="393EFCEC"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5B4E3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61</w:t>
                </w:r>
              </w:p>
            </w:tc>
            <w:tc>
              <w:tcPr>
                <w:tcW w:w="0" w:type="auto"/>
                <w:tcBorders>
                  <w:top w:val="nil"/>
                  <w:left w:val="nil"/>
                  <w:bottom w:val="single" w:sz="4" w:space="0" w:color="auto"/>
                  <w:right w:val="single" w:sz="4" w:space="0" w:color="auto"/>
                </w:tcBorders>
                <w:shd w:val="clear" w:color="auto" w:fill="auto"/>
                <w:noWrap/>
                <w:vAlign w:val="center"/>
                <w:hideMark/>
              </w:tcPr>
              <w:p w14:paraId="1C2DD3A2"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R-03-0508</w:t>
                </w:r>
              </w:p>
            </w:tc>
            <w:tc>
              <w:tcPr>
                <w:tcW w:w="0" w:type="auto"/>
                <w:tcBorders>
                  <w:top w:val="nil"/>
                  <w:left w:val="nil"/>
                  <w:bottom w:val="single" w:sz="4" w:space="0" w:color="auto"/>
                  <w:right w:val="single" w:sz="4" w:space="0" w:color="auto"/>
                </w:tcBorders>
                <w:shd w:val="clear" w:color="auto" w:fill="auto"/>
                <w:vAlign w:val="center"/>
                <w:hideMark/>
              </w:tcPr>
              <w:p w14:paraId="251C9F9B"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TIOTROPIO</w:t>
                </w:r>
              </w:p>
            </w:tc>
            <w:tc>
              <w:tcPr>
                <w:tcW w:w="0" w:type="auto"/>
                <w:tcBorders>
                  <w:top w:val="nil"/>
                  <w:left w:val="nil"/>
                  <w:bottom w:val="single" w:sz="4" w:space="0" w:color="auto"/>
                  <w:right w:val="single" w:sz="4" w:space="0" w:color="auto"/>
                </w:tcBorders>
                <w:shd w:val="clear" w:color="auto" w:fill="auto"/>
                <w:vAlign w:val="center"/>
                <w:hideMark/>
              </w:tcPr>
              <w:p w14:paraId="5623C829"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18 MCG</w:t>
                </w:r>
              </w:p>
            </w:tc>
            <w:tc>
              <w:tcPr>
                <w:tcW w:w="0" w:type="auto"/>
                <w:tcBorders>
                  <w:top w:val="nil"/>
                  <w:left w:val="nil"/>
                  <w:bottom w:val="single" w:sz="4" w:space="0" w:color="auto"/>
                  <w:right w:val="single" w:sz="4" w:space="0" w:color="auto"/>
                </w:tcBorders>
                <w:shd w:val="clear" w:color="auto" w:fill="auto"/>
                <w:vAlign w:val="center"/>
                <w:hideMark/>
              </w:tcPr>
              <w:p w14:paraId="35C2B858"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noWrap/>
                <w:vAlign w:val="center"/>
                <w:hideMark/>
              </w:tcPr>
              <w:p w14:paraId="0A26CD9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CAPSULA</w:t>
                </w:r>
              </w:p>
            </w:tc>
            <w:tc>
              <w:tcPr>
                <w:tcW w:w="0" w:type="auto"/>
                <w:tcBorders>
                  <w:top w:val="nil"/>
                  <w:left w:val="nil"/>
                  <w:bottom w:val="single" w:sz="4" w:space="0" w:color="auto"/>
                  <w:right w:val="single" w:sz="4" w:space="0" w:color="auto"/>
                </w:tcBorders>
                <w:shd w:val="clear" w:color="auto" w:fill="auto"/>
                <w:noWrap/>
                <w:vAlign w:val="center"/>
                <w:hideMark/>
              </w:tcPr>
              <w:p w14:paraId="0DA976CB"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900</w:t>
                </w:r>
              </w:p>
            </w:tc>
          </w:tr>
          <w:tr w:rsidR="002756F0" w:rsidRPr="00753E3E" w14:paraId="7CA156EB"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79C5E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62</w:t>
                </w:r>
              </w:p>
            </w:tc>
            <w:tc>
              <w:tcPr>
                <w:tcW w:w="0" w:type="auto"/>
                <w:tcBorders>
                  <w:top w:val="nil"/>
                  <w:left w:val="nil"/>
                  <w:bottom w:val="single" w:sz="4" w:space="0" w:color="auto"/>
                  <w:right w:val="single" w:sz="4" w:space="0" w:color="auto"/>
                </w:tcBorders>
                <w:shd w:val="clear" w:color="auto" w:fill="auto"/>
                <w:vAlign w:val="center"/>
                <w:hideMark/>
              </w:tcPr>
              <w:p w14:paraId="7F0674E6"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R-03-0501</w:t>
                </w:r>
              </w:p>
            </w:tc>
            <w:tc>
              <w:tcPr>
                <w:tcW w:w="0" w:type="auto"/>
                <w:tcBorders>
                  <w:top w:val="nil"/>
                  <w:left w:val="nil"/>
                  <w:bottom w:val="single" w:sz="4" w:space="0" w:color="auto"/>
                  <w:right w:val="single" w:sz="4" w:space="0" w:color="auto"/>
                </w:tcBorders>
                <w:shd w:val="clear" w:color="auto" w:fill="auto"/>
                <w:vAlign w:val="center"/>
                <w:hideMark/>
              </w:tcPr>
              <w:p w14:paraId="35BF9BC2"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MOMETASONA NASAL</w:t>
                </w:r>
              </w:p>
            </w:tc>
            <w:tc>
              <w:tcPr>
                <w:tcW w:w="0" w:type="auto"/>
                <w:tcBorders>
                  <w:top w:val="nil"/>
                  <w:left w:val="nil"/>
                  <w:bottom w:val="single" w:sz="4" w:space="0" w:color="auto"/>
                  <w:right w:val="single" w:sz="4" w:space="0" w:color="auto"/>
                </w:tcBorders>
                <w:shd w:val="clear" w:color="auto" w:fill="auto"/>
                <w:vAlign w:val="center"/>
                <w:hideMark/>
              </w:tcPr>
              <w:p w14:paraId="12C7333A"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50 MCG</w:t>
                </w:r>
              </w:p>
            </w:tc>
            <w:tc>
              <w:tcPr>
                <w:tcW w:w="0" w:type="auto"/>
                <w:tcBorders>
                  <w:top w:val="nil"/>
                  <w:left w:val="nil"/>
                  <w:bottom w:val="single" w:sz="4" w:space="0" w:color="auto"/>
                  <w:right w:val="single" w:sz="4" w:space="0" w:color="auto"/>
                </w:tcBorders>
                <w:shd w:val="clear" w:color="auto" w:fill="auto"/>
                <w:vAlign w:val="center"/>
                <w:hideMark/>
              </w:tcPr>
              <w:p w14:paraId="7F04F21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7BC74047"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25F9D65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36</w:t>
                </w:r>
              </w:p>
            </w:tc>
          </w:tr>
          <w:tr w:rsidR="002756F0" w:rsidRPr="00753E3E" w14:paraId="114F60CA"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906AD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63</w:t>
                </w:r>
              </w:p>
            </w:tc>
            <w:tc>
              <w:tcPr>
                <w:tcW w:w="0" w:type="auto"/>
                <w:tcBorders>
                  <w:top w:val="nil"/>
                  <w:left w:val="nil"/>
                  <w:bottom w:val="single" w:sz="4" w:space="0" w:color="auto"/>
                  <w:right w:val="single" w:sz="4" w:space="0" w:color="auto"/>
                </w:tcBorders>
                <w:shd w:val="clear" w:color="auto" w:fill="auto"/>
                <w:vAlign w:val="center"/>
                <w:hideMark/>
              </w:tcPr>
              <w:p w14:paraId="60663DED"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S-01-0512</w:t>
                </w:r>
              </w:p>
            </w:tc>
            <w:tc>
              <w:tcPr>
                <w:tcW w:w="0" w:type="auto"/>
                <w:tcBorders>
                  <w:top w:val="nil"/>
                  <w:left w:val="nil"/>
                  <w:bottom w:val="single" w:sz="4" w:space="0" w:color="auto"/>
                  <w:right w:val="single" w:sz="4" w:space="0" w:color="auto"/>
                </w:tcBorders>
                <w:shd w:val="clear" w:color="auto" w:fill="auto"/>
                <w:vAlign w:val="center"/>
                <w:hideMark/>
              </w:tcPr>
              <w:p w14:paraId="4D62927A"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PREDNISOLONA</w:t>
                </w:r>
              </w:p>
            </w:tc>
            <w:tc>
              <w:tcPr>
                <w:tcW w:w="0" w:type="auto"/>
                <w:tcBorders>
                  <w:top w:val="nil"/>
                  <w:left w:val="nil"/>
                  <w:bottom w:val="single" w:sz="4" w:space="0" w:color="auto"/>
                  <w:right w:val="single" w:sz="4" w:space="0" w:color="auto"/>
                </w:tcBorders>
                <w:shd w:val="clear" w:color="auto" w:fill="auto"/>
                <w:vAlign w:val="center"/>
                <w:hideMark/>
              </w:tcPr>
              <w:p w14:paraId="599A22F1"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0,01</w:t>
                </w:r>
              </w:p>
            </w:tc>
            <w:tc>
              <w:tcPr>
                <w:tcW w:w="0" w:type="auto"/>
                <w:tcBorders>
                  <w:top w:val="nil"/>
                  <w:left w:val="nil"/>
                  <w:bottom w:val="single" w:sz="4" w:space="0" w:color="auto"/>
                  <w:right w:val="single" w:sz="4" w:space="0" w:color="auto"/>
                </w:tcBorders>
                <w:shd w:val="clear" w:color="auto" w:fill="auto"/>
                <w:vAlign w:val="center"/>
                <w:hideMark/>
              </w:tcPr>
              <w:p w14:paraId="093B627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463D9D83"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SOLUCION OFTALMICA</w:t>
                </w:r>
              </w:p>
            </w:tc>
            <w:tc>
              <w:tcPr>
                <w:tcW w:w="0" w:type="auto"/>
                <w:tcBorders>
                  <w:top w:val="nil"/>
                  <w:left w:val="nil"/>
                  <w:bottom w:val="single" w:sz="4" w:space="0" w:color="auto"/>
                  <w:right w:val="single" w:sz="4" w:space="0" w:color="auto"/>
                </w:tcBorders>
                <w:shd w:val="clear" w:color="auto" w:fill="auto"/>
                <w:noWrap/>
                <w:vAlign w:val="center"/>
                <w:hideMark/>
              </w:tcPr>
              <w:p w14:paraId="44D0977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w:t>
                </w:r>
              </w:p>
            </w:tc>
          </w:tr>
          <w:tr w:rsidR="002756F0" w:rsidRPr="00753E3E" w14:paraId="2F6CA5B8"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40CD7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64</w:t>
                </w:r>
              </w:p>
            </w:tc>
            <w:tc>
              <w:tcPr>
                <w:tcW w:w="0" w:type="auto"/>
                <w:tcBorders>
                  <w:top w:val="nil"/>
                  <w:left w:val="nil"/>
                  <w:bottom w:val="single" w:sz="4" w:space="0" w:color="auto"/>
                  <w:right w:val="single" w:sz="4" w:space="0" w:color="auto"/>
                </w:tcBorders>
                <w:shd w:val="clear" w:color="auto" w:fill="auto"/>
                <w:noWrap/>
                <w:vAlign w:val="center"/>
                <w:hideMark/>
              </w:tcPr>
              <w:p w14:paraId="5C2E5E3A"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S-01-0502</w:t>
                </w:r>
              </w:p>
            </w:tc>
            <w:tc>
              <w:tcPr>
                <w:tcW w:w="0" w:type="auto"/>
                <w:tcBorders>
                  <w:top w:val="nil"/>
                  <w:left w:val="nil"/>
                  <w:bottom w:val="single" w:sz="4" w:space="0" w:color="auto"/>
                  <w:right w:val="single" w:sz="4" w:space="0" w:color="auto"/>
                </w:tcBorders>
                <w:shd w:val="clear" w:color="auto" w:fill="auto"/>
                <w:vAlign w:val="center"/>
                <w:hideMark/>
              </w:tcPr>
              <w:p w14:paraId="79E1B913"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BRIMONIDINA</w:t>
                </w:r>
              </w:p>
            </w:tc>
            <w:tc>
              <w:tcPr>
                <w:tcW w:w="0" w:type="auto"/>
                <w:tcBorders>
                  <w:top w:val="nil"/>
                  <w:left w:val="nil"/>
                  <w:bottom w:val="single" w:sz="4" w:space="0" w:color="auto"/>
                  <w:right w:val="single" w:sz="4" w:space="0" w:color="auto"/>
                </w:tcBorders>
                <w:shd w:val="clear" w:color="auto" w:fill="auto"/>
                <w:vAlign w:val="center"/>
                <w:hideMark/>
              </w:tcPr>
              <w:p w14:paraId="6385FE38"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0,2%</w:t>
                </w:r>
              </w:p>
            </w:tc>
            <w:tc>
              <w:tcPr>
                <w:tcW w:w="0" w:type="auto"/>
                <w:tcBorders>
                  <w:top w:val="nil"/>
                  <w:left w:val="nil"/>
                  <w:bottom w:val="single" w:sz="4" w:space="0" w:color="auto"/>
                  <w:right w:val="single" w:sz="4" w:space="0" w:color="auto"/>
                </w:tcBorders>
                <w:shd w:val="clear" w:color="auto" w:fill="auto"/>
                <w:vAlign w:val="center"/>
                <w:hideMark/>
              </w:tcPr>
              <w:p w14:paraId="26768EF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SOLUCION OFTALMICA</w:t>
                </w:r>
              </w:p>
            </w:tc>
            <w:tc>
              <w:tcPr>
                <w:tcW w:w="0" w:type="auto"/>
                <w:tcBorders>
                  <w:top w:val="nil"/>
                  <w:left w:val="nil"/>
                  <w:bottom w:val="single" w:sz="4" w:space="0" w:color="auto"/>
                  <w:right w:val="single" w:sz="4" w:space="0" w:color="auto"/>
                </w:tcBorders>
                <w:shd w:val="clear" w:color="auto" w:fill="auto"/>
                <w:vAlign w:val="center"/>
                <w:hideMark/>
              </w:tcPr>
              <w:p w14:paraId="2D57BE20"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1A25990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w:t>
                </w:r>
              </w:p>
            </w:tc>
          </w:tr>
          <w:tr w:rsidR="002756F0" w:rsidRPr="00753E3E" w14:paraId="7534D2B9"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1E473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lastRenderedPageBreak/>
                  <w:t>65</w:t>
                </w:r>
              </w:p>
            </w:tc>
            <w:tc>
              <w:tcPr>
                <w:tcW w:w="0" w:type="auto"/>
                <w:tcBorders>
                  <w:top w:val="nil"/>
                  <w:left w:val="nil"/>
                  <w:bottom w:val="single" w:sz="4" w:space="0" w:color="auto"/>
                  <w:right w:val="single" w:sz="4" w:space="0" w:color="auto"/>
                </w:tcBorders>
                <w:shd w:val="clear" w:color="auto" w:fill="auto"/>
                <w:noWrap/>
                <w:vAlign w:val="center"/>
                <w:hideMark/>
              </w:tcPr>
              <w:p w14:paraId="14E3373B"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S-01-0516</w:t>
                </w:r>
              </w:p>
            </w:tc>
            <w:tc>
              <w:tcPr>
                <w:tcW w:w="0" w:type="auto"/>
                <w:tcBorders>
                  <w:top w:val="nil"/>
                  <w:left w:val="nil"/>
                  <w:bottom w:val="single" w:sz="4" w:space="0" w:color="auto"/>
                  <w:right w:val="single" w:sz="4" w:space="0" w:color="auto"/>
                </w:tcBorders>
                <w:shd w:val="clear" w:color="auto" w:fill="auto"/>
                <w:vAlign w:val="center"/>
                <w:hideMark/>
              </w:tcPr>
              <w:p w14:paraId="6BCA8AE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DORZOLAMIDA+BRIMONIDINA +TIMOLOL</w:t>
                </w:r>
              </w:p>
            </w:tc>
            <w:tc>
              <w:tcPr>
                <w:tcW w:w="0" w:type="auto"/>
                <w:tcBorders>
                  <w:top w:val="nil"/>
                  <w:left w:val="nil"/>
                  <w:bottom w:val="single" w:sz="4" w:space="0" w:color="auto"/>
                  <w:right w:val="single" w:sz="4" w:space="0" w:color="auto"/>
                </w:tcBorders>
                <w:shd w:val="clear" w:color="auto" w:fill="auto"/>
                <w:vAlign w:val="center"/>
                <w:hideMark/>
              </w:tcPr>
              <w:p w14:paraId="5440BBA7"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0.2/0.2/2%</w:t>
                </w:r>
              </w:p>
            </w:tc>
            <w:tc>
              <w:tcPr>
                <w:tcW w:w="0" w:type="auto"/>
                <w:tcBorders>
                  <w:top w:val="nil"/>
                  <w:left w:val="nil"/>
                  <w:bottom w:val="single" w:sz="4" w:space="0" w:color="auto"/>
                  <w:right w:val="single" w:sz="4" w:space="0" w:color="auto"/>
                </w:tcBorders>
                <w:shd w:val="clear" w:color="auto" w:fill="auto"/>
                <w:vAlign w:val="center"/>
                <w:hideMark/>
              </w:tcPr>
              <w:p w14:paraId="526BE4C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SOLUCION OFTALMICA</w:t>
                </w:r>
              </w:p>
            </w:tc>
            <w:tc>
              <w:tcPr>
                <w:tcW w:w="0" w:type="auto"/>
                <w:tcBorders>
                  <w:top w:val="nil"/>
                  <w:left w:val="nil"/>
                  <w:bottom w:val="single" w:sz="4" w:space="0" w:color="auto"/>
                  <w:right w:val="single" w:sz="4" w:space="0" w:color="auto"/>
                </w:tcBorders>
                <w:shd w:val="clear" w:color="auto" w:fill="auto"/>
                <w:vAlign w:val="center"/>
                <w:hideMark/>
              </w:tcPr>
              <w:p w14:paraId="1034DB2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56C8ECE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276</w:t>
                </w:r>
              </w:p>
            </w:tc>
          </w:tr>
          <w:tr w:rsidR="002756F0" w:rsidRPr="00753E3E" w14:paraId="22DA1BAC"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84F2A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66</w:t>
                </w:r>
              </w:p>
            </w:tc>
            <w:tc>
              <w:tcPr>
                <w:tcW w:w="0" w:type="auto"/>
                <w:tcBorders>
                  <w:top w:val="nil"/>
                  <w:left w:val="nil"/>
                  <w:bottom w:val="single" w:sz="4" w:space="0" w:color="auto"/>
                  <w:right w:val="single" w:sz="4" w:space="0" w:color="auto"/>
                </w:tcBorders>
                <w:shd w:val="clear" w:color="auto" w:fill="auto"/>
                <w:noWrap/>
                <w:vAlign w:val="center"/>
                <w:hideMark/>
              </w:tcPr>
              <w:p w14:paraId="4285F7AD"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S-01-0511</w:t>
                </w:r>
              </w:p>
            </w:tc>
            <w:tc>
              <w:tcPr>
                <w:tcW w:w="0" w:type="auto"/>
                <w:tcBorders>
                  <w:top w:val="nil"/>
                  <w:left w:val="nil"/>
                  <w:bottom w:val="single" w:sz="4" w:space="0" w:color="auto"/>
                  <w:right w:val="single" w:sz="4" w:space="0" w:color="auto"/>
                </w:tcBorders>
                <w:shd w:val="clear" w:color="auto" w:fill="auto"/>
                <w:vAlign w:val="center"/>
                <w:hideMark/>
              </w:tcPr>
              <w:p w14:paraId="287B9120"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AFLIBERCEPT</w:t>
                </w:r>
              </w:p>
            </w:tc>
            <w:tc>
              <w:tcPr>
                <w:tcW w:w="0" w:type="auto"/>
                <w:tcBorders>
                  <w:top w:val="nil"/>
                  <w:left w:val="nil"/>
                  <w:bottom w:val="single" w:sz="4" w:space="0" w:color="auto"/>
                  <w:right w:val="single" w:sz="4" w:space="0" w:color="auto"/>
                </w:tcBorders>
                <w:shd w:val="clear" w:color="auto" w:fill="auto"/>
                <w:vAlign w:val="center"/>
                <w:hideMark/>
              </w:tcPr>
              <w:p w14:paraId="277B33F8"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40 MG/ML</w:t>
                </w:r>
              </w:p>
            </w:tc>
            <w:tc>
              <w:tcPr>
                <w:tcW w:w="0" w:type="auto"/>
                <w:tcBorders>
                  <w:top w:val="nil"/>
                  <w:left w:val="nil"/>
                  <w:bottom w:val="single" w:sz="4" w:space="0" w:color="auto"/>
                  <w:right w:val="single" w:sz="4" w:space="0" w:color="auto"/>
                </w:tcBorders>
                <w:shd w:val="clear" w:color="auto" w:fill="auto"/>
                <w:vAlign w:val="center"/>
                <w:hideMark/>
              </w:tcPr>
              <w:p w14:paraId="3C85858A"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INYECTABLE</w:t>
                </w:r>
              </w:p>
            </w:tc>
            <w:tc>
              <w:tcPr>
                <w:tcW w:w="0" w:type="auto"/>
                <w:tcBorders>
                  <w:top w:val="nil"/>
                  <w:left w:val="nil"/>
                  <w:bottom w:val="single" w:sz="4" w:space="0" w:color="auto"/>
                  <w:right w:val="single" w:sz="4" w:space="0" w:color="auto"/>
                </w:tcBorders>
                <w:shd w:val="clear" w:color="auto" w:fill="auto"/>
                <w:vAlign w:val="center"/>
                <w:hideMark/>
              </w:tcPr>
              <w:p w14:paraId="6960CDC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JERINGA PRELLENADA</w:t>
                </w:r>
              </w:p>
            </w:tc>
            <w:tc>
              <w:tcPr>
                <w:tcW w:w="0" w:type="auto"/>
                <w:tcBorders>
                  <w:top w:val="nil"/>
                  <w:left w:val="nil"/>
                  <w:bottom w:val="single" w:sz="4" w:space="0" w:color="auto"/>
                  <w:right w:val="single" w:sz="4" w:space="0" w:color="auto"/>
                </w:tcBorders>
                <w:shd w:val="clear" w:color="auto" w:fill="auto"/>
                <w:noWrap/>
                <w:vAlign w:val="center"/>
                <w:hideMark/>
              </w:tcPr>
              <w:p w14:paraId="41C44D6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4</w:t>
                </w:r>
              </w:p>
            </w:tc>
          </w:tr>
          <w:tr w:rsidR="002756F0" w:rsidRPr="00753E3E" w14:paraId="63318610"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645241"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67</w:t>
                </w:r>
              </w:p>
            </w:tc>
            <w:tc>
              <w:tcPr>
                <w:tcW w:w="0" w:type="auto"/>
                <w:tcBorders>
                  <w:top w:val="nil"/>
                  <w:left w:val="nil"/>
                  <w:bottom w:val="single" w:sz="4" w:space="0" w:color="auto"/>
                  <w:right w:val="single" w:sz="4" w:space="0" w:color="auto"/>
                </w:tcBorders>
                <w:shd w:val="clear" w:color="auto" w:fill="auto"/>
                <w:vAlign w:val="center"/>
                <w:hideMark/>
              </w:tcPr>
              <w:p w14:paraId="1A14BE78"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V-03-0506</w:t>
                </w:r>
              </w:p>
            </w:tc>
            <w:tc>
              <w:tcPr>
                <w:tcW w:w="0" w:type="auto"/>
                <w:tcBorders>
                  <w:top w:val="nil"/>
                  <w:left w:val="nil"/>
                  <w:bottom w:val="single" w:sz="4" w:space="0" w:color="auto"/>
                  <w:right w:val="single" w:sz="4" w:space="0" w:color="auto"/>
                </w:tcBorders>
                <w:shd w:val="clear" w:color="auto" w:fill="auto"/>
                <w:vAlign w:val="center"/>
                <w:hideMark/>
              </w:tcPr>
              <w:p w14:paraId="28DBB18D"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ACETILCISTEINA </w:t>
                </w:r>
              </w:p>
            </w:tc>
            <w:tc>
              <w:tcPr>
                <w:tcW w:w="0" w:type="auto"/>
                <w:tcBorders>
                  <w:top w:val="nil"/>
                  <w:left w:val="nil"/>
                  <w:bottom w:val="single" w:sz="4" w:space="0" w:color="auto"/>
                  <w:right w:val="single" w:sz="4" w:space="0" w:color="auto"/>
                </w:tcBorders>
                <w:shd w:val="clear" w:color="auto" w:fill="auto"/>
                <w:vAlign w:val="center"/>
                <w:hideMark/>
              </w:tcPr>
              <w:p w14:paraId="0F372B4B"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600 MG</w:t>
                </w:r>
              </w:p>
            </w:tc>
            <w:tc>
              <w:tcPr>
                <w:tcW w:w="0" w:type="auto"/>
                <w:tcBorders>
                  <w:top w:val="nil"/>
                  <w:left w:val="nil"/>
                  <w:bottom w:val="single" w:sz="4" w:space="0" w:color="auto"/>
                  <w:right w:val="single" w:sz="4" w:space="0" w:color="auto"/>
                </w:tcBorders>
                <w:shd w:val="clear" w:color="auto" w:fill="auto"/>
                <w:vAlign w:val="center"/>
                <w:hideMark/>
              </w:tcPr>
              <w:p w14:paraId="52849125"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SOBRE</w:t>
                </w:r>
              </w:p>
            </w:tc>
            <w:tc>
              <w:tcPr>
                <w:tcW w:w="0" w:type="auto"/>
                <w:tcBorders>
                  <w:top w:val="nil"/>
                  <w:left w:val="nil"/>
                  <w:bottom w:val="single" w:sz="4" w:space="0" w:color="auto"/>
                  <w:right w:val="single" w:sz="4" w:space="0" w:color="auto"/>
                </w:tcBorders>
                <w:shd w:val="clear" w:color="auto" w:fill="auto"/>
                <w:vAlign w:val="center"/>
                <w:hideMark/>
              </w:tcPr>
              <w:p w14:paraId="42C11B6C"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POLVO</w:t>
                </w:r>
              </w:p>
            </w:tc>
            <w:tc>
              <w:tcPr>
                <w:tcW w:w="0" w:type="auto"/>
                <w:tcBorders>
                  <w:top w:val="nil"/>
                  <w:left w:val="nil"/>
                  <w:bottom w:val="single" w:sz="4" w:space="0" w:color="auto"/>
                  <w:right w:val="single" w:sz="4" w:space="0" w:color="auto"/>
                </w:tcBorders>
                <w:shd w:val="clear" w:color="auto" w:fill="auto"/>
                <w:noWrap/>
                <w:vAlign w:val="center"/>
                <w:hideMark/>
              </w:tcPr>
              <w:p w14:paraId="0545D60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180</w:t>
                </w:r>
              </w:p>
            </w:tc>
          </w:tr>
          <w:tr w:rsidR="002756F0" w:rsidRPr="00753E3E" w14:paraId="0B55509F" w14:textId="77777777" w:rsidTr="00753E3E">
            <w:trPr>
              <w:trHeight w:val="6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F10FB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68</w:t>
                </w:r>
              </w:p>
            </w:tc>
            <w:tc>
              <w:tcPr>
                <w:tcW w:w="0" w:type="auto"/>
                <w:tcBorders>
                  <w:top w:val="nil"/>
                  <w:left w:val="nil"/>
                  <w:bottom w:val="single" w:sz="4" w:space="0" w:color="auto"/>
                  <w:right w:val="single" w:sz="4" w:space="0" w:color="auto"/>
                </w:tcBorders>
                <w:shd w:val="clear" w:color="auto" w:fill="auto"/>
                <w:noWrap/>
                <w:vAlign w:val="center"/>
                <w:hideMark/>
              </w:tcPr>
              <w:p w14:paraId="2932A453"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V-06-0502</w:t>
                </w:r>
              </w:p>
            </w:tc>
            <w:tc>
              <w:tcPr>
                <w:tcW w:w="0" w:type="auto"/>
                <w:tcBorders>
                  <w:top w:val="nil"/>
                  <w:left w:val="nil"/>
                  <w:bottom w:val="single" w:sz="4" w:space="0" w:color="auto"/>
                  <w:right w:val="single" w:sz="4" w:space="0" w:color="auto"/>
                </w:tcBorders>
                <w:shd w:val="clear" w:color="auto" w:fill="auto"/>
                <w:vAlign w:val="center"/>
                <w:hideMark/>
              </w:tcPr>
              <w:p w14:paraId="16D6C3FE"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PROTEINAS PARA USO PEDIATRICO</w:t>
                </w:r>
              </w:p>
            </w:tc>
            <w:tc>
              <w:tcPr>
                <w:tcW w:w="0" w:type="auto"/>
                <w:tcBorders>
                  <w:top w:val="nil"/>
                  <w:left w:val="nil"/>
                  <w:bottom w:val="single" w:sz="4" w:space="0" w:color="auto"/>
                  <w:right w:val="single" w:sz="4" w:space="0" w:color="auto"/>
                </w:tcBorders>
                <w:shd w:val="clear" w:color="auto" w:fill="auto"/>
                <w:vAlign w:val="center"/>
                <w:hideMark/>
              </w:tcPr>
              <w:p w14:paraId="4829B7D2"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400 </w:t>
                </w:r>
                <w:proofErr w:type="gramStart"/>
                <w:r w:rsidRPr="00753E3E">
                  <w:rPr>
                    <w:rFonts w:asciiTheme="minorHAnsi" w:hAnsiTheme="minorHAnsi" w:cstheme="minorHAnsi"/>
                    <w:color w:val="000000"/>
                    <w:sz w:val="18"/>
                    <w:szCs w:val="18"/>
                    <w:lang w:val="es-BO" w:eastAsia="es-BO"/>
                  </w:rPr>
                  <w:t>G</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037DD73F"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POLVO</w:t>
                </w:r>
              </w:p>
            </w:tc>
            <w:tc>
              <w:tcPr>
                <w:tcW w:w="0" w:type="auto"/>
                <w:tcBorders>
                  <w:top w:val="nil"/>
                  <w:left w:val="nil"/>
                  <w:bottom w:val="single" w:sz="4" w:space="0" w:color="auto"/>
                  <w:right w:val="single" w:sz="4" w:space="0" w:color="auto"/>
                </w:tcBorders>
                <w:shd w:val="clear" w:color="auto" w:fill="auto"/>
                <w:vAlign w:val="center"/>
                <w:hideMark/>
              </w:tcPr>
              <w:p w14:paraId="0DB74B3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4BCCD00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180</w:t>
                </w:r>
              </w:p>
            </w:tc>
          </w:tr>
          <w:tr w:rsidR="002756F0" w:rsidRPr="00753E3E" w14:paraId="714F4DF0" w14:textId="77777777" w:rsidTr="00753E3E">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02A074"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69</w:t>
                </w:r>
              </w:p>
            </w:tc>
            <w:tc>
              <w:tcPr>
                <w:tcW w:w="0" w:type="auto"/>
                <w:tcBorders>
                  <w:top w:val="nil"/>
                  <w:left w:val="nil"/>
                  <w:bottom w:val="single" w:sz="4" w:space="0" w:color="auto"/>
                  <w:right w:val="single" w:sz="4" w:space="0" w:color="auto"/>
                </w:tcBorders>
                <w:shd w:val="clear" w:color="auto" w:fill="auto"/>
                <w:noWrap/>
                <w:vAlign w:val="center"/>
                <w:hideMark/>
              </w:tcPr>
              <w:p w14:paraId="7FDD3551" w14:textId="77777777" w:rsidR="002756F0" w:rsidRPr="00753E3E" w:rsidRDefault="002756F0" w:rsidP="00753E3E">
                <w:pPr>
                  <w:jc w:val="center"/>
                  <w:rPr>
                    <w:rFonts w:asciiTheme="minorHAnsi" w:hAnsiTheme="minorHAnsi" w:cstheme="minorHAnsi"/>
                    <w:sz w:val="18"/>
                    <w:szCs w:val="18"/>
                    <w:lang w:val="es-BO" w:eastAsia="es-BO"/>
                  </w:rPr>
                </w:pPr>
                <w:r w:rsidRPr="00753E3E">
                  <w:rPr>
                    <w:rFonts w:asciiTheme="minorHAnsi" w:hAnsiTheme="minorHAnsi" w:cstheme="minorHAnsi"/>
                    <w:sz w:val="18"/>
                    <w:szCs w:val="18"/>
                    <w:lang w:val="es-BO" w:eastAsia="es-BO"/>
                  </w:rPr>
                  <w:t>V-06-01-E</w:t>
                </w:r>
              </w:p>
            </w:tc>
            <w:tc>
              <w:tcPr>
                <w:tcW w:w="0" w:type="auto"/>
                <w:tcBorders>
                  <w:top w:val="nil"/>
                  <w:left w:val="nil"/>
                  <w:bottom w:val="single" w:sz="4" w:space="0" w:color="auto"/>
                  <w:right w:val="single" w:sz="4" w:space="0" w:color="auto"/>
                </w:tcBorders>
                <w:shd w:val="clear" w:color="auto" w:fill="auto"/>
                <w:vAlign w:val="center"/>
                <w:hideMark/>
              </w:tcPr>
              <w:p w14:paraId="645360BB"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PROTEINAS PARA USO DIABETICO</w:t>
                </w:r>
              </w:p>
            </w:tc>
            <w:tc>
              <w:tcPr>
                <w:tcW w:w="0" w:type="auto"/>
                <w:tcBorders>
                  <w:top w:val="nil"/>
                  <w:left w:val="nil"/>
                  <w:bottom w:val="single" w:sz="4" w:space="0" w:color="auto"/>
                  <w:right w:val="single" w:sz="4" w:space="0" w:color="auto"/>
                </w:tcBorders>
                <w:shd w:val="clear" w:color="auto" w:fill="auto"/>
                <w:vAlign w:val="center"/>
                <w:hideMark/>
              </w:tcPr>
              <w:p w14:paraId="6DB2CCF5" w14:textId="77777777" w:rsidR="002756F0" w:rsidRPr="00753E3E" w:rsidRDefault="002756F0" w:rsidP="00753E3E">
                <w:pP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 xml:space="preserve">400 </w:t>
                </w:r>
                <w:proofErr w:type="gramStart"/>
                <w:r w:rsidRPr="00753E3E">
                  <w:rPr>
                    <w:rFonts w:asciiTheme="minorHAnsi" w:hAnsiTheme="minorHAnsi" w:cstheme="minorHAnsi"/>
                    <w:color w:val="000000"/>
                    <w:sz w:val="18"/>
                    <w:szCs w:val="18"/>
                    <w:lang w:val="es-BO" w:eastAsia="es-BO"/>
                  </w:rPr>
                  <w:t>G</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7F6DC9D6"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POLVO</w:t>
                </w:r>
              </w:p>
            </w:tc>
            <w:tc>
              <w:tcPr>
                <w:tcW w:w="0" w:type="auto"/>
                <w:tcBorders>
                  <w:top w:val="nil"/>
                  <w:left w:val="nil"/>
                  <w:bottom w:val="single" w:sz="4" w:space="0" w:color="auto"/>
                  <w:right w:val="single" w:sz="4" w:space="0" w:color="auto"/>
                </w:tcBorders>
                <w:shd w:val="clear" w:color="auto" w:fill="auto"/>
                <w:vAlign w:val="center"/>
                <w:hideMark/>
              </w:tcPr>
              <w:p w14:paraId="31E51A3E"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3D2C8DF9" w14:textId="77777777" w:rsidR="002756F0" w:rsidRPr="00753E3E" w:rsidRDefault="002756F0" w:rsidP="00753E3E">
                <w:pPr>
                  <w:jc w:val="center"/>
                  <w:rPr>
                    <w:rFonts w:asciiTheme="minorHAnsi" w:hAnsiTheme="minorHAnsi" w:cstheme="minorHAnsi"/>
                    <w:color w:val="000000"/>
                    <w:sz w:val="18"/>
                    <w:szCs w:val="18"/>
                    <w:lang w:val="es-BO" w:eastAsia="es-BO"/>
                  </w:rPr>
                </w:pPr>
                <w:r w:rsidRPr="00753E3E">
                  <w:rPr>
                    <w:rFonts w:asciiTheme="minorHAnsi" w:hAnsiTheme="minorHAnsi" w:cstheme="minorHAnsi"/>
                    <w:color w:val="000000"/>
                    <w:sz w:val="18"/>
                    <w:szCs w:val="18"/>
                    <w:lang w:val="es-BO" w:eastAsia="es-BO"/>
                  </w:rPr>
                  <w:t>120</w:t>
                </w:r>
              </w:p>
            </w:tc>
          </w:tr>
        </w:tbl>
        <w:p w14:paraId="43D4E0B4" w14:textId="77777777" w:rsidR="00282563" w:rsidRDefault="00282563" w:rsidP="00EC4BB2">
          <w:pPr>
            <w:spacing w:after="60"/>
            <w:jc w:val="center"/>
            <w:rPr>
              <w:rFonts w:asciiTheme="minorHAnsi" w:hAnsiTheme="minorHAnsi" w:cs="Arial"/>
              <w:b/>
              <w:bCs/>
            </w:rPr>
          </w:pPr>
        </w:p>
        <w:p w14:paraId="1AAB07B3" w14:textId="77777777" w:rsidR="00CE7586" w:rsidRDefault="00CE7586">
          <w:pPr>
            <w:spacing w:after="160" w:line="259" w:lineRule="auto"/>
            <w:rPr>
              <w:rFonts w:asciiTheme="minorHAnsi" w:hAnsiTheme="minorHAnsi" w:cs="Arial"/>
              <w:b/>
              <w:bCs/>
            </w:rPr>
          </w:pPr>
          <w:r>
            <w:rPr>
              <w:rFonts w:asciiTheme="minorHAnsi" w:hAnsiTheme="minorHAnsi" w:cs="Arial"/>
              <w:b/>
              <w:bCs/>
            </w:rPr>
            <w:br w:type="page"/>
          </w:r>
        </w:p>
        <w:p w14:paraId="5923A91B" w14:textId="7F6A2960" w:rsidR="009A28AA" w:rsidRPr="00663C1B" w:rsidRDefault="009A28AA" w:rsidP="009A28AA">
          <w:pPr>
            <w:pStyle w:val="Encabezado"/>
            <w:jc w:val="right"/>
            <w:rPr>
              <w:rFonts w:ascii="Arial" w:hAnsi="Arial" w:cs="Arial"/>
              <w:b/>
              <w:bCs/>
              <w:u w:val="single"/>
            </w:rPr>
          </w:pPr>
          <w:r w:rsidRPr="00663C1B">
            <w:rPr>
              <w:rFonts w:ascii="Arial" w:hAnsi="Arial" w:cs="Arial"/>
              <w:b/>
              <w:bCs/>
              <w:u w:val="single"/>
              <w:lang w:val="en-US"/>
            </w:rPr>
            <w:lastRenderedPageBreak/>
            <w:t>Cite: ON – AL – C – MED.</w:t>
          </w:r>
          <w:r w:rsidRPr="00663C1B">
            <w:rPr>
              <w:rFonts w:ascii="Arial" w:hAnsi="Arial" w:cs="Arial"/>
              <w:b/>
              <w:bCs/>
              <w:u w:val="single"/>
              <w:lang w:val="en-US"/>
            </w:rPr>
            <w:fldChar w:fldCharType="begin"/>
          </w:r>
          <w:r w:rsidRPr="00663C1B">
            <w:rPr>
              <w:rFonts w:ascii="Arial" w:hAnsi="Arial" w:cs="Arial"/>
              <w:b/>
              <w:bCs/>
              <w:u w:val="single"/>
              <w:lang w:val="en-US"/>
            </w:rPr>
            <w:instrText xml:space="preserve"> MERGEFIELD Nº_CONTRATO_ </w:instrText>
          </w:r>
          <w:r w:rsidRPr="00663C1B">
            <w:rPr>
              <w:rFonts w:ascii="Arial" w:hAnsi="Arial" w:cs="Arial"/>
              <w:b/>
              <w:bCs/>
              <w:u w:val="single"/>
              <w:lang w:val="en-US"/>
            </w:rPr>
            <w:fldChar w:fldCharType="separate"/>
          </w:r>
          <w:r w:rsidRPr="00860D15">
            <w:rPr>
              <w:rFonts w:ascii="Arial" w:hAnsi="Arial" w:cs="Arial"/>
              <w:b/>
              <w:bCs/>
              <w:noProof/>
              <w:u w:val="single"/>
              <w:lang w:val="es-BO"/>
            </w:rPr>
            <w:t>2</w:t>
          </w:r>
          <w:r w:rsidRPr="00663C1B">
            <w:rPr>
              <w:rFonts w:ascii="Arial" w:hAnsi="Arial" w:cs="Arial"/>
              <w:b/>
              <w:bCs/>
              <w:u w:val="single"/>
              <w:lang w:val="en-US"/>
            </w:rPr>
            <w:fldChar w:fldCharType="end"/>
          </w:r>
          <w:proofErr w:type="spellStart"/>
          <w:r>
            <w:rPr>
              <w:rFonts w:ascii="Arial" w:hAnsi="Arial" w:cs="Arial"/>
              <w:b/>
              <w:bCs/>
              <w:u w:val="single"/>
              <w:lang w:val="es-BO"/>
            </w:rPr>
            <w:t>xxx</w:t>
          </w:r>
          <w:proofErr w:type="spellEnd"/>
          <w:r>
            <w:rPr>
              <w:rFonts w:ascii="Arial" w:hAnsi="Arial" w:cs="Arial"/>
              <w:b/>
              <w:bCs/>
              <w:u w:val="single"/>
              <w:lang w:val="es-BO"/>
            </w:rPr>
            <w:t>/202</w:t>
          </w:r>
          <w:r w:rsidR="008A7106">
            <w:rPr>
              <w:rFonts w:ascii="Arial" w:hAnsi="Arial" w:cs="Arial"/>
              <w:b/>
              <w:bCs/>
              <w:u w:val="single"/>
              <w:lang w:val="es-BO"/>
            </w:rPr>
            <w:t>5</w:t>
          </w:r>
        </w:p>
      </w:sdtContent>
    </w:sdt>
    <w:p w14:paraId="481B65D9" w14:textId="77777777" w:rsidR="009A28AA" w:rsidRPr="00663C1B" w:rsidRDefault="009A28AA" w:rsidP="009A28AA">
      <w:pPr>
        <w:jc w:val="center"/>
        <w:rPr>
          <w:rFonts w:ascii="Arial" w:hAnsi="Arial" w:cs="Arial"/>
          <w:b/>
          <w:u w:val="single"/>
          <w:lang w:eastAsia="es-ES"/>
        </w:rPr>
      </w:pPr>
    </w:p>
    <w:p w14:paraId="604FD295" w14:textId="77777777" w:rsidR="006A33C2" w:rsidRDefault="009A28AA" w:rsidP="009A28AA">
      <w:pPr>
        <w:jc w:val="center"/>
        <w:rPr>
          <w:rFonts w:ascii="Arial" w:hAnsi="Arial" w:cs="Arial"/>
          <w:b/>
          <w:u w:val="single"/>
          <w:lang w:eastAsia="es-ES"/>
        </w:rPr>
      </w:pPr>
      <w:r w:rsidRPr="00860D15">
        <w:rPr>
          <w:rFonts w:ascii="Arial" w:hAnsi="Arial" w:cs="Arial"/>
          <w:b/>
          <w:u w:val="single"/>
          <w:lang w:eastAsia="es-ES"/>
        </w:rPr>
        <w:t xml:space="preserve">CONTRATO DE </w:t>
      </w:r>
      <w:r w:rsidR="006A33C2" w:rsidRPr="006A33C2">
        <w:rPr>
          <w:rFonts w:ascii="Arial" w:hAnsi="Arial" w:cs="Arial"/>
          <w:b/>
          <w:u w:val="single"/>
          <w:lang w:eastAsia="es-ES"/>
        </w:rPr>
        <w:t>CONTRATO MARCO</w:t>
      </w:r>
    </w:p>
    <w:p w14:paraId="21737159" w14:textId="77777777" w:rsidR="00753E3E" w:rsidRDefault="00753E3E" w:rsidP="00753E3E">
      <w:pPr>
        <w:jc w:val="center"/>
        <w:rPr>
          <w:rFonts w:ascii="Arial" w:hAnsi="Arial" w:cs="Arial"/>
          <w:b/>
          <w:u w:val="single"/>
          <w:lang w:eastAsia="es-ES"/>
        </w:rPr>
      </w:pPr>
      <w:r w:rsidRPr="00F836EE">
        <w:rPr>
          <w:rFonts w:ascii="Arial" w:hAnsi="Arial" w:cs="Arial"/>
          <w:b/>
          <w:u w:val="single"/>
          <w:lang w:eastAsia="es-ES"/>
        </w:rPr>
        <w:t>ADQUISICION MEDICAMENTOS ONCOLOGICOS DENTRO Y FUERA DE LA LINAME, MEDICAMENTOS PARA PATOLOGIAS CRONICAS DENTRO Y FUERA DE LA LINAME</w:t>
      </w:r>
    </w:p>
    <w:p w14:paraId="64D02BDC" w14:textId="77777777" w:rsidR="00753E3E" w:rsidRDefault="00753E3E" w:rsidP="00753E3E">
      <w:pPr>
        <w:jc w:val="both"/>
        <w:rPr>
          <w:rFonts w:ascii="Arial" w:hAnsi="Arial" w:cs="Arial"/>
          <w:b/>
          <w:u w:val="single"/>
          <w:lang w:eastAsia="es-ES"/>
        </w:rPr>
      </w:pPr>
    </w:p>
    <w:p w14:paraId="212F9088" w14:textId="77777777" w:rsidR="00753E3E" w:rsidRPr="00860D15" w:rsidRDefault="00753E3E" w:rsidP="00753E3E">
      <w:pPr>
        <w:jc w:val="both"/>
        <w:rPr>
          <w:rFonts w:ascii="Arial" w:hAnsi="Arial" w:cs="Arial"/>
        </w:rPr>
      </w:pPr>
      <w:r w:rsidRPr="00860D15">
        <w:rPr>
          <w:rFonts w:ascii="Arial" w:hAnsi="Arial" w:cs="Arial"/>
        </w:rPr>
        <w:t xml:space="preserve">Conste por el presente documento privado un </w:t>
      </w:r>
      <w:r w:rsidRPr="00F836EE">
        <w:rPr>
          <w:rFonts w:ascii="Arial" w:hAnsi="Arial" w:cs="Arial"/>
          <w:b/>
        </w:rPr>
        <w:t>ADQUISICION MEDICAMENTOS ONCOLOGICOS DENTRO Y FUERA DE LA LINAME, MEDICAMENTOS PARA PATOLOGIAS CRONICAS DENTRO Y FUERA DE LA LINAME</w:t>
      </w:r>
      <w:r w:rsidRPr="00860D15">
        <w:rPr>
          <w:rFonts w:ascii="Arial" w:hAnsi="Arial" w:cs="Arial"/>
          <w:b/>
        </w:rPr>
        <w:t>,</w:t>
      </w:r>
      <w:r w:rsidRPr="00860D15">
        <w:rPr>
          <w:rFonts w:ascii="Arial" w:hAnsi="Arial" w:cs="Arial"/>
        </w:rPr>
        <w:t xml:space="preserve"> que previo reconocimiento de firmas y rúbricas, será elevado a documento público, que se suscribe al tenor de las siguientes cláusulas y condiciones: </w:t>
      </w:r>
    </w:p>
    <w:p w14:paraId="38C883AE" w14:textId="77777777" w:rsidR="00753E3E" w:rsidRPr="00860D15" w:rsidRDefault="00753E3E" w:rsidP="00753E3E">
      <w:pPr>
        <w:jc w:val="both"/>
        <w:rPr>
          <w:rFonts w:ascii="Arial" w:hAnsi="Arial" w:cs="Arial"/>
          <w:b/>
          <w:u w:val="single"/>
        </w:rPr>
      </w:pPr>
    </w:p>
    <w:p w14:paraId="7F706E9E" w14:textId="77777777" w:rsidR="00753E3E" w:rsidRPr="00860D15" w:rsidRDefault="00753E3E" w:rsidP="00753E3E">
      <w:pPr>
        <w:tabs>
          <w:tab w:val="left" w:pos="-720"/>
        </w:tabs>
        <w:rPr>
          <w:rFonts w:ascii="Arial" w:hAnsi="Arial" w:cs="Arial"/>
        </w:rPr>
      </w:pPr>
      <w:proofErr w:type="gramStart"/>
      <w:r w:rsidRPr="00860D15">
        <w:rPr>
          <w:rFonts w:ascii="Arial" w:hAnsi="Arial" w:cs="Arial"/>
          <w:b/>
          <w:bCs/>
        </w:rPr>
        <w:t>PRIMERA.-</w:t>
      </w:r>
      <w:proofErr w:type="gramEnd"/>
      <w:r w:rsidRPr="00860D15">
        <w:rPr>
          <w:rFonts w:ascii="Arial" w:hAnsi="Arial" w:cs="Arial"/>
          <w:b/>
          <w:bCs/>
        </w:rPr>
        <w:t xml:space="preserve"> (PARTES CONTRATANTES</w:t>
      </w:r>
      <w:proofErr w:type="gramStart"/>
      <w:r w:rsidRPr="00860D15">
        <w:rPr>
          <w:rFonts w:ascii="Arial" w:hAnsi="Arial" w:cs="Arial"/>
          <w:b/>
          <w:bCs/>
        </w:rPr>
        <w:t>).-</w:t>
      </w:r>
      <w:proofErr w:type="gramEnd"/>
      <w:r w:rsidRPr="00860D15">
        <w:rPr>
          <w:rFonts w:ascii="Arial" w:hAnsi="Arial" w:cs="Arial"/>
          <w:b/>
          <w:bCs/>
        </w:rPr>
        <w:t xml:space="preserve"> </w:t>
      </w:r>
      <w:r w:rsidRPr="00860D15">
        <w:rPr>
          <w:rFonts w:ascii="Arial" w:hAnsi="Arial" w:cs="Arial"/>
        </w:rPr>
        <w:t>El presente contrato es suscrito entre:</w:t>
      </w:r>
    </w:p>
    <w:p w14:paraId="17509D62" w14:textId="77777777" w:rsidR="00753E3E" w:rsidRPr="00860D15" w:rsidRDefault="00753E3E" w:rsidP="00753E3E">
      <w:pPr>
        <w:tabs>
          <w:tab w:val="left" w:pos="-720"/>
        </w:tabs>
        <w:rPr>
          <w:rFonts w:ascii="Arial" w:hAnsi="Arial" w:cs="Arial"/>
        </w:rPr>
      </w:pPr>
    </w:p>
    <w:p w14:paraId="0AB2875B" w14:textId="77777777" w:rsidR="00753E3E" w:rsidRPr="00860D15" w:rsidRDefault="00753E3E" w:rsidP="00753E3E">
      <w:pPr>
        <w:pStyle w:val="Prrafodelista"/>
        <w:numPr>
          <w:ilvl w:val="1"/>
          <w:numId w:val="35"/>
        </w:numPr>
        <w:shd w:val="clear" w:color="auto" w:fill="FDFDFD"/>
        <w:autoSpaceDN w:val="0"/>
        <w:contextualSpacing w:val="0"/>
        <w:jc w:val="both"/>
        <w:rPr>
          <w:rFonts w:ascii="Arial" w:hAnsi="Arial" w:cs="Arial"/>
          <w:b/>
        </w:rPr>
      </w:pPr>
      <w:r w:rsidRPr="00860D15">
        <w:rPr>
          <w:rFonts w:ascii="Arial" w:hAnsi="Arial" w:cs="Arial"/>
        </w:rPr>
        <w:t xml:space="preserve">La </w:t>
      </w:r>
      <w:r w:rsidRPr="00860D15">
        <w:rPr>
          <w:rFonts w:ascii="Arial" w:hAnsi="Arial" w:cs="Arial"/>
          <w:b/>
        </w:rPr>
        <w:t>CAJA DE SALUD DE LA BANCA PRIVADA – OFICINA NACIONAL</w:t>
      </w:r>
      <w:r w:rsidRPr="00860D15">
        <w:rPr>
          <w:rFonts w:ascii="Arial" w:hAnsi="Arial" w:cs="Arial"/>
        </w:rPr>
        <w:t xml:space="preserve">, con NIT 1020635028, con domicilio en calle Reyes Ortiz, Torre Oeste del Edificio </w:t>
      </w:r>
      <w:proofErr w:type="spellStart"/>
      <w:r w:rsidRPr="00860D15">
        <w:rPr>
          <w:rFonts w:ascii="Arial" w:hAnsi="Arial" w:cs="Arial"/>
        </w:rPr>
        <w:t>Gundlach</w:t>
      </w:r>
      <w:proofErr w:type="spellEnd"/>
      <w:r w:rsidRPr="00860D15">
        <w:rPr>
          <w:rFonts w:ascii="Arial" w:hAnsi="Arial" w:cs="Arial"/>
        </w:rPr>
        <w:t xml:space="preserve"> Piso 23 de esta ciudad, representada por su Gerente General Joaquín Rolando López </w:t>
      </w:r>
      <w:proofErr w:type="spellStart"/>
      <w:r w:rsidRPr="00860D15">
        <w:rPr>
          <w:rFonts w:ascii="Arial" w:hAnsi="Arial" w:cs="Arial"/>
        </w:rPr>
        <w:t>Bakovic</w:t>
      </w:r>
      <w:proofErr w:type="spellEnd"/>
      <w:r w:rsidRPr="00860D15">
        <w:rPr>
          <w:rFonts w:ascii="Arial" w:hAnsi="Arial" w:cs="Arial"/>
        </w:rPr>
        <w:t xml:space="preserve">, con C.I. </w:t>
      </w:r>
      <w:proofErr w:type="spellStart"/>
      <w:r w:rsidRPr="00860D15">
        <w:rPr>
          <w:rFonts w:ascii="Arial" w:hAnsi="Arial" w:cs="Arial"/>
        </w:rPr>
        <w:t>Nº</w:t>
      </w:r>
      <w:proofErr w:type="spellEnd"/>
      <w:r w:rsidRPr="00860D15">
        <w:rPr>
          <w:rFonts w:ascii="Arial" w:hAnsi="Arial" w:cs="Arial"/>
        </w:rPr>
        <w:t xml:space="preserve"> 3329268 L.P., mayor de edad, hábil por derecho, en mérito al Poder General, Amplio, Suficiente y Expreso </w:t>
      </w:r>
      <w:proofErr w:type="spellStart"/>
      <w:r w:rsidRPr="00860D15">
        <w:rPr>
          <w:rFonts w:ascii="Arial" w:hAnsi="Arial" w:cs="Arial"/>
        </w:rPr>
        <w:t>N°</w:t>
      </w:r>
      <w:proofErr w:type="spellEnd"/>
      <w:r w:rsidRPr="00860D15">
        <w:rPr>
          <w:rFonts w:ascii="Arial" w:hAnsi="Arial" w:cs="Arial"/>
        </w:rPr>
        <w:t xml:space="preserve"> 1030/2021 de 30 de septiembre de 2021, otorgado  por ante la Notaría de Fe Pública a cargo de la Dra. María Eugenia Quiroga de Navarro de esta ciudad, que en lo sucesivo se denominará la </w:t>
      </w:r>
      <w:r w:rsidRPr="00860D15">
        <w:rPr>
          <w:rFonts w:ascii="Arial" w:hAnsi="Arial" w:cs="Arial"/>
          <w:b/>
        </w:rPr>
        <w:t>CSBP</w:t>
      </w:r>
      <w:r w:rsidRPr="00860D15">
        <w:rPr>
          <w:rFonts w:ascii="Arial" w:hAnsi="Arial" w:cs="Arial"/>
        </w:rPr>
        <w:t xml:space="preserve"> y por la otra:</w:t>
      </w:r>
    </w:p>
    <w:p w14:paraId="7DFF5DDC" w14:textId="77777777" w:rsidR="00753E3E" w:rsidRPr="00860D15" w:rsidRDefault="00753E3E" w:rsidP="00753E3E">
      <w:pPr>
        <w:pStyle w:val="Sinespaciado"/>
        <w:numPr>
          <w:ilvl w:val="1"/>
          <w:numId w:val="35"/>
        </w:numPr>
        <w:autoSpaceDN w:val="0"/>
        <w:jc w:val="both"/>
        <w:rPr>
          <w:rFonts w:ascii="Arial" w:hAnsi="Arial" w:cs="Arial"/>
        </w:rPr>
      </w:pPr>
      <w:r w:rsidRPr="00860D15">
        <w:rPr>
          <w:rFonts w:ascii="Arial" w:hAnsi="Arial" w:cs="Arial"/>
          <w:spacing w:val="-6"/>
          <w:lang w:val="es"/>
        </w:rPr>
        <w:t>La empresa</w:t>
      </w:r>
      <w:r w:rsidRPr="00860D15">
        <w:rPr>
          <w:rFonts w:ascii="Arial" w:hAnsi="Arial" w:cs="Arial"/>
          <w:lang w:val="es"/>
        </w:rPr>
        <w:t xml:space="preserve"> </w:t>
      </w:r>
      <w:proofErr w:type="spellStart"/>
      <w:r w:rsidRPr="00860D15">
        <w:rPr>
          <w:rFonts w:ascii="Arial" w:hAnsi="Arial" w:cs="Arial"/>
          <w:lang w:val="es"/>
        </w:rPr>
        <w:t>xxxxxxxxxxxxxxxxxxxxxxx</w:t>
      </w:r>
      <w:proofErr w:type="spellEnd"/>
      <w:r w:rsidRPr="00860D15">
        <w:rPr>
          <w:rFonts w:ascii="Arial" w:hAnsi="Arial" w:cs="Arial"/>
          <w:b/>
          <w:lang w:val="es"/>
        </w:rPr>
        <w:fldChar w:fldCharType="begin"/>
      </w:r>
      <w:r w:rsidRPr="00860D15">
        <w:rPr>
          <w:rFonts w:ascii="Arial" w:hAnsi="Arial" w:cs="Arial"/>
          <w:b/>
          <w:lang w:val="es"/>
        </w:rPr>
        <w:instrText xml:space="preserve"> MERGEFIELD EMPRESA </w:instrText>
      </w:r>
      <w:r w:rsidRPr="00860D15">
        <w:rPr>
          <w:rFonts w:ascii="Arial" w:hAnsi="Arial" w:cs="Arial"/>
          <w:b/>
          <w:lang w:val="es"/>
        </w:rPr>
        <w:fldChar w:fldCharType="end"/>
      </w:r>
      <w:r w:rsidRPr="00860D15">
        <w:rPr>
          <w:rFonts w:ascii="Arial" w:hAnsi="Arial" w:cs="Arial"/>
          <w:b/>
          <w:lang w:val="es"/>
        </w:rPr>
        <w:t xml:space="preserve"> </w:t>
      </w:r>
      <w:r w:rsidRPr="00860D15">
        <w:rPr>
          <w:rFonts w:ascii="Arial" w:hAnsi="Arial" w:cs="Arial"/>
          <w:lang w:val="es"/>
        </w:rPr>
        <w:t xml:space="preserve">con Matrícula de Comercio </w:t>
      </w:r>
      <w:proofErr w:type="spellStart"/>
      <w:r w:rsidRPr="00860D15">
        <w:rPr>
          <w:rFonts w:ascii="Arial" w:hAnsi="Arial" w:cs="Arial"/>
          <w:lang w:val="es"/>
        </w:rPr>
        <w:t>N°</w:t>
      </w:r>
      <w:proofErr w:type="spellEnd"/>
      <w:r w:rsidRPr="00860D15">
        <w:rPr>
          <w:rFonts w:ascii="Arial" w:hAnsi="Arial" w:cs="Arial"/>
          <w:lang w:val="es"/>
        </w:rPr>
        <w:t xml:space="preserve"> </w:t>
      </w:r>
      <w:proofErr w:type="spellStart"/>
      <w:r w:rsidRPr="00860D15">
        <w:rPr>
          <w:rFonts w:ascii="Arial" w:hAnsi="Arial" w:cs="Arial"/>
          <w:lang w:val="es"/>
        </w:rPr>
        <w:t>xxxxxxxxxx</w:t>
      </w:r>
      <w:proofErr w:type="spellEnd"/>
      <w:r w:rsidRPr="00860D15">
        <w:rPr>
          <w:rFonts w:ascii="Arial" w:hAnsi="Arial" w:cs="Arial"/>
          <w:lang w:val="es"/>
        </w:rPr>
        <w:t xml:space="preserve">, N.I.T. </w:t>
      </w:r>
      <w:proofErr w:type="spellStart"/>
      <w:r w:rsidRPr="00860D15">
        <w:rPr>
          <w:rFonts w:ascii="Arial" w:hAnsi="Arial" w:cs="Arial"/>
          <w:lang w:val="es"/>
        </w:rPr>
        <w:t>xxxxxxxxxxxxx</w:t>
      </w:r>
      <w:proofErr w:type="spellEnd"/>
      <w:r w:rsidRPr="00860D15">
        <w:rPr>
          <w:rFonts w:ascii="Arial" w:hAnsi="Arial" w:cs="Arial"/>
          <w:lang w:val="es"/>
        </w:rPr>
        <w:t xml:space="preserve">, con domicilio legal: en </w:t>
      </w:r>
      <w:proofErr w:type="spellStart"/>
      <w:r w:rsidRPr="00860D15">
        <w:rPr>
          <w:rFonts w:ascii="Arial" w:hAnsi="Arial" w:cs="Arial"/>
          <w:lang w:val="es"/>
        </w:rPr>
        <w:t>xxxxxxxxxxxxx</w:t>
      </w:r>
      <w:proofErr w:type="spellEnd"/>
      <w:r w:rsidRPr="00860D15">
        <w:rPr>
          <w:rFonts w:ascii="Arial" w:hAnsi="Arial" w:cs="Arial"/>
          <w:lang w:val="es"/>
        </w:rPr>
        <w:t xml:space="preserve"> de la ciudad de: </w:t>
      </w:r>
      <w:r w:rsidRPr="00860D15">
        <w:rPr>
          <w:rFonts w:ascii="Arial" w:hAnsi="Arial" w:cs="Arial"/>
          <w:lang w:val="es"/>
        </w:rPr>
        <w:fldChar w:fldCharType="begin"/>
      </w:r>
      <w:r w:rsidRPr="00860D15">
        <w:rPr>
          <w:rFonts w:ascii="Arial" w:hAnsi="Arial" w:cs="Arial"/>
          <w:lang w:val="es"/>
        </w:rPr>
        <w:instrText xml:space="preserve"> MERGEFIELD CIUDAD </w:instrText>
      </w:r>
      <w:r w:rsidRPr="00860D15">
        <w:rPr>
          <w:rFonts w:ascii="Arial" w:hAnsi="Arial" w:cs="Arial"/>
          <w:lang w:val="es"/>
        </w:rPr>
        <w:fldChar w:fldCharType="separate"/>
      </w:r>
      <w:r w:rsidRPr="00860D15">
        <w:rPr>
          <w:rFonts w:ascii="Arial" w:hAnsi="Arial" w:cs="Arial"/>
          <w:noProof/>
          <w:lang w:val="es"/>
        </w:rPr>
        <w:t>xxxxxx</w:t>
      </w:r>
      <w:r w:rsidRPr="00860D15">
        <w:rPr>
          <w:rFonts w:ascii="Arial" w:hAnsi="Arial" w:cs="Arial"/>
          <w:lang w:val="es"/>
        </w:rPr>
        <w:fldChar w:fldCharType="end"/>
      </w:r>
      <w:r w:rsidRPr="00860D15">
        <w:rPr>
          <w:rFonts w:ascii="Arial" w:hAnsi="Arial" w:cs="Arial"/>
          <w:lang w:val="es"/>
        </w:rPr>
        <w:t xml:space="preserve">, representada legalmente por el (la) señor(a): </w:t>
      </w:r>
      <w:proofErr w:type="spellStart"/>
      <w:r w:rsidRPr="00860D15">
        <w:rPr>
          <w:rFonts w:ascii="Arial" w:hAnsi="Arial" w:cs="Arial"/>
          <w:lang w:val="es"/>
        </w:rPr>
        <w:t>xxxxxxxxxxxcon</w:t>
      </w:r>
      <w:proofErr w:type="spellEnd"/>
      <w:r w:rsidRPr="00860D15">
        <w:rPr>
          <w:rFonts w:ascii="Arial" w:hAnsi="Arial" w:cs="Arial"/>
          <w:lang w:val="es"/>
        </w:rPr>
        <w:t xml:space="preserve"> C.I.:</w:t>
      </w:r>
      <w:proofErr w:type="spellStart"/>
      <w:r w:rsidRPr="00860D15">
        <w:rPr>
          <w:rFonts w:ascii="Arial" w:hAnsi="Arial" w:cs="Arial"/>
          <w:lang w:val="es"/>
        </w:rPr>
        <w:fldChar w:fldCharType="begin"/>
      </w:r>
      <w:r w:rsidRPr="00860D15">
        <w:rPr>
          <w:rFonts w:ascii="Arial" w:hAnsi="Arial" w:cs="Arial"/>
          <w:lang w:val="es"/>
        </w:rPr>
        <w:instrText xml:space="preserve"> MERGEFIELD CI_REPRE </w:instrText>
      </w:r>
      <w:r w:rsidRPr="00860D15">
        <w:rPr>
          <w:rFonts w:ascii="Arial" w:hAnsi="Arial" w:cs="Arial"/>
          <w:lang w:val="es"/>
        </w:rPr>
        <w:fldChar w:fldCharType="separate"/>
      </w:r>
      <w:r w:rsidRPr="00860D15">
        <w:rPr>
          <w:rFonts w:ascii="Arial" w:hAnsi="Arial" w:cs="Arial"/>
          <w:noProof/>
          <w:lang w:val="es"/>
        </w:rPr>
        <w:t>xxxxxxxxxxx</w:t>
      </w:r>
      <w:proofErr w:type="spellEnd"/>
      <w:r w:rsidRPr="00860D15">
        <w:rPr>
          <w:rFonts w:ascii="Arial" w:hAnsi="Arial" w:cs="Arial"/>
          <w:noProof/>
          <w:lang w:val="es"/>
        </w:rPr>
        <w:t>.</w:t>
      </w:r>
      <w:r w:rsidRPr="00860D15">
        <w:rPr>
          <w:rFonts w:ascii="Arial" w:hAnsi="Arial" w:cs="Arial"/>
          <w:lang w:val="es"/>
        </w:rPr>
        <w:fldChar w:fldCharType="end"/>
      </w:r>
      <w:r w:rsidRPr="00860D15">
        <w:rPr>
          <w:rFonts w:ascii="Arial" w:hAnsi="Arial" w:cs="Arial"/>
          <w:lang w:val="es"/>
        </w:rPr>
        <w:t xml:space="preserve">, que en adelante se denominará el </w:t>
      </w:r>
      <w:r w:rsidRPr="00860D15">
        <w:rPr>
          <w:rFonts w:ascii="Arial" w:hAnsi="Arial" w:cs="Arial"/>
          <w:b/>
          <w:bCs/>
          <w:lang w:val="es-BO"/>
        </w:rPr>
        <w:t>PROVEEDOR.</w:t>
      </w:r>
    </w:p>
    <w:p w14:paraId="48C0BCC7" w14:textId="77777777" w:rsidR="00753E3E" w:rsidRPr="00860D15" w:rsidRDefault="00753E3E" w:rsidP="00753E3E">
      <w:pPr>
        <w:pStyle w:val="Sinespaciado"/>
        <w:autoSpaceDN w:val="0"/>
        <w:jc w:val="both"/>
        <w:rPr>
          <w:rFonts w:ascii="Arial" w:hAnsi="Arial" w:cs="Arial"/>
          <w:b/>
          <w:bCs/>
          <w:lang w:val="es-BO"/>
        </w:rPr>
      </w:pPr>
    </w:p>
    <w:p w14:paraId="251701E0" w14:textId="77777777" w:rsidR="00753E3E" w:rsidRPr="00860D15" w:rsidRDefault="00753E3E" w:rsidP="00753E3E">
      <w:pPr>
        <w:ind w:right="-86"/>
        <w:jc w:val="both"/>
        <w:rPr>
          <w:rFonts w:ascii="Arial" w:hAnsi="Arial" w:cs="Arial"/>
        </w:rPr>
      </w:pPr>
      <w:r w:rsidRPr="00860D15">
        <w:rPr>
          <w:rFonts w:ascii="Arial" w:hAnsi="Arial" w:cs="Arial"/>
        </w:rPr>
        <w:t xml:space="preserve">A los efectos del presente Contrato, las personas jurídicas identificadas en los numerales 1.1. y 1.2. anteriores, podrán denominarse en su conjunto como </w:t>
      </w:r>
      <w:r w:rsidRPr="00860D15">
        <w:rPr>
          <w:rFonts w:ascii="Arial" w:hAnsi="Arial" w:cs="Arial"/>
          <w:b/>
          <w:bCs/>
        </w:rPr>
        <w:t xml:space="preserve">PARTES </w:t>
      </w:r>
      <w:r w:rsidRPr="00860D15">
        <w:rPr>
          <w:rFonts w:ascii="Arial" w:hAnsi="Arial" w:cs="Arial"/>
        </w:rPr>
        <w:t xml:space="preserve">y de manera individual como </w:t>
      </w:r>
      <w:r w:rsidRPr="00860D15">
        <w:rPr>
          <w:rFonts w:ascii="Arial" w:hAnsi="Arial" w:cs="Arial"/>
          <w:b/>
          <w:bCs/>
        </w:rPr>
        <w:t>PARTE</w:t>
      </w:r>
      <w:r w:rsidRPr="00860D15">
        <w:rPr>
          <w:rFonts w:ascii="Arial" w:hAnsi="Arial" w:cs="Arial"/>
        </w:rPr>
        <w:t>.</w:t>
      </w:r>
    </w:p>
    <w:p w14:paraId="7EAFB135" w14:textId="77777777" w:rsidR="00753E3E" w:rsidRPr="00860D15" w:rsidRDefault="00753E3E" w:rsidP="00753E3E">
      <w:pPr>
        <w:jc w:val="both"/>
        <w:rPr>
          <w:rFonts w:ascii="Arial" w:hAnsi="Arial" w:cs="Arial"/>
          <w:b/>
          <w:bCs/>
        </w:rPr>
      </w:pPr>
    </w:p>
    <w:p w14:paraId="352E3F5B" w14:textId="77777777" w:rsidR="00753E3E" w:rsidRPr="00860D15" w:rsidRDefault="00753E3E" w:rsidP="00753E3E">
      <w:pPr>
        <w:jc w:val="both"/>
        <w:rPr>
          <w:rFonts w:ascii="Arial" w:hAnsi="Arial" w:cs="Arial"/>
          <w:b/>
          <w:bCs/>
        </w:rPr>
      </w:pPr>
      <w:proofErr w:type="gramStart"/>
      <w:r w:rsidRPr="00860D15">
        <w:rPr>
          <w:rFonts w:ascii="Arial" w:hAnsi="Arial" w:cs="Arial"/>
          <w:b/>
          <w:bCs/>
        </w:rPr>
        <w:t>SEGUNDA.-</w:t>
      </w:r>
      <w:proofErr w:type="gramEnd"/>
      <w:r w:rsidRPr="00860D15">
        <w:rPr>
          <w:rFonts w:ascii="Arial" w:hAnsi="Arial" w:cs="Arial"/>
          <w:b/>
          <w:bCs/>
        </w:rPr>
        <w:t xml:space="preserve"> (ANTECEDENTES</w:t>
      </w:r>
      <w:proofErr w:type="gramStart"/>
      <w:r w:rsidRPr="00860D15">
        <w:rPr>
          <w:rFonts w:ascii="Arial" w:hAnsi="Arial" w:cs="Arial"/>
          <w:b/>
          <w:bCs/>
        </w:rPr>
        <w:t>).-</w:t>
      </w:r>
      <w:proofErr w:type="gramEnd"/>
      <w:r w:rsidRPr="00860D15">
        <w:rPr>
          <w:rFonts w:ascii="Arial" w:hAnsi="Arial" w:cs="Arial"/>
          <w:b/>
          <w:bCs/>
        </w:rPr>
        <w:t xml:space="preserve"> </w:t>
      </w:r>
    </w:p>
    <w:p w14:paraId="4A415EB3" w14:textId="77777777" w:rsidR="00753E3E" w:rsidRPr="00860D15" w:rsidRDefault="00753E3E" w:rsidP="00753E3E">
      <w:pPr>
        <w:jc w:val="both"/>
        <w:rPr>
          <w:rFonts w:ascii="Arial" w:hAnsi="Arial" w:cs="Arial"/>
          <w:b/>
          <w:bCs/>
        </w:rPr>
      </w:pPr>
      <w:r>
        <w:rPr>
          <w:rFonts w:ascii="Arial" w:hAnsi="Arial" w:cs="Arial"/>
          <w:b/>
          <w:bCs/>
        </w:rPr>
        <w:t xml:space="preserve"> </w:t>
      </w:r>
    </w:p>
    <w:p w14:paraId="48DACE4C" w14:textId="77777777" w:rsidR="00753E3E" w:rsidRPr="00860D15" w:rsidRDefault="00753E3E" w:rsidP="00753E3E">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En cumplimiento del Reglamento de Compras de la </w:t>
      </w:r>
      <w:r w:rsidRPr="00860D15">
        <w:rPr>
          <w:rFonts w:ascii="Arial" w:hAnsi="Arial" w:cs="Arial"/>
          <w:b/>
        </w:rPr>
        <w:t>CSBP</w:t>
      </w:r>
      <w:r w:rsidRPr="00860D15">
        <w:rPr>
          <w:rFonts w:ascii="Arial" w:hAnsi="Arial" w:cs="Arial"/>
        </w:rPr>
        <w:t xml:space="preserve"> – Versión </w:t>
      </w:r>
      <w:r>
        <w:rPr>
          <w:rFonts w:ascii="Arial" w:hAnsi="Arial" w:cs="Arial"/>
        </w:rPr>
        <w:t>4</w:t>
      </w:r>
      <w:r w:rsidRPr="00860D15">
        <w:rPr>
          <w:rFonts w:ascii="Arial" w:hAnsi="Arial" w:cs="Arial"/>
        </w:rPr>
        <w:t xml:space="preserve"> – Aprobado mediante Resolución del Directorio de la </w:t>
      </w:r>
      <w:r w:rsidRPr="00860D15">
        <w:rPr>
          <w:rFonts w:ascii="Arial" w:hAnsi="Arial" w:cs="Arial"/>
          <w:b/>
        </w:rPr>
        <w:t>CSBP</w:t>
      </w:r>
      <w:r w:rsidRPr="00860D15">
        <w:rPr>
          <w:rFonts w:ascii="Arial" w:hAnsi="Arial" w:cs="Arial"/>
        </w:rPr>
        <w:t xml:space="preserve">, </w:t>
      </w:r>
      <w:r w:rsidRPr="00F836EE">
        <w:rPr>
          <w:rFonts w:ascii="Arial" w:hAnsi="Arial" w:cs="Arial"/>
        </w:rPr>
        <w:t>N°51/2023 de fecha 14/08/2023</w:t>
      </w:r>
      <w:r w:rsidRPr="00860D15">
        <w:rPr>
          <w:rFonts w:ascii="Arial" w:hAnsi="Arial" w:cs="Arial"/>
          <w:bCs/>
        </w:rPr>
        <w:t>,</w:t>
      </w:r>
      <w:r w:rsidRPr="00860D15">
        <w:rPr>
          <w:rFonts w:ascii="Arial" w:hAnsi="Arial" w:cs="Arial"/>
        </w:rPr>
        <w:t xml:space="preserve"> se ha llevado a cabo </w:t>
      </w:r>
      <w:r>
        <w:rPr>
          <w:rFonts w:ascii="Arial" w:hAnsi="Arial" w:cs="Arial"/>
        </w:rPr>
        <w:t>el CONTRATO MARCO</w:t>
      </w:r>
      <w:r w:rsidRPr="00860D15">
        <w:rPr>
          <w:rFonts w:ascii="Arial" w:hAnsi="Arial" w:cs="Arial"/>
          <w:lang w:val="es-ES_tradnl"/>
        </w:rPr>
        <w:t xml:space="preserve"> ON-</w:t>
      </w:r>
      <w:r>
        <w:rPr>
          <w:rFonts w:ascii="Arial" w:hAnsi="Arial" w:cs="Arial"/>
          <w:lang w:val="es-ES_tradnl"/>
        </w:rPr>
        <w:t xml:space="preserve">CMA-002-2024 </w:t>
      </w:r>
      <w:r w:rsidRPr="00860D15">
        <w:rPr>
          <w:rFonts w:ascii="Arial" w:hAnsi="Arial" w:cs="Arial"/>
          <w:lang w:val="es-ES_tradnl"/>
        </w:rPr>
        <w:t xml:space="preserve"> </w:t>
      </w:r>
      <w:r>
        <w:rPr>
          <w:rFonts w:ascii="Arial" w:hAnsi="Arial" w:cs="Arial"/>
          <w:lang w:val="es-ES_tradnl"/>
        </w:rPr>
        <w:t>PRIMERA</w:t>
      </w:r>
      <w:r w:rsidRPr="00860D15">
        <w:rPr>
          <w:rFonts w:ascii="Arial" w:hAnsi="Arial" w:cs="Arial"/>
          <w:lang w:val="es-ES_tradnl"/>
        </w:rPr>
        <w:t xml:space="preserve"> CONVOCATORIA</w:t>
      </w:r>
      <w:r w:rsidRPr="00860D15">
        <w:rPr>
          <w:rFonts w:ascii="Arial" w:hAnsi="Arial" w:cs="Arial"/>
          <w:bCs/>
        </w:rPr>
        <w:t xml:space="preserve">, la CSBP convocó a empresas interesadas en proveer </w:t>
      </w:r>
      <w:r w:rsidRPr="00F836EE">
        <w:rPr>
          <w:rFonts w:ascii="Arial" w:hAnsi="Arial" w:cs="Arial"/>
          <w:b/>
          <w:lang w:eastAsia="es-ES"/>
        </w:rPr>
        <w:t>MEDICAMENTOS ONCOLOGICOS DENTRO Y FUERA DE LA LINAME, MEDICAMENTOS PARA PATOLOGIAS CRONICAS DENTRO Y FUERA DE LA LINAME</w:t>
      </w:r>
      <w:r w:rsidRPr="00860D15">
        <w:rPr>
          <w:rFonts w:ascii="Arial" w:hAnsi="Arial" w:cs="Arial"/>
          <w:lang w:val="es"/>
        </w:rPr>
        <w:t xml:space="preserve">, a presentar sus propuestas de acuerdo a las especificaciones técnicas y condiciones establecidas en el Pliego de Condiciones del proceso. </w:t>
      </w:r>
    </w:p>
    <w:p w14:paraId="0D290836" w14:textId="77777777" w:rsidR="00753E3E" w:rsidRPr="00860D15" w:rsidRDefault="00753E3E" w:rsidP="00753E3E">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La Comisión de Calificación luego de efectuada la apertura de propuestas presentadas, realizó el análisis y evaluación correspondiente, emitiendo el informe final </w:t>
      </w:r>
      <w:r w:rsidRPr="00860D15">
        <w:rPr>
          <w:rFonts w:ascii="Arial" w:hAnsi="Arial" w:cs="Arial"/>
          <w:lang w:val="es"/>
        </w:rPr>
        <w:t xml:space="preserve">cite: XXXXXXXXXXXXXXXXXXX, dirigido </w:t>
      </w:r>
      <w:r w:rsidRPr="00860D15">
        <w:rPr>
          <w:rFonts w:ascii="Arial" w:hAnsi="Arial" w:cs="Arial"/>
        </w:rPr>
        <w:t>a la Gerente de Administración y Finanzas y al Gerente Medico.</w:t>
      </w:r>
    </w:p>
    <w:p w14:paraId="7A2CC7D8" w14:textId="77777777" w:rsidR="00753E3E" w:rsidRPr="00860D15" w:rsidRDefault="00753E3E" w:rsidP="00753E3E">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Mediante Formulario de Aprobación de Gasto de XXXXXXXXXX, la Gerente de Administración y Finanzas y el Gerente Médico han otorgado su Aprobación del Gasto y Adjudicación respectiva. </w:t>
      </w:r>
    </w:p>
    <w:p w14:paraId="22FBAD92" w14:textId="77777777" w:rsidR="00753E3E" w:rsidRPr="00860D15" w:rsidRDefault="00753E3E" w:rsidP="00753E3E">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bCs/>
        </w:rPr>
        <w:t>Mediante nota XXXXXXXX</w:t>
      </w:r>
      <w:r w:rsidRPr="00860D15">
        <w:rPr>
          <w:rFonts w:ascii="Arial" w:hAnsi="Arial" w:cs="Arial"/>
          <w:b/>
          <w:bCs/>
        </w:rPr>
        <w:t xml:space="preserve">, </w:t>
      </w:r>
      <w:r w:rsidRPr="00860D15">
        <w:rPr>
          <w:rFonts w:ascii="Arial" w:hAnsi="Arial" w:cs="Arial"/>
          <w:bCs/>
        </w:rPr>
        <w:t xml:space="preserve">se notificó la adjudicación </w:t>
      </w:r>
      <w:r>
        <w:rPr>
          <w:rFonts w:ascii="Arial" w:hAnsi="Arial" w:cs="Arial"/>
          <w:bCs/>
        </w:rPr>
        <w:t>del Contrato Marco</w:t>
      </w:r>
      <w:r w:rsidRPr="00860D15">
        <w:rPr>
          <w:rFonts w:ascii="Arial" w:hAnsi="Arial" w:cs="Arial"/>
          <w:bCs/>
        </w:rPr>
        <w:t xml:space="preserve"> </w:t>
      </w:r>
      <w:proofErr w:type="spellStart"/>
      <w:r w:rsidRPr="00860D15">
        <w:rPr>
          <w:rFonts w:ascii="Arial" w:hAnsi="Arial" w:cs="Arial"/>
          <w:bCs/>
        </w:rPr>
        <w:t>Nº</w:t>
      </w:r>
      <w:proofErr w:type="spellEnd"/>
      <w:r w:rsidRPr="00860D15">
        <w:rPr>
          <w:rFonts w:ascii="Arial" w:hAnsi="Arial" w:cs="Arial"/>
          <w:bCs/>
        </w:rPr>
        <w:t xml:space="preserve"> XXXXX.</w:t>
      </w:r>
    </w:p>
    <w:p w14:paraId="2C3E7682" w14:textId="77777777" w:rsidR="00753E3E" w:rsidRPr="00860D15" w:rsidRDefault="00753E3E" w:rsidP="00753E3E">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En atención a la instrucción registrada mediante Hoja de Ruta </w:t>
      </w:r>
      <w:proofErr w:type="spellStart"/>
      <w:r w:rsidRPr="00860D15">
        <w:rPr>
          <w:rFonts w:ascii="Arial" w:hAnsi="Arial" w:cs="Arial"/>
        </w:rPr>
        <w:t>N°R</w:t>
      </w:r>
      <w:proofErr w:type="spellEnd"/>
      <w:r w:rsidRPr="00860D15">
        <w:rPr>
          <w:rFonts w:ascii="Arial" w:hAnsi="Arial" w:cs="Arial"/>
        </w:rPr>
        <w:t>-XXX</w:t>
      </w:r>
      <w:r w:rsidRPr="00860D15">
        <w:rPr>
          <w:rFonts w:ascii="Arial" w:hAnsi="Arial" w:cs="Arial"/>
        </w:rPr>
        <w:fldChar w:fldCharType="begin"/>
      </w:r>
      <w:r w:rsidRPr="00860D15">
        <w:rPr>
          <w:rFonts w:ascii="Arial" w:hAnsi="Arial" w:cs="Arial"/>
        </w:rPr>
        <w:instrText xml:space="preserve"> MERGEFIELD HR </w:instrText>
      </w:r>
      <w:r w:rsidRPr="00860D15">
        <w:rPr>
          <w:rFonts w:ascii="Arial" w:hAnsi="Arial" w:cs="Arial"/>
        </w:rPr>
        <w:fldChar w:fldCharType="end"/>
      </w:r>
      <w:r w:rsidRPr="00860D15">
        <w:rPr>
          <w:rFonts w:ascii="Arial" w:hAnsi="Arial" w:cs="Arial"/>
        </w:rPr>
        <w:t>, se procede a elaborar el presente Contrato bajo el tenor de las siguientes cláusulas y condiciones.</w:t>
      </w:r>
    </w:p>
    <w:p w14:paraId="7355231A" w14:textId="77777777" w:rsidR="00753E3E" w:rsidRPr="00860D15" w:rsidRDefault="00753E3E" w:rsidP="00753E3E">
      <w:pPr>
        <w:tabs>
          <w:tab w:val="left" w:pos="-720"/>
        </w:tabs>
        <w:jc w:val="both"/>
        <w:rPr>
          <w:rFonts w:ascii="Arial" w:hAnsi="Arial" w:cs="Arial"/>
          <w:b/>
          <w:bCs/>
        </w:rPr>
      </w:pPr>
    </w:p>
    <w:p w14:paraId="2430A065" w14:textId="77777777" w:rsidR="00753E3E" w:rsidRPr="00860D15" w:rsidRDefault="00753E3E" w:rsidP="00753E3E">
      <w:pPr>
        <w:tabs>
          <w:tab w:val="left" w:pos="-720"/>
          <w:tab w:val="left" w:pos="0"/>
        </w:tabs>
        <w:jc w:val="both"/>
        <w:rPr>
          <w:rFonts w:ascii="Arial" w:hAnsi="Arial" w:cs="Arial"/>
        </w:rPr>
      </w:pPr>
      <w:proofErr w:type="gramStart"/>
      <w:r w:rsidRPr="00860D15">
        <w:rPr>
          <w:rFonts w:ascii="Arial" w:hAnsi="Arial" w:cs="Arial"/>
          <w:b/>
          <w:bCs/>
        </w:rPr>
        <w:t>TERCERA.-</w:t>
      </w:r>
      <w:proofErr w:type="gramEnd"/>
      <w:r w:rsidRPr="00860D15">
        <w:rPr>
          <w:rFonts w:ascii="Arial" w:hAnsi="Arial" w:cs="Arial"/>
          <w:b/>
          <w:bCs/>
        </w:rPr>
        <w:t xml:space="preserve"> (OBJETO DEL CONTRATO Y PRODUCTOS ADJUDICADOS</w:t>
      </w:r>
      <w:proofErr w:type="gramStart"/>
      <w:r w:rsidRPr="00860D15">
        <w:rPr>
          <w:rFonts w:ascii="Arial" w:hAnsi="Arial" w:cs="Arial"/>
          <w:b/>
          <w:bCs/>
        </w:rPr>
        <w:t>).-</w:t>
      </w:r>
      <w:proofErr w:type="gramEnd"/>
      <w:r w:rsidRPr="00860D15">
        <w:rPr>
          <w:rFonts w:ascii="Arial" w:hAnsi="Arial" w:cs="Arial"/>
        </w:rPr>
        <w:t xml:space="preserve"> El objeto del presente contrato es la </w:t>
      </w:r>
      <w:r w:rsidRPr="00860D15">
        <w:rPr>
          <w:rFonts w:ascii="Arial" w:hAnsi="Arial" w:cs="Arial"/>
          <w:i/>
        </w:rPr>
        <w:t>“</w:t>
      </w:r>
      <w:r w:rsidRPr="00F836EE">
        <w:rPr>
          <w:rFonts w:ascii="Arial" w:hAnsi="Arial" w:cs="Arial"/>
          <w:b/>
          <w:bCs/>
          <w:i/>
        </w:rPr>
        <w:t>MEDICAMENTOS ONCOLOGICOS DENTRO Y FUERA DE LA LINAME, MEDICAMENTOS PARA PATOLOGIAS CRONICAS DENTRO Y FUERA DE LA LINAME</w:t>
      </w:r>
      <w:r w:rsidRPr="00860D15">
        <w:rPr>
          <w:rFonts w:ascii="Arial" w:hAnsi="Arial" w:cs="Arial"/>
          <w:b/>
          <w:bCs/>
          <w:i/>
        </w:rPr>
        <w:t>”</w:t>
      </w:r>
      <w:r w:rsidRPr="00860D15">
        <w:rPr>
          <w:rFonts w:ascii="Arial" w:hAnsi="Arial" w:cs="Arial"/>
          <w:i/>
        </w:rPr>
        <w:t xml:space="preserve"> a nivel nacional</w:t>
      </w:r>
      <w:r w:rsidRPr="00860D15">
        <w:rPr>
          <w:rFonts w:ascii="Arial" w:hAnsi="Arial" w:cs="Arial"/>
        </w:rPr>
        <w:t xml:space="preserve">, adjudicados al </w:t>
      </w:r>
      <w:r w:rsidRPr="00860D15">
        <w:rPr>
          <w:rFonts w:ascii="Arial" w:hAnsi="Arial" w:cs="Arial"/>
          <w:b/>
        </w:rPr>
        <w:t>PROVEEDOR</w:t>
      </w:r>
      <w:r>
        <w:rPr>
          <w:rFonts w:ascii="Arial" w:hAnsi="Arial" w:cs="Arial"/>
        </w:rPr>
        <w:t xml:space="preserve">, y descritos a continuación y denominados en adelante como los </w:t>
      </w:r>
      <w:r>
        <w:rPr>
          <w:rFonts w:ascii="Arial" w:hAnsi="Arial" w:cs="Arial"/>
          <w:b/>
          <w:bCs/>
        </w:rPr>
        <w:t>PRODUCTOS FARMACEUTICOS</w:t>
      </w:r>
      <w:r w:rsidRPr="00860D15">
        <w:rPr>
          <w:rFonts w:ascii="Arial" w:hAnsi="Arial" w:cs="Arial"/>
        </w:rPr>
        <w:t>:</w:t>
      </w:r>
    </w:p>
    <w:p w14:paraId="78861795" w14:textId="77777777" w:rsidR="00753E3E" w:rsidRPr="00860D15" w:rsidRDefault="00753E3E" w:rsidP="00753E3E">
      <w:pPr>
        <w:tabs>
          <w:tab w:val="left" w:pos="-720"/>
          <w:tab w:val="left" w:pos="0"/>
        </w:tabs>
        <w:jc w:val="both"/>
        <w:rPr>
          <w:rFonts w:ascii="Arial" w:hAnsi="Arial" w:cs="Arial"/>
        </w:rPr>
      </w:pPr>
    </w:p>
    <w:p w14:paraId="4B43A79D" w14:textId="77777777" w:rsidR="00753E3E" w:rsidRPr="00860D15" w:rsidRDefault="00753E3E" w:rsidP="00753E3E">
      <w:pPr>
        <w:jc w:val="both"/>
        <w:rPr>
          <w:rFonts w:ascii="Arial" w:hAnsi="Arial" w:cs="Arial"/>
          <w:b/>
          <w:bCs/>
        </w:rPr>
      </w:pPr>
      <w:r>
        <w:rPr>
          <w:rFonts w:ascii="Arial" w:hAnsi="Arial" w:cs="Arial"/>
          <w:b/>
          <w:bCs/>
        </w:rPr>
        <w:t>PRODUCTOS FARMACEUTICOS</w:t>
      </w:r>
    </w:p>
    <w:p w14:paraId="7D820EDE" w14:textId="77777777" w:rsidR="00753E3E" w:rsidRPr="00860D15" w:rsidRDefault="00753E3E" w:rsidP="00753E3E">
      <w:pPr>
        <w:jc w:val="both"/>
        <w:rPr>
          <w:rFonts w:ascii="Arial" w:hAnsi="Arial" w:cs="Arial"/>
          <w:b/>
          <w:bCs/>
        </w:rPr>
      </w:pPr>
    </w:p>
    <w:tbl>
      <w:tblPr>
        <w:tblW w:w="0" w:type="auto"/>
        <w:jc w:val="center"/>
        <w:tblCellMar>
          <w:left w:w="70" w:type="dxa"/>
          <w:right w:w="70" w:type="dxa"/>
        </w:tblCellMar>
        <w:tblLook w:val="04A0" w:firstRow="1" w:lastRow="0" w:firstColumn="1" w:lastColumn="0" w:noHBand="0" w:noVBand="1"/>
      </w:tblPr>
      <w:tblGrid>
        <w:gridCol w:w="379"/>
        <w:gridCol w:w="952"/>
        <w:gridCol w:w="2788"/>
        <w:gridCol w:w="1918"/>
        <w:gridCol w:w="1107"/>
        <w:gridCol w:w="1463"/>
        <w:gridCol w:w="1107"/>
      </w:tblGrid>
      <w:tr w:rsidR="00753E3E" w:rsidRPr="00860D15" w14:paraId="6DE34A78" w14:textId="77777777" w:rsidTr="00942B9C">
        <w:trPr>
          <w:trHeight w:val="558"/>
          <w:jc w:val="center"/>
        </w:trPr>
        <w:tc>
          <w:tcPr>
            <w:tcW w:w="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815CE1" w14:textId="77777777" w:rsidR="00753E3E" w:rsidRPr="00860D15" w:rsidRDefault="00753E3E" w:rsidP="00942B9C">
            <w:pPr>
              <w:jc w:val="center"/>
              <w:rPr>
                <w:rFonts w:ascii="Arial" w:hAnsi="Arial" w:cs="Arial"/>
                <w:b/>
                <w:bCs/>
                <w:color w:val="000000"/>
              </w:rPr>
            </w:pPr>
            <w:proofErr w:type="spellStart"/>
            <w:r w:rsidRPr="00860D15">
              <w:rPr>
                <w:rFonts w:ascii="Arial" w:hAnsi="Arial" w:cs="Arial"/>
                <w:b/>
                <w:bCs/>
                <w:color w:val="000000"/>
              </w:rPr>
              <w:t>N°</w:t>
            </w:r>
            <w:proofErr w:type="spellEnd"/>
          </w:p>
        </w:tc>
        <w:tc>
          <w:tcPr>
            <w:tcW w:w="95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AD4CB86" w14:textId="77777777" w:rsidR="00753E3E" w:rsidRPr="00860D15" w:rsidRDefault="00753E3E" w:rsidP="00942B9C">
            <w:pPr>
              <w:jc w:val="center"/>
              <w:rPr>
                <w:rFonts w:ascii="Arial" w:hAnsi="Arial" w:cs="Arial"/>
                <w:b/>
                <w:bCs/>
                <w:color w:val="000000"/>
              </w:rPr>
            </w:pPr>
            <w:r w:rsidRPr="00860D15">
              <w:rPr>
                <w:rFonts w:ascii="Arial" w:hAnsi="Arial" w:cs="Arial"/>
                <w:b/>
                <w:bCs/>
                <w:color w:val="000000"/>
              </w:rPr>
              <w:t>CODIGO</w:t>
            </w:r>
          </w:p>
        </w:tc>
        <w:tc>
          <w:tcPr>
            <w:tcW w:w="278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090BED4" w14:textId="77777777" w:rsidR="00753E3E" w:rsidRPr="00860D15" w:rsidRDefault="00753E3E" w:rsidP="00942B9C">
            <w:pPr>
              <w:jc w:val="center"/>
              <w:rPr>
                <w:rFonts w:ascii="Arial" w:hAnsi="Arial" w:cs="Arial"/>
                <w:b/>
                <w:bCs/>
                <w:color w:val="000000"/>
              </w:rPr>
            </w:pPr>
            <w:r w:rsidRPr="00860D15">
              <w:rPr>
                <w:rFonts w:ascii="Arial" w:hAnsi="Arial" w:cs="Arial"/>
                <w:b/>
                <w:bCs/>
                <w:color w:val="000000"/>
              </w:rPr>
              <w:t>PRODUCTO</w:t>
            </w:r>
          </w:p>
        </w:tc>
        <w:tc>
          <w:tcPr>
            <w:tcW w:w="99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BF5A694" w14:textId="77777777" w:rsidR="00753E3E" w:rsidRPr="00860D15" w:rsidRDefault="00753E3E" w:rsidP="00942B9C">
            <w:pPr>
              <w:jc w:val="center"/>
              <w:rPr>
                <w:rFonts w:ascii="Arial" w:hAnsi="Arial" w:cs="Arial"/>
                <w:b/>
                <w:bCs/>
                <w:color w:val="000000"/>
              </w:rPr>
            </w:pPr>
            <w:r>
              <w:rPr>
                <w:rFonts w:ascii="Arial" w:hAnsi="Arial" w:cs="Arial"/>
                <w:b/>
                <w:bCs/>
                <w:color w:val="000000"/>
              </w:rPr>
              <w:t>CONCENTRACION</w:t>
            </w:r>
          </w:p>
        </w:tc>
        <w:tc>
          <w:tcPr>
            <w:tcW w:w="110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A045441" w14:textId="77777777" w:rsidR="00753E3E" w:rsidRPr="00860D15" w:rsidRDefault="00753E3E" w:rsidP="00942B9C">
            <w:pPr>
              <w:jc w:val="center"/>
              <w:rPr>
                <w:rFonts w:ascii="Arial" w:hAnsi="Arial" w:cs="Arial"/>
                <w:b/>
                <w:bCs/>
                <w:color w:val="000000"/>
              </w:rPr>
            </w:pPr>
            <w:r w:rsidRPr="00860D15">
              <w:rPr>
                <w:rFonts w:ascii="Arial" w:hAnsi="Arial" w:cs="Arial"/>
                <w:b/>
                <w:bCs/>
                <w:color w:val="000000"/>
              </w:rPr>
              <w:t xml:space="preserve">UNIDAD DE </w:t>
            </w:r>
            <w:r w:rsidRPr="00860D15">
              <w:rPr>
                <w:rFonts w:ascii="Arial" w:hAnsi="Arial" w:cs="Arial"/>
                <w:b/>
                <w:bCs/>
                <w:color w:val="000000"/>
              </w:rPr>
              <w:br/>
              <w:t>MANEJO</w:t>
            </w:r>
          </w:p>
        </w:tc>
        <w:tc>
          <w:tcPr>
            <w:tcW w:w="11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212F4E" w14:textId="77777777" w:rsidR="00753E3E" w:rsidRPr="00860D15" w:rsidRDefault="00753E3E" w:rsidP="00942B9C">
            <w:pPr>
              <w:jc w:val="center"/>
              <w:rPr>
                <w:rFonts w:ascii="Arial" w:hAnsi="Arial" w:cs="Arial"/>
                <w:b/>
                <w:bCs/>
                <w:color w:val="000000"/>
              </w:rPr>
            </w:pPr>
            <w:r>
              <w:rPr>
                <w:rFonts w:ascii="Arial" w:hAnsi="Arial" w:cs="Arial"/>
                <w:b/>
                <w:bCs/>
                <w:color w:val="000000"/>
              </w:rPr>
              <w:t>CANTIDAD ADJUDICADA</w:t>
            </w:r>
          </w:p>
        </w:tc>
        <w:tc>
          <w:tcPr>
            <w:tcW w:w="11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20C08A" w14:textId="77777777" w:rsidR="00753E3E" w:rsidRPr="00860D15" w:rsidRDefault="00753E3E" w:rsidP="00942B9C">
            <w:pPr>
              <w:jc w:val="center"/>
              <w:rPr>
                <w:rFonts w:ascii="Arial" w:hAnsi="Arial" w:cs="Arial"/>
                <w:b/>
                <w:bCs/>
                <w:color w:val="000000"/>
              </w:rPr>
            </w:pPr>
            <w:r w:rsidRPr="00860D15">
              <w:rPr>
                <w:rFonts w:ascii="Arial" w:hAnsi="Arial" w:cs="Arial"/>
                <w:b/>
                <w:bCs/>
                <w:color w:val="000000"/>
              </w:rPr>
              <w:t xml:space="preserve">PRECIO </w:t>
            </w:r>
            <w:r w:rsidRPr="00860D15">
              <w:rPr>
                <w:rFonts w:ascii="Arial" w:hAnsi="Arial" w:cs="Arial"/>
                <w:b/>
                <w:bCs/>
                <w:color w:val="000000"/>
              </w:rPr>
              <w:br/>
              <w:t>UNITARIO</w:t>
            </w:r>
          </w:p>
          <w:p w14:paraId="12875C0E" w14:textId="77777777" w:rsidR="00753E3E" w:rsidRPr="00860D15" w:rsidRDefault="00753E3E" w:rsidP="00942B9C">
            <w:pPr>
              <w:jc w:val="center"/>
              <w:rPr>
                <w:rFonts w:ascii="Arial" w:hAnsi="Arial" w:cs="Arial"/>
                <w:b/>
                <w:bCs/>
                <w:color w:val="000000"/>
              </w:rPr>
            </w:pPr>
            <w:r w:rsidRPr="00860D15">
              <w:rPr>
                <w:rFonts w:ascii="Arial" w:hAnsi="Arial" w:cs="Arial"/>
                <w:b/>
                <w:bCs/>
                <w:color w:val="000000"/>
              </w:rPr>
              <w:t>Bs</w:t>
            </w:r>
          </w:p>
        </w:tc>
      </w:tr>
      <w:tr w:rsidR="00753E3E" w:rsidRPr="00860D15" w14:paraId="18D67107" w14:textId="77777777" w:rsidTr="00942B9C">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43ACBF13" w14:textId="77777777" w:rsidR="00753E3E" w:rsidRPr="00860D15" w:rsidRDefault="00753E3E" w:rsidP="00942B9C">
            <w:pPr>
              <w:jc w:val="right"/>
              <w:rPr>
                <w:rFonts w:ascii="Arial" w:hAnsi="Arial" w:cs="Arial"/>
                <w:color w:val="000000"/>
              </w:rPr>
            </w:pPr>
          </w:p>
        </w:tc>
        <w:tc>
          <w:tcPr>
            <w:tcW w:w="952" w:type="dxa"/>
            <w:tcBorders>
              <w:top w:val="nil"/>
              <w:left w:val="nil"/>
              <w:bottom w:val="single" w:sz="4" w:space="0" w:color="auto"/>
              <w:right w:val="single" w:sz="4" w:space="0" w:color="auto"/>
            </w:tcBorders>
            <w:shd w:val="clear" w:color="auto" w:fill="auto"/>
            <w:noWrap/>
            <w:hideMark/>
          </w:tcPr>
          <w:p w14:paraId="552B21E1" w14:textId="77777777" w:rsidR="00753E3E" w:rsidRPr="00860D15" w:rsidRDefault="00753E3E" w:rsidP="00942B9C">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hideMark/>
          </w:tcPr>
          <w:p w14:paraId="72BF96BE" w14:textId="77777777" w:rsidR="00753E3E" w:rsidRPr="00860D15" w:rsidRDefault="00753E3E" w:rsidP="00942B9C">
            <w:pPr>
              <w:rPr>
                <w:rFonts w:ascii="Arial" w:hAnsi="Arial" w:cs="Arial"/>
                <w:color w:val="000000"/>
              </w:rPr>
            </w:pPr>
          </w:p>
        </w:tc>
        <w:tc>
          <w:tcPr>
            <w:tcW w:w="996" w:type="dxa"/>
            <w:tcBorders>
              <w:top w:val="nil"/>
              <w:left w:val="nil"/>
              <w:bottom w:val="single" w:sz="4" w:space="0" w:color="auto"/>
              <w:right w:val="single" w:sz="4" w:space="0" w:color="auto"/>
            </w:tcBorders>
            <w:shd w:val="clear" w:color="auto" w:fill="auto"/>
            <w:noWrap/>
            <w:hideMark/>
          </w:tcPr>
          <w:p w14:paraId="3B06E757" w14:textId="77777777" w:rsidR="00753E3E" w:rsidRPr="00860D15" w:rsidRDefault="00753E3E" w:rsidP="00942B9C">
            <w:pPr>
              <w:rPr>
                <w:rFonts w:ascii="Arial" w:hAnsi="Arial" w:cs="Arial"/>
                <w:color w:val="000000"/>
              </w:rPr>
            </w:pPr>
          </w:p>
        </w:tc>
        <w:tc>
          <w:tcPr>
            <w:tcW w:w="1107" w:type="dxa"/>
            <w:tcBorders>
              <w:top w:val="single" w:sz="4" w:space="0" w:color="auto"/>
              <w:left w:val="nil"/>
              <w:bottom w:val="single" w:sz="4" w:space="0" w:color="auto"/>
              <w:right w:val="single" w:sz="4" w:space="0" w:color="auto"/>
            </w:tcBorders>
          </w:tcPr>
          <w:p w14:paraId="12E5D93D" w14:textId="77777777" w:rsidR="00753E3E" w:rsidRPr="00860D15" w:rsidRDefault="00753E3E" w:rsidP="00942B9C">
            <w:pPr>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16CBAA77" w14:textId="77777777" w:rsidR="00753E3E" w:rsidRPr="00860D15" w:rsidRDefault="00753E3E" w:rsidP="00942B9C">
            <w:pPr>
              <w:jc w:val="center"/>
              <w:rPr>
                <w:rFonts w:ascii="Arial" w:hAnsi="Arial" w:cs="Arial"/>
                <w:color w:val="000000"/>
              </w:rPr>
            </w:pPr>
            <w:r>
              <w:rPr>
                <w:rFonts w:ascii="Arial" w:hAnsi="Arial" w:cs="Arial"/>
                <w:color w:val="000000"/>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75EA4" w14:textId="77777777" w:rsidR="00753E3E" w:rsidRPr="00860D15" w:rsidRDefault="00753E3E" w:rsidP="00942B9C">
            <w:pPr>
              <w:jc w:val="center"/>
              <w:rPr>
                <w:rFonts w:ascii="Arial" w:hAnsi="Arial" w:cs="Arial"/>
                <w:color w:val="000000"/>
              </w:rPr>
            </w:pPr>
          </w:p>
        </w:tc>
      </w:tr>
      <w:tr w:rsidR="00753E3E" w:rsidRPr="00860D15" w14:paraId="30CF4354" w14:textId="77777777" w:rsidTr="00942B9C">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75BADCE7" w14:textId="77777777" w:rsidR="00753E3E" w:rsidRPr="00860D15" w:rsidRDefault="00753E3E" w:rsidP="00942B9C">
            <w:pPr>
              <w:jc w:val="right"/>
              <w:rPr>
                <w:rFonts w:ascii="Arial" w:hAnsi="Arial" w:cs="Arial"/>
                <w:color w:val="000000"/>
              </w:rPr>
            </w:pPr>
          </w:p>
        </w:tc>
        <w:tc>
          <w:tcPr>
            <w:tcW w:w="952" w:type="dxa"/>
            <w:tcBorders>
              <w:top w:val="nil"/>
              <w:left w:val="nil"/>
              <w:bottom w:val="single" w:sz="4" w:space="0" w:color="auto"/>
              <w:right w:val="single" w:sz="4" w:space="0" w:color="auto"/>
            </w:tcBorders>
            <w:shd w:val="clear" w:color="auto" w:fill="auto"/>
            <w:noWrap/>
          </w:tcPr>
          <w:p w14:paraId="1CB96F13" w14:textId="77777777" w:rsidR="00753E3E" w:rsidRPr="00860D15" w:rsidRDefault="00753E3E" w:rsidP="00942B9C">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tcPr>
          <w:p w14:paraId="10E6E7C6" w14:textId="77777777" w:rsidR="00753E3E" w:rsidRPr="00860D15" w:rsidRDefault="00753E3E" w:rsidP="00942B9C">
            <w:pPr>
              <w:rPr>
                <w:rFonts w:ascii="Arial" w:hAnsi="Arial" w:cs="Arial"/>
                <w:color w:val="000000"/>
              </w:rPr>
            </w:pPr>
          </w:p>
        </w:tc>
        <w:tc>
          <w:tcPr>
            <w:tcW w:w="996" w:type="dxa"/>
            <w:tcBorders>
              <w:top w:val="nil"/>
              <w:left w:val="nil"/>
              <w:bottom w:val="single" w:sz="4" w:space="0" w:color="auto"/>
              <w:right w:val="single" w:sz="4" w:space="0" w:color="auto"/>
            </w:tcBorders>
            <w:shd w:val="clear" w:color="auto" w:fill="auto"/>
            <w:noWrap/>
          </w:tcPr>
          <w:p w14:paraId="05564F6E" w14:textId="77777777" w:rsidR="00753E3E" w:rsidRPr="00860D15" w:rsidRDefault="00753E3E" w:rsidP="00942B9C">
            <w:pPr>
              <w:rPr>
                <w:rFonts w:ascii="Arial" w:hAnsi="Arial" w:cs="Arial"/>
                <w:color w:val="000000"/>
              </w:rPr>
            </w:pPr>
          </w:p>
        </w:tc>
        <w:tc>
          <w:tcPr>
            <w:tcW w:w="1107" w:type="dxa"/>
            <w:tcBorders>
              <w:top w:val="single" w:sz="4" w:space="0" w:color="auto"/>
              <w:left w:val="nil"/>
              <w:bottom w:val="single" w:sz="4" w:space="0" w:color="auto"/>
              <w:right w:val="single" w:sz="4" w:space="0" w:color="auto"/>
            </w:tcBorders>
          </w:tcPr>
          <w:p w14:paraId="5B31E0C9" w14:textId="77777777" w:rsidR="00753E3E" w:rsidRPr="00860D15" w:rsidRDefault="00753E3E" w:rsidP="00942B9C">
            <w:pPr>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23897735" w14:textId="77777777" w:rsidR="00753E3E" w:rsidRPr="00860D15" w:rsidRDefault="00753E3E" w:rsidP="00942B9C">
            <w:pPr>
              <w:jc w:val="center"/>
              <w:rPr>
                <w:rFonts w:ascii="Arial" w:hAnsi="Arial" w:cs="Arial"/>
                <w:color w:val="000000"/>
              </w:rPr>
            </w:pPr>
            <w:r>
              <w:rPr>
                <w:rFonts w:ascii="Arial" w:hAnsi="Arial" w:cs="Arial"/>
                <w:color w:val="000000"/>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EED37" w14:textId="77777777" w:rsidR="00753E3E" w:rsidRPr="00860D15" w:rsidRDefault="00753E3E" w:rsidP="00942B9C">
            <w:pPr>
              <w:jc w:val="center"/>
              <w:rPr>
                <w:rFonts w:ascii="Arial" w:hAnsi="Arial" w:cs="Arial"/>
                <w:color w:val="000000"/>
              </w:rPr>
            </w:pPr>
          </w:p>
        </w:tc>
      </w:tr>
      <w:tr w:rsidR="00753E3E" w:rsidRPr="00860D15" w14:paraId="5E93244B" w14:textId="77777777" w:rsidTr="00942B9C">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1A56BA2B" w14:textId="77777777" w:rsidR="00753E3E" w:rsidRPr="00860D15" w:rsidRDefault="00753E3E" w:rsidP="00942B9C">
            <w:pPr>
              <w:jc w:val="right"/>
              <w:rPr>
                <w:rFonts w:ascii="Arial" w:hAnsi="Arial" w:cs="Arial"/>
                <w:color w:val="000000"/>
              </w:rPr>
            </w:pPr>
          </w:p>
        </w:tc>
        <w:tc>
          <w:tcPr>
            <w:tcW w:w="952" w:type="dxa"/>
            <w:tcBorders>
              <w:top w:val="nil"/>
              <w:left w:val="nil"/>
              <w:bottom w:val="single" w:sz="4" w:space="0" w:color="auto"/>
              <w:right w:val="single" w:sz="4" w:space="0" w:color="auto"/>
            </w:tcBorders>
            <w:shd w:val="clear" w:color="auto" w:fill="auto"/>
            <w:noWrap/>
          </w:tcPr>
          <w:p w14:paraId="0C30D67F" w14:textId="77777777" w:rsidR="00753E3E" w:rsidRPr="00860D15" w:rsidRDefault="00753E3E" w:rsidP="00942B9C">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tcPr>
          <w:p w14:paraId="48A17591" w14:textId="77777777" w:rsidR="00753E3E" w:rsidRPr="00860D15" w:rsidRDefault="00753E3E" w:rsidP="00942B9C">
            <w:pPr>
              <w:rPr>
                <w:rFonts w:ascii="Arial" w:hAnsi="Arial" w:cs="Arial"/>
                <w:color w:val="000000"/>
              </w:rPr>
            </w:pPr>
          </w:p>
        </w:tc>
        <w:tc>
          <w:tcPr>
            <w:tcW w:w="996" w:type="dxa"/>
            <w:tcBorders>
              <w:top w:val="nil"/>
              <w:left w:val="nil"/>
              <w:bottom w:val="single" w:sz="4" w:space="0" w:color="auto"/>
              <w:right w:val="single" w:sz="4" w:space="0" w:color="auto"/>
            </w:tcBorders>
            <w:shd w:val="clear" w:color="auto" w:fill="auto"/>
            <w:noWrap/>
          </w:tcPr>
          <w:p w14:paraId="752814B0" w14:textId="77777777" w:rsidR="00753E3E" w:rsidRPr="00860D15" w:rsidRDefault="00753E3E" w:rsidP="00942B9C">
            <w:pPr>
              <w:rPr>
                <w:rFonts w:ascii="Arial" w:hAnsi="Arial" w:cs="Arial"/>
                <w:color w:val="000000"/>
              </w:rPr>
            </w:pPr>
          </w:p>
        </w:tc>
        <w:tc>
          <w:tcPr>
            <w:tcW w:w="1107" w:type="dxa"/>
            <w:tcBorders>
              <w:top w:val="single" w:sz="4" w:space="0" w:color="auto"/>
              <w:left w:val="nil"/>
              <w:bottom w:val="single" w:sz="4" w:space="0" w:color="auto"/>
              <w:right w:val="single" w:sz="4" w:space="0" w:color="auto"/>
            </w:tcBorders>
          </w:tcPr>
          <w:p w14:paraId="1DAE9C0D" w14:textId="77777777" w:rsidR="00753E3E" w:rsidRPr="00860D15" w:rsidRDefault="00753E3E" w:rsidP="00942B9C">
            <w:pPr>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4EA558CB" w14:textId="77777777" w:rsidR="00753E3E" w:rsidRPr="00860D15" w:rsidRDefault="00753E3E" w:rsidP="00942B9C">
            <w:pPr>
              <w:jc w:val="center"/>
              <w:rPr>
                <w:rFonts w:ascii="Arial" w:hAnsi="Arial" w:cs="Arial"/>
                <w:color w:val="000000"/>
              </w:rPr>
            </w:pPr>
            <w:r>
              <w:rPr>
                <w:rFonts w:ascii="Arial" w:hAnsi="Arial" w:cs="Arial"/>
                <w:color w:val="000000"/>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C34D2" w14:textId="77777777" w:rsidR="00753E3E" w:rsidRPr="00860D15" w:rsidRDefault="00753E3E" w:rsidP="00942B9C">
            <w:pPr>
              <w:jc w:val="center"/>
              <w:rPr>
                <w:rFonts w:ascii="Arial" w:hAnsi="Arial" w:cs="Arial"/>
                <w:color w:val="000000"/>
              </w:rPr>
            </w:pPr>
          </w:p>
        </w:tc>
      </w:tr>
    </w:tbl>
    <w:p w14:paraId="4DE44070" w14:textId="77777777" w:rsidR="00753E3E" w:rsidRDefault="00753E3E" w:rsidP="00753E3E">
      <w:pPr>
        <w:jc w:val="both"/>
        <w:rPr>
          <w:rFonts w:ascii="Arial" w:hAnsi="Arial" w:cs="Arial"/>
        </w:rPr>
      </w:pPr>
    </w:p>
    <w:p w14:paraId="4888F7CE" w14:textId="77777777" w:rsidR="00753E3E" w:rsidRDefault="00753E3E" w:rsidP="00753E3E">
      <w:pPr>
        <w:jc w:val="both"/>
        <w:rPr>
          <w:rFonts w:ascii="Arial" w:hAnsi="Arial" w:cs="Arial"/>
        </w:rPr>
      </w:pPr>
      <w:r>
        <w:rPr>
          <w:rFonts w:ascii="Arial" w:hAnsi="Arial" w:cs="Arial"/>
        </w:rPr>
        <w:t>Los cuales deberán se provistos de conformidad al Pliego Especifico de Condiciones, su propuesta adjudicada y a los documentos que forman parte de él, con estricta y absoluta sujeción a las cláusulas contractuales contenidas en el presente instrumento legal.</w:t>
      </w:r>
    </w:p>
    <w:p w14:paraId="499781FC" w14:textId="77777777" w:rsidR="00753E3E" w:rsidRPr="00860D15" w:rsidRDefault="00753E3E" w:rsidP="00753E3E">
      <w:pPr>
        <w:jc w:val="both"/>
        <w:rPr>
          <w:rFonts w:ascii="Arial" w:hAnsi="Arial" w:cs="Arial"/>
        </w:rPr>
      </w:pPr>
    </w:p>
    <w:p w14:paraId="54628CD1" w14:textId="77777777" w:rsidR="00753E3E" w:rsidRDefault="00753E3E" w:rsidP="00753E3E">
      <w:pPr>
        <w:jc w:val="both"/>
        <w:rPr>
          <w:rFonts w:ascii="Arial" w:hAnsi="Arial" w:cs="Arial"/>
        </w:rPr>
      </w:pPr>
      <w:proofErr w:type="gramStart"/>
      <w:r w:rsidRPr="00860D15">
        <w:rPr>
          <w:rFonts w:ascii="Arial" w:hAnsi="Arial" w:cs="Arial"/>
          <w:b/>
          <w:bCs/>
        </w:rPr>
        <w:t>CUARTA.-</w:t>
      </w:r>
      <w:proofErr w:type="gramEnd"/>
      <w:r w:rsidRPr="00860D15">
        <w:rPr>
          <w:rFonts w:ascii="Arial" w:hAnsi="Arial" w:cs="Arial"/>
          <w:b/>
          <w:bCs/>
        </w:rPr>
        <w:t xml:space="preserve"> (</w:t>
      </w:r>
      <w:r>
        <w:rPr>
          <w:rFonts w:ascii="Arial" w:hAnsi="Arial" w:cs="Arial"/>
          <w:b/>
          <w:bCs/>
        </w:rPr>
        <w:t>CARACTERISTICAS DE</w:t>
      </w:r>
      <w:r w:rsidRPr="00860D15">
        <w:rPr>
          <w:rFonts w:ascii="Arial" w:hAnsi="Arial" w:cs="Arial"/>
          <w:b/>
          <w:bCs/>
        </w:rPr>
        <w:t xml:space="preserve"> ENTREGA</w:t>
      </w:r>
      <w:proofErr w:type="gramStart"/>
      <w:r w:rsidRPr="00860D15">
        <w:rPr>
          <w:rFonts w:ascii="Arial" w:hAnsi="Arial" w:cs="Arial"/>
          <w:b/>
          <w:bCs/>
        </w:rPr>
        <w:t>).-</w:t>
      </w:r>
      <w:proofErr w:type="gramEnd"/>
      <w:r w:rsidRPr="00860D15">
        <w:rPr>
          <w:rFonts w:ascii="Arial" w:hAnsi="Arial" w:cs="Arial"/>
          <w:b/>
          <w:bCs/>
        </w:rPr>
        <w:t xml:space="preserve"> </w:t>
      </w:r>
      <w:r>
        <w:rPr>
          <w:rFonts w:ascii="Arial" w:hAnsi="Arial" w:cs="Arial"/>
        </w:rPr>
        <w:t xml:space="preserve">Para la adquisición de los </w:t>
      </w:r>
      <w:r>
        <w:rPr>
          <w:rFonts w:ascii="Arial" w:hAnsi="Arial" w:cs="Arial"/>
          <w:b/>
          <w:bCs/>
        </w:rPr>
        <w:t>PRODUCTOS FARMACEUTICOS</w:t>
      </w:r>
      <w:r>
        <w:rPr>
          <w:rFonts w:ascii="Arial" w:hAnsi="Arial" w:cs="Arial"/>
        </w:rPr>
        <w:t xml:space="preserve"> dentro de las especificaciones técnicas, que forman parte del presente contrato, así como para garantizar su calidad, el </w:t>
      </w:r>
      <w:r>
        <w:rPr>
          <w:rFonts w:ascii="Arial" w:hAnsi="Arial" w:cs="Arial"/>
          <w:b/>
          <w:bCs/>
        </w:rPr>
        <w:t xml:space="preserve">PROVEEDOR </w:t>
      </w:r>
      <w:r>
        <w:rPr>
          <w:rFonts w:ascii="Arial" w:hAnsi="Arial" w:cs="Arial"/>
        </w:rPr>
        <w:t>se obliga a:</w:t>
      </w:r>
    </w:p>
    <w:p w14:paraId="63C119D2" w14:textId="77777777" w:rsidR="00753E3E" w:rsidRDefault="00753E3E" w:rsidP="00753E3E">
      <w:pPr>
        <w:pStyle w:val="Prrafodelista"/>
        <w:numPr>
          <w:ilvl w:val="0"/>
          <w:numId w:val="86"/>
        </w:numPr>
        <w:ind w:left="709"/>
        <w:jc w:val="both"/>
        <w:rPr>
          <w:rFonts w:ascii="Arial" w:hAnsi="Arial" w:cs="Arial"/>
        </w:rPr>
      </w:pPr>
      <w:r>
        <w:rPr>
          <w:rFonts w:ascii="Arial" w:hAnsi="Arial" w:cs="Arial"/>
        </w:rPr>
        <w:t xml:space="preserve">Realizar la provisión de los </w:t>
      </w:r>
      <w:r w:rsidRPr="00673AE8">
        <w:rPr>
          <w:rFonts w:ascii="Arial" w:hAnsi="Arial" w:cs="Arial"/>
          <w:b/>
          <w:bCs/>
        </w:rPr>
        <w:t>PRODUCTOS FARMACEUTICOS</w:t>
      </w:r>
      <w:r>
        <w:rPr>
          <w:rFonts w:ascii="Arial" w:hAnsi="Arial" w:cs="Arial"/>
          <w:b/>
          <w:bCs/>
        </w:rPr>
        <w:t xml:space="preserve"> </w:t>
      </w:r>
      <w:r>
        <w:rPr>
          <w:rFonts w:ascii="Arial" w:hAnsi="Arial" w:cs="Arial"/>
        </w:rPr>
        <w:t>objeto del presente contrato, cumpliendo con las características adjudicadas conforme a la cláusula TERCERA.</w:t>
      </w:r>
    </w:p>
    <w:p w14:paraId="02087CB6" w14:textId="77777777" w:rsidR="00753E3E" w:rsidRDefault="00753E3E" w:rsidP="00753E3E">
      <w:pPr>
        <w:pStyle w:val="Prrafodelista"/>
        <w:numPr>
          <w:ilvl w:val="0"/>
          <w:numId w:val="86"/>
        </w:numPr>
        <w:ind w:left="709"/>
        <w:jc w:val="both"/>
        <w:rPr>
          <w:rFonts w:ascii="Arial" w:hAnsi="Arial" w:cs="Arial"/>
          <w:b/>
          <w:bCs/>
        </w:rPr>
      </w:pPr>
      <w:r>
        <w:rPr>
          <w:rFonts w:ascii="Arial" w:hAnsi="Arial" w:cs="Arial"/>
        </w:rPr>
        <w:t xml:space="preserve">Presentar certificados de control de calidad del LABORATORIO PRODUCTOR del número de lote que se entregando para garantizar la calidad de los </w:t>
      </w:r>
      <w:r w:rsidRPr="00673AE8">
        <w:rPr>
          <w:rFonts w:ascii="Arial" w:hAnsi="Arial" w:cs="Arial"/>
          <w:b/>
          <w:bCs/>
        </w:rPr>
        <w:t>PRODUCTOS FARMACEUTICOS.</w:t>
      </w:r>
    </w:p>
    <w:p w14:paraId="1AA5096B" w14:textId="77777777" w:rsidR="00753E3E" w:rsidRPr="00673AE8" w:rsidRDefault="00753E3E" w:rsidP="00753E3E">
      <w:pPr>
        <w:pStyle w:val="Prrafodelista"/>
        <w:numPr>
          <w:ilvl w:val="0"/>
          <w:numId w:val="86"/>
        </w:numPr>
        <w:ind w:left="709"/>
        <w:jc w:val="both"/>
        <w:rPr>
          <w:rFonts w:ascii="Arial" w:hAnsi="Arial" w:cs="Arial"/>
          <w:b/>
          <w:bCs/>
        </w:rPr>
      </w:pPr>
      <w:r>
        <w:rPr>
          <w:rFonts w:ascii="Arial" w:hAnsi="Arial" w:cs="Arial"/>
        </w:rPr>
        <w:t xml:space="preserve">Cumplir cada una de las garantías correspondiente a los </w:t>
      </w:r>
      <w:r w:rsidRPr="00673AE8">
        <w:rPr>
          <w:rFonts w:ascii="Arial" w:hAnsi="Arial" w:cs="Arial"/>
          <w:b/>
          <w:bCs/>
        </w:rPr>
        <w:t>PRODUCTOS FARMACEUTICOS</w:t>
      </w:r>
      <w:r>
        <w:rPr>
          <w:rFonts w:ascii="Arial" w:hAnsi="Arial" w:cs="Arial"/>
          <w:b/>
          <w:bCs/>
        </w:rPr>
        <w:t xml:space="preserve">, </w:t>
      </w:r>
      <w:r>
        <w:rPr>
          <w:rFonts w:ascii="Arial" w:hAnsi="Arial" w:cs="Arial"/>
        </w:rPr>
        <w:t>así como cumplir con las cadenas de frio en los casos que sea necesario.</w:t>
      </w:r>
    </w:p>
    <w:p w14:paraId="4867034C" w14:textId="77777777" w:rsidR="00753E3E" w:rsidRDefault="00753E3E" w:rsidP="00753E3E">
      <w:pPr>
        <w:jc w:val="both"/>
        <w:rPr>
          <w:rFonts w:ascii="Arial" w:hAnsi="Arial" w:cs="Arial"/>
          <w:b/>
          <w:bCs/>
        </w:rPr>
      </w:pPr>
    </w:p>
    <w:p w14:paraId="32F658A5" w14:textId="77777777" w:rsidR="00753E3E" w:rsidRDefault="00753E3E" w:rsidP="00753E3E">
      <w:pPr>
        <w:jc w:val="both"/>
        <w:rPr>
          <w:rFonts w:ascii="Arial" w:hAnsi="Arial" w:cs="Arial"/>
        </w:rPr>
      </w:pPr>
      <w:r w:rsidRPr="00673AE8">
        <w:rPr>
          <w:rFonts w:ascii="Arial" w:hAnsi="Arial" w:cs="Arial"/>
        </w:rPr>
        <w:t xml:space="preserve">Los </w:t>
      </w:r>
      <w:r w:rsidRPr="00673AE8">
        <w:rPr>
          <w:rFonts w:ascii="Arial" w:hAnsi="Arial" w:cs="Arial"/>
          <w:b/>
          <w:bCs/>
        </w:rPr>
        <w:t>PRODUCTOS FARMACEUTICOS</w:t>
      </w:r>
      <w:r>
        <w:rPr>
          <w:rFonts w:ascii="Arial" w:hAnsi="Arial" w:cs="Arial"/>
          <w:b/>
          <w:bCs/>
        </w:rPr>
        <w:t xml:space="preserve"> </w:t>
      </w:r>
      <w:r>
        <w:rPr>
          <w:rFonts w:ascii="Arial" w:hAnsi="Arial" w:cs="Arial"/>
        </w:rPr>
        <w:t xml:space="preserve">mencionados y detallados, son los ofertados por el </w:t>
      </w:r>
      <w:r>
        <w:rPr>
          <w:rFonts w:ascii="Arial" w:hAnsi="Arial" w:cs="Arial"/>
          <w:b/>
          <w:bCs/>
        </w:rPr>
        <w:t>PROVEEDOR,</w:t>
      </w:r>
      <w:r>
        <w:rPr>
          <w:rFonts w:ascii="Arial" w:hAnsi="Arial" w:cs="Arial"/>
        </w:rPr>
        <w:t xml:space="preserve"> y adjudicados por la </w:t>
      </w:r>
      <w:r>
        <w:rPr>
          <w:rFonts w:ascii="Arial" w:hAnsi="Arial" w:cs="Arial"/>
          <w:b/>
          <w:bCs/>
        </w:rPr>
        <w:t>CSBP,</w:t>
      </w:r>
      <w:r>
        <w:rPr>
          <w:rFonts w:ascii="Arial" w:hAnsi="Arial" w:cs="Arial"/>
        </w:rPr>
        <w:t xml:space="preserve"> no existiendo posibilidad bajo ninguna circunstancia, que los mismos sean sustituidos o cambiados por otros que o hayan sido aceptados ni adjudicados por la </w:t>
      </w:r>
      <w:r w:rsidRPr="00673AE8">
        <w:rPr>
          <w:rFonts w:ascii="Arial" w:hAnsi="Arial" w:cs="Arial"/>
          <w:b/>
          <w:bCs/>
        </w:rPr>
        <w:t>CSBP</w:t>
      </w:r>
      <w:r>
        <w:rPr>
          <w:rFonts w:ascii="Arial" w:hAnsi="Arial" w:cs="Arial"/>
          <w:b/>
          <w:bCs/>
        </w:rPr>
        <w:t>,</w:t>
      </w:r>
      <w:r>
        <w:rPr>
          <w:rFonts w:ascii="Arial" w:hAnsi="Arial" w:cs="Arial"/>
        </w:rPr>
        <w:t xml:space="preserve"> excepto aquellos que, con previo informe técnico, elaborado por la unidad solicitante de la CSBP, sean justificados y aceptados formalmente.</w:t>
      </w:r>
    </w:p>
    <w:p w14:paraId="2FB38A35" w14:textId="77777777" w:rsidR="00753E3E" w:rsidRDefault="00753E3E" w:rsidP="00753E3E">
      <w:pPr>
        <w:jc w:val="both"/>
        <w:rPr>
          <w:rFonts w:ascii="Arial" w:hAnsi="Arial" w:cs="Arial"/>
        </w:rPr>
      </w:pPr>
    </w:p>
    <w:p w14:paraId="15C9EC0C" w14:textId="77777777" w:rsidR="00753E3E" w:rsidRPr="001139B6" w:rsidRDefault="00753E3E" w:rsidP="00753E3E">
      <w:pPr>
        <w:jc w:val="both"/>
        <w:rPr>
          <w:rFonts w:ascii="Arial" w:hAnsi="Arial" w:cs="Arial"/>
          <w:u w:val="single"/>
        </w:rPr>
      </w:pPr>
      <w:r>
        <w:rPr>
          <w:rFonts w:ascii="Arial" w:hAnsi="Arial" w:cs="Arial"/>
        </w:rPr>
        <w:t xml:space="preserve">Para efectos de cumplimento de los plazos de entrega estipulados en el presente contrato no se </w:t>
      </w:r>
      <w:proofErr w:type="gramStart"/>
      <w:r>
        <w:rPr>
          <w:rFonts w:ascii="Arial" w:hAnsi="Arial" w:cs="Arial"/>
        </w:rPr>
        <w:t>considerara</w:t>
      </w:r>
      <w:proofErr w:type="gramEnd"/>
      <w:r>
        <w:rPr>
          <w:rFonts w:ascii="Arial" w:hAnsi="Arial" w:cs="Arial"/>
        </w:rPr>
        <w:t xml:space="preserve"> recibido ningún medicamento mientras no se haya entregado el correspondiente </w:t>
      </w:r>
      <w:r>
        <w:rPr>
          <w:rFonts w:ascii="Arial" w:hAnsi="Arial" w:cs="Arial"/>
          <w:u w:val="single"/>
        </w:rPr>
        <w:t>Certificado de Control de Calidad.</w:t>
      </w:r>
    </w:p>
    <w:p w14:paraId="7E714533" w14:textId="77777777" w:rsidR="00753E3E" w:rsidRPr="00673AE8" w:rsidRDefault="00753E3E" w:rsidP="00753E3E">
      <w:pPr>
        <w:jc w:val="both"/>
        <w:rPr>
          <w:rFonts w:ascii="Arial" w:hAnsi="Arial" w:cs="Arial"/>
        </w:rPr>
      </w:pPr>
    </w:p>
    <w:p w14:paraId="5A78A23F" w14:textId="77777777" w:rsidR="00753E3E" w:rsidRPr="00860D15" w:rsidRDefault="00753E3E" w:rsidP="00753E3E">
      <w:pPr>
        <w:jc w:val="both"/>
        <w:rPr>
          <w:rFonts w:ascii="Arial" w:hAnsi="Arial" w:cs="Arial"/>
        </w:rPr>
      </w:pPr>
    </w:p>
    <w:p w14:paraId="60F53A4E" w14:textId="77777777" w:rsidR="00753E3E" w:rsidRDefault="00753E3E" w:rsidP="00753E3E">
      <w:pPr>
        <w:tabs>
          <w:tab w:val="left" w:pos="-720"/>
        </w:tabs>
        <w:jc w:val="both"/>
        <w:rPr>
          <w:rFonts w:ascii="Arial" w:hAnsi="Arial" w:cs="Arial"/>
        </w:rPr>
      </w:pPr>
      <w:proofErr w:type="gramStart"/>
      <w:r w:rsidRPr="001139B6">
        <w:rPr>
          <w:rFonts w:ascii="Arial" w:hAnsi="Arial" w:cs="Arial"/>
          <w:b/>
          <w:bCs/>
        </w:rPr>
        <w:t>QUINTA.-</w:t>
      </w:r>
      <w:proofErr w:type="gramEnd"/>
      <w:r w:rsidRPr="001139B6">
        <w:rPr>
          <w:rFonts w:ascii="Arial" w:hAnsi="Arial" w:cs="Arial"/>
          <w:b/>
          <w:bCs/>
        </w:rPr>
        <w:t xml:space="preserve"> (VIGENCIA</w:t>
      </w:r>
      <w:r w:rsidRPr="00860D15">
        <w:rPr>
          <w:rFonts w:ascii="Arial" w:hAnsi="Arial" w:cs="Arial"/>
          <w:b/>
          <w:bCs/>
        </w:rPr>
        <w:t xml:space="preserve"> DEL CONTRATO</w:t>
      </w:r>
      <w:proofErr w:type="gramStart"/>
      <w:r w:rsidRPr="00860D15">
        <w:rPr>
          <w:rFonts w:ascii="Arial" w:hAnsi="Arial" w:cs="Arial"/>
          <w:b/>
          <w:bCs/>
        </w:rPr>
        <w:t>).-</w:t>
      </w:r>
      <w:proofErr w:type="gramEnd"/>
      <w:r w:rsidRPr="00860D15">
        <w:rPr>
          <w:rFonts w:ascii="Arial" w:hAnsi="Arial" w:cs="Arial"/>
          <w:b/>
          <w:bCs/>
        </w:rPr>
        <w:t xml:space="preserve"> </w:t>
      </w:r>
      <w:r>
        <w:rPr>
          <w:rFonts w:ascii="Arial" w:hAnsi="Arial" w:cs="Arial"/>
        </w:rPr>
        <w:t xml:space="preserve">La vigencia del presente contrato será hasta que ambas partes hayan dado cumplimiento a todas las condiciones y estipulaciones contenidas en </w:t>
      </w:r>
      <w:proofErr w:type="spellStart"/>
      <w:r>
        <w:rPr>
          <w:rFonts w:ascii="Arial" w:hAnsi="Arial" w:cs="Arial"/>
        </w:rPr>
        <w:t>el</w:t>
      </w:r>
      <w:proofErr w:type="spellEnd"/>
      <w:r>
        <w:rPr>
          <w:rFonts w:ascii="Arial" w:hAnsi="Arial" w:cs="Arial"/>
        </w:rPr>
        <w:t>.</w:t>
      </w:r>
    </w:p>
    <w:p w14:paraId="3ACA9FFF" w14:textId="77777777" w:rsidR="00753E3E" w:rsidRDefault="00753E3E" w:rsidP="00753E3E">
      <w:pPr>
        <w:tabs>
          <w:tab w:val="left" w:pos="-720"/>
        </w:tabs>
        <w:jc w:val="both"/>
        <w:rPr>
          <w:rFonts w:ascii="Arial" w:hAnsi="Arial" w:cs="Arial"/>
        </w:rPr>
      </w:pPr>
    </w:p>
    <w:p w14:paraId="0A68D56D" w14:textId="77777777" w:rsidR="00753E3E" w:rsidRPr="00860D15" w:rsidRDefault="00753E3E" w:rsidP="00753E3E">
      <w:pPr>
        <w:tabs>
          <w:tab w:val="left" w:pos="-720"/>
        </w:tabs>
        <w:jc w:val="both"/>
        <w:rPr>
          <w:rFonts w:ascii="Arial" w:hAnsi="Arial" w:cs="Arial"/>
          <w:bCs/>
        </w:rPr>
      </w:pPr>
      <w:proofErr w:type="gramStart"/>
      <w:r>
        <w:rPr>
          <w:rFonts w:ascii="Arial" w:hAnsi="Arial" w:cs="Arial"/>
        </w:rPr>
        <w:t>Asimismo</w:t>
      </w:r>
      <w:proofErr w:type="gramEnd"/>
      <w:r>
        <w:rPr>
          <w:rFonts w:ascii="Arial" w:hAnsi="Arial" w:cs="Arial"/>
        </w:rPr>
        <w:t xml:space="preserve"> se deja establecido que el</w:t>
      </w:r>
      <w:r w:rsidRPr="001139B6">
        <w:rPr>
          <w:rFonts w:ascii="Arial" w:hAnsi="Arial" w:cs="Arial"/>
          <w:b/>
          <w:bCs/>
        </w:rPr>
        <w:t xml:space="preserve"> PROVEEDOR</w:t>
      </w:r>
      <w:r>
        <w:rPr>
          <w:rFonts w:ascii="Arial" w:hAnsi="Arial" w:cs="Arial"/>
          <w:b/>
          <w:bCs/>
        </w:rPr>
        <w:t xml:space="preserve"> </w:t>
      </w:r>
      <w:r>
        <w:rPr>
          <w:rFonts w:ascii="Arial" w:hAnsi="Arial" w:cs="Arial"/>
          <w:bCs/>
        </w:rPr>
        <w:t xml:space="preserve">mantendrá durante </w:t>
      </w:r>
      <w:r w:rsidRPr="00860D15">
        <w:rPr>
          <w:rFonts w:ascii="Arial" w:hAnsi="Arial" w:cs="Arial"/>
          <w:b/>
          <w:bCs/>
        </w:rPr>
        <w:t>UN (1) AÑO CALENDARIO</w:t>
      </w:r>
      <w:r>
        <w:rPr>
          <w:rFonts w:ascii="Arial" w:hAnsi="Arial" w:cs="Arial"/>
          <w:bCs/>
        </w:rPr>
        <w:t xml:space="preserve"> a partir de la firma del presente contrato, el precio unitario de los </w:t>
      </w:r>
      <w:r w:rsidRPr="00673AE8">
        <w:rPr>
          <w:rFonts w:ascii="Arial" w:hAnsi="Arial" w:cs="Arial"/>
          <w:b/>
          <w:bCs/>
        </w:rPr>
        <w:t xml:space="preserve">PRODUCTOS </w:t>
      </w:r>
      <w:proofErr w:type="gramStart"/>
      <w:r w:rsidRPr="00673AE8">
        <w:rPr>
          <w:rFonts w:ascii="Arial" w:hAnsi="Arial" w:cs="Arial"/>
          <w:b/>
          <w:bCs/>
        </w:rPr>
        <w:t>FARMACEUTICOS</w:t>
      </w:r>
      <w:r w:rsidRPr="00860D15">
        <w:rPr>
          <w:rFonts w:ascii="Arial" w:hAnsi="Arial" w:cs="Arial"/>
          <w:bCs/>
        </w:rPr>
        <w:t xml:space="preserve"> </w:t>
      </w:r>
      <w:r>
        <w:rPr>
          <w:rFonts w:ascii="Arial" w:hAnsi="Arial" w:cs="Arial"/>
          <w:bCs/>
        </w:rPr>
        <w:t xml:space="preserve"> adjudicados</w:t>
      </w:r>
      <w:proofErr w:type="gramEnd"/>
      <w:r>
        <w:rPr>
          <w:rFonts w:ascii="Arial" w:hAnsi="Arial" w:cs="Arial"/>
          <w:bCs/>
        </w:rPr>
        <w:t xml:space="preserve"> por la </w:t>
      </w:r>
      <w:r w:rsidRPr="001139B6">
        <w:rPr>
          <w:rFonts w:ascii="Arial" w:hAnsi="Arial" w:cs="Arial"/>
          <w:b/>
        </w:rPr>
        <w:t>CSBP</w:t>
      </w:r>
      <w:r w:rsidRPr="00860D15">
        <w:rPr>
          <w:rFonts w:ascii="Arial" w:hAnsi="Arial" w:cs="Arial"/>
          <w:bCs/>
        </w:rPr>
        <w:t>.</w:t>
      </w:r>
    </w:p>
    <w:p w14:paraId="72D07DA0" w14:textId="77777777" w:rsidR="00753E3E" w:rsidRDefault="00753E3E" w:rsidP="00753E3E">
      <w:pPr>
        <w:tabs>
          <w:tab w:val="left" w:pos="-720"/>
          <w:tab w:val="left" w:pos="0"/>
        </w:tabs>
        <w:jc w:val="both"/>
        <w:rPr>
          <w:rFonts w:ascii="Arial" w:hAnsi="Arial" w:cs="Arial"/>
          <w:b/>
          <w:bCs/>
          <w:highlight w:val="yellow"/>
        </w:rPr>
      </w:pPr>
    </w:p>
    <w:p w14:paraId="43706AD2" w14:textId="77777777" w:rsidR="00753E3E" w:rsidRPr="001139B6" w:rsidRDefault="00753E3E" w:rsidP="00753E3E">
      <w:pPr>
        <w:tabs>
          <w:tab w:val="left" w:pos="-720"/>
          <w:tab w:val="left" w:pos="0"/>
        </w:tabs>
        <w:jc w:val="both"/>
        <w:rPr>
          <w:rFonts w:ascii="Arial" w:hAnsi="Arial" w:cs="Arial"/>
          <w:b/>
          <w:bCs/>
        </w:rPr>
      </w:pPr>
      <w:r>
        <w:rPr>
          <w:rFonts w:ascii="Arial" w:hAnsi="Arial" w:cs="Arial"/>
        </w:rPr>
        <w:t xml:space="preserve">El </w:t>
      </w:r>
      <w:r w:rsidRPr="001139B6">
        <w:rPr>
          <w:rFonts w:ascii="Arial" w:hAnsi="Arial" w:cs="Arial"/>
          <w:b/>
          <w:bCs/>
        </w:rPr>
        <w:t>PROVEEDOR</w:t>
      </w:r>
      <w:r>
        <w:rPr>
          <w:rFonts w:ascii="Arial" w:hAnsi="Arial" w:cs="Arial"/>
          <w:b/>
          <w:bCs/>
        </w:rPr>
        <w:t xml:space="preserve"> </w:t>
      </w:r>
      <w:r>
        <w:rPr>
          <w:rFonts w:ascii="Arial" w:hAnsi="Arial" w:cs="Arial"/>
        </w:rPr>
        <w:t xml:space="preserve">entregara los </w:t>
      </w:r>
      <w:r w:rsidRPr="00673AE8">
        <w:rPr>
          <w:rFonts w:ascii="Arial" w:hAnsi="Arial" w:cs="Arial"/>
          <w:b/>
          <w:bCs/>
        </w:rPr>
        <w:t>PRODUCTOS FARMACEUTICOS</w:t>
      </w:r>
      <w:r>
        <w:rPr>
          <w:rFonts w:ascii="Arial" w:hAnsi="Arial" w:cs="Arial"/>
          <w:b/>
          <w:bCs/>
        </w:rPr>
        <w:t xml:space="preserve">, </w:t>
      </w:r>
      <w:r>
        <w:rPr>
          <w:rFonts w:ascii="Arial" w:hAnsi="Arial" w:cs="Arial"/>
        </w:rPr>
        <w:t xml:space="preserve">en estricto acuerdo a la propuesta adjudicada y las especificaciones técnicas, </w:t>
      </w:r>
      <w:r w:rsidRPr="001139B6">
        <w:rPr>
          <w:rFonts w:ascii="Arial" w:hAnsi="Arial" w:cs="Arial"/>
          <w:b/>
          <w:bCs/>
        </w:rPr>
        <w:t>en el plazo de site (7) DIAS CALENDARIO, A REQUERIMIENTO DE LAS ADMINISTRACIONES Y AGENCIAS REGIONALES DE LA CSBP, compútales a partir de la recepción de</w:t>
      </w:r>
      <w:r>
        <w:rPr>
          <w:rFonts w:ascii="Arial" w:hAnsi="Arial" w:cs="Arial"/>
          <w:b/>
          <w:bCs/>
        </w:rPr>
        <w:t xml:space="preserve"> </w:t>
      </w:r>
      <w:r w:rsidRPr="001139B6">
        <w:rPr>
          <w:rFonts w:ascii="Arial" w:hAnsi="Arial" w:cs="Arial"/>
          <w:b/>
          <w:bCs/>
        </w:rPr>
        <w:t>l</w:t>
      </w:r>
      <w:r>
        <w:rPr>
          <w:rFonts w:ascii="Arial" w:hAnsi="Arial" w:cs="Arial"/>
          <w:b/>
          <w:bCs/>
        </w:rPr>
        <w:t>a</w:t>
      </w:r>
      <w:r w:rsidRPr="001139B6">
        <w:rPr>
          <w:rFonts w:ascii="Arial" w:hAnsi="Arial" w:cs="Arial"/>
          <w:b/>
          <w:bCs/>
        </w:rPr>
        <w:t xml:space="preserve"> </w:t>
      </w:r>
      <w:r>
        <w:rPr>
          <w:rFonts w:ascii="Arial" w:hAnsi="Arial" w:cs="Arial"/>
          <w:b/>
          <w:bCs/>
        </w:rPr>
        <w:t xml:space="preserve">nota de </w:t>
      </w:r>
      <w:r w:rsidRPr="001139B6">
        <w:rPr>
          <w:rFonts w:ascii="Arial" w:hAnsi="Arial" w:cs="Arial"/>
          <w:b/>
          <w:bCs/>
        </w:rPr>
        <w:t>requerimiento</w:t>
      </w:r>
      <w:r>
        <w:rPr>
          <w:rFonts w:ascii="Arial" w:hAnsi="Arial" w:cs="Arial"/>
          <w:b/>
          <w:bCs/>
        </w:rPr>
        <w:t xml:space="preserve"> emitida por el Área de Farmacia</w:t>
      </w:r>
      <w:r w:rsidRPr="001139B6">
        <w:rPr>
          <w:rFonts w:ascii="Arial" w:hAnsi="Arial" w:cs="Arial"/>
          <w:b/>
          <w:bCs/>
        </w:rPr>
        <w:t>.</w:t>
      </w:r>
    </w:p>
    <w:p w14:paraId="4ABED254" w14:textId="77777777" w:rsidR="00753E3E" w:rsidRDefault="00753E3E" w:rsidP="00753E3E">
      <w:pPr>
        <w:tabs>
          <w:tab w:val="left" w:pos="-720"/>
          <w:tab w:val="left" w:pos="0"/>
        </w:tabs>
        <w:jc w:val="both"/>
        <w:rPr>
          <w:rFonts w:ascii="Arial" w:hAnsi="Arial" w:cs="Arial"/>
          <w:b/>
          <w:bCs/>
        </w:rPr>
      </w:pPr>
    </w:p>
    <w:p w14:paraId="1597CAC4" w14:textId="77777777" w:rsidR="00753E3E" w:rsidRDefault="00753E3E" w:rsidP="00753E3E">
      <w:pPr>
        <w:tabs>
          <w:tab w:val="left" w:pos="-720"/>
          <w:tab w:val="left" w:pos="0"/>
        </w:tabs>
        <w:jc w:val="both"/>
        <w:rPr>
          <w:rFonts w:ascii="Arial" w:hAnsi="Arial" w:cs="Arial"/>
        </w:rPr>
      </w:pPr>
      <w:r>
        <w:rPr>
          <w:rFonts w:ascii="Arial" w:hAnsi="Arial" w:cs="Arial"/>
        </w:rPr>
        <w:t>Asimismo, se aclara lo siguiente:</w:t>
      </w:r>
    </w:p>
    <w:p w14:paraId="7B4A8A68" w14:textId="77777777" w:rsidR="00753E3E" w:rsidRDefault="00753E3E" w:rsidP="00753E3E">
      <w:pPr>
        <w:pStyle w:val="Prrafodelista"/>
        <w:numPr>
          <w:ilvl w:val="0"/>
          <w:numId w:val="87"/>
        </w:numPr>
        <w:tabs>
          <w:tab w:val="left" w:pos="-720"/>
          <w:tab w:val="left" w:pos="0"/>
        </w:tabs>
        <w:jc w:val="both"/>
        <w:rPr>
          <w:rFonts w:ascii="Arial" w:hAnsi="Arial" w:cs="Arial"/>
          <w:b/>
          <w:bCs/>
        </w:rPr>
      </w:pPr>
      <w:r w:rsidRPr="00040890">
        <w:rPr>
          <w:rFonts w:ascii="Arial" w:hAnsi="Arial" w:cs="Arial"/>
          <w:b/>
          <w:bCs/>
        </w:rPr>
        <w:t xml:space="preserve">LOS MEDICAMENOTS ONCOLOGICOS DEBEN SER ENTREGADOS </w:t>
      </w:r>
      <w:r w:rsidRPr="00040890">
        <w:rPr>
          <w:rFonts w:ascii="Arial" w:hAnsi="Arial" w:cs="Arial"/>
          <w:b/>
          <w:bCs/>
          <w:u w:val="single"/>
        </w:rPr>
        <w:t>“POR CICLO”</w:t>
      </w:r>
      <w:r w:rsidRPr="00040890">
        <w:rPr>
          <w:rFonts w:ascii="Arial" w:hAnsi="Arial" w:cs="Arial"/>
          <w:b/>
          <w:bCs/>
        </w:rPr>
        <w:t xml:space="preserve"> A REQUERIMIENTO DE LAS ADMINISTRACIONES Y AGENCIAS REGIONALES DE LA CSBP, EN UN PLAZO MÁXIMO DE SIETE (7) DÍAS CALENDARIO COMPUTABLES A PARTIR DE RECIBIDO LA NOTA DE REQUERIMIENTO EMITIDA POR EL ÁREA DE FARMACIA DE LA ADMINISTRACIÓN O AGENCIA REGIONAL DE LA CSBP.</w:t>
      </w:r>
    </w:p>
    <w:p w14:paraId="75ACA360" w14:textId="77777777" w:rsidR="00753E3E" w:rsidRPr="00040890" w:rsidRDefault="00753E3E" w:rsidP="00753E3E">
      <w:pPr>
        <w:pStyle w:val="Prrafodelista"/>
        <w:numPr>
          <w:ilvl w:val="0"/>
          <w:numId w:val="87"/>
        </w:numPr>
        <w:tabs>
          <w:tab w:val="left" w:pos="-720"/>
          <w:tab w:val="left" w:pos="0"/>
        </w:tabs>
        <w:jc w:val="both"/>
        <w:rPr>
          <w:rFonts w:ascii="Arial" w:hAnsi="Arial" w:cs="Arial"/>
          <w:b/>
          <w:bCs/>
        </w:rPr>
      </w:pPr>
      <w:r>
        <w:rPr>
          <w:rFonts w:ascii="Arial" w:hAnsi="Arial" w:cs="Arial"/>
          <w:b/>
          <w:bCs/>
        </w:rPr>
        <w:lastRenderedPageBreak/>
        <w:t xml:space="preserve">LOS MEDICAMENTOS FUERA DE LA “LINAME”, APROBADOS POR LA COMISIÓN NACIONAL DE PRESTACIÓN Y COREPRES REGIONALES, DEBEN SER ENTREGADOS </w:t>
      </w:r>
      <w:r>
        <w:rPr>
          <w:rFonts w:ascii="Arial" w:hAnsi="Arial" w:cs="Arial"/>
          <w:b/>
          <w:bCs/>
          <w:u w:val="single"/>
        </w:rPr>
        <w:t>“EN FORMA TRIMESTRAL Y POR PACIENTE”</w:t>
      </w:r>
      <w:r>
        <w:rPr>
          <w:rFonts w:ascii="Arial" w:hAnsi="Arial" w:cs="Arial"/>
          <w:b/>
          <w:bCs/>
        </w:rPr>
        <w:t xml:space="preserve"> A REQUERIMIENTO DE LAS ADMINISTRACIONES Y AGENCIAS REGIONALES DE LA CSBP, EN UN PLAZO NO MAYOR DE QUINCE DÍAS CALENDARIO COMPÚTALES A PARTIR DE RECIBIDA LA NOTA DE </w:t>
      </w:r>
      <w:r w:rsidRPr="001139B6">
        <w:rPr>
          <w:rFonts w:ascii="Arial" w:hAnsi="Arial" w:cs="Arial"/>
          <w:b/>
          <w:bCs/>
        </w:rPr>
        <w:t>REQUERIMIENTO</w:t>
      </w:r>
      <w:r>
        <w:rPr>
          <w:rFonts w:ascii="Arial" w:hAnsi="Arial" w:cs="Arial"/>
          <w:b/>
          <w:bCs/>
        </w:rPr>
        <w:t xml:space="preserve"> EMITIDA POR EL ÁREA DE FARMACIA</w:t>
      </w:r>
    </w:p>
    <w:p w14:paraId="7B0493C8" w14:textId="77777777" w:rsidR="00753E3E" w:rsidRDefault="00753E3E" w:rsidP="00753E3E">
      <w:pPr>
        <w:tabs>
          <w:tab w:val="left" w:pos="-720"/>
          <w:tab w:val="left" w:pos="0"/>
        </w:tabs>
        <w:jc w:val="both"/>
        <w:rPr>
          <w:rFonts w:ascii="Arial" w:hAnsi="Arial" w:cs="Arial"/>
          <w:b/>
          <w:bCs/>
          <w:highlight w:val="yellow"/>
        </w:rPr>
      </w:pPr>
    </w:p>
    <w:p w14:paraId="79A64DDF" w14:textId="77777777" w:rsidR="00753E3E" w:rsidRDefault="00753E3E" w:rsidP="00753E3E">
      <w:pPr>
        <w:tabs>
          <w:tab w:val="left" w:pos="-720"/>
          <w:tab w:val="left" w:pos="0"/>
        </w:tabs>
        <w:jc w:val="both"/>
        <w:rPr>
          <w:rFonts w:ascii="Arial" w:hAnsi="Arial" w:cs="Arial"/>
        </w:rPr>
      </w:pPr>
      <w:proofErr w:type="gramStart"/>
      <w:r>
        <w:rPr>
          <w:rFonts w:ascii="Arial" w:hAnsi="Arial" w:cs="Arial"/>
          <w:b/>
          <w:bCs/>
        </w:rPr>
        <w:t>SEXTA</w:t>
      </w:r>
      <w:r w:rsidRPr="001139B6">
        <w:rPr>
          <w:rFonts w:ascii="Arial" w:hAnsi="Arial" w:cs="Arial"/>
          <w:b/>
          <w:bCs/>
        </w:rPr>
        <w:t>.-</w:t>
      </w:r>
      <w:proofErr w:type="gramEnd"/>
      <w:r w:rsidRPr="001139B6">
        <w:rPr>
          <w:rFonts w:ascii="Arial" w:hAnsi="Arial" w:cs="Arial"/>
          <w:b/>
          <w:bCs/>
        </w:rPr>
        <w:t xml:space="preserve"> (</w:t>
      </w:r>
      <w:r>
        <w:rPr>
          <w:rFonts w:ascii="Arial" w:hAnsi="Arial" w:cs="Arial"/>
          <w:b/>
          <w:bCs/>
        </w:rPr>
        <w:t>PRECIO DEL CONTRAO</w:t>
      </w:r>
      <w:proofErr w:type="gramStart"/>
      <w:r w:rsidRPr="00860D15">
        <w:rPr>
          <w:rFonts w:ascii="Arial" w:hAnsi="Arial" w:cs="Arial"/>
          <w:b/>
          <w:bCs/>
        </w:rPr>
        <w:t>).-</w:t>
      </w:r>
      <w:proofErr w:type="gramEnd"/>
      <w:r>
        <w:rPr>
          <w:rFonts w:ascii="Arial" w:hAnsi="Arial" w:cs="Arial"/>
        </w:rPr>
        <w:t xml:space="preserve"> El precio aceptado por ambas partes para la adquisición de los </w:t>
      </w:r>
      <w:r w:rsidRPr="00673AE8">
        <w:rPr>
          <w:rFonts w:ascii="Arial" w:hAnsi="Arial" w:cs="Arial"/>
          <w:b/>
          <w:bCs/>
        </w:rPr>
        <w:t>PRODUCTOS FARMACEUTICOS</w:t>
      </w:r>
      <w:r>
        <w:rPr>
          <w:rFonts w:ascii="Arial" w:hAnsi="Arial" w:cs="Arial"/>
          <w:b/>
          <w:bCs/>
        </w:rPr>
        <w:t xml:space="preserve">, </w:t>
      </w:r>
      <w:r>
        <w:rPr>
          <w:rFonts w:ascii="Arial" w:hAnsi="Arial" w:cs="Arial"/>
        </w:rPr>
        <w:t xml:space="preserve">objeto del presente contrato, será el resultante de aplicar los </w:t>
      </w:r>
      <w:r>
        <w:rPr>
          <w:rFonts w:ascii="Arial" w:hAnsi="Arial" w:cs="Arial"/>
          <w:b/>
          <w:bCs/>
        </w:rPr>
        <w:t>precios unitarios</w:t>
      </w:r>
      <w:r>
        <w:rPr>
          <w:rFonts w:ascii="Arial" w:hAnsi="Arial" w:cs="Arial"/>
        </w:rPr>
        <w:t xml:space="preserve"> de la propuesta adjudicada a las cantidades efectiva y realmente provistos a la CSBP, monto que será pagado en moneda nacional</w:t>
      </w:r>
    </w:p>
    <w:p w14:paraId="7C066BB4" w14:textId="77777777" w:rsidR="00753E3E" w:rsidRDefault="00753E3E" w:rsidP="00753E3E">
      <w:pPr>
        <w:tabs>
          <w:tab w:val="left" w:pos="-720"/>
          <w:tab w:val="left" w:pos="0"/>
        </w:tabs>
        <w:jc w:val="both"/>
        <w:rPr>
          <w:rFonts w:ascii="Arial" w:hAnsi="Arial" w:cs="Arial"/>
        </w:rPr>
      </w:pPr>
    </w:p>
    <w:p w14:paraId="1D5ED6CC" w14:textId="77777777" w:rsidR="00753E3E" w:rsidRDefault="00753E3E" w:rsidP="00753E3E">
      <w:pPr>
        <w:tabs>
          <w:tab w:val="left" w:pos="-720"/>
          <w:tab w:val="left" w:pos="0"/>
        </w:tabs>
        <w:jc w:val="both"/>
        <w:rPr>
          <w:rFonts w:ascii="Arial" w:hAnsi="Arial" w:cs="Arial"/>
        </w:rPr>
      </w:pPr>
      <w:r>
        <w:rPr>
          <w:rFonts w:ascii="Arial" w:hAnsi="Arial" w:cs="Arial"/>
        </w:rPr>
        <w:t xml:space="preserve">Este precio también comprende todos los costos de verificación, trasporte, impuesto, aranceles, gastos de seguro de los </w:t>
      </w:r>
      <w:r w:rsidRPr="00673AE8">
        <w:rPr>
          <w:rFonts w:ascii="Arial" w:hAnsi="Arial" w:cs="Arial"/>
          <w:b/>
          <w:bCs/>
        </w:rPr>
        <w:t xml:space="preserve">PRODUCTOS </w:t>
      </w:r>
      <w:proofErr w:type="gramStart"/>
      <w:r w:rsidRPr="00673AE8">
        <w:rPr>
          <w:rFonts w:ascii="Arial" w:hAnsi="Arial" w:cs="Arial"/>
          <w:b/>
          <w:bCs/>
        </w:rPr>
        <w:t>FARMACEUTICOS</w:t>
      </w:r>
      <w:r>
        <w:rPr>
          <w:rFonts w:ascii="Arial" w:hAnsi="Arial" w:cs="Arial"/>
          <w:b/>
          <w:bCs/>
        </w:rPr>
        <w:t xml:space="preserve"> </w:t>
      </w:r>
      <w:r>
        <w:rPr>
          <w:rFonts w:ascii="Arial" w:hAnsi="Arial" w:cs="Arial"/>
        </w:rPr>
        <w:t xml:space="preserve"> a</w:t>
      </w:r>
      <w:proofErr w:type="gramEnd"/>
      <w:r>
        <w:rPr>
          <w:rFonts w:ascii="Arial" w:hAnsi="Arial" w:cs="Arial"/>
        </w:rPr>
        <w:t xml:space="preserve"> ser entregados, es decir, </w:t>
      </w:r>
      <w:proofErr w:type="gramStart"/>
      <w:r>
        <w:rPr>
          <w:rFonts w:ascii="Arial" w:hAnsi="Arial" w:cs="Arial"/>
        </w:rPr>
        <w:t>todo otros costo</w:t>
      </w:r>
      <w:proofErr w:type="gramEnd"/>
      <w:r>
        <w:rPr>
          <w:rFonts w:ascii="Arial" w:hAnsi="Arial" w:cs="Arial"/>
        </w:rPr>
        <w:t xml:space="preserve"> que pueda tener incidencia en el precio hasta su entrega definitiva de forma satisfactoria</w:t>
      </w:r>
    </w:p>
    <w:p w14:paraId="5A631411" w14:textId="77777777" w:rsidR="00753E3E" w:rsidRDefault="00753E3E" w:rsidP="00753E3E">
      <w:pPr>
        <w:tabs>
          <w:tab w:val="left" w:pos="-720"/>
          <w:tab w:val="left" w:pos="0"/>
        </w:tabs>
        <w:jc w:val="both"/>
        <w:rPr>
          <w:rFonts w:ascii="Arial" w:hAnsi="Arial" w:cs="Arial"/>
        </w:rPr>
      </w:pPr>
    </w:p>
    <w:p w14:paraId="2605C6B7" w14:textId="77777777" w:rsidR="00753E3E" w:rsidRPr="00E01F36" w:rsidRDefault="00753E3E" w:rsidP="00753E3E">
      <w:pPr>
        <w:tabs>
          <w:tab w:val="left" w:pos="-720"/>
          <w:tab w:val="left" w:pos="0"/>
        </w:tabs>
        <w:jc w:val="both"/>
        <w:rPr>
          <w:rFonts w:ascii="Arial" w:hAnsi="Arial" w:cs="Arial"/>
        </w:rPr>
      </w:pPr>
      <w:proofErr w:type="gramStart"/>
      <w:r w:rsidRPr="00040890">
        <w:rPr>
          <w:rFonts w:ascii="Arial" w:hAnsi="Arial" w:cs="Arial"/>
          <w:b/>
          <w:bCs/>
        </w:rPr>
        <w:t>SEPTIMA.-</w:t>
      </w:r>
      <w:proofErr w:type="gramEnd"/>
      <w:r w:rsidRPr="00040890">
        <w:rPr>
          <w:rFonts w:ascii="Arial" w:hAnsi="Arial" w:cs="Arial"/>
          <w:b/>
          <w:bCs/>
        </w:rPr>
        <w:t xml:space="preserve"> (LUGAR DE ENTREGA</w:t>
      </w:r>
      <w:proofErr w:type="gramStart"/>
      <w:r w:rsidRPr="00040890">
        <w:rPr>
          <w:rFonts w:ascii="Arial" w:hAnsi="Arial" w:cs="Arial"/>
          <w:b/>
          <w:bCs/>
        </w:rPr>
        <w:t>).-</w:t>
      </w:r>
      <w:proofErr w:type="gramEnd"/>
      <w:r w:rsidRPr="00040890">
        <w:rPr>
          <w:rFonts w:ascii="Arial" w:hAnsi="Arial" w:cs="Arial"/>
          <w:b/>
          <w:bCs/>
        </w:rPr>
        <w:t xml:space="preserve"> </w:t>
      </w:r>
      <w:r w:rsidRPr="00040890">
        <w:rPr>
          <w:rFonts w:ascii="Arial" w:hAnsi="Arial" w:cs="Arial"/>
          <w:bCs/>
        </w:rPr>
        <w:t>La entrega y</w:t>
      </w:r>
      <w:r w:rsidRPr="00040890">
        <w:rPr>
          <w:rFonts w:ascii="Arial" w:hAnsi="Arial" w:cs="Arial"/>
          <w:b/>
          <w:bCs/>
        </w:rPr>
        <w:t xml:space="preserve"> </w:t>
      </w:r>
      <w:r w:rsidRPr="00040890">
        <w:rPr>
          <w:rFonts w:ascii="Arial" w:hAnsi="Arial" w:cs="Arial"/>
        </w:rPr>
        <w:t>recepción definitiva de los</w:t>
      </w:r>
      <w:r w:rsidRPr="00040890">
        <w:rPr>
          <w:rFonts w:ascii="Arial" w:hAnsi="Arial" w:cs="Arial"/>
          <w:b/>
          <w:bCs/>
        </w:rPr>
        <w:t xml:space="preserve"> PRODUCTOS </w:t>
      </w:r>
      <w:proofErr w:type="gramStart"/>
      <w:r w:rsidRPr="00040890">
        <w:rPr>
          <w:rFonts w:ascii="Arial" w:hAnsi="Arial" w:cs="Arial"/>
          <w:b/>
          <w:bCs/>
        </w:rPr>
        <w:t xml:space="preserve">FARMACEUTICOS </w:t>
      </w:r>
      <w:r w:rsidRPr="00040890">
        <w:rPr>
          <w:rFonts w:ascii="Arial" w:hAnsi="Arial" w:cs="Arial"/>
        </w:rPr>
        <w:t xml:space="preserve"> </w:t>
      </w:r>
      <w:r w:rsidRPr="00E01F36">
        <w:rPr>
          <w:rFonts w:ascii="Arial" w:hAnsi="Arial" w:cs="Arial"/>
        </w:rPr>
        <w:t>objeto</w:t>
      </w:r>
      <w:proofErr w:type="gramEnd"/>
      <w:r w:rsidRPr="00E01F36">
        <w:rPr>
          <w:rFonts w:ascii="Arial" w:hAnsi="Arial" w:cs="Arial"/>
        </w:rPr>
        <w:t xml:space="preserve"> del presente contrato, se realizará por las respectivas “Comisiones de Recepción” en </w:t>
      </w:r>
      <w:r w:rsidRPr="00E01F36">
        <w:rPr>
          <w:rFonts w:ascii="Arial" w:hAnsi="Arial" w:cs="Arial"/>
          <w:bCs/>
        </w:rPr>
        <w:t>cada Administraciones y Agencias Regionales, según corresponda, de</w:t>
      </w:r>
      <w:r w:rsidRPr="00E01F36">
        <w:rPr>
          <w:rFonts w:ascii="Arial" w:hAnsi="Arial" w:cs="Arial"/>
          <w:b/>
          <w:bCs/>
        </w:rPr>
        <w:t xml:space="preserve"> </w:t>
      </w:r>
      <w:r w:rsidRPr="00E01F36">
        <w:rPr>
          <w:rFonts w:ascii="Arial" w:hAnsi="Arial" w:cs="Arial"/>
          <w:bCs/>
        </w:rPr>
        <w:t xml:space="preserve">acuerdo a lo establecido en el Pliego de Condiciones y conforme al Cuadro de Distribución y Cronograma de Entrega, que se hace conocer al </w:t>
      </w:r>
      <w:r w:rsidRPr="00E01F36">
        <w:rPr>
          <w:rFonts w:ascii="Arial" w:hAnsi="Arial" w:cs="Arial"/>
          <w:b/>
          <w:bCs/>
        </w:rPr>
        <w:t>PROVEEDOR</w:t>
      </w:r>
      <w:r w:rsidRPr="00E01F36">
        <w:rPr>
          <w:rFonts w:ascii="Arial" w:hAnsi="Arial" w:cs="Arial"/>
          <w:bCs/>
        </w:rPr>
        <w:t>.</w:t>
      </w:r>
    </w:p>
    <w:p w14:paraId="46A51B98" w14:textId="77777777" w:rsidR="00753E3E" w:rsidRPr="00E01F36" w:rsidRDefault="00753E3E" w:rsidP="00753E3E">
      <w:pPr>
        <w:tabs>
          <w:tab w:val="left" w:pos="-720"/>
          <w:tab w:val="left" w:pos="0"/>
        </w:tabs>
        <w:jc w:val="both"/>
        <w:rPr>
          <w:rFonts w:ascii="Arial" w:hAnsi="Arial" w:cs="Arial"/>
        </w:rPr>
      </w:pPr>
    </w:p>
    <w:p w14:paraId="47206A23" w14:textId="77777777" w:rsidR="00753E3E" w:rsidRPr="00E01F36" w:rsidRDefault="00753E3E" w:rsidP="00753E3E">
      <w:pPr>
        <w:pStyle w:val="Textoindependiente2"/>
        <w:spacing w:after="0" w:line="240" w:lineRule="auto"/>
        <w:jc w:val="both"/>
        <w:rPr>
          <w:rFonts w:ascii="Arial" w:hAnsi="Arial" w:cs="Arial"/>
          <w:sz w:val="20"/>
          <w:szCs w:val="20"/>
        </w:rPr>
      </w:pPr>
      <w:proofErr w:type="gramStart"/>
      <w:r w:rsidRPr="00E01F36">
        <w:rPr>
          <w:rFonts w:ascii="Arial" w:hAnsi="Arial" w:cs="Arial"/>
          <w:b/>
          <w:bCs/>
          <w:sz w:val="20"/>
          <w:szCs w:val="20"/>
        </w:rPr>
        <w:t>OCTAVA.-</w:t>
      </w:r>
      <w:proofErr w:type="gramEnd"/>
      <w:r w:rsidRPr="00E01F36">
        <w:rPr>
          <w:rFonts w:ascii="Arial" w:hAnsi="Arial" w:cs="Arial"/>
          <w:b/>
          <w:bCs/>
          <w:sz w:val="20"/>
          <w:szCs w:val="20"/>
        </w:rPr>
        <w:t xml:space="preserve"> (FORMA DE PAGO</w:t>
      </w:r>
      <w:proofErr w:type="gramStart"/>
      <w:r w:rsidRPr="00E01F36">
        <w:rPr>
          <w:rFonts w:ascii="Arial" w:hAnsi="Arial" w:cs="Arial"/>
          <w:b/>
          <w:bCs/>
          <w:sz w:val="20"/>
          <w:szCs w:val="20"/>
        </w:rPr>
        <w:t>).-</w:t>
      </w:r>
      <w:proofErr w:type="gramEnd"/>
      <w:r w:rsidRPr="00E01F36">
        <w:rPr>
          <w:rFonts w:ascii="Arial" w:hAnsi="Arial" w:cs="Arial"/>
          <w:b/>
          <w:bCs/>
          <w:sz w:val="20"/>
          <w:szCs w:val="20"/>
        </w:rPr>
        <w:t xml:space="preserve"> </w:t>
      </w:r>
      <w:r w:rsidRPr="00E01F36">
        <w:rPr>
          <w:rFonts w:ascii="Arial" w:hAnsi="Arial" w:cs="Arial"/>
          <w:sz w:val="20"/>
          <w:szCs w:val="20"/>
        </w:rPr>
        <w:t xml:space="preserve">El monto total del contrato aceptado por ambas partes será pagado por la </w:t>
      </w:r>
      <w:r w:rsidRPr="00E01F36">
        <w:rPr>
          <w:rFonts w:ascii="Arial" w:hAnsi="Arial" w:cs="Arial"/>
          <w:b/>
          <w:bCs/>
          <w:sz w:val="20"/>
          <w:szCs w:val="20"/>
        </w:rPr>
        <w:t xml:space="preserve">CSBP </w:t>
      </w:r>
      <w:r w:rsidRPr="00E01F36">
        <w:rPr>
          <w:rFonts w:ascii="Arial" w:hAnsi="Arial" w:cs="Arial"/>
          <w:sz w:val="20"/>
          <w:szCs w:val="20"/>
        </w:rPr>
        <w:t xml:space="preserve">a favor del </w:t>
      </w:r>
      <w:r w:rsidRPr="00E01F36">
        <w:rPr>
          <w:rFonts w:ascii="Arial" w:hAnsi="Arial" w:cs="Arial"/>
          <w:b/>
          <w:bCs/>
          <w:sz w:val="20"/>
          <w:szCs w:val="20"/>
        </w:rPr>
        <w:t>PROVEEDOR</w:t>
      </w:r>
      <w:r w:rsidRPr="00E01F36">
        <w:rPr>
          <w:rFonts w:ascii="Arial" w:hAnsi="Arial" w:cs="Arial"/>
          <w:sz w:val="20"/>
          <w:szCs w:val="20"/>
        </w:rPr>
        <w:t xml:space="preserve"> de la siguiente manera:</w:t>
      </w:r>
    </w:p>
    <w:p w14:paraId="4194AB57" w14:textId="77777777" w:rsidR="00753E3E" w:rsidRPr="00E01F36" w:rsidRDefault="00753E3E" w:rsidP="00753E3E">
      <w:pPr>
        <w:tabs>
          <w:tab w:val="left" w:pos="-720"/>
        </w:tabs>
        <w:jc w:val="both"/>
        <w:rPr>
          <w:rFonts w:ascii="Arial" w:hAnsi="Arial" w:cs="Arial"/>
        </w:rPr>
      </w:pPr>
      <w:r w:rsidRPr="00E01F36">
        <w:rPr>
          <w:rFonts w:ascii="Arial" w:hAnsi="Arial" w:cs="Arial"/>
        </w:rPr>
        <w:t> </w:t>
      </w:r>
    </w:p>
    <w:p w14:paraId="7F7DEE49" w14:textId="77777777" w:rsidR="00753E3E" w:rsidRPr="00E01F36" w:rsidRDefault="00753E3E" w:rsidP="00753E3E">
      <w:pPr>
        <w:tabs>
          <w:tab w:val="left" w:pos="-720"/>
        </w:tabs>
        <w:autoSpaceDN w:val="0"/>
        <w:jc w:val="both"/>
        <w:rPr>
          <w:rFonts w:ascii="Arial" w:hAnsi="Arial" w:cs="Arial"/>
        </w:rPr>
      </w:pPr>
      <w:r w:rsidRPr="00E01F36">
        <w:rPr>
          <w:rFonts w:ascii="Arial" w:hAnsi="Arial" w:cs="Arial"/>
        </w:rPr>
        <w:t xml:space="preserve">Una vez efectuada la recepción de los </w:t>
      </w:r>
      <w:r w:rsidRPr="00E01F36">
        <w:rPr>
          <w:rFonts w:ascii="Arial" w:hAnsi="Arial" w:cs="Arial"/>
          <w:b/>
        </w:rPr>
        <w:t>PRODUCTOS FARMACEUTICOS</w:t>
      </w:r>
      <w:r w:rsidRPr="00E01F36">
        <w:rPr>
          <w:rFonts w:ascii="Arial" w:hAnsi="Arial" w:cs="Arial"/>
        </w:rPr>
        <w:t xml:space="preserve"> objeto del presente contrato, la CSBP pagará el monto establecido del producto adquirido por cada Administración y Agencia Regional, en un plazo de quince (15) días hábiles </w:t>
      </w:r>
      <w:proofErr w:type="gramStart"/>
      <w:r w:rsidRPr="00E01F36">
        <w:rPr>
          <w:rFonts w:ascii="Arial" w:hAnsi="Arial" w:cs="Arial"/>
        </w:rPr>
        <w:t>computables  partir</w:t>
      </w:r>
      <w:proofErr w:type="gramEnd"/>
      <w:r w:rsidRPr="00E01F36">
        <w:rPr>
          <w:rFonts w:ascii="Arial" w:hAnsi="Arial" w:cs="Arial"/>
        </w:rPr>
        <w:t xml:space="preserve"> de la entrega de los </w:t>
      </w:r>
      <w:r w:rsidRPr="00E01F36">
        <w:rPr>
          <w:rFonts w:ascii="Arial" w:hAnsi="Arial" w:cs="Arial"/>
          <w:b/>
        </w:rPr>
        <w:t>PRODUCTOS FARMACEUTICOS</w:t>
      </w:r>
      <w:r w:rsidRPr="00E01F36">
        <w:rPr>
          <w:rFonts w:ascii="Arial" w:hAnsi="Arial" w:cs="Arial"/>
          <w:bCs/>
        </w:rPr>
        <w:t xml:space="preserve">, debiendo el </w:t>
      </w:r>
      <w:r w:rsidRPr="00E01F36">
        <w:rPr>
          <w:rFonts w:ascii="Arial" w:hAnsi="Arial" w:cs="Arial"/>
          <w:b/>
        </w:rPr>
        <w:t>PROVEEDOR</w:t>
      </w:r>
      <w:r w:rsidRPr="00E01F36">
        <w:rPr>
          <w:rFonts w:ascii="Arial" w:hAnsi="Arial" w:cs="Arial"/>
        </w:rPr>
        <w:t xml:space="preserve"> acompañar para ello los siguientes documentos de </w:t>
      </w:r>
      <w:r w:rsidRPr="00E01F36">
        <w:rPr>
          <w:rFonts w:ascii="Arial" w:hAnsi="Arial" w:cs="Arial"/>
          <w:b/>
          <w:bCs/>
          <w:u w:val="single"/>
        </w:rPr>
        <w:t xml:space="preserve">forma conjunta e </w:t>
      </w:r>
      <w:proofErr w:type="gramStart"/>
      <w:r w:rsidRPr="00E01F36">
        <w:rPr>
          <w:rFonts w:ascii="Arial" w:hAnsi="Arial" w:cs="Arial"/>
          <w:b/>
          <w:bCs/>
          <w:u w:val="single"/>
        </w:rPr>
        <w:t>imprescindible:</w:t>
      </w:r>
      <w:r w:rsidRPr="00E01F36">
        <w:rPr>
          <w:rFonts w:ascii="Arial" w:hAnsi="Arial" w:cs="Arial"/>
        </w:rPr>
        <w:t>.</w:t>
      </w:r>
      <w:proofErr w:type="gramEnd"/>
      <w:r w:rsidRPr="00E01F36">
        <w:rPr>
          <w:rFonts w:ascii="Arial" w:hAnsi="Arial" w:cs="Arial"/>
        </w:rPr>
        <w:t xml:space="preserve"> </w:t>
      </w:r>
    </w:p>
    <w:p w14:paraId="1D2B63E1" w14:textId="77777777" w:rsidR="00753E3E" w:rsidRPr="00E01F36" w:rsidRDefault="00753E3E" w:rsidP="00753E3E">
      <w:pPr>
        <w:pStyle w:val="Textoindependiente2"/>
        <w:snapToGrid w:val="0"/>
        <w:spacing w:after="0" w:line="240" w:lineRule="auto"/>
        <w:jc w:val="both"/>
        <w:rPr>
          <w:rFonts w:ascii="Arial" w:hAnsi="Arial" w:cs="Arial"/>
          <w:b/>
          <w:sz w:val="20"/>
          <w:szCs w:val="20"/>
        </w:rPr>
      </w:pPr>
    </w:p>
    <w:p w14:paraId="24A35DDF" w14:textId="77777777" w:rsidR="00753E3E" w:rsidRPr="00E01F36" w:rsidRDefault="00753E3E" w:rsidP="00753E3E">
      <w:pPr>
        <w:pStyle w:val="Textoindependiente2"/>
        <w:widowControl w:val="0"/>
        <w:numPr>
          <w:ilvl w:val="0"/>
          <w:numId w:val="36"/>
        </w:numPr>
        <w:tabs>
          <w:tab w:val="left" w:pos="-720"/>
        </w:tabs>
        <w:autoSpaceDN/>
        <w:spacing w:line="240" w:lineRule="auto"/>
        <w:jc w:val="both"/>
        <w:textAlignment w:val="auto"/>
        <w:rPr>
          <w:rFonts w:ascii="Arial" w:hAnsi="Arial" w:cs="Arial"/>
          <w:sz w:val="20"/>
          <w:szCs w:val="20"/>
        </w:rPr>
      </w:pPr>
      <w:r w:rsidRPr="00E01F36">
        <w:rPr>
          <w:rFonts w:ascii="Arial" w:hAnsi="Arial" w:cs="Arial"/>
          <w:sz w:val="20"/>
          <w:szCs w:val="20"/>
        </w:rPr>
        <w:t xml:space="preserve">Contrato suscrito entre la </w:t>
      </w:r>
      <w:r w:rsidRPr="00E01F36">
        <w:rPr>
          <w:rFonts w:ascii="Arial" w:hAnsi="Arial" w:cs="Arial"/>
          <w:b/>
          <w:bCs/>
          <w:sz w:val="20"/>
          <w:szCs w:val="20"/>
        </w:rPr>
        <w:t>CSBP</w:t>
      </w:r>
      <w:r w:rsidRPr="00E01F36">
        <w:rPr>
          <w:rFonts w:ascii="Arial" w:hAnsi="Arial" w:cs="Arial"/>
          <w:sz w:val="20"/>
          <w:szCs w:val="20"/>
        </w:rPr>
        <w:t xml:space="preserve"> y el </w:t>
      </w:r>
      <w:r w:rsidRPr="00E01F36">
        <w:rPr>
          <w:rFonts w:ascii="Arial" w:hAnsi="Arial" w:cs="Arial"/>
          <w:b/>
          <w:bCs/>
          <w:sz w:val="20"/>
          <w:szCs w:val="20"/>
        </w:rPr>
        <w:t xml:space="preserve">PROVEEDOR </w:t>
      </w:r>
      <w:r w:rsidRPr="00E01F36">
        <w:rPr>
          <w:rFonts w:ascii="Arial" w:hAnsi="Arial" w:cs="Arial"/>
          <w:sz w:val="20"/>
          <w:szCs w:val="20"/>
        </w:rPr>
        <w:t>junto al Formulario de “Reconocimiento de Firmas”.</w:t>
      </w:r>
    </w:p>
    <w:p w14:paraId="2A54F128" w14:textId="77777777" w:rsidR="00753E3E" w:rsidRPr="00E01F36" w:rsidRDefault="00753E3E" w:rsidP="00753E3E">
      <w:pPr>
        <w:pStyle w:val="Textoindependiente2"/>
        <w:widowControl w:val="0"/>
        <w:numPr>
          <w:ilvl w:val="0"/>
          <w:numId w:val="36"/>
        </w:numPr>
        <w:tabs>
          <w:tab w:val="left" w:pos="-720"/>
        </w:tabs>
        <w:autoSpaceDN/>
        <w:spacing w:line="240" w:lineRule="auto"/>
        <w:jc w:val="both"/>
        <w:textAlignment w:val="auto"/>
        <w:rPr>
          <w:rFonts w:ascii="Arial" w:hAnsi="Arial" w:cs="Arial"/>
          <w:sz w:val="20"/>
          <w:szCs w:val="20"/>
        </w:rPr>
      </w:pPr>
      <w:r w:rsidRPr="00E01F36">
        <w:rPr>
          <w:rFonts w:ascii="Arial" w:hAnsi="Arial" w:cs="Arial"/>
          <w:sz w:val="20"/>
          <w:szCs w:val="20"/>
        </w:rPr>
        <w:t xml:space="preserve">Actas de Conformidad de Entrega de los </w:t>
      </w:r>
      <w:r w:rsidRPr="00E01F36">
        <w:rPr>
          <w:rFonts w:ascii="Arial" w:hAnsi="Arial" w:cs="Arial"/>
          <w:b/>
          <w:sz w:val="20"/>
          <w:szCs w:val="20"/>
        </w:rPr>
        <w:t>PRODUCTOS FARMACEUTICOS</w:t>
      </w:r>
      <w:r w:rsidRPr="00E01F36">
        <w:rPr>
          <w:rFonts w:ascii="Arial" w:hAnsi="Arial" w:cs="Arial"/>
          <w:sz w:val="20"/>
          <w:szCs w:val="20"/>
        </w:rPr>
        <w:t xml:space="preserve">, emitidas por las </w:t>
      </w:r>
      <w:r w:rsidRPr="00E01F36">
        <w:rPr>
          <w:rFonts w:ascii="Arial" w:hAnsi="Arial" w:cs="Arial"/>
          <w:bCs/>
          <w:sz w:val="20"/>
          <w:szCs w:val="20"/>
        </w:rPr>
        <w:t>respectivas Comisiones de Recepción en cada Administración y Agencia Regional</w:t>
      </w:r>
      <w:r w:rsidRPr="00E01F36">
        <w:rPr>
          <w:rFonts w:ascii="Arial" w:hAnsi="Arial" w:cs="Arial"/>
          <w:sz w:val="20"/>
          <w:szCs w:val="20"/>
        </w:rPr>
        <w:t xml:space="preserve"> de la </w:t>
      </w:r>
      <w:r w:rsidRPr="00E01F36">
        <w:rPr>
          <w:rFonts w:ascii="Arial" w:hAnsi="Arial" w:cs="Arial"/>
          <w:b/>
          <w:bCs/>
          <w:sz w:val="20"/>
          <w:szCs w:val="20"/>
        </w:rPr>
        <w:t>CSBP.</w:t>
      </w:r>
    </w:p>
    <w:p w14:paraId="17B44767" w14:textId="77777777" w:rsidR="00753E3E" w:rsidRPr="00E01F36" w:rsidRDefault="00753E3E" w:rsidP="00753E3E">
      <w:pPr>
        <w:pStyle w:val="Textoindependiente2"/>
        <w:widowControl w:val="0"/>
        <w:numPr>
          <w:ilvl w:val="0"/>
          <w:numId w:val="36"/>
        </w:numPr>
        <w:tabs>
          <w:tab w:val="left" w:pos="-720"/>
        </w:tabs>
        <w:autoSpaceDN/>
        <w:spacing w:line="240" w:lineRule="auto"/>
        <w:jc w:val="both"/>
        <w:textAlignment w:val="auto"/>
        <w:rPr>
          <w:rFonts w:ascii="Arial" w:hAnsi="Arial" w:cs="Arial"/>
          <w:sz w:val="20"/>
          <w:szCs w:val="20"/>
        </w:rPr>
      </w:pPr>
      <w:r w:rsidRPr="00E01F36">
        <w:rPr>
          <w:rFonts w:ascii="Arial" w:hAnsi="Arial" w:cs="Arial"/>
          <w:sz w:val="20"/>
          <w:szCs w:val="20"/>
        </w:rPr>
        <w:t>Factura de Ley, posterior a la entrega</w:t>
      </w:r>
      <w:r w:rsidRPr="00E01F36">
        <w:rPr>
          <w:rFonts w:ascii="Arial" w:hAnsi="Arial" w:cs="Arial"/>
          <w:b/>
          <w:sz w:val="20"/>
          <w:szCs w:val="20"/>
        </w:rPr>
        <w:t xml:space="preserve"> </w:t>
      </w:r>
      <w:r w:rsidRPr="00E01F36">
        <w:rPr>
          <w:rFonts w:ascii="Arial" w:hAnsi="Arial" w:cs="Arial"/>
          <w:sz w:val="20"/>
          <w:szCs w:val="20"/>
        </w:rPr>
        <w:t xml:space="preserve">de los </w:t>
      </w:r>
      <w:r w:rsidRPr="00E01F36">
        <w:rPr>
          <w:rFonts w:ascii="Arial" w:hAnsi="Arial" w:cs="Arial"/>
          <w:b/>
          <w:sz w:val="20"/>
          <w:szCs w:val="20"/>
        </w:rPr>
        <w:t>PRODUCTOS FARMACEUTICOS</w:t>
      </w:r>
      <w:r w:rsidRPr="00E01F36">
        <w:rPr>
          <w:rFonts w:ascii="Arial" w:hAnsi="Arial" w:cs="Arial"/>
          <w:sz w:val="20"/>
          <w:szCs w:val="20"/>
        </w:rPr>
        <w:t>.</w:t>
      </w:r>
    </w:p>
    <w:p w14:paraId="7A23F2E9" w14:textId="77777777" w:rsidR="00753E3E" w:rsidRPr="00E01F36" w:rsidRDefault="00753E3E" w:rsidP="00753E3E">
      <w:pPr>
        <w:tabs>
          <w:tab w:val="left" w:pos="-720"/>
        </w:tabs>
        <w:autoSpaceDN w:val="0"/>
        <w:jc w:val="both"/>
        <w:rPr>
          <w:rFonts w:ascii="Arial" w:hAnsi="Arial" w:cs="Arial"/>
        </w:rPr>
      </w:pPr>
      <w:r w:rsidRPr="00E01F36">
        <w:rPr>
          <w:rFonts w:ascii="Arial" w:hAnsi="Arial" w:cs="Arial"/>
        </w:rPr>
        <w:t xml:space="preserve">Se aclara que el </w:t>
      </w:r>
      <w:r w:rsidRPr="00E01F36">
        <w:rPr>
          <w:rFonts w:ascii="Arial" w:hAnsi="Arial" w:cs="Arial"/>
          <w:b/>
          <w:bCs/>
        </w:rPr>
        <w:t>PROVEEDOR</w:t>
      </w:r>
      <w:r w:rsidRPr="00E01F36">
        <w:rPr>
          <w:rFonts w:ascii="Arial" w:hAnsi="Arial" w:cs="Arial"/>
        </w:rPr>
        <w:t xml:space="preserve"> el momento de entrega de los </w:t>
      </w:r>
      <w:r w:rsidRPr="00E01F36">
        <w:rPr>
          <w:rFonts w:ascii="Arial" w:hAnsi="Arial" w:cs="Arial"/>
          <w:b/>
        </w:rPr>
        <w:t xml:space="preserve">PRODUCTOS </w:t>
      </w:r>
      <w:proofErr w:type="gramStart"/>
      <w:r w:rsidRPr="00E01F36">
        <w:rPr>
          <w:rFonts w:ascii="Arial" w:hAnsi="Arial" w:cs="Arial"/>
          <w:b/>
        </w:rPr>
        <w:t>FARMACEUTICOS</w:t>
      </w:r>
      <w:r w:rsidRPr="00E01F36">
        <w:rPr>
          <w:rFonts w:ascii="Arial" w:hAnsi="Arial" w:cs="Arial"/>
        </w:rPr>
        <w:t xml:space="preserve"> ,deberá</w:t>
      </w:r>
      <w:proofErr w:type="gramEnd"/>
      <w:r w:rsidRPr="00E01F36">
        <w:rPr>
          <w:rFonts w:ascii="Arial" w:hAnsi="Arial" w:cs="Arial"/>
        </w:rPr>
        <w:t xml:space="preserve"> emitir la respectiva factura oficial </w:t>
      </w:r>
      <w:r w:rsidRPr="00E01F36">
        <w:rPr>
          <w:rFonts w:ascii="Arial" w:hAnsi="Arial" w:cs="Arial"/>
          <w:b/>
          <w:bCs/>
          <w:u w:val="single"/>
        </w:rPr>
        <w:t xml:space="preserve">acompañada </w:t>
      </w:r>
      <w:proofErr w:type="gramStart"/>
      <w:r w:rsidRPr="00E01F36">
        <w:rPr>
          <w:rFonts w:ascii="Arial" w:hAnsi="Arial" w:cs="Arial"/>
          <w:b/>
          <w:bCs/>
          <w:u w:val="single"/>
        </w:rPr>
        <w:t>imprescindiblemente</w:t>
      </w:r>
      <w:r w:rsidRPr="00E01F36">
        <w:rPr>
          <w:rFonts w:ascii="Arial" w:hAnsi="Arial" w:cs="Arial"/>
        </w:rPr>
        <w:t xml:space="preserve">  de</w:t>
      </w:r>
      <w:proofErr w:type="gramEnd"/>
      <w:r w:rsidRPr="00E01F36">
        <w:rPr>
          <w:rFonts w:ascii="Arial" w:hAnsi="Arial" w:cs="Arial"/>
        </w:rPr>
        <w:t xml:space="preserve"> los documentos señalados en los incisos a), b) señalados precedentemente, a objeto de que se haga efectivo el pago </w:t>
      </w:r>
      <w:r w:rsidRPr="00E01F36">
        <w:rPr>
          <w:rFonts w:ascii="Arial" w:hAnsi="Arial" w:cs="Arial"/>
          <w:bCs/>
        </w:rPr>
        <w:t>dentro el plazo establecido,</w:t>
      </w:r>
      <w:r w:rsidRPr="00E01F36">
        <w:rPr>
          <w:rFonts w:ascii="Arial" w:hAnsi="Arial" w:cs="Arial"/>
        </w:rPr>
        <w:t xml:space="preserve"> caso contrario dicho pago no se realizará, quedando liberada la </w:t>
      </w:r>
      <w:r w:rsidRPr="00E01F36">
        <w:rPr>
          <w:rFonts w:ascii="Arial" w:hAnsi="Arial" w:cs="Arial"/>
          <w:b/>
          <w:bCs/>
        </w:rPr>
        <w:t>CSBP</w:t>
      </w:r>
      <w:r w:rsidRPr="00E01F36">
        <w:rPr>
          <w:rFonts w:ascii="Arial" w:hAnsi="Arial" w:cs="Arial"/>
        </w:rPr>
        <w:t xml:space="preserve"> de cualquier responsabilidad sobre el particular.</w:t>
      </w:r>
    </w:p>
    <w:p w14:paraId="502AD333" w14:textId="77777777" w:rsidR="00753E3E" w:rsidRPr="00E01F36" w:rsidRDefault="00753E3E" w:rsidP="00753E3E">
      <w:pPr>
        <w:tabs>
          <w:tab w:val="left" w:pos="-720"/>
          <w:tab w:val="left" w:pos="0"/>
        </w:tabs>
        <w:jc w:val="both"/>
        <w:rPr>
          <w:rFonts w:ascii="Arial" w:hAnsi="Arial" w:cs="Arial"/>
          <w:b/>
          <w:bCs/>
        </w:rPr>
      </w:pPr>
    </w:p>
    <w:p w14:paraId="15F51D6D" w14:textId="77777777" w:rsidR="00753E3E" w:rsidRPr="00E01F36" w:rsidRDefault="00753E3E" w:rsidP="00753E3E">
      <w:pPr>
        <w:tabs>
          <w:tab w:val="left" w:pos="-720"/>
        </w:tabs>
        <w:jc w:val="both"/>
        <w:rPr>
          <w:rFonts w:ascii="Arial" w:hAnsi="Arial" w:cs="Arial"/>
        </w:rPr>
      </w:pPr>
      <w:proofErr w:type="gramStart"/>
      <w:r w:rsidRPr="00E01F36">
        <w:rPr>
          <w:rFonts w:ascii="Arial" w:hAnsi="Arial" w:cs="Arial"/>
          <w:b/>
          <w:bCs/>
        </w:rPr>
        <w:t>NOVENA.-</w:t>
      </w:r>
      <w:proofErr w:type="gramEnd"/>
      <w:r w:rsidRPr="00E01F36">
        <w:rPr>
          <w:rFonts w:ascii="Arial" w:hAnsi="Arial" w:cs="Arial"/>
          <w:b/>
          <w:bCs/>
        </w:rPr>
        <w:t xml:space="preserve"> (ESTIPULACIONES SOBRE IMPUESTOS Y FACTURACION</w:t>
      </w:r>
      <w:proofErr w:type="gramStart"/>
      <w:r w:rsidRPr="00E01F36">
        <w:rPr>
          <w:rFonts w:ascii="Arial" w:hAnsi="Arial" w:cs="Arial"/>
          <w:b/>
          <w:bCs/>
        </w:rPr>
        <w:t>).-</w:t>
      </w:r>
      <w:proofErr w:type="gramEnd"/>
      <w:r w:rsidRPr="00E01F36">
        <w:rPr>
          <w:rFonts w:ascii="Arial" w:hAnsi="Arial" w:cs="Arial"/>
          <w:b/>
          <w:bCs/>
        </w:rPr>
        <w:t xml:space="preserve"> </w:t>
      </w:r>
      <w:r w:rsidRPr="00E01F36">
        <w:rPr>
          <w:rFonts w:ascii="Arial" w:hAnsi="Arial" w:cs="Arial"/>
          <w:bCs/>
        </w:rPr>
        <w:t xml:space="preserve">Correrá por cuenta del </w:t>
      </w:r>
      <w:r w:rsidRPr="00E01F36">
        <w:rPr>
          <w:rFonts w:ascii="Arial" w:hAnsi="Arial" w:cs="Arial"/>
          <w:b/>
          <w:bCs/>
        </w:rPr>
        <w:t>PROVEEDOR</w:t>
      </w:r>
      <w:r w:rsidRPr="00E01F36">
        <w:rPr>
          <w:rFonts w:ascii="Arial" w:hAnsi="Arial" w:cs="Arial"/>
          <w:bCs/>
        </w:rPr>
        <w:t xml:space="preserve"> el pago de todos los impuestos vigentes en el país, a la fecha de presentación de su propuesta.</w:t>
      </w:r>
    </w:p>
    <w:p w14:paraId="7776A687" w14:textId="77777777" w:rsidR="00753E3E" w:rsidRPr="00E01F36" w:rsidRDefault="00753E3E" w:rsidP="00753E3E">
      <w:pPr>
        <w:tabs>
          <w:tab w:val="left" w:pos="-720"/>
          <w:tab w:val="left" w:pos="0"/>
        </w:tabs>
        <w:jc w:val="both"/>
        <w:rPr>
          <w:rFonts w:ascii="Arial" w:hAnsi="Arial" w:cs="Arial"/>
          <w:b/>
          <w:bCs/>
        </w:rPr>
      </w:pPr>
    </w:p>
    <w:p w14:paraId="1DDF7145" w14:textId="77777777" w:rsidR="00753E3E" w:rsidRPr="00E01F36" w:rsidRDefault="00753E3E" w:rsidP="00753E3E">
      <w:pPr>
        <w:tabs>
          <w:tab w:val="left" w:pos="-720"/>
        </w:tabs>
        <w:jc w:val="both"/>
        <w:rPr>
          <w:rFonts w:ascii="Arial" w:hAnsi="Arial" w:cs="Arial"/>
        </w:rPr>
      </w:pPr>
      <w:proofErr w:type="gramStart"/>
      <w:r w:rsidRPr="00E01F36">
        <w:rPr>
          <w:rFonts w:ascii="Arial" w:hAnsi="Arial" w:cs="Arial"/>
          <w:b/>
          <w:bCs/>
        </w:rPr>
        <w:t>DECIMA.-</w:t>
      </w:r>
      <w:proofErr w:type="gramEnd"/>
      <w:r w:rsidRPr="00E01F36">
        <w:rPr>
          <w:rFonts w:ascii="Arial" w:hAnsi="Arial" w:cs="Arial"/>
          <w:b/>
          <w:bCs/>
        </w:rPr>
        <w:t xml:space="preserve"> (GARANTÍA</w:t>
      </w:r>
      <w:proofErr w:type="gramStart"/>
      <w:r w:rsidRPr="00E01F36">
        <w:rPr>
          <w:rFonts w:ascii="Arial" w:hAnsi="Arial" w:cs="Arial"/>
          <w:b/>
          <w:bCs/>
        </w:rPr>
        <w:t>).-</w:t>
      </w:r>
      <w:proofErr w:type="gramEnd"/>
      <w:r w:rsidRPr="00E01F36">
        <w:rPr>
          <w:rFonts w:ascii="Arial" w:hAnsi="Arial" w:cs="Arial"/>
          <w:b/>
          <w:bCs/>
        </w:rPr>
        <w:t xml:space="preserve"> </w:t>
      </w:r>
      <w:r w:rsidRPr="00E01F36">
        <w:rPr>
          <w:rFonts w:ascii="Arial" w:hAnsi="Arial" w:cs="Arial"/>
        </w:rPr>
        <w:t>El</w:t>
      </w:r>
      <w:r w:rsidRPr="00E01F36">
        <w:rPr>
          <w:rFonts w:ascii="Arial" w:hAnsi="Arial" w:cs="Arial"/>
          <w:b/>
          <w:bCs/>
        </w:rPr>
        <w:t xml:space="preserve"> PROVEEDOR</w:t>
      </w:r>
      <w:r w:rsidRPr="00E01F36">
        <w:rPr>
          <w:rFonts w:ascii="Arial" w:hAnsi="Arial" w:cs="Arial"/>
        </w:rPr>
        <w:t xml:space="preserve"> garantiza el correcto cumplimiento y fiel ejecución del presente contrato.</w:t>
      </w:r>
    </w:p>
    <w:p w14:paraId="20093105" w14:textId="77777777" w:rsidR="00753E3E" w:rsidRPr="00E01F36" w:rsidRDefault="00753E3E" w:rsidP="00753E3E">
      <w:pPr>
        <w:tabs>
          <w:tab w:val="left" w:pos="-720"/>
        </w:tabs>
        <w:jc w:val="both"/>
        <w:rPr>
          <w:rFonts w:ascii="Arial" w:hAnsi="Arial" w:cs="Arial"/>
        </w:rPr>
      </w:pPr>
    </w:p>
    <w:p w14:paraId="1BAA5533" w14:textId="77777777" w:rsidR="00753E3E" w:rsidRPr="00E01F36" w:rsidRDefault="00753E3E" w:rsidP="00753E3E">
      <w:pPr>
        <w:tabs>
          <w:tab w:val="left" w:pos="-720"/>
        </w:tabs>
        <w:jc w:val="both"/>
        <w:rPr>
          <w:rFonts w:ascii="Arial" w:hAnsi="Arial" w:cs="Arial"/>
        </w:rPr>
      </w:pPr>
      <w:r w:rsidRPr="00E01F36">
        <w:rPr>
          <w:rFonts w:ascii="Arial" w:hAnsi="Arial" w:cs="Arial"/>
          <w:b/>
          <w:bCs/>
        </w:rPr>
        <w:t xml:space="preserve">DECIMA </w:t>
      </w:r>
      <w:proofErr w:type="gramStart"/>
      <w:r w:rsidRPr="00E01F36">
        <w:rPr>
          <w:rFonts w:ascii="Arial" w:hAnsi="Arial" w:cs="Arial"/>
          <w:b/>
          <w:bCs/>
        </w:rPr>
        <w:t>PRIMERA.-</w:t>
      </w:r>
      <w:proofErr w:type="gramEnd"/>
      <w:r w:rsidRPr="00E01F36">
        <w:rPr>
          <w:rFonts w:ascii="Arial" w:hAnsi="Arial" w:cs="Arial"/>
          <w:b/>
          <w:bCs/>
        </w:rPr>
        <w:t xml:space="preserve"> (DOMICILIO A EFECTOS DE NOTIFICACION</w:t>
      </w:r>
      <w:proofErr w:type="gramStart"/>
      <w:r w:rsidRPr="00E01F36">
        <w:rPr>
          <w:rFonts w:ascii="Arial" w:hAnsi="Arial" w:cs="Arial"/>
          <w:b/>
          <w:bCs/>
        </w:rPr>
        <w:t>).-</w:t>
      </w:r>
      <w:proofErr w:type="gramEnd"/>
      <w:r w:rsidRPr="00E01F36">
        <w:rPr>
          <w:rFonts w:ascii="Arial" w:hAnsi="Arial" w:cs="Arial"/>
          <w:b/>
          <w:bCs/>
        </w:rPr>
        <w:t xml:space="preserve"> </w:t>
      </w:r>
      <w:r w:rsidRPr="00E01F36">
        <w:rPr>
          <w:rFonts w:ascii="Arial" w:hAnsi="Arial" w:cs="Arial"/>
        </w:rPr>
        <w:t>Cualquier aviso o notificación que tengan que darse las partes bajo este contrato será enviada:</w:t>
      </w:r>
    </w:p>
    <w:p w14:paraId="70934AD5" w14:textId="77777777" w:rsidR="00753E3E" w:rsidRPr="00E01F36" w:rsidRDefault="00753E3E" w:rsidP="00753E3E">
      <w:pPr>
        <w:tabs>
          <w:tab w:val="left" w:pos="-720"/>
          <w:tab w:val="left" w:pos="0"/>
        </w:tabs>
        <w:jc w:val="both"/>
        <w:rPr>
          <w:rFonts w:ascii="Arial" w:hAnsi="Arial" w:cs="Arial"/>
        </w:rPr>
      </w:pPr>
    </w:p>
    <w:p w14:paraId="5DAACE41" w14:textId="77777777" w:rsidR="00753E3E" w:rsidRPr="00E01F36" w:rsidRDefault="00753E3E" w:rsidP="00753E3E">
      <w:pPr>
        <w:tabs>
          <w:tab w:val="left" w:pos="-720"/>
          <w:tab w:val="left" w:pos="0"/>
        </w:tabs>
        <w:ind w:left="708"/>
        <w:jc w:val="both"/>
        <w:rPr>
          <w:rFonts w:ascii="Arial" w:hAnsi="Arial" w:cs="Arial"/>
        </w:rPr>
      </w:pPr>
      <w:proofErr w:type="gramStart"/>
      <w:r w:rsidRPr="00E01F36">
        <w:rPr>
          <w:rFonts w:ascii="Arial" w:hAnsi="Arial" w:cs="Arial"/>
        </w:rPr>
        <w:lastRenderedPageBreak/>
        <w:t>Al</w:t>
      </w:r>
      <w:r w:rsidRPr="00E01F36">
        <w:rPr>
          <w:rFonts w:ascii="Arial" w:hAnsi="Arial" w:cs="Arial"/>
          <w:b/>
          <w:bCs/>
        </w:rPr>
        <w:t xml:space="preserve"> </w:t>
      </w:r>
      <w:r w:rsidRPr="00E01F36">
        <w:rPr>
          <w:rFonts w:ascii="Arial" w:hAnsi="Arial" w:cs="Arial"/>
          <w:b/>
          <w:bCs/>
          <w:color w:val="0000FF"/>
        </w:rPr>
        <w:t xml:space="preserve"> </w:t>
      </w:r>
      <w:r w:rsidRPr="00E01F36">
        <w:rPr>
          <w:rFonts w:ascii="Arial" w:hAnsi="Arial" w:cs="Arial"/>
          <w:b/>
          <w:bCs/>
        </w:rPr>
        <w:t>PROVEEDOR</w:t>
      </w:r>
      <w:proofErr w:type="gramEnd"/>
      <w:r w:rsidRPr="00E01F36">
        <w:rPr>
          <w:rFonts w:ascii="Arial" w:hAnsi="Arial" w:cs="Arial"/>
          <w:b/>
          <w:bCs/>
        </w:rPr>
        <w:t>:</w:t>
      </w:r>
      <w:r w:rsidRPr="00E01F36">
        <w:rPr>
          <w:rFonts w:ascii="Arial" w:hAnsi="Arial" w:cs="Arial"/>
          <w:lang w:val="es"/>
        </w:rPr>
        <w:t xml:space="preserve"> </w:t>
      </w:r>
      <w:r w:rsidRPr="00E01F36">
        <w:rPr>
          <w:rFonts w:ascii="Arial" w:hAnsi="Arial" w:cs="Arial"/>
          <w:lang w:val="es"/>
        </w:rPr>
        <w:fldChar w:fldCharType="begin"/>
      </w:r>
      <w:r w:rsidRPr="00E01F36">
        <w:rPr>
          <w:rFonts w:ascii="Arial" w:hAnsi="Arial" w:cs="Arial"/>
          <w:lang w:val="es"/>
        </w:rPr>
        <w:instrText xml:space="preserve"> MERGEFIELD DIRECCION_PROVEEDOR </w:instrText>
      </w:r>
      <w:r w:rsidRPr="00E01F36">
        <w:rPr>
          <w:rFonts w:ascii="Arial" w:hAnsi="Arial" w:cs="Arial"/>
          <w:lang w:val="es"/>
        </w:rPr>
        <w:fldChar w:fldCharType="separate"/>
      </w:r>
      <w:r w:rsidRPr="00E01F36">
        <w:rPr>
          <w:rFonts w:ascii="Arial" w:hAnsi="Arial" w:cs="Arial"/>
          <w:noProof/>
          <w:lang w:val="es"/>
        </w:rPr>
        <w:t>XXXXXXXXXX de la ciudad XXXXXX.</w:t>
      </w:r>
      <w:r w:rsidRPr="00E01F36">
        <w:rPr>
          <w:rFonts w:ascii="Arial" w:hAnsi="Arial" w:cs="Arial"/>
          <w:lang w:val="es"/>
        </w:rPr>
        <w:fldChar w:fldCharType="end"/>
      </w:r>
    </w:p>
    <w:p w14:paraId="7CB77DA2" w14:textId="77777777" w:rsidR="00753E3E" w:rsidRPr="00E01F36" w:rsidRDefault="00753E3E" w:rsidP="00753E3E">
      <w:pPr>
        <w:tabs>
          <w:tab w:val="left" w:pos="-720"/>
          <w:tab w:val="left" w:pos="567"/>
        </w:tabs>
        <w:ind w:left="708" w:hanging="720"/>
        <w:jc w:val="both"/>
        <w:rPr>
          <w:rFonts w:ascii="Arial" w:hAnsi="Arial" w:cs="Arial"/>
        </w:rPr>
      </w:pPr>
      <w:r w:rsidRPr="00E01F36">
        <w:rPr>
          <w:rFonts w:ascii="Arial" w:hAnsi="Arial" w:cs="Arial"/>
        </w:rPr>
        <w:tab/>
      </w:r>
      <w:r w:rsidRPr="00E01F36">
        <w:rPr>
          <w:rFonts w:ascii="Arial" w:hAnsi="Arial" w:cs="Arial"/>
        </w:rPr>
        <w:tab/>
      </w:r>
    </w:p>
    <w:p w14:paraId="265BB0E1" w14:textId="77777777" w:rsidR="00753E3E" w:rsidRPr="00E01F36" w:rsidRDefault="00753E3E" w:rsidP="00753E3E">
      <w:pPr>
        <w:tabs>
          <w:tab w:val="left" w:pos="-720"/>
          <w:tab w:val="left" w:pos="567"/>
        </w:tabs>
        <w:ind w:left="708" w:hanging="720"/>
        <w:jc w:val="both"/>
        <w:rPr>
          <w:rFonts w:ascii="Arial" w:hAnsi="Arial" w:cs="Arial"/>
        </w:rPr>
      </w:pPr>
      <w:r w:rsidRPr="00E01F36">
        <w:rPr>
          <w:rFonts w:ascii="Arial" w:hAnsi="Arial" w:cs="Arial"/>
        </w:rPr>
        <w:tab/>
      </w:r>
      <w:r w:rsidRPr="00E01F36">
        <w:rPr>
          <w:rFonts w:ascii="Arial" w:hAnsi="Arial" w:cs="Arial"/>
        </w:rPr>
        <w:tab/>
        <w:t>A la</w:t>
      </w:r>
      <w:r w:rsidRPr="00E01F36">
        <w:rPr>
          <w:rFonts w:ascii="Arial" w:hAnsi="Arial" w:cs="Arial"/>
          <w:b/>
          <w:bCs/>
        </w:rPr>
        <w:t xml:space="preserve"> CSBP: </w:t>
      </w:r>
      <w:r w:rsidRPr="00E01F36">
        <w:rPr>
          <w:rFonts w:ascii="Arial" w:hAnsi="Arial" w:cs="Arial"/>
        </w:rPr>
        <w:t xml:space="preserve">Calle Reyes Ortiz N°73 Edif. </w:t>
      </w:r>
      <w:proofErr w:type="spellStart"/>
      <w:r w:rsidRPr="00E01F36">
        <w:rPr>
          <w:rFonts w:ascii="Arial" w:hAnsi="Arial" w:cs="Arial"/>
        </w:rPr>
        <w:t>Gundlach</w:t>
      </w:r>
      <w:proofErr w:type="spellEnd"/>
      <w:r w:rsidRPr="00E01F36">
        <w:rPr>
          <w:rFonts w:ascii="Arial" w:hAnsi="Arial" w:cs="Arial"/>
        </w:rPr>
        <w:t xml:space="preserve">, Torre Oeste piso 22 de la ciudad de La Paz. </w:t>
      </w:r>
    </w:p>
    <w:p w14:paraId="269D797D" w14:textId="77777777" w:rsidR="00753E3E" w:rsidRPr="00E01F36" w:rsidRDefault="00753E3E" w:rsidP="00753E3E">
      <w:pPr>
        <w:tabs>
          <w:tab w:val="left" w:pos="-720"/>
        </w:tabs>
        <w:jc w:val="both"/>
        <w:rPr>
          <w:rFonts w:ascii="Arial" w:hAnsi="Arial" w:cs="Arial"/>
        </w:rPr>
      </w:pPr>
    </w:p>
    <w:p w14:paraId="024A6A69" w14:textId="77777777" w:rsidR="00753E3E" w:rsidRPr="00E01F36" w:rsidRDefault="00753E3E" w:rsidP="00753E3E">
      <w:pPr>
        <w:tabs>
          <w:tab w:val="left" w:pos="-720"/>
        </w:tabs>
        <w:jc w:val="both"/>
        <w:rPr>
          <w:rFonts w:ascii="Arial" w:hAnsi="Arial" w:cs="Arial"/>
        </w:rPr>
      </w:pPr>
    </w:p>
    <w:p w14:paraId="7BE0E1E2" w14:textId="77777777" w:rsidR="00753E3E" w:rsidRPr="00E01F36" w:rsidRDefault="00753E3E" w:rsidP="00753E3E">
      <w:pPr>
        <w:tabs>
          <w:tab w:val="left" w:pos="-720"/>
          <w:tab w:val="left" w:pos="0"/>
        </w:tabs>
        <w:jc w:val="both"/>
        <w:rPr>
          <w:rFonts w:ascii="Arial" w:hAnsi="Arial" w:cs="Arial"/>
        </w:rPr>
      </w:pPr>
      <w:r w:rsidRPr="00E01F36">
        <w:rPr>
          <w:rFonts w:ascii="Arial" w:hAnsi="Arial" w:cs="Arial"/>
          <w:b/>
          <w:bCs/>
        </w:rPr>
        <w:t xml:space="preserve">DECIMO </w:t>
      </w:r>
      <w:proofErr w:type="gramStart"/>
      <w:r w:rsidRPr="00E01F36">
        <w:rPr>
          <w:rFonts w:ascii="Arial" w:hAnsi="Arial" w:cs="Arial"/>
          <w:b/>
          <w:bCs/>
        </w:rPr>
        <w:t>SEGUNDA.-</w:t>
      </w:r>
      <w:proofErr w:type="gramEnd"/>
      <w:r w:rsidRPr="00E01F36">
        <w:rPr>
          <w:rFonts w:ascii="Arial" w:hAnsi="Arial" w:cs="Arial"/>
          <w:b/>
          <w:bCs/>
        </w:rPr>
        <w:t xml:space="preserve"> (DOCUMENTOS DE CONTRATO</w:t>
      </w:r>
      <w:proofErr w:type="gramStart"/>
      <w:r w:rsidRPr="00E01F36">
        <w:rPr>
          <w:rFonts w:ascii="Arial" w:hAnsi="Arial" w:cs="Arial"/>
          <w:b/>
          <w:bCs/>
        </w:rPr>
        <w:t>).-</w:t>
      </w:r>
      <w:proofErr w:type="gramEnd"/>
      <w:r w:rsidRPr="00E01F36">
        <w:rPr>
          <w:rFonts w:ascii="Arial" w:hAnsi="Arial" w:cs="Arial"/>
          <w:b/>
          <w:bCs/>
        </w:rPr>
        <w:t xml:space="preserve"> </w:t>
      </w:r>
      <w:r w:rsidRPr="00E01F36">
        <w:rPr>
          <w:rFonts w:ascii="Arial" w:hAnsi="Arial" w:cs="Arial"/>
        </w:rPr>
        <w:t>Para el cumplimiento de lo estipulado en el presente contrato, forman parte del mismo los siguientes documentos:</w:t>
      </w:r>
    </w:p>
    <w:p w14:paraId="7D468D97" w14:textId="77777777" w:rsidR="00753E3E" w:rsidRPr="00E01F36" w:rsidRDefault="00753E3E" w:rsidP="00753E3E">
      <w:pPr>
        <w:tabs>
          <w:tab w:val="left" w:pos="-720"/>
          <w:tab w:val="left" w:pos="0"/>
        </w:tabs>
        <w:jc w:val="both"/>
        <w:rPr>
          <w:rFonts w:ascii="Arial" w:hAnsi="Arial" w:cs="Arial"/>
        </w:rPr>
      </w:pPr>
    </w:p>
    <w:p w14:paraId="16B2DFC1" w14:textId="77777777" w:rsidR="00753E3E" w:rsidRPr="00E01F36" w:rsidRDefault="00753E3E" w:rsidP="00753E3E">
      <w:pPr>
        <w:numPr>
          <w:ilvl w:val="0"/>
          <w:numId w:val="19"/>
        </w:numPr>
        <w:tabs>
          <w:tab w:val="left" w:pos="-720"/>
          <w:tab w:val="left" w:pos="360"/>
        </w:tabs>
        <w:suppressAutoHyphens/>
        <w:autoSpaceDN w:val="0"/>
        <w:ind w:left="720"/>
        <w:jc w:val="both"/>
        <w:rPr>
          <w:rFonts w:ascii="Arial" w:hAnsi="Arial" w:cs="Arial"/>
        </w:rPr>
      </w:pPr>
      <w:r w:rsidRPr="00E01F36">
        <w:rPr>
          <w:rFonts w:ascii="Arial" w:hAnsi="Arial" w:cs="Arial"/>
        </w:rPr>
        <w:t>Pliego de Condiciones.</w:t>
      </w:r>
    </w:p>
    <w:p w14:paraId="673EB95D" w14:textId="77777777" w:rsidR="00753E3E" w:rsidRPr="00E01F36" w:rsidRDefault="00753E3E" w:rsidP="00753E3E">
      <w:pPr>
        <w:numPr>
          <w:ilvl w:val="0"/>
          <w:numId w:val="19"/>
        </w:numPr>
        <w:tabs>
          <w:tab w:val="left" w:pos="-720"/>
          <w:tab w:val="left" w:pos="360"/>
        </w:tabs>
        <w:suppressAutoHyphens/>
        <w:autoSpaceDN w:val="0"/>
        <w:ind w:left="720"/>
        <w:jc w:val="both"/>
        <w:rPr>
          <w:rFonts w:ascii="Arial" w:hAnsi="Arial" w:cs="Arial"/>
        </w:rPr>
      </w:pPr>
      <w:r w:rsidRPr="00E01F36">
        <w:rPr>
          <w:rFonts w:ascii="Arial" w:hAnsi="Arial" w:cs="Arial"/>
        </w:rPr>
        <w:t xml:space="preserve">Propuesta adjudicada del </w:t>
      </w:r>
      <w:r w:rsidRPr="00E01F36">
        <w:rPr>
          <w:rFonts w:ascii="Arial" w:hAnsi="Arial" w:cs="Arial"/>
          <w:b/>
          <w:bCs/>
        </w:rPr>
        <w:t>PROVEEDOR</w:t>
      </w:r>
      <w:r w:rsidRPr="00E01F36">
        <w:rPr>
          <w:rFonts w:ascii="Arial" w:hAnsi="Arial" w:cs="Arial"/>
        </w:rPr>
        <w:t>, incluyendo documentos legales, administrativos y propuesta económica.</w:t>
      </w:r>
    </w:p>
    <w:p w14:paraId="6C5A2536" w14:textId="77777777" w:rsidR="00753E3E" w:rsidRPr="00E01F36" w:rsidRDefault="00753E3E" w:rsidP="00753E3E">
      <w:pPr>
        <w:numPr>
          <w:ilvl w:val="0"/>
          <w:numId w:val="18"/>
        </w:numPr>
        <w:tabs>
          <w:tab w:val="left" w:pos="-720"/>
          <w:tab w:val="left" w:pos="360"/>
        </w:tabs>
        <w:suppressAutoHyphens/>
        <w:autoSpaceDN w:val="0"/>
        <w:ind w:left="720"/>
        <w:jc w:val="both"/>
        <w:rPr>
          <w:rFonts w:ascii="Arial" w:hAnsi="Arial" w:cs="Arial"/>
        </w:rPr>
      </w:pPr>
      <w:r w:rsidRPr="00E01F36">
        <w:rPr>
          <w:rFonts w:ascii="Arial" w:hAnsi="Arial" w:cs="Arial"/>
        </w:rPr>
        <w:t xml:space="preserve">Informe Final de Calificación emitido por la Comisión de Calificación </w:t>
      </w:r>
      <w:proofErr w:type="spellStart"/>
      <w:proofErr w:type="gramStart"/>
      <w:r w:rsidRPr="00E01F36">
        <w:rPr>
          <w:rFonts w:ascii="Arial" w:hAnsi="Arial" w:cs="Arial"/>
        </w:rPr>
        <w:t>cite:XXXXX</w:t>
      </w:r>
      <w:proofErr w:type="spellEnd"/>
      <w:proofErr w:type="gramEnd"/>
      <w:r w:rsidRPr="00E01F36">
        <w:rPr>
          <w:rFonts w:ascii="Arial" w:hAnsi="Arial" w:cs="Arial"/>
        </w:rPr>
        <w:t xml:space="preserve">. de fecha XXXXX. </w:t>
      </w:r>
    </w:p>
    <w:p w14:paraId="59526F31" w14:textId="77777777" w:rsidR="00753E3E" w:rsidRPr="00E01F36" w:rsidRDefault="00753E3E" w:rsidP="00753E3E">
      <w:pPr>
        <w:numPr>
          <w:ilvl w:val="0"/>
          <w:numId w:val="18"/>
        </w:numPr>
        <w:tabs>
          <w:tab w:val="left" w:pos="-720"/>
          <w:tab w:val="left" w:pos="360"/>
        </w:tabs>
        <w:suppressAutoHyphens/>
        <w:autoSpaceDN w:val="0"/>
        <w:ind w:left="720"/>
        <w:jc w:val="both"/>
        <w:rPr>
          <w:rFonts w:ascii="Arial" w:hAnsi="Arial" w:cs="Arial"/>
        </w:rPr>
      </w:pPr>
      <w:r w:rsidRPr="00E01F36">
        <w:rPr>
          <w:rFonts w:ascii="Arial" w:hAnsi="Arial" w:cs="Arial"/>
        </w:rPr>
        <w:t xml:space="preserve">Carta de Adjudicación CITE: XXXX de fecha XXX.   </w:t>
      </w:r>
    </w:p>
    <w:p w14:paraId="4A809E44" w14:textId="77777777" w:rsidR="00753E3E" w:rsidRPr="00E01F36" w:rsidRDefault="00753E3E" w:rsidP="00753E3E">
      <w:pPr>
        <w:tabs>
          <w:tab w:val="left" w:pos="-720"/>
          <w:tab w:val="left" w:pos="0"/>
        </w:tabs>
        <w:jc w:val="both"/>
        <w:rPr>
          <w:rFonts w:ascii="Arial" w:hAnsi="Arial" w:cs="Arial"/>
          <w:b/>
          <w:bCs/>
        </w:rPr>
      </w:pPr>
    </w:p>
    <w:p w14:paraId="43446D05" w14:textId="77777777" w:rsidR="00753E3E" w:rsidRDefault="00753E3E" w:rsidP="00753E3E">
      <w:pPr>
        <w:tabs>
          <w:tab w:val="left" w:pos="-720"/>
          <w:tab w:val="left" w:pos="0"/>
        </w:tabs>
        <w:jc w:val="both"/>
        <w:rPr>
          <w:rFonts w:ascii="Arial" w:hAnsi="Arial" w:cs="Arial"/>
        </w:rPr>
      </w:pPr>
      <w:r>
        <w:rPr>
          <w:rFonts w:ascii="Arial" w:hAnsi="Arial" w:cs="Arial"/>
          <w:b/>
          <w:bCs/>
        </w:rPr>
        <w:t xml:space="preserve">DECIMO </w:t>
      </w:r>
      <w:proofErr w:type="gramStart"/>
      <w:r>
        <w:rPr>
          <w:rFonts w:ascii="Arial" w:hAnsi="Arial" w:cs="Arial"/>
          <w:b/>
          <w:bCs/>
        </w:rPr>
        <w:t>TERCERA</w:t>
      </w:r>
      <w:r w:rsidRPr="00E01F36">
        <w:rPr>
          <w:rFonts w:ascii="Arial" w:hAnsi="Arial" w:cs="Arial"/>
          <w:b/>
          <w:bCs/>
        </w:rPr>
        <w:t>.-</w:t>
      </w:r>
      <w:proofErr w:type="gramEnd"/>
      <w:r w:rsidRPr="00E01F36">
        <w:rPr>
          <w:rFonts w:ascii="Arial" w:hAnsi="Arial" w:cs="Arial"/>
          <w:b/>
          <w:bCs/>
        </w:rPr>
        <w:t xml:space="preserve"> (OBLIGACIONES DEL PROVEEDOR</w:t>
      </w:r>
      <w:proofErr w:type="gramStart"/>
      <w:r w:rsidRPr="00E01F36">
        <w:rPr>
          <w:rFonts w:ascii="Arial" w:hAnsi="Arial" w:cs="Arial"/>
          <w:b/>
          <w:bCs/>
        </w:rPr>
        <w:t>).</w:t>
      </w:r>
      <w:r w:rsidRPr="00E01F36">
        <w:rPr>
          <w:rFonts w:ascii="Arial" w:hAnsi="Arial" w:cs="Arial"/>
        </w:rPr>
        <w:t>-</w:t>
      </w:r>
      <w:proofErr w:type="gramEnd"/>
      <w:r w:rsidRPr="00E01F36">
        <w:rPr>
          <w:rFonts w:ascii="Arial" w:hAnsi="Arial" w:cs="Arial"/>
          <w:b/>
          <w:bCs/>
        </w:rPr>
        <w:t xml:space="preserve"> </w:t>
      </w:r>
      <w:r>
        <w:rPr>
          <w:rFonts w:ascii="Arial" w:hAnsi="Arial" w:cs="Arial"/>
        </w:rPr>
        <w:t xml:space="preserve">Es obligación del </w:t>
      </w:r>
      <w:r w:rsidRPr="00E01F36">
        <w:rPr>
          <w:rFonts w:ascii="Arial" w:hAnsi="Arial" w:cs="Arial"/>
          <w:b/>
          <w:bCs/>
        </w:rPr>
        <w:t>PROVEEDOR</w:t>
      </w:r>
      <w:r>
        <w:rPr>
          <w:rFonts w:ascii="Arial" w:hAnsi="Arial" w:cs="Arial"/>
          <w:b/>
          <w:bCs/>
        </w:rPr>
        <w:t>,</w:t>
      </w:r>
      <w:r w:rsidRPr="00E01F36">
        <w:rPr>
          <w:rFonts w:ascii="Arial" w:hAnsi="Arial" w:cs="Arial"/>
        </w:rPr>
        <w:t xml:space="preserve"> </w:t>
      </w:r>
      <w:r>
        <w:rPr>
          <w:rFonts w:ascii="Arial" w:hAnsi="Arial" w:cs="Arial"/>
        </w:rPr>
        <w:t xml:space="preserve">solicitar en Asesoría Legal Nacional de </w:t>
      </w:r>
      <w:r w:rsidRPr="00E01F36">
        <w:rPr>
          <w:rFonts w:ascii="Arial" w:hAnsi="Arial" w:cs="Arial"/>
        </w:rPr>
        <w:t xml:space="preserve">la </w:t>
      </w:r>
      <w:r w:rsidRPr="00E01F36">
        <w:rPr>
          <w:rFonts w:ascii="Arial" w:hAnsi="Arial" w:cs="Arial"/>
          <w:b/>
        </w:rPr>
        <w:t>CSBP</w:t>
      </w:r>
      <w:r w:rsidRPr="00E01F36">
        <w:rPr>
          <w:rFonts w:ascii="Arial" w:hAnsi="Arial" w:cs="Arial"/>
        </w:rPr>
        <w:t xml:space="preserve"> </w:t>
      </w:r>
      <w:r>
        <w:rPr>
          <w:rFonts w:ascii="Arial" w:hAnsi="Arial" w:cs="Arial"/>
        </w:rPr>
        <w:t xml:space="preserve">fotocopia del contrato suscrito, caso contrario la </w:t>
      </w:r>
      <w:r w:rsidRPr="00E01F36">
        <w:rPr>
          <w:rFonts w:ascii="Arial" w:hAnsi="Arial" w:cs="Arial"/>
          <w:b/>
          <w:bCs/>
        </w:rPr>
        <w:t>CSPB</w:t>
      </w:r>
      <w:r>
        <w:rPr>
          <w:rFonts w:ascii="Arial" w:hAnsi="Arial" w:cs="Arial"/>
          <w:b/>
          <w:bCs/>
        </w:rPr>
        <w:t xml:space="preserve"> </w:t>
      </w:r>
      <w:r>
        <w:rPr>
          <w:rFonts w:ascii="Arial" w:hAnsi="Arial" w:cs="Arial"/>
        </w:rPr>
        <w:t>no atenderá reclamo alguno.</w:t>
      </w:r>
    </w:p>
    <w:p w14:paraId="33173C3F" w14:textId="77777777" w:rsidR="00753E3E" w:rsidRDefault="00753E3E" w:rsidP="00753E3E">
      <w:pPr>
        <w:tabs>
          <w:tab w:val="left" w:pos="-720"/>
          <w:tab w:val="left" w:pos="0"/>
        </w:tabs>
        <w:jc w:val="both"/>
        <w:rPr>
          <w:rFonts w:ascii="Arial" w:hAnsi="Arial" w:cs="Arial"/>
        </w:rPr>
      </w:pPr>
    </w:p>
    <w:p w14:paraId="1D6F1827" w14:textId="77777777" w:rsidR="00753E3E" w:rsidRDefault="00753E3E" w:rsidP="00753E3E">
      <w:pPr>
        <w:tabs>
          <w:tab w:val="left" w:pos="-720"/>
          <w:tab w:val="left" w:pos="0"/>
        </w:tabs>
        <w:jc w:val="both"/>
        <w:rPr>
          <w:rFonts w:ascii="Arial" w:hAnsi="Arial" w:cs="Arial"/>
        </w:rPr>
      </w:pPr>
      <w:r>
        <w:rPr>
          <w:rFonts w:ascii="Arial" w:hAnsi="Arial" w:cs="Arial"/>
        </w:rPr>
        <w:t xml:space="preserve">Asimismo, es obligación del </w:t>
      </w:r>
      <w:r w:rsidRPr="00E01F36">
        <w:rPr>
          <w:rFonts w:ascii="Arial" w:hAnsi="Arial" w:cs="Arial"/>
          <w:b/>
          <w:bCs/>
        </w:rPr>
        <w:t>PROVEEDOR</w:t>
      </w:r>
      <w:r>
        <w:rPr>
          <w:rFonts w:ascii="Arial" w:hAnsi="Arial" w:cs="Arial"/>
          <w:b/>
          <w:bCs/>
        </w:rPr>
        <w:t>,</w:t>
      </w:r>
      <w:r>
        <w:rPr>
          <w:rFonts w:ascii="Arial" w:hAnsi="Arial" w:cs="Arial"/>
        </w:rPr>
        <w:t xml:space="preserve"> mantener durante UN (1) AÑO calendario a partir de la firma del presente contrato, el precio unitario de los </w:t>
      </w:r>
      <w:r w:rsidRPr="00E01F36">
        <w:rPr>
          <w:rFonts w:ascii="Arial" w:hAnsi="Arial" w:cs="Arial"/>
          <w:b/>
        </w:rPr>
        <w:t xml:space="preserve">PRODUCTOS FARMACEUTICOS </w:t>
      </w:r>
      <w:r w:rsidRPr="00E01F36">
        <w:rPr>
          <w:rFonts w:ascii="Arial" w:hAnsi="Arial" w:cs="Arial"/>
        </w:rPr>
        <w:t xml:space="preserve">adjudicados </w:t>
      </w:r>
      <w:r>
        <w:rPr>
          <w:rFonts w:ascii="Arial" w:hAnsi="Arial" w:cs="Arial"/>
        </w:rPr>
        <w:t xml:space="preserve">por la CSBP, de manera que la CSBP, por razones del incremento en el volumen de atención que brinda, pueda realizar compras adicionales. </w:t>
      </w:r>
    </w:p>
    <w:p w14:paraId="49FE4CC9" w14:textId="77777777" w:rsidR="00753E3E" w:rsidRPr="00E01F36" w:rsidRDefault="00753E3E" w:rsidP="00753E3E">
      <w:pPr>
        <w:tabs>
          <w:tab w:val="left" w:pos="-720"/>
          <w:tab w:val="left" w:pos="0"/>
        </w:tabs>
        <w:jc w:val="both"/>
        <w:rPr>
          <w:rFonts w:ascii="Arial" w:hAnsi="Arial" w:cs="Arial"/>
        </w:rPr>
      </w:pPr>
    </w:p>
    <w:p w14:paraId="3BD492D6" w14:textId="77777777" w:rsidR="00753E3E" w:rsidRPr="00860D15" w:rsidRDefault="00753E3E" w:rsidP="00753E3E">
      <w:pPr>
        <w:tabs>
          <w:tab w:val="left" w:pos="-720"/>
        </w:tabs>
        <w:jc w:val="both"/>
        <w:rPr>
          <w:rFonts w:ascii="Arial" w:hAnsi="Arial" w:cs="Arial"/>
        </w:rPr>
      </w:pPr>
      <w:r w:rsidRPr="00860D15">
        <w:rPr>
          <w:rFonts w:ascii="Arial" w:hAnsi="Arial" w:cs="Arial"/>
          <w:b/>
          <w:bCs/>
        </w:rPr>
        <w:t xml:space="preserve">DECIMO </w:t>
      </w:r>
      <w:proofErr w:type="gramStart"/>
      <w:r>
        <w:rPr>
          <w:rFonts w:ascii="Arial" w:hAnsi="Arial" w:cs="Arial"/>
          <w:b/>
          <w:bCs/>
        </w:rPr>
        <w:t>CUARTA</w:t>
      </w:r>
      <w:r w:rsidRPr="00860D15">
        <w:rPr>
          <w:rFonts w:ascii="Arial" w:hAnsi="Arial" w:cs="Arial"/>
          <w:b/>
          <w:bCs/>
        </w:rPr>
        <w:t>.-</w:t>
      </w:r>
      <w:proofErr w:type="gramEnd"/>
      <w:r w:rsidRPr="00860D15">
        <w:rPr>
          <w:rFonts w:ascii="Arial" w:hAnsi="Arial" w:cs="Arial"/>
          <w:b/>
          <w:bCs/>
        </w:rPr>
        <w:t xml:space="preserve"> (INTRANSFERIBILIDAD DEL CONTRATO</w:t>
      </w:r>
      <w:proofErr w:type="gramStart"/>
      <w:r w:rsidRPr="00860D15">
        <w:rPr>
          <w:rFonts w:ascii="Arial" w:hAnsi="Arial" w:cs="Arial"/>
          <w:b/>
          <w:bCs/>
        </w:rPr>
        <w:t>).-</w:t>
      </w:r>
      <w:proofErr w:type="gramEnd"/>
      <w:r w:rsidRPr="00860D15">
        <w:rPr>
          <w:rFonts w:ascii="Arial" w:hAnsi="Arial" w:cs="Arial"/>
          <w:b/>
          <w:bCs/>
        </w:rPr>
        <w:t xml:space="preserve"> </w:t>
      </w: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bajo ningún título podrá ceder, transferir, subrogar, total o parcialmente este contrato, salvo autorización expresa y escrita de la </w:t>
      </w:r>
      <w:r w:rsidRPr="00860D15">
        <w:rPr>
          <w:rFonts w:ascii="Arial" w:hAnsi="Arial" w:cs="Arial"/>
          <w:b/>
          <w:bCs/>
        </w:rPr>
        <w:t>CSBP</w:t>
      </w:r>
      <w:r w:rsidRPr="00860D15">
        <w:rPr>
          <w:rFonts w:ascii="Arial" w:hAnsi="Arial" w:cs="Arial"/>
        </w:rPr>
        <w:t>.</w:t>
      </w:r>
    </w:p>
    <w:p w14:paraId="6511F115" w14:textId="77777777" w:rsidR="00753E3E" w:rsidRPr="00860D15" w:rsidRDefault="00753E3E" w:rsidP="00753E3E">
      <w:pPr>
        <w:pStyle w:val="Textoindependiente2"/>
        <w:spacing w:after="0" w:line="240" w:lineRule="auto"/>
        <w:jc w:val="both"/>
        <w:rPr>
          <w:rFonts w:ascii="Arial" w:hAnsi="Arial" w:cs="Arial"/>
          <w:sz w:val="20"/>
          <w:szCs w:val="20"/>
        </w:rPr>
      </w:pPr>
    </w:p>
    <w:p w14:paraId="7C5AAE8F" w14:textId="77777777" w:rsidR="00753E3E" w:rsidRPr="00860D15" w:rsidRDefault="00753E3E" w:rsidP="00753E3E">
      <w:pPr>
        <w:tabs>
          <w:tab w:val="left" w:pos="-720"/>
          <w:tab w:val="left" w:pos="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QUINTA.-</w:t>
      </w:r>
      <w:proofErr w:type="gramEnd"/>
      <w:r w:rsidRPr="00860D15">
        <w:rPr>
          <w:rFonts w:ascii="Arial" w:hAnsi="Arial" w:cs="Arial"/>
          <w:b/>
          <w:bCs/>
        </w:rPr>
        <w:t xml:space="preserve"> (CAUSAS DE FUERZA MAYOR Y/O CASO FORTUITO</w:t>
      </w:r>
      <w:proofErr w:type="gramStart"/>
      <w:r w:rsidRPr="00860D15">
        <w:rPr>
          <w:rFonts w:ascii="Arial" w:hAnsi="Arial" w:cs="Arial"/>
          <w:b/>
          <w:bCs/>
        </w:rPr>
        <w:t>).-</w:t>
      </w:r>
      <w:proofErr w:type="gramEnd"/>
      <w:r w:rsidRPr="00860D15">
        <w:rPr>
          <w:rFonts w:ascii="Arial" w:hAnsi="Arial" w:cs="Arial"/>
          <w:b/>
          <w:bCs/>
        </w:rPr>
        <w:t xml:space="preserve"> </w:t>
      </w:r>
      <w:r w:rsidRPr="00860D15">
        <w:rPr>
          <w:rFonts w:ascii="Arial" w:hAnsi="Arial" w:cs="Arial"/>
        </w:rPr>
        <w:t xml:space="preserve">Con el fin de exceptuar al </w:t>
      </w:r>
      <w:r w:rsidRPr="00860D15">
        <w:rPr>
          <w:rFonts w:ascii="Arial" w:hAnsi="Arial" w:cs="Arial"/>
          <w:b/>
          <w:bCs/>
        </w:rPr>
        <w:t>PROVEEDOR</w:t>
      </w:r>
      <w:r w:rsidRPr="00860D15">
        <w:rPr>
          <w:rFonts w:ascii="Arial" w:hAnsi="Arial" w:cs="Arial"/>
        </w:rPr>
        <w:t xml:space="preserve"> de determinadas responsabilidades por incumplimiento durante la vigencia del presente contrato, la </w:t>
      </w:r>
      <w:r w:rsidRPr="00860D15">
        <w:rPr>
          <w:rFonts w:ascii="Arial" w:hAnsi="Arial" w:cs="Arial"/>
          <w:b/>
          <w:bCs/>
        </w:rPr>
        <w:t>CSBP</w:t>
      </w:r>
      <w:r w:rsidRPr="00860D15">
        <w:rPr>
          <w:rFonts w:ascii="Arial" w:hAnsi="Arial" w:cs="Arial"/>
        </w:rPr>
        <w:t xml:space="preserve"> tendrá la facultad de calificar las causas de fuerza mayor y/o caso fortuito, que pudieran incidir sobre el cumplimiento del contrato: </w:t>
      </w:r>
    </w:p>
    <w:p w14:paraId="3DE78E6C" w14:textId="77777777" w:rsidR="00753E3E" w:rsidRPr="00860D15" w:rsidRDefault="00753E3E" w:rsidP="00753E3E">
      <w:pPr>
        <w:tabs>
          <w:tab w:val="left" w:pos="-720"/>
          <w:tab w:val="left" w:pos="0"/>
        </w:tabs>
        <w:jc w:val="both"/>
        <w:rPr>
          <w:rFonts w:ascii="Arial" w:hAnsi="Arial" w:cs="Arial"/>
        </w:rPr>
      </w:pPr>
    </w:p>
    <w:p w14:paraId="774FA36B" w14:textId="77777777" w:rsidR="00753E3E" w:rsidRDefault="00753E3E" w:rsidP="00753E3E">
      <w:pPr>
        <w:tabs>
          <w:tab w:val="left" w:pos="-720"/>
          <w:tab w:val="left" w:pos="0"/>
        </w:tabs>
        <w:autoSpaceDN w:val="0"/>
        <w:jc w:val="both"/>
        <w:rPr>
          <w:rFonts w:ascii="Arial" w:hAnsi="Arial" w:cs="Arial"/>
        </w:rPr>
      </w:pPr>
      <w:r w:rsidRPr="00A922D2">
        <w:rPr>
          <w:rFonts w:ascii="Arial" w:hAnsi="Arial" w:cs="Arial"/>
        </w:rPr>
        <w:t xml:space="preserve">Se entiende por fuerza mayor al obstáculo externo, imprevisto o inevitable que origina una fuerza extraña al hombre y que impide el cumplimiento de la obligación (ejemplo: incendios, inundaciones y otros desastres naturales). </w:t>
      </w:r>
      <w:r w:rsidRPr="00860D15">
        <w:rPr>
          <w:rFonts w:ascii="Arial" w:hAnsi="Arial" w:cs="Arial"/>
        </w:rPr>
        <w:t>Se refuta caso fortuito al obstáculo interno atribuible al hombre, imprevisto o inevitable, proveniente de las condiciones mismas en que la obligación debía ser cumplida (ejemplo: conmociones civiles, huelgas, bloqueos, revoluciones, etc.).</w:t>
      </w:r>
    </w:p>
    <w:p w14:paraId="453D2613" w14:textId="77777777" w:rsidR="00753E3E" w:rsidRPr="00860D15" w:rsidRDefault="00753E3E" w:rsidP="00753E3E">
      <w:pPr>
        <w:tabs>
          <w:tab w:val="left" w:pos="-720"/>
          <w:tab w:val="left" w:pos="0"/>
        </w:tabs>
        <w:autoSpaceDN w:val="0"/>
        <w:jc w:val="both"/>
        <w:rPr>
          <w:rFonts w:ascii="Arial" w:hAnsi="Arial" w:cs="Arial"/>
        </w:rPr>
      </w:pPr>
    </w:p>
    <w:p w14:paraId="55EA7773" w14:textId="77777777" w:rsidR="00753E3E" w:rsidRPr="00860D15" w:rsidRDefault="00753E3E" w:rsidP="00753E3E">
      <w:pPr>
        <w:tabs>
          <w:tab w:val="left" w:pos="-720"/>
          <w:tab w:val="left" w:pos="0"/>
        </w:tabs>
        <w:jc w:val="both"/>
        <w:rPr>
          <w:rFonts w:ascii="Arial" w:hAnsi="Arial" w:cs="Arial"/>
        </w:rPr>
      </w:pPr>
      <w:r w:rsidRPr="00860D15">
        <w:rPr>
          <w:rFonts w:ascii="Arial" w:hAnsi="Arial" w:cs="Arial"/>
        </w:rPr>
        <w:t xml:space="preserve">Para que cualquiera de estos hechos pueda constituir justificación de impedimento en la entrega o demora en el cumplimiento del plazo de entrega, el </w:t>
      </w:r>
      <w:r w:rsidRPr="00860D15">
        <w:rPr>
          <w:rFonts w:ascii="Arial" w:hAnsi="Arial" w:cs="Arial"/>
          <w:b/>
          <w:bCs/>
        </w:rPr>
        <w:t xml:space="preserve">PROVEEDOR </w:t>
      </w:r>
      <w:r w:rsidRPr="00860D15">
        <w:rPr>
          <w:rFonts w:ascii="Arial" w:hAnsi="Arial" w:cs="Arial"/>
        </w:rPr>
        <w:t xml:space="preserve">deberá presentar necesaria, inexcusable e imprescindiblemente </w:t>
      </w:r>
      <w:r>
        <w:rPr>
          <w:rFonts w:ascii="Arial" w:hAnsi="Arial" w:cs="Arial"/>
        </w:rPr>
        <w:t xml:space="preserve">justificación valida documentada, la misma que podrá ser aceptada por la CSBP, hasta </w:t>
      </w:r>
      <w:r w:rsidRPr="00A922D2">
        <w:rPr>
          <w:rFonts w:ascii="Arial" w:hAnsi="Arial" w:cs="Arial"/>
        </w:rPr>
        <w:t>(5) días hábiles antes de la fecha de vencimiento del presente contrato</w:t>
      </w:r>
      <w:r w:rsidRPr="00860D15">
        <w:rPr>
          <w:rFonts w:ascii="Arial" w:hAnsi="Arial" w:cs="Arial"/>
          <w:b/>
        </w:rPr>
        <w:t xml:space="preserve">, </w:t>
      </w:r>
      <w:r w:rsidRPr="00860D15">
        <w:rPr>
          <w:rFonts w:ascii="Arial" w:hAnsi="Arial" w:cs="Arial"/>
          <w:b/>
          <w:u w:val="single"/>
        </w:rPr>
        <w:t>pasado este tiempo no se aceptará solicitud alguna de ampliación de plazo del contrato o solicitud de exención en el pago de penalidades</w:t>
      </w:r>
      <w:r w:rsidRPr="00860D15">
        <w:rPr>
          <w:rFonts w:ascii="Arial" w:hAnsi="Arial" w:cs="Arial"/>
        </w:rPr>
        <w:t xml:space="preserve">. </w:t>
      </w:r>
    </w:p>
    <w:p w14:paraId="1EF55ABC" w14:textId="77777777" w:rsidR="00753E3E" w:rsidRPr="00860D15" w:rsidRDefault="00753E3E" w:rsidP="00753E3E">
      <w:pPr>
        <w:tabs>
          <w:tab w:val="left" w:pos="-720"/>
          <w:tab w:val="left" w:pos="0"/>
        </w:tabs>
        <w:jc w:val="both"/>
        <w:rPr>
          <w:rFonts w:ascii="Arial" w:hAnsi="Arial" w:cs="Arial"/>
        </w:rPr>
      </w:pPr>
    </w:p>
    <w:p w14:paraId="45A69D9C" w14:textId="77777777" w:rsidR="00753E3E" w:rsidRPr="00860D15" w:rsidRDefault="00753E3E" w:rsidP="00753E3E">
      <w:pPr>
        <w:tabs>
          <w:tab w:val="left" w:pos="-720"/>
          <w:tab w:val="left" w:pos="0"/>
        </w:tabs>
        <w:jc w:val="both"/>
        <w:rPr>
          <w:rFonts w:ascii="Arial" w:hAnsi="Arial" w:cs="Arial"/>
        </w:rPr>
      </w:pPr>
      <w:r w:rsidRPr="00860D15">
        <w:rPr>
          <w:rFonts w:ascii="Arial" w:hAnsi="Arial" w:cs="Arial"/>
        </w:rPr>
        <w:t xml:space="preserve">Analizada la justificación por la </w:t>
      </w:r>
      <w:r w:rsidRPr="00860D15">
        <w:rPr>
          <w:rFonts w:ascii="Arial" w:hAnsi="Arial" w:cs="Arial"/>
          <w:b/>
          <w:bCs/>
        </w:rPr>
        <w:t xml:space="preserve">CSBP, </w:t>
      </w:r>
      <w:r w:rsidRPr="00860D15">
        <w:rPr>
          <w:rFonts w:ascii="Arial" w:hAnsi="Arial" w:cs="Arial"/>
        </w:rPr>
        <w:t xml:space="preserve">ésta podrá autorizar o no la ampliación de plazo para la entrega de los </w:t>
      </w:r>
      <w:r w:rsidRPr="00860D15">
        <w:rPr>
          <w:rFonts w:ascii="Arial" w:hAnsi="Arial" w:cs="Arial"/>
          <w:b/>
        </w:rPr>
        <w:t xml:space="preserve">PRODUCTOS FARMACEUTICOS </w:t>
      </w:r>
      <w:r w:rsidRPr="00860D15">
        <w:rPr>
          <w:rFonts w:ascii="Arial" w:hAnsi="Arial" w:cs="Arial"/>
        </w:rPr>
        <w:t>adjudicados</w:t>
      </w:r>
      <w:r>
        <w:rPr>
          <w:rFonts w:ascii="Arial" w:hAnsi="Arial" w:cs="Arial"/>
        </w:rPr>
        <w:t xml:space="preserve">. </w:t>
      </w:r>
      <w:r w:rsidRPr="00860D15">
        <w:rPr>
          <w:rFonts w:ascii="Arial" w:hAnsi="Arial" w:cs="Arial"/>
        </w:rPr>
        <w:t>En caso de ser autorizada la ampliación, se suscribirá el documento legal correspondiente.</w:t>
      </w:r>
    </w:p>
    <w:p w14:paraId="23F9562C" w14:textId="77777777" w:rsidR="00753E3E" w:rsidRPr="00860D15" w:rsidRDefault="00753E3E" w:rsidP="00753E3E">
      <w:pPr>
        <w:tabs>
          <w:tab w:val="left" w:pos="-720"/>
        </w:tabs>
        <w:jc w:val="both"/>
        <w:rPr>
          <w:rFonts w:ascii="Arial" w:hAnsi="Arial" w:cs="Arial"/>
          <w:b/>
          <w:bCs/>
        </w:rPr>
      </w:pPr>
    </w:p>
    <w:p w14:paraId="2F6B8A10" w14:textId="77777777" w:rsidR="00753E3E" w:rsidRPr="00860D15" w:rsidRDefault="00753E3E" w:rsidP="00753E3E">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SEXTA.-</w:t>
      </w:r>
      <w:proofErr w:type="gramEnd"/>
      <w:r w:rsidRPr="00860D15">
        <w:rPr>
          <w:rFonts w:ascii="Arial" w:hAnsi="Arial" w:cs="Arial"/>
          <w:b/>
          <w:bCs/>
        </w:rPr>
        <w:t xml:space="preserve"> (CONCLUSIÓN DEL CONTRATO</w:t>
      </w:r>
      <w:proofErr w:type="gramStart"/>
      <w:r w:rsidRPr="00860D15">
        <w:rPr>
          <w:rFonts w:ascii="Arial" w:hAnsi="Arial" w:cs="Arial"/>
          <w:b/>
          <w:bCs/>
        </w:rPr>
        <w:t>).-</w:t>
      </w:r>
      <w:proofErr w:type="gramEnd"/>
      <w:r w:rsidRPr="00860D15">
        <w:rPr>
          <w:rFonts w:ascii="Arial" w:hAnsi="Arial" w:cs="Arial"/>
          <w:b/>
          <w:bCs/>
        </w:rPr>
        <w:t xml:space="preserve"> </w:t>
      </w:r>
      <w:r w:rsidRPr="00860D15">
        <w:rPr>
          <w:rFonts w:ascii="Arial" w:hAnsi="Arial" w:cs="Arial"/>
        </w:rPr>
        <w:t>El presente contrato concluirá por una de las siguientes causas:</w:t>
      </w:r>
    </w:p>
    <w:p w14:paraId="4B9C4481" w14:textId="77777777" w:rsidR="00753E3E" w:rsidRPr="00860D15" w:rsidRDefault="00753E3E" w:rsidP="00753E3E">
      <w:pPr>
        <w:tabs>
          <w:tab w:val="left" w:pos="-720"/>
        </w:tabs>
        <w:jc w:val="both"/>
        <w:rPr>
          <w:rFonts w:ascii="Arial" w:hAnsi="Arial" w:cs="Arial"/>
        </w:rPr>
      </w:pPr>
    </w:p>
    <w:p w14:paraId="44FCE7A6" w14:textId="77777777" w:rsidR="00753E3E" w:rsidRPr="00860D15" w:rsidRDefault="00753E3E" w:rsidP="00753E3E">
      <w:pPr>
        <w:tabs>
          <w:tab w:val="left" w:pos="-720"/>
          <w:tab w:val="left" w:pos="0"/>
        </w:tabs>
        <w:ind w:left="720" w:hanging="720"/>
        <w:jc w:val="both"/>
        <w:rPr>
          <w:rFonts w:ascii="Arial" w:hAnsi="Arial" w:cs="Arial"/>
        </w:rPr>
      </w:pPr>
      <w:r w:rsidRPr="00860D15">
        <w:rPr>
          <w:rFonts w:ascii="Arial" w:hAnsi="Arial" w:cs="Arial"/>
          <w:b/>
          <w:bCs/>
        </w:rPr>
        <w:lastRenderedPageBreak/>
        <w:t>16.1</w:t>
      </w:r>
      <w:r w:rsidRPr="00860D15">
        <w:rPr>
          <w:rFonts w:ascii="Arial" w:hAnsi="Arial" w:cs="Arial"/>
          <w:b/>
          <w:bCs/>
        </w:rPr>
        <w:tab/>
        <w:t xml:space="preserve">Por Cumplimiento de Contrato: </w:t>
      </w:r>
      <w:r w:rsidRPr="00860D15">
        <w:rPr>
          <w:rFonts w:ascii="Arial" w:hAnsi="Arial" w:cs="Arial"/>
          <w:bCs/>
        </w:rPr>
        <w:t xml:space="preserve"> De forma normal t</w:t>
      </w:r>
      <w:r w:rsidRPr="00860D15">
        <w:rPr>
          <w:rFonts w:ascii="Arial" w:hAnsi="Arial" w:cs="Arial"/>
        </w:rPr>
        <w:t xml:space="preserve">anto la </w:t>
      </w:r>
      <w:r w:rsidRPr="00860D15">
        <w:rPr>
          <w:rFonts w:ascii="Arial" w:hAnsi="Arial" w:cs="Arial"/>
          <w:b/>
          <w:bCs/>
        </w:rPr>
        <w:t>CSBP</w:t>
      </w:r>
      <w:r w:rsidRPr="00860D15">
        <w:rPr>
          <w:rFonts w:ascii="Arial" w:hAnsi="Arial" w:cs="Arial"/>
        </w:rPr>
        <w:t xml:space="preserve"> como el </w:t>
      </w:r>
      <w:r w:rsidRPr="00860D15">
        <w:rPr>
          <w:rFonts w:ascii="Arial" w:hAnsi="Arial" w:cs="Arial"/>
          <w:b/>
          <w:bCs/>
        </w:rPr>
        <w:t>PROVEEDOR</w:t>
      </w:r>
      <w:r w:rsidRPr="00860D15">
        <w:rPr>
          <w:rFonts w:ascii="Arial" w:hAnsi="Arial" w:cs="Arial"/>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860D15">
        <w:rPr>
          <w:rFonts w:ascii="Arial" w:hAnsi="Arial" w:cs="Arial"/>
          <w:b/>
        </w:rPr>
        <w:t>CSBP</w:t>
      </w:r>
      <w:r w:rsidRPr="00860D15">
        <w:rPr>
          <w:rFonts w:ascii="Arial" w:hAnsi="Arial" w:cs="Arial"/>
        </w:rPr>
        <w:t>.</w:t>
      </w:r>
    </w:p>
    <w:p w14:paraId="354F9C87" w14:textId="77777777" w:rsidR="00753E3E" w:rsidRPr="00860D15" w:rsidRDefault="00753E3E" w:rsidP="00753E3E">
      <w:pPr>
        <w:tabs>
          <w:tab w:val="left" w:pos="-720"/>
          <w:tab w:val="left" w:pos="0"/>
        </w:tabs>
        <w:ind w:left="720" w:hanging="720"/>
        <w:jc w:val="both"/>
        <w:rPr>
          <w:rFonts w:ascii="Arial" w:hAnsi="Arial" w:cs="Arial"/>
        </w:rPr>
      </w:pPr>
    </w:p>
    <w:p w14:paraId="4A34BCFC" w14:textId="77777777" w:rsidR="00753E3E" w:rsidRDefault="00753E3E" w:rsidP="00753E3E">
      <w:pPr>
        <w:tabs>
          <w:tab w:val="left" w:pos="-720"/>
        </w:tabs>
        <w:ind w:left="705" w:hanging="705"/>
        <w:jc w:val="both"/>
        <w:rPr>
          <w:rFonts w:ascii="Arial" w:hAnsi="Arial" w:cs="Arial"/>
        </w:rPr>
      </w:pPr>
      <w:r w:rsidRPr="00860D15">
        <w:rPr>
          <w:rFonts w:ascii="Arial" w:hAnsi="Arial" w:cs="Arial"/>
          <w:b/>
          <w:bCs/>
        </w:rPr>
        <w:t>16.2</w:t>
      </w:r>
      <w:r w:rsidRPr="00860D15">
        <w:rPr>
          <w:rFonts w:ascii="Arial" w:hAnsi="Arial" w:cs="Arial"/>
          <w:b/>
          <w:bCs/>
        </w:rPr>
        <w:tab/>
        <w:t xml:space="preserve">Por Resolución del Contrato: </w:t>
      </w:r>
      <w:r>
        <w:rPr>
          <w:rFonts w:ascii="Arial" w:hAnsi="Arial" w:cs="Arial"/>
        </w:rPr>
        <w:t xml:space="preserve">Si se diera el caso, la CSBP podrá resolver el presente contrato en forma excepcional por las siguientes causales: </w:t>
      </w:r>
    </w:p>
    <w:p w14:paraId="6442F67F" w14:textId="77777777" w:rsidR="00753E3E" w:rsidRPr="00860D15" w:rsidRDefault="00753E3E" w:rsidP="00753E3E">
      <w:pPr>
        <w:tabs>
          <w:tab w:val="left" w:pos="-720"/>
        </w:tabs>
        <w:jc w:val="both"/>
        <w:rPr>
          <w:rFonts w:ascii="Arial" w:hAnsi="Arial" w:cs="Arial"/>
        </w:rPr>
      </w:pPr>
    </w:p>
    <w:p w14:paraId="77F75600" w14:textId="77777777" w:rsidR="00753E3E" w:rsidRPr="00860D15" w:rsidRDefault="00753E3E" w:rsidP="00753E3E">
      <w:pPr>
        <w:numPr>
          <w:ilvl w:val="0"/>
          <w:numId w:val="20"/>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Disolución de la empresa del </w:t>
      </w:r>
      <w:r w:rsidRPr="00860D15">
        <w:rPr>
          <w:rFonts w:ascii="Arial" w:hAnsi="Arial" w:cs="Arial"/>
          <w:b/>
          <w:bCs/>
        </w:rPr>
        <w:t>PROVEEDOR</w:t>
      </w:r>
      <w:r w:rsidRPr="00860D15">
        <w:rPr>
          <w:rFonts w:ascii="Arial" w:hAnsi="Arial" w:cs="Arial"/>
        </w:rPr>
        <w:t xml:space="preserve"> </w:t>
      </w:r>
    </w:p>
    <w:p w14:paraId="66AB4578" w14:textId="77777777" w:rsidR="00753E3E" w:rsidRPr="00860D15" w:rsidRDefault="00753E3E" w:rsidP="00753E3E">
      <w:pPr>
        <w:numPr>
          <w:ilvl w:val="0"/>
          <w:numId w:val="20"/>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Quiebra declarada de la empresa del </w:t>
      </w:r>
      <w:r w:rsidRPr="00860D15">
        <w:rPr>
          <w:rFonts w:ascii="Arial" w:hAnsi="Arial" w:cs="Arial"/>
          <w:b/>
          <w:bCs/>
        </w:rPr>
        <w:t>PROVEEDOR</w:t>
      </w:r>
      <w:r w:rsidRPr="00860D15">
        <w:rPr>
          <w:rFonts w:ascii="Arial" w:hAnsi="Arial" w:cs="Arial"/>
        </w:rPr>
        <w:t>.</w:t>
      </w:r>
    </w:p>
    <w:p w14:paraId="5394F604" w14:textId="77777777" w:rsidR="00753E3E" w:rsidRPr="00860D15" w:rsidRDefault="00753E3E" w:rsidP="00753E3E">
      <w:pPr>
        <w:numPr>
          <w:ilvl w:val="0"/>
          <w:numId w:val="20"/>
        </w:numPr>
        <w:tabs>
          <w:tab w:val="left" w:pos="-3120"/>
          <w:tab w:val="left" w:pos="-2400"/>
          <w:tab w:val="left" w:pos="-1407"/>
        </w:tabs>
        <w:suppressAutoHyphens/>
        <w:autoSpaceDN w:val="0"/>
        <w:ind w:left="993" w:hanging="273"/>
        <w:jc w:val="both"/>
        <w:rPr>
          <w:rFonts w:ascii="Arial" w:hAnsi="Arial" w:cs="Arial"/>
        </w:rPr>
      </w:pPr>
      <w:r>
        <w:rPr>
          <w:rFonts w:ascii="Arial" w:hAnsi="Arial" w:cs="Arial"/>
        </w:rPr>
        <w:t>S</w:t>
      </w:r>
      <w:r w:rsidRPr="00860D15">
        <w:rPr>
          <w:rFonts w:ascii="Arial" w:hAnsi="Arial" w:cs="Arial"/>
        </w:rPr>
        <w:t xml:space="preserve">uspensión de la provisión sin justificación por parte del </w:t>
      </w:r>
      <w:r w:rsidRPr="00860D15">
        <w:rPr>
          <w:rFonts w:ascii="Arial" w:hAnsi="Arial" w:cs="Arial"/>
          <w:b/>
          <w:bCs/>
        </w:rPr>
        <w:t>PROVEEDOR</w:t>
      </w:r>
    </w:p>
    <w:p w14:paraId="14AEE719" w14:textId="77777777" w:rsidR="00753E3E" w:rsidRPr="00860D15" w:rsidRDefault="00753E3E" w:rsidP="00753E3E">
      <w:pPr>
        <w:numPr>
          <w:ilvl w:val="0"/>
          <w:numId w:val="20"/>
        </w:numPr>
        <w:tabs>
          <w:tab w:val="left" w:pos="-720"/>
          <w:tab w:val="left" w:pos="0"/>
          <w:tab w:val="left" w:pos="993"/>
          <w:tab w:val="left" w:pos="1418"/>
        </w:tabs>
        <w:suppressAutoHyphens/>
        <w:autoSpaceDN w:val="0"/>
        <w:ind w:left="993" w:hanging="273"/>
        <w:jc w:val="both"/>
        <w:rPr>
          <w:rFonts w:ascii="Arial" w:hAnsi="Arial" w:cs="Arial"/>
        </w:rPr>
      </w:pPr>
      <w:r w:rsidRPr="00860D15">
        <w:rPr>
          <w:rFonts w:ascii="Arial" w:hAnsi="Arial" w:cs="Arial"/>
        </w:rPr>
        <w:t xml:space="preserve">Incumplimiento injustificado del plazo de entrega sin que el </w:t>
      </w:r>
      <w:r w:rsidRPr="00860D15">
        <w:rPr>
          <w:rFonts w:ascii="Arial" w:hAnsi="Arial" w:cs="Arial"/>
          <w:b/>
        </w:rPr>
        <w:t xml:space="preserve">PROVEEDOR </w:t>
      </w:r>
      <w:r w:rsidRPr="00860D15">
        <w:rPr>
          <w:rFonts w:ascii="Arial" w:hAnsi="Arial" w:cs="Arial"/>
        </w:rPr>
        <w:t xml:space="preserve">haya tramitado ante la </w:t>
      </w:r>
      <w:r w:rsidRPr="00860D15">
        <w:rPr>
          <w:rFonts w:ascii="Arial" w:hAnsi="Arial" w:cs="Arial"/>
          <w:b/>
        </w:rPr>
        <w:t>CSBP</w:t>
      </w:r>
      <w:r w:rsidRPr="00860D15">
        <w:rPr>
          <w:rFonts w:ascii="Arial" w:hAnsi="Arial" w:cs="Arial"/>
        </w:rPr>
        <w:t xml:space="preserve"> la ampliación de plazo conforme </w:t>
      </w:r>
      <w:r>
        <w:rPr>
          <w:rFonts w:ascii="Arial" w:hAnsi="Arial" w:cs="Arial"/>
        </w:rPr>
        <w:t>a la cláusula Decima Quinta d</w:t>
      </w:r>
      <w:r w:rsidRPr="00860D15">
        <w:rPr>
          <w:rFonts w:ascii="Arial" w:hAnsi="Arial" w:cs="Arial"/>
        </w:rPr>
        <w:t>el presente documento.</w:t>
      </w:r>
    </w:p>
    <w:p w14:paraId="14E47649" w14:textId="77777777" w:rsidR="00753E3E" w:rsidRPr="00860D15" w:rsidRDefault="00753E3E" w:rsidP="00753E3E">
      <w:pPr>
        <w:numPr>
          <w:ilvl w:val="0"/>
          <w:numId w:val="20"/>
        </w:numPr>
        <w:tabs>
          <w:tab w:val="left" w:pos="-720"/>
          <w:tab w:val="left" w:pos="0"/>
          <w:tab w:val="left" w:pos="993"/>
        </w:tabs>
        <w:suppressAutoHyphens/>
        <w:autoSpaceDN w:val="0"/>
        <w:ind w:left="993" w:hanging="273"/>
        <w:jc w:val="both"/>
        <w:rPr>
          <w:rFonts w:ascii="Arial" w:hAnsi="Arial" w:cs="Arial"/>
        </w:rPr>
      </w:pPr>
      <w:r w:rsidRPr="00860D15">
        <w:rPr>
          <w:rFonts w:ascii="Arial" w:hAnsi="Arial" w:cs="Arial"/>
        </w:rPr>
        <w:t xml:space="preserve">Si el </w:t>
      </w:r>
      <w:r w:rsidRPr="00860D15">
        <w:rPr>
          <w:rFonts w:ascii="Arial" w:hAnsi="Arial" w:cs="Arial"/>
          <w:b/>
          <w:bCs/>
        </w:rPr>
        <w:t xml:space="preserve">PROVEEDOR </w:t>
      </w:r>
      <w:r w:rsidRPr="00860D15">
        <w:rPr>
          <w:rFonts w:ascii="Arial" w:hAnsi="Arial" w:cs="Arial"/>
        </w:rPr>
        <w:t xml:space="preserve">entrega los </w:t>
      </w:r>
      <w:r w:rsidRPr="00860D15">
        <w:rPr>
          <w:rFonts w:ascii="Arial" w:hAnsi="Arial" w:cs="Arial"/>
          <w:b/>
          <w:bCs/>
        </w:rPr>
        <w:t>PRODUCTOS FARMACEUTICOS</w:t>
      </w:r>
      <w:r w:rsidRPr="00860D15">
        <w:rPr>
          <w:rFonts w:ascii="Arial" w:hAnsi="Arial" w:cs="Arial"/>
        </w:rPr>
        <w:t xml:space="preserve"> no adjudicados en calidad de sustitución, cambio o reemplazo no autorizados</w:t>
      </w:r>
      <w:r w:rsidRPr="00860D15">
        <w:rPr>
          <w:rFonts w:ascii="Arial" w:hAnsi="Arial" w:cs="Arial"/>
          <w:b/>
          <w:bCs/>
        </w:rPr>
        <w:t xml:space="preserve"> </w:t>
      </w:r>
      <w:r w:rsidRPr="00860D15">
        <w:rPr>
          <w:rFonts w:ascii="Arial" w:hAnsi="Arial" w:cs="Arial"/>
        </w:rPr>
        <w:t xml:space="preserve">por la </w:t>
      </w:r>
      <w:r w:rsidRPr="00860D15">
        <w:rPr>
          <w:rFonts w:ascii="Arial" w:hAnsi="Arial" w:cs="Arial"/>
          <w:b/>
          <w:bCs/>
        </w:rPr>
        <w:t>CSBP</w:t>
      </w:r>
      <w:r w:rsidRPr="00860D15">
        <w:rPr>
          <w:rFonts w:ascii="Arial" w:hAnsi="Arial" w:cs="Arial"/>
          <w:bCs/>
        </w:rPr>
        <w:t>.</w:t>
      </w:r>
    </w:p>
    <w:p w14:paraId="1B9A9DF2" w14:textId="77777777" w:rsidR="00753E3E" w:rsidRPr="00A922D2" w:rsidRDefault="00753E3E" w:rsidP="00753E3E">
      <w:pPr>
        <w:numPr>
          <w:ilvl w:val="0"/>
          <w:numId w:val="20"/>
        </w:numPr>
        <w:tabs>
          <w:tab w:val="left" w:pos="993"/>
        </w:tabs>
        <w:autoSpaceDN w:val="0"/>
        <w:ind w:left="993" w:hanging="273"/>
        <w:jc w:val="both"/>
        <w:rPr>
          <w:rFonts w:ascii="Arial" w:hAnsi="Arial" w:cs="Arial"/>
          <w:b/>
          <w:lang w:val="es"/>
        </w:rPr>
      </w:pPr>
      <w:r>
        <w:rPr>
          <w:rFonts w:ascii="Arial" w:hAnsi="Arial" w:cs="Arial"/>
        </w:rPr>
        <w:t xml:space="preserve">Por mejor decisión administrativa, comunica al </w:t>
      </w:r>
      <w:r w:rsidRPr="00860D15">
        <w:rPr>
          <w:rFonts w:ascii="Arial" w:hAnsi="Arial" w:cs="Arial"/>
          <w:b/>
          <w:bCs/>
        </w:rPr>
        <w:t>PROVEEDOR</w:t>
      </w:r>
      <w:r w:rsidRPr="00860D15">
        <w:rPr>
          <w:rFonts w:ascii="Arial" w:hAnsi="Arial" w:cs="Arial"/>
        </w:rPr>
        <w:t xml:space="preserve"> </w:t>
      </w:r>
      <w:r w:rsidRPr="00A922D2">
        <w:rPr>
          <w:rFonts w:ascii="Arial" w:hAnsi="Arial" w:cs="Arial"/>
        </w:rPr>
        <w:t>con 30 días calendario de anticipación.</w:t>
      </w:r>
    </w:p>
    <w:p w14:paraId="15AA1513" w14:textId="77777777" w:rsidR="00753E3E" w:rsidRPr="00860D15" w:rsidRDefault="00753E3E" w:rsidP="00753E3E">
      <w:pPr>
        <w:tabs>
          <w:tab w:val="left" w:pos="993"/>
        </w:tabs>
        <w:autoSpaceDN w:val="0"/>
        <w:ind w:left="993"/>
        <w:jc w:val="both"/>
        <w:rPr>
          <w:rFonts w:ascii="Arial" w:hAnsi="Arial" w:cs="Arial"/>
          <w:b/>
          <w:lang w:val="es"/>
        </w:rPr>
      </w:pPr>
    </w:p>
    <w:p w14:paraId="38F72A4F" w14:textId="77777777" w:rsidR="00753E3E" w:rsidRPr="00860D15" w:rsidRDefault="00753E3E" w:rsidP="00753E3E">
      <w:pPr>
        <w:tabs>
          <w:tab w:val="left" w:pos="-720"/>
        </w:tabs>
        <w:ind w:left="705" w:hanging="705"/>
        <w:jc w:val="both"/>
        <w:rPr>
          <w:rFonts w:ascii="Arial" w:hAnsi="Arial" w:cs="Arial"/>
        </w:rPr>
      </w:pPr>
      <w:r w:rsidRPr="00860D15">
        <w:rPr>
          <w:rFonts w:ascii="Arial" w:hAnsi="Arial" w:cs="Arial"/>
          <w:b/>
          <w:bCs/>
        </w:rPr>
        <w:t>16.3</w:t>
      </w:r>
      <w:r w:rsidRPr="00860D15">
        <w:rPr>
          <w:rFonts w:ascii="Arial" w:hAnsi="Arial" w:cs="Arial"/>
          <w:b/>
          <w:bCs/>
        </w:rPr>
        <w:tab/>
        <w:t>Reglas aplicables a la Resolución:</w:t>
      </w:r>
      <w:r w:rsidRPr="00860D15">
        <w:rPr>
          <w:rFonts w:ascii="Arial" w:hAnsi="Arial" w:cs="Arial"/>
        </w:rPr>
        <w:t xml:space="preserve"> </w:t>
      </w:r>
      <w:r w:rsidRPr="00860D15">
        <w:rPr>
          <w:rFonts w:ascii="Arial" w:hAnsi="Arial" w:cs="Arial"/>
          <w:lang w:val="es"/>
        </w:rPr>
        <w:t>Para proce</w:t>
      </w:r>
      <w:r>
        <w:rPr>
          <w:rFonts w:ascii="Arial" w:hAnsi="Arial" w:cs="Arial"/>
          <w:lang w:val="es"/>
        </w:rPr>
        <w:t>der a</w:t>
      </w:r>
      <w:r w:rsidRPr="00860D15">
        <w:rPr>
          <w:rFonts w:ascii="Arial" w:hAnsi="Arial" w:cs="Arial"/>
          <w:lang w:val="es"/>
        </w:rPr>
        <w:t xml:space="preserve"> la resolución del contrato por cualquiera de las causales señaladas, la </w:t>
      </w:r>
      <w:r w:rsidRPr="00860D15">
        <w:rPr>
          <w:rFonts w:ascii="Arial" w:hAnsi="Arial" w:cs="Arial"/>
          <w:b/>
          <w:lang w:val="es"/>
        </w:rPr>
        <w:t xml:space="preserve">CSBP </w:t>
      </w:r>
      <w:r>
        <w:rPr>
          <w:rFonts w:ascii="Arial" w:hAnsi="Arial" w:cs="Arial"/>
          <w:bCs/>
          <w:lang w:val="es"/>
        </w:rPr>
        <w:t>dará aviso escrito mediante carta notariada al</w:t>
      </w:r>
      <w:r w:rsidRPr="00860D15">
        <w:rPr>
          <w:rFonts w:ascii="Arial" w:hAnsi="Arial" w:cs="Arial"/>
          <w:lang w:val="es"/>
        </w:rPr>
        <w:t xml:space="preserve"> </w:t>
      </w:r>
      <w:r w:rsidRPr="00860D15">
        <w:rPr>
          <w:rFonts w:ascii="Arial" w:hAnsi="Arial" w:cs="Arial"/>
          <w:b/>
          <w:lang w:val="es"/>
        </w:rPr>
        <w:t xml:space="preserve">PROVEEDOR </w:t>
      </w:r>
      <w:r w:rsidRPr="00860D15">
        <w:rPr>
          <w:rFonts w:ascii="Arial" w:hAnsi="Arial" w:cs="Arial"/>
          <w:lang w:val="es"/>
        </w:rPr>
        <w:t>de su intención de Resolver el Contrato, estableciendo claramente la causal que se aduce.</w:t>
      </w:r>
    </w:p>
    <w:p w14:paraId="7D1ED936" w14:textId="77777777" w:rsidR="00753E3E" w:rsidRPr="00860D15" w:rsidRDefault="00753E3E" w:rsidP="00753E3E">
      <w:pPr>
        <w:ind w:left="708"/>
        <w:jc w:val="both"/>
        <w:rPr>
          <w:rFonts w:ascii="Arial" w:hAnsi="Arial" w:cs="Arial"/>
          <w:lang w:val="es"/>
        </w:rPr>
      </w:pPr>
    </w:p>
    <w:p w14:paraId="237FD585" w14:textId="77777777" w:rsidR="00753E3E" w:rsidRDefault="00753E3E" w:rsidP="00753E3E">
      <w:pPr>
        <w:ind w:left="708"/>
        <w:jc w:val="both"/>
        <w:rPr>
          <w:rFonts w:ascii="Arial" w:hAnsi="Arial" w:cs="Arial"/>
          <w:lang w:val="es"/>
        </w:rPr>
      </w:pPr>
      <w:r w:rsidRPr="00860D15">
        <w:rPr>
          <w:rFonts w:ascii="Arial" w:hAnsi="Arial" w:cs="Arial"/>
          <w:lang w:val="es"/>
        </w:rPr>
        <w:t xml:space="preserve">Si dentro de los diez (10) días hábiles siguientes de la fecha de notificación, se enmendaran las fallas, se normalizará el desarrollo de la provisión y se tomarán las medidas necesarias para continuar normalmente con las estipulaciones del Contrato. </w:t>
      </w:r>
    </w:p>
    <w:p w14:paraId="7A2F0E2E" w14:textId="77777777" w:rsidR="00753E3E" w:rsidRDefault="00753E3E" w:rsidP="00753E3E">
      <w:pPr>
        <w:ind w:left="708"/>
        <w:jc w:val="both"/>
        <w:rPr>
          <w:rFonts w:ascii="Arial" w:hAnsi="Arial" w:cs="Arial"/>
          <w:lang w:val="es"/>
        </w:rPr>
      </w:pPr>
    </w:p>
    <w:p w14:paraId="7A3FE3C2" w14:textId="77777777" w:rsidR="00753E3E" w:rsidRPr="00860D15" w:rsidRDefault="00753E3E" w:rsidP="00753E3E">
      <w:pPr>
        <w:ind w:left="708"/>
        <w:jc w:val="both"/>
        <w:rPr>
          <w:rFonts w:ascii="Arial" w:hAnsi="Arial" w:cs="Arial"/>
          <w:lang w:val="es"/>
        </w:rPr>
      </w:pPr>
      <w:r w:rsidRPr="00860D15">
        <w:rPr>
          <w:rFonts w:ascii="Arial" w:hAnsi="Arial" w:cs="Arial"/>
          <w:lang w:val="es"/>
        </w:rPr>
        <w:t xml:space="preserve">El requirente de la </w:t>
      </w:r>
      <w:r>
        <w:rPr>
          <w:rFonts w:ascii="Arial" w:hAnsi="Arial" w:cs="Arial"/>
          <w:lang w:val="es"/>
        </w:rPr>
        <w:t>R</w:t>
      </w:r>
      <w:r w:rsidRPr="00860D15">
        <w:rPr>
          <w:rFonts w:ascii="Arial" w:hAnsi="Arial" w:cs="Arial"/>
          <w:lang w:val="es"/>
        </w:rPr>
        <w:t xml:space="preserve">esolución </w:t>
      </w:r>
      <w:r>
        <w:rPr>
          <w:rFonts w:ascii="Arial" w:hAnsi="Arial" w:cs="Arial"/>
          <w:lang w:val="es"/>
        </w:rPr>
        <w:t xml:space="preserve">de Contrato </w:t>
      </w:r>
      <w:r w:rsidRPr="00860D15">
        <w:rPr>
          <w:rFonts w:ascii="Arial" w:hAnsi="Arial" w:cs="Arial"/>
          <w:lang w:val="es"/>
        </w:rPr>
        <w:t xml:space="preserve">expresará por escrito su conformidad a la solución y </w:t>
      </w:r>
      <w:r>
        <w:rPr>
          <w:rFonts w:ascii="Arial" w:hAnsi="Arial" w:cs="Arial"/>
          <w:lang w:val="es"/>
        </w:rPr>
        <w:t>la nota de</w:t>
      </w:r>
      <w:r w:rsidRPr="00860D15">
        <w:rPr>
          <w:rFonts w:ascii="Arial" w:hAnsi="Arial" w:cs="Arial"/>
          <w:lang w:val="es"/>
        </w:rPr>
        <w:t xml:space="preserve"> intención de </w:t>
      </w:r>
      <w:r>
        <w:rPr>
          <w:rFonts w:ascii="Arial" w:hAnsi="Arial" w:cs="Arial"/>
          <w:lang w:val="es"/>
        </w:rPr>
        <w:t>R</w:t>
      </w:r>
      <w:r w:rsidRPr="00860D15">
        <w:rPr>
          <w:rFonts w:ascii="Arial" w:hAnsi="Arial" w:cs="Arial"/>
          <w:lang w:val="es"/>
        </w:rPr>
        <w:t>esolución será retirad</w:t>
      </w:r>
      <w:r>
        <w:rPr>
          <w:rFonts w:ascii="Arial" w:hAnsi="Arial" w:cs="Arial"/>
          <w:lang w:val="es"/>
        </w:rPr>
        <w:t>a</w:t>
      </w:r>
      <w:r w:rsidRPr="00860D15">
        <w:rPr>
          <w:rFonts w:ascii="Arial" w:hAnsi="Arial" w:cs="Arial"/>
          <w:lang w:val="es"/>
        </w:rPr>
        <w:t>.</w:t>
      </w:r>
    </w:p>
    <w:p w14:paraId="00117CCC" w14:textId="77777777" w:rsidR="00753E3E" w:rsidRDefault="00753E3E" w:rsidP="00753E3E">
      <w:pPr>
        <w:jc w:val="both"/>
        <w:rPr>
          <w:rFonts w:ascii="Arial" w:hAnsi="Arial" w:cs="Arial"/>
          <w:lang w:val="es"/>
        </w:rPr>
      </w:pPr>
    </w:p>
    <w:p w14:paraId="39ED4034" w14:textId="77777777" w:rsidR="00753E3E" w:rsidRPr="00860D15" w:rsidRDefault="00753E3E" w:rsidP="00753E3E">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SEPTIMA.-</w:t>
      </w:r>
      <w:proofErr w:type="gramEnd"/>
      <w:r w:rsidRPr="00860D15">
        <w:rPr>
          <w:rFonts w:ascii="Arial" w:hAnsi="Arial" w:cs="Arial"/>
          <w:b/>
          <w:bCs/>
        </w:rPr>
        <w:t xml:space="preserve"> (SOLUCION DE CONTROVERSIAS</w:t>
      </w:r>
      <w:proofErr w:type="gramStart"/>
      <w:r w:rsidRPr="00860D15">
        <w:rPr>
          <w:rFonts w:ascii="Arial" w:hAnsi="Arial" w:cs="Arial"/>
          <w:b/>
          <w:bCs/>
        </w:rPr>
        <w:t>).-</w:t>
      </w:r>
      <w:proofErr w:type="gramEnd"/>
      <w:r w:rsidRPr="00860D15">
        <w:rPr>
          <w:rFonts w:ascii="Arial" w:hAnsi="Arial" w:cs="Arial"/>
        </w:rPr>
        <w:t xml:space="preserve"> En caso de surgir controversias entre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 xml:space="preserve">PROVEEDOR </w:t>
      </w:r>
      <w:r w:rsidRPr="00860D15">
        <w:rPr>
          <w:rFonts w:ascii="Arial" w:hAnsi="Arial" w:cs="Arial"/>
        </w:rPr>
        <w:t>que no puedan ser solucionadas por la vía de la concertación, las partes están facultadas para acudir a la vía judicial correspondiente y seguir la acción que más les convenga, previa resolución del contrato.</w:t>
      </w:r>
    </w:p>
    <w:p w14:paraId="5DC4D72B" w14:textId="77777777" w:rsidR="00753E3E" w:rsidRPr="00860D15" w:rsidRDefault="00753E3E" w:rsidP="00753E3E">
      <w:pPr>
        <w:tabs>
          <w:tab w:val="left" w:pos="-720"/>
        </w:tabs>
        <w:jc w:val="both"/>
        <w:rPr>
          <w:rFonts w:ascii="Arial" w:hAnsi="Arial" w:cs="Arial"/>
          <w:b/>
          <w:bCs/>
        </w:rPr>
      </w:pPr>
    </w:p>
    <w:p w14:paraId="637F70A6" w14:textId="77777777" w:rsidR="00753E3E" w:rsidRDefault="00753E3E" w:rsidP="00753E3E">
      <w:pPr>
        <w:tabs>
          <w:tab w:val="left" w:pos="-720"/>
        </w:tabs>
        <w:jc w:val="both"/>
        <w:rPr>
          <w:rFonts w:ascii="Arial" w:hAnsi="Arial" w:cs="Arial"/>
          <w:bCs/>
        </w:rPr>
      </w:pPr>
      <w:r w:rsidRPr="00860D15">
        <w:rPr>
          <w:rFonts w:ascii="Arial" w:hAnsi="Arial" w:cs="Arial"/>
          <w:b/>
          <w:bCs/>
        </w:rPr>
        <w:t xml:space="preserve">DECIMO </w:t>
      </w:r>
      <w:proofErr w:type="gramStart"/>
      <w:r w:rsidRPr="00860D15">
        <w:rPr>
          <w:rFonts w:ascii="Arial" w:hAnsi="Arial" w:cs="Arial"/>
          <w:b/>
          <w:bCs/>
        </w:rPr>
        <w:t>OCTAVA.-</w:t>
      </w:r>
      <w:proofErr w:type="gramEnd"/>
      <w:r w:rsidRPr="00860D15">
        <w:rPr>
          <w:rFonts w:ascii="Arial" w:hAnsi="Arial" w:cs="Arial"/>
          <w:b/>
          <w:bCs/>
        </w:rPr>
        <w:t xml:space="preserve"> (MODIFICACIONES AL CONTRATO</w:t>
      </w:r>
      <w:proofErr w:type="gramStart"/>
      <w:r w:rsidRPr="00860D15">
        <w:rPr>
          <w:rFonts w:ascii="Arial" w:hAnsi="Arial" w:cs="Arial"/>
          <w:b/>
          <w:bCs/>
        </w:rPr>
        <w:t>).-</w:t>
      </w:r>
      <w:proofErr w:type="gramEnd"/>
      <w:r w:rsidRPr="00860D15">
        <w:rPr>
          <w:rFonts w:ascii="Arial" w:hAnsi="Arial" w:cs="Arial"/>
          <w:b/>
          <w:bCs/>
        </w:rPr>
        <w:t xml:space="preserve"> </w:t>
      </w:r>
      <w:r w:rsidRPr="00860D15">
        <w:rPr>
          <w:rFonts w:ascii="Arial" w:hAnsi="Arial" w:cs="Arial"/>
          <w:bCs/>
        </w:rPr>
        <w:t>L</w:t>
      </w:r>
      <w:r>
        <w:rPr>
          <w:rFonts w:ascii="Arial" w:hAnsi="Arial" w:cs="Arial"/>
          <w:bCs/>
        </w:rPr>
        <w:t xml:space="preserve">os términos y condiciones contenidas en este contrato no podrán se r modificadas, excepto por causas sobrevinientes al contrato, es decir, por requerimiento de la propia </w:t>
      </w:r>
      <w:r w:rsidRPr="00860D15">
        <w:rPr>
          <w:rFonts w:ascii="Arial" w:hAnsi="Arial" w:cs="Arial"/>
          <w:b/>
          <w:bCs/>
        </w:rPr>
        <w:t>CSBP</w:t>
      </w:r>
      <w:r w:rsidRPr="00860D15">
        <w:rPr>
          <w:rFonts w:ascii="Arial" w:hAnsi="Arial" w:cs="Arial"/>
          <w:bCs/>
        </w:rPr>
        <w:t xml:space="preserve"> </w:t>
      </w:r>
      <w:r>
        <w:rPr>
          <w:rFonts w:ascii="Arial" w:hAnsi="Arial" w:cs="Arial"/>
          <w:bCs/>
        </w:rPr>
        <w:t>o por fuerza mayor o caso fortuito debidamente comprobados. La</w:t>
      </w:r>
      <w:r w:rsidRPr="00860D15">
        <w:rPr>
          <w:rFonts w:ascii="Arial" w:hAnsi="Arial" w:cs="Arial"/>
        </w:rPr>
        <w:t xml:space="preserve"> referida modificación, se realizará a través del contrato modificatorio correspondiente.</w:t>
      </w:r>
      <w:r w:rsidRPr="00860D15">
        <w:rPr>
          <w:rFonts w:ascii="Arial" w:hAnsi="Arial" w:cs="Arial"/>
          <w:bCs/>
        </w:rPr>
        <w:t xml:space="preserve"> </w:t>
      </w:r>
    </w:p>
    <w:p w14:paraId="2B117CF4" w14:textId="77777777" w:rsidR="00753E3E" w:rsidRDefault="00753E3E" w:rsidP="00753E3E">
      <w:pPr>
        <w:tabs>
          <w:tab w:val="left" w:pos="-720"/>
        </w:tabs>
        <w:jc w:val="both"/>
        <w:rPr>
          <w:rFonts w:ascii="Arial" w:hAnsi="Arial" w:cs="Arial"/>
          <w:bCs/>
        </w:rPr>
      </w:pPr>
    </w:p>
    <w:p w14:paraId="58F35EA7" w14:textId="77777777" w:rsidR="00753E3E" w:rsidRPr="00860D15" w:rsidRDefault="00753E3E" w:rsidP="00753E3E">
      <w:pPr>
        <w:tabs>
          <w:tab w:val="left" w:pos="-720"/>
        </w:tabs>
        <w:jc w:val="both"/>
        <w:rPr>
          <w:rFonts w:ascii="Arial" w:hAnsi="Arial" w:cs="Arial"/>
        </w:rPr>
      </w:pPr>
      <w:r w:rsidRPr="00860D15">
        <w:rPr>
          <w:rFonts w:ascii="Arial" w:hAnsi="Arial" w:cs="Arial"/>
        </w:rPr>
        <w:t>Las causas modificatorias deben ser sustentadas por informes técnicos y legales</w:t>
      </w:r>
      <w:r>
        <w:rPr>
          <w:rFonts w:ascii="Arial" w:hAnsi="Arial" w:cs="Arial"/>
        </w:rPr>
        <w:t xml:space="preserve"> que establezcan la viabilidad técnica y de financiamiento</w:t>
      </w:r>
      <w:r w:rsidRPr="00860D15">
        <w:rPr>
          <w:rFonts w:ascii="Arial" w:hAnsi="Arial" w:cs="Arial"/>
        </w:rPr>
        <w:t>.</w:t>
      </w:r>
    </w:p>
    <w:p w14:paraId="0B83077C" w14:textId="77777777" w:rsidR="00753E3E" w:rsidRPr="00860D15" w:rsidRDefault="00753E3E" w:rsidP="00753E3E">
      <w:pPr>
        <w:tabs>
          <w:tab w:val="left" w:pos="-720"/>
        </w:tabs>
        <w:jc w:val="both"/>
        <w:rPr>
          <w:rFonts w:ascii="Arial" w:hAnsi="Arial" w:cs="Arial"/>
        </w:rPr>
      </w:pPr>
      <w:r w:rsidRPr="00860D15">
        <w:rPr>
          <w:rFonts w:ascii="Arial" w:hAnsi="Arial" w:cs="Arial"/>
        </w:rPr>
        <w:t xml:space="preserve"> </w:t>
      </w:r>
    </w:p>
    <w:p w14:paraId="3CC2D938" w14:textId="77777777" w:rsidR="00753E3E" w:rsidRPr="00860D15" w:rsidRDefault="00753E3E" w:rsidP="00753E3E">
      <w:pPr>
        <w:tabs>
          <w:tab w:val="left" w:pos="-720"/>
        </w:tabs>
        <w:jc w:val="both"/>
        <w:rPr>
          <w:rFonts w:ascii="Arial" w:hAnsi="Arial" w:cs="Arial"/>
          <w:bCs/>
        </w:rPr>
      </w:pPr>
      <w:r>
        <w:rPr>
          <w:rFonts w:ascii="Arial" w:hAnsi="Arial" w:cs="Arial"/>
          <w:b/>
          <w:bCs/>
        </w:rPr>
        <w:t>DECIMO NOVENA</w:t>
      </w:r>
      <w:r w:rsidRPr="00860D15">
        <w:rPr>
          <w:rFonts w:ascii="Arial" w:hAnsi="Arial" w:cs="Arial"/>
          <w:b/>
          <w:bCs/>
        </w:rPr>
        <w:t xml:space="preserve">.- (MOROSIDAD Y SUS PENALIDADES).- </w:t>
      </w:r>
      <w:r w:rsidRPr="00860D15">
        <w:rPr>
          <w:rFonts w:ascii="Arial" w:hAnsi="Arial" w:cs="Arial"/>
        </w:rPr>
        <w:t xml:space="preserve">A los efectos de aplicarse morosidad en la entrega de los </w:t>
      </w:r>
      <w:r w:rsidRPr="00860D15">
        <w:rPr>
          <w:rFonts w:ascii="Arial" w:hAnsi="Arial" w:cs="Arial"/>
          <w:b/>
        </w:rPr>
        <w:t>PRODUCTOS FARMACEUTICOS,</w:t>
      </w:r>
      <w:r w:rsidRPr="00860D15">
        <w:rPr>
          <w:rFonts w:ascii="Arial" w:hAnsi="Arial" w:cs="Arial"/>
        </w:rPr>
        <w:t xml:space="preserv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PROVEEDOR</w:t>
      </w:r>
      <w:r w:rsidRPr="00860D15">
        <w:rPr>
          <w:rFonts w:ascii="Arial" w:hAnsi="Arial" w:cs="Arial"/>
        </w:rPr>
        <w:t xml:space="preserve"> tomarán en cuenta </w:t>
      </w:r>
      <w:r>
        <w:rPr>
          <w:rFonts w:ascii="Arial" w:hAnsi="Arial" w:cs="Arial"/>
        </w:rPr>
        <w:t>el</w:t>
      </w:r>
      <w:r w:rsidRPr="00860D15">
        <w:rPr>
          <w:rFonts w:ascii="Arial" w:hAnsi="Arial" w:cs="Arial"/>
        </w:rPr>
        <w:t xml:space="preserve"> plazo estipulado, por cuanto si </w:t>
      </w:r>
      <w:r>
        <w:rPr>
          <w:rFonts w:ascii="Arial" w:hAnsi="Arial" w:cs="Arial"/>
        </w:rPr>
        <w:t>e</w:t>
      </w:r>
      <w:r w:rsidRPr="00860D15">
        <w:rPr>
          <w:rFonts w:ascii="Arial" w:hAnsi="Arial" w:cs="Arial"/>
        </w:rPr>
        <w:t xml:space="preserve">l plazo fenece sin que se haya concluido la entrega </w:t>
      </w:r>
      <w:r>
        <w:rPr>
          <w:rFonts w:ascii="Arial" w:hAnsi="Arial" w:cs="Arial"/>
        </w:rPr>
        <w:t>total y</w:t>
      </w:r>
      <w:r w:rsidRPr="00860D15">
        <w:rPr>
          <w:rFonts w:ascii="Arial" w:hAnsi="Arial" w:cs="Arial"/>
        </w:rPr>
        <w:t xml:space="preserve"> en forma satisfactoria, el </w:t>
      </w:r>
      <w:r w:rsidRPr="00860D15">
        <w:rPr>
          <w:rFonts w:ascii="Arial" w:hAnsi="Arial" w:cs="Arial"/>
          <w:b/>
          <w:bCs/>
        </w:rPr>
        <w:t>PROVEEDOR</w:t>
      </w:r>
      <w:r w:rsidRPr="00860D15">
        <w:rPr>
          <w:rFonts w:ascii="Arial" w:hAnsi="Arial" w:cs="Arial"/>
        </w:rPr>
        <w:t xml:space="preserve"> se constituirá en mora sin necesidad de ningún requerimiento de la </w:t>
      </w:r>
      <w:r w:rsidRPr="00860D15">
        <w:rPr>
          <w:rFonts w:ascii="Arial" w:hAnsi="Arial" w:cs="Arial"/>
          <w:b/>
          <w:bCs/>
        </w:rPr>
        <w:t>CSBP,</w:t>
      </w:r>
      <w:r w:rsidRPr="00860D15">
        <w:rPr>
          <w:rFonts w:ascii="Arial" w:hAnsi="Arial" w:cs="Arial"/>
        </w:rPr>
        <w:t xml:space="preserve"> obligándose por el sólo hecho del vencimiento del plazo, a pagar por cada día calendario de retraso en el cumplimiento de contrato, una multa equivalente al </w:t>
      </w:r>
      <w:r w:rsidRPr="00860D15">
        <w:rPr>
          <w:rFonts w:ascii="Arial" w:hAnsi="Arial" w:cs="Arial"/>
          <w:b/>
          <w:bCs/>
        </w:rPr>
        <w:t xml:space="preserve">0,3% (cero punto tres por ciento) </w:t>
      </w:r>
      <w:r>
        <w:rPr>
          <w:rFonts w:ascii="Arial" w:hAnsi="Arial" w:cs="Arial"/>
          <w:bCs/>
        </w:rPr>
        <w:t xml:space="preserve">del monto total, resultante de </w:t>
      </w:r>
      <w:proofErr w:type="spellStart"/>
      <w:r>
        <w:rPr>
          <w:rFonts w:ascii="Arial" w:hAnsi="Arial" w:cs="Arial"/>
          <w:bCs/>
        </w:rPr>
        <w:t>alicar</w:t>
      </w:r>
      <w:proofErr w:type="spellEnd"/>
      <w:r>
        <w:rPr>
          <w:rFonts w:ascii="Arial" w:hAnsi="Arial" w:cs="Arial"/>
          <w:bCs/>
        </w:rPr>
        <w:t xml:space="preserve"> los precios unitarios de la propuesta adjudicada a las cantidades de los </w:t>
      </w:r>
      <w:r w:rsidRPr="00860D15">
        <w:rPr>
          <w:rFonts w:ascii="Arial" w:hAnsi="Arial" w:cs="Arial"/>
          <w:b/>
        </w:rPr>
        <w:t>PRODUCTOS FARMACEUTICOS</w:t>
      </w:r>
      <w:r>
        <w:rPr>
          <w:rFonts w:ascii="Arial" w:hAnsi="Arial" w:cs="Arial"/>
          <w:bCs/>
        </w:rPr>
        <w:t xml:space="preserve"> que no hayan sido entregados dentro del plazo establecido</w:t>
      </w:r>
      <w:r w:rsidRPr="00860D15">
        <w:rPr>
          <w:rFonts w:ascii="Arial" w:hAnsi="Arial" w:cs="Arial"/>
          <w:bCs/>
        </w:rPr>
        <w:t>.</w:t>
      </w:r>
    </w:p>
    <w:p w14:paraId="1A140387" w14:textId="77777777" w:rsidR="00753E3E" w:rsidRPr="00860D15" w:rsidRDefault="00753E3E" w:rsidP="00753E3E">
      <w:pPr>
        <w:tabs>
          <w:tab w:val="left" w:pos="-720"/>
        </w:tabs>
        <w:jc w:val="both"/>
        <w:rPr>
          <w:rFonts w:ascii="Arial" w:hAnsi="Arial" w:cs="Arial"/>
        </w:rPr>
      </w:pPr>
      <w:r w:rsidRPr="00860D15">
        <w:rPr>
          <w:rFonts w:ascii="Arial" w:hAnsi="Arial" w:cs="Arial"/>
        </w:rPr>
        <w:t xml:space="preserve"> </w:t>
      </w:r>
    </w:p>
    <w:p w14:paraId="0CD7FEC7" w14:textId="77777777" w:rsidR="00753E3E" w:rsidRPr="00860D15" w:rsidRDefault="00753E3E" w:rsidP="00753E3E">
      <w:pPr>
        <w:tabs>
          <w:tab w:val="left" w:pos="-720"/>
        </w:tabs>
        <w:jc w:val="both"/>
        <w:rPr>
          <w:rFonts w:ascii="Arial" w:hAnsi="Arial" w:cs="Arial"/>
        </w:rPr>
      </w:pPr>
      <w:r w:rsidRPr="00860D15">
        <w:rPr>
          <w:rFonts w:ascii="Arial" w:hAnsi="Arial" w:cs="Arial"/>
        </w:rPr>
        <w:lastRenderedPageBreak/>
        <w:t xml:space="preserve">Las multas serán cobradas mediante descuentos establecidos expresamente por la </w:t>
      </w:r>
      <w:r w:rsidRPr="00860D15">
        <w:rPr>
          <w:rFonts w:ascii="Arial" w:hAnsi="Arial" w:cs="Arial"/>
          <w:b/>
        </w:rPr>
        <w:t>CSBP</w:t>
      </w:r>
      <w:r w:rsidRPr="00860D15">
        <w:rPr>
          <w:rFonts w:ascii="Arial" w:hAnsi="Arial" w:cs="Arial"/>
        </w:rPr>
        <w:t xml:space="preserve">, del pago o pagos pendientes, sin perjuicio de que la </w:t>
      </w:r>
      <w:r w:rsidRPr="00860D15">
        <w:rPr>
          <w:rFonts w:ascii="Arial" w:hAnsi="Arial" w:cs="Arial"/>
          <w:b/>
        </w:rPr>
        <w:t>CSBP</w:t>
      </w:r>
      <w:r w:rsidRPr="00860D15">
        <w:rPr>
          <w:rFonts w:ascii="Arial" w:hAnsi="Arial" w:cs="Arial"/>
        </w:rPr>
        <w:t xml:space="preserve"> proceda al cobro de multas </w:t>
      </w:r>
      <w:r>
        <w:rPr>
          <w:rFonts w:ascii="Arial" w:hAnsi="Arial" w:cs="Arial"/>
        </w:rPr>
        <w:t>ya al resarcimiento de daños y perjuicios ocasionados.</w:t>
      </w:r>
    </w:p>
    <w:p w14:paraId="5555DCA0" w14:textId="77777777" w:rsidR="00753E3E" w:rsidRPr="00860D15" w:rsidRDefault="00753E3E" w:rsidP="00753E3E">
      <w:pPr>
        <w:pStyle w:val="Textoindependiente2"/>
        <w:spacing w:after="0" w:line="240" w:lineRule="auto"/>
        <w:jc w:val="both"/>
        <w:rPr>
          <w:rFonts w:ascii="Arial" w:hAnsi="Arial" w:cs="Arial"/>
          <w:sz w:val="20"/>
          <w:szCs w:val="20"/>
        </w:rPr>
      </w:pPr>
    </w:p>
    <w:p w14:paraId="59FDD923" w14:textId="77777777" w:rsidR="00753E3E" w:rsidRPr="007B03B5" w:rsidRDefault="00753E3E" w:rsidP="00753E3E">
      <w:pPr>
        <w:tabs>
          <w:tab w:val="left" w:pos="-720"/>
          <w:tab w:val="left" w:pos="0"/>
        </w:tabs>
        <w:jc w:val="both"/>
        <w:rPr>
          <w:rFonts w:ascii="Arial" w:hAnsi="Arial" w:cs="Arial"/>
          <w:bCs/>
          <w:highlight w:val="yellow"/>
        </w:rPr>
      </w:pPr>
      <w:proofErr w:type="gramStart"/>
      <w:r>
        <w:rPr>
          <w:rFonts w:ascii="Arial" w:hAnsi="Arial" w:cs="Arial"/>
          <w:b/>
          <w:bCs/>
        </w:rPr>
        <w:t>VIGESIMA</w:t>
      </w:r>
      <w:r w:rsidRPr="00860D15">
        <w:rPr>
          <w:rFonts w:ascii="Arial" w:hAnsi="Arial" w:cs="Arial"/>
          <w:b/>
          <w:bCs/>
        </w:rPr>
        <w:t>.-</w:t>
      </w:r>
      <w:proofErr w:type="gramEnd"/>
      <w:r w:rsidRPr="00860D15">
        <w:rPr>
          <w:rFonts w:ascii="Arial" w:hAnsi="Arial" w:cs="Arial"/>
          <w:b/>
          <w:bCs/>
        </w:rPr>
        <w:t xml:space="preserve"> (</w:t>
      </w:r>
      <w:r>
        <w:rPr>
          <w:rFonts w:ascii="Arial" w:hAnsi="Arial" w:cs="Arial"/>
          <w:b/>
          <w:bCs/>
        </w:rPr>
        <w:t>SUSPENSION TEMPORAL DE LA ADQUISICION</w:t>
      </w:r>
      <w:proofErr w:type="gramStart"/>
      <w:r w:rsidRPr="00860D15">
        <w:rPr>
          <w:rFonts w:ascii="Arial" w:hAnsi="Arial" w:cs="Arial"/>
          <w:b/>
          <w:bCs/>
        </w:rPr>
        <w:t>).-</w:t>
      </w:r>
      <w:proofErr w:type="gramEnd"/>
      <w:r w:rsidRPr="00860D15">
        <w:rPr>
          <w:rFonts w:ascii="Arial" w:hAnsi="Arial" w:cs="Arial"/>
          <w:b/>
          <w:bCs/>
        </w:rPr>
        <w:t xml:space="preserve"> </w:t>
      </w:r>
      <w:r>
        <w:rPr>
          <w:rFonts w:ascii="Arial" w:hAnsi="Arial" w:cs="Arial"/>
        </w:rPr>
        <w:t>L</w:t>
      </w:r>
      <w:r w:rsidRPr="00860D15">
        <w:rPr>
          <w:rFonts w:ascii="Arial" w:hAnsi="Arial" w:cs="Arial"/>
        </w:rPr>
        <w:t xml:space="preserve">a </w:t>
      </w:r>
      <w:r w:rsidRPr="00860D15">
        <w:rPr>
          <w:rFonts w:ascii="Arial" w:hAnsi="Arial" w:cs="Arial"/>
          <w:b/>
          <w:bCs/>
        </w:rPr>
        <w:t>CSBP</w:t>
      </w:r>
      <w:r>
        <w:rPr>
          <w:rFonts w:ascii="Arial" w:hAnsi="Arial" w:cs="Arial"/>
        </w:rPr>
        <w:t xml:space="preserve"> está facultada para suspender temporalmente la adquisición de los </w:t>
      </w:r>
      <w:r w:rsidRPr="007B03B5">
        <w:rPr>
          <w:rFonts w:ascii="Arial" w:hAnsi="Arial" w:cs="Arial"/>
          <w:b/>
          <w:bCs/>
        </w:rPr>
        <w:t xml:space="preserve">PRODUCTOS </w:t>
      </w:r>
      <w:proofErr w:type="gramStart"/>
      <w:r w:rsidRPr="007B03B5">
        <w:rPr>
          <w:rFonts w:ascii="Arial" w:hAnsi="Arial" w:cs="Arial"/>
          <w:b/>
          <w:bCs/>
        </w:rPr>
        <w:t>FARMACEUTICOS</w:t>
      </w:r>
      <w:r>
        <w:rPr>
          <w:rFonts w:ascii="Arial" w:hAnsi="Arial" w:cs="Arial"/>
          <w:b/>
          <w:bCs/>
        </w:rPr>
        <w:t xml:space="preserve"> </w:t>
      </w:r>
      <w:r>
        <w:rPr>
          <w:rFonts w:ascii="Arial" w:hAnsi="Arial" w:cs="Arial"/>
        </w:rPr>
        <w:t xml:space="preserve"> en</w:t>
      </w:r>
      <w:proofErr w:type="gramEnd"/>
      <w:r>
        <w:rPr>
          <w:rFonts w:ascii="Arial" w:hAnsi="Arial" w:cs="Arial"/>
        </w:rPr>
        <w:t xml:space="preserve"> cualquier momento por motivos de fuerza mayor y/o caso fortuito, para lo cual notificara al </w:t>
      </w:r>
      <w:r>
        <w:rPr>
          <w:rFonts w:ascii="Arial" w:hAnsi="Arial" w:cs="Arial"/>
          <w:b/>
        </w:rPr>
        <w:t>PROVEEDOR</w:t>
      </w:r>
      <w:r>
        <w:rPr>
          <w:rFonts w:ascii="Arial" w:hAnsi="Arial" w:cs="Arial"/>
          <w:bCs/>
        </w:rPr>
        <w:t xml:space="preserve"> por escrito, con una anticipación de quince (15) días calendario, excepto en los casos de urgencia por emergencia imponderable. Esta suspensión podrá ser únicamente temporal y no influirá sobre la fecha de vencimiento de los </w:t>
      </w:r>
      <w:r w:rsidRPr="007B03B5">
        <w:rPr>
          <w:rFonts w:ascii="Arial" w:hAnsi="Arial" w:cs="Arial"/>
          <w:b/>
          <w:bCs/>
        </w:rPr>
        <w:t>PRODUCTOS FARMACEUTICOS</w:t>
      </w:r>
      <w:r>
        <w:rPr>
          <w:rFonts w:ascii="Arial" w:hAnsi="Arial" w:cs="Arial"/>
          <w:b/>
          <w:bCs/>
        </w:rPr>
        <w:t>.</w:t>
      </w:r>
    </w:p>
    <w:p w14:paraId="7A800CF2" w14:textId="77777777" w:rsidR="00753E3E" w:rsidRDefault="00753E3E" w:rsidP="00753E3E">
      <w:pPr>
        <w:tabs>
          <w:tab w:val="left" w:pos="-720"/>
          <w:tab w:val="left" w:pos="0"/>
        </w:tabs>
        <w:jc w:val="both"/>
        <w:rPr>
          <w:rFonts w:ascii="Arial" w:hAnsi="Arial" w:cs="Arial"/>
          <w:highlight w:val="yellow"/>
        </w:rPr>
      </w:pPr>
    </w:p>
    <w:p w14:paraId="1D7D9C13" w14:textId="77777777" w:rsidR="00753E3E" w:rsidRPr="00F56031" w:rsidRDefault="00753E3E" w:rsidP="00753E3E">
      <w:pPr>
        <w:tabs>
          <w:tab w:val="left" w:pos="-720"/>
        </w:tabs>
        <w:jc w:val="both"/>
        <w:rPr>
          <w:rFonts w:ascii="Arial Narrow" w:hAnsi="Arial Narrow" w:cs="Arial"/>
        </w:rPr>
      </w:pPr>
      <w:r w:rsidRPr="00F56031">
        <w:rPr>
          <w:rFonts w:ascii="Arial Narrow" w:hAnsi="Arial Narrow" w:cs="Arial"/>
          <w:b/>
          <w:bCs/>
        </w:rPr>
        <w:t xml:space="preserve">VIGESIMO </w:t>
      </w:r>
      <w:proofErr w:type="gramStart"/>
      <w:r>
        <w:rPr>
          <w:rFonts w:ascii="Arial Narrow" w:hAnsi="Arial Narrow" w:cs="Arial"/>
          <w:b/>
          <w:bCs/>
        </w:rPr>
        <w:t>PRIMERA</w:t>
      </w:r>
      <w:r w:rsidRPr="00F56031">
        <w:rPr>
          <w:rFonts w:ascii="Arial Narrow" w:hAnsi="Arial Narrow" w:cs="Arial"/>
          <w:b/>
          <w:bCs/>
        </w:rPr>
        <w:t>.-</w:t>
      </w:r>
      <w:proofErr w:type="gramEnd"/>
      <w:r w:rsidRPr="00F56031">
        <w:rPr>
          <w:rFonts w:ascii="Arial Narrow" w:hAnsi="Arial Narrow" w:cs="Arial"/>
          <w:b/>
          <w:bCs/>
        </w:rPr>
        <w:t xml:space="preserve"> (NORMAS DE CALIDAD APLICABLES</w:t>
      </w:r>
      <w:proofErr w:type="gramStart"/>
      <w:r w:rsidRPr="00F56031">
        <w:rPr>
          <w:rFonts w:ascii="Arial Narrow" w:hAnsi="Arial Narrow" w:cs="Arial"/>
          <w:b/>
          <w:bCs/>
        </w:rPr>
        <w:t>).-</w:t>
      </w:r>
      <w:proofErr w:type="gramEnd"/>
      <w:r w:rsidRPr="00F56031">
        <w:rPr>
          <w:rFonts w:ascii="Arial Narrow" w:hAnsi="Arial Narrow" w:cs="Arial"/>
          <w:b/>
          <w:bCs/>
        </w:rPr>
        <w:t xml:space="preserve"> </w:t>
      </w:r>
      <w:r w:rsidRPr="00F56031">
        <w:rPr>
          <w:rFonts w:ascii="Arial Narrow" w:hAnsi="Arial Narrow" w:cs="Arial"/>
        </w:rPr>
        <w:t xml:space="preserve">Los </w:t>
      </w:r>
      <w:r w:rsidRPr="00F56031">
        <w:rPr>
          <w:rFonts w:ascii="Arial Narrow" w:hAnsi="Arial Narrow" w:cs="Arial"/>
          <w:b/>
          <w:bCs/>
        </w:rPr>
        <w:t xml:space="preserve">PRODUCTOS FARMACEUTICOS </w:t>
      </w:r>
      <w:r w:rsidRPr="00F56031">
        <w:rPr>
          <w:rFonts w:ascii="Arial Narrow" w:hAnsi="Arial Narrow" w:cs="Arial"/>
        </w:rPr>
        <w:t>suministrados</w:t>
      </w:r>
      <w:r>
        <w:rPr>
          <w:rFonts w:ascii="Arial Narrow" w:hAnsi="Arial Narrow" w:cs="Arial"/>
        </w:rPr>
        <w:t>,</w:t>
      </w:r>
      <w:r w:rsidRPr="00F56031">
        <w:rPr>
          <w:rFonts w:ascii="Arial Narrow" w:hAnsi="Arial Narrow" w:cs="Arial"/>
        </w:rPr>
        <w:t xml:space="preserve"> de conformidad con el presente contrato, se ajustarán a las normas de calidad mencionadas en las especificaciones técnicas y, cuando en ellas no se mencionen normas de calidad aplicables, se ajustará a las normas de calidad existentes en el país.</w:t>
      </w:r>
    </w:p>
    <w:p w14:paraId="76D937A0" w14:textId="77777777" w:rsidR="00753E3E" w:rsidRPr="00F56031" w:rsidRDefault="00753E3E" w:rsidP="00753E3E">
      <w:pPr>
        <w:tabs>
          <w:tab w:val="left" w:pos="-720"/>
        </w:tabs>
        <w:jc w:val="both"/>
        <w:rPr>
          <w:rFonts w:ascii="Arial Narrow" w:hAnsi="Arial Narrow" w:cs="Arial"/>
          <w:b/>
          <w:bCs/>
        </w:rPr>
      </w:pPr>
    </w:p>
    <w:p w14:paraId="0637F435" w14:textId="77777777" w:rsidR="00753E3E" w:rsidRPr="00F56031" w:rsidRDefault="00753E3E" w:rsidP="00753E3E">
      <w:pPr>
        <w:tabs>
          <w:tab w:val="left" w:pos="-720"/>
        </w:tabs>
        <w:jc w:val="both"/>
        <w:rPr>
          <w:rFonts w:ascii="Arial Narrow" w:hAnsi="Arial Narrow" w:cs="Arial"/>
        </w:rPr>
      </w:pPr>
      <w:r w:rsidRPr="00F56031">
        <w:rPr>
          <w:rFonts w:ascii="Arial Narrow" w:hAnsi="Arial Narrow" w:cs="Arial"/>
          <w:b/>
          <w:bCs/>
        </w:rPr>
        <w:t xml:space="preserve">VIGESIMO </w:t>
      </w:r>
      <w:proofErr w:type="gramStart"/>
      <w:r>
        <w:rPr>
          <w:rFonts w:ascii="Arial Narrow" w:hAnsi="Arial Narrow" w:cs="Arial"/>
          <w:b/>
          <w:bCs/>
        </w:rPr>
        <w:t>SEGUNDA</w:t>
      </w:r>
      <w:r w:rsidRPr="00F56031">
        <w:rPr>
          <w:rFonts w:ascii="Arial Narrow" w:hAnsi="Arial Narrow" w:cs="Arial"/>
          <w:b/>
          <w:bCs/>
        </w:rPr>
        <w:t>.-</w:t>
      </w:r>
      <w:proofErr w:type="gramEnd"/>
      <w:r w:rsidRPr="00F56031">
        <w:rPr>
          <w:rFonts w:ascii="Arial Narrow" w:hAnsi="Arial Narrow" w:cs="Arial"/>
          <w:b/>
          <w:bCs/>
        </w:rPr>
        <w:t xml:space="preserve"> (GARANTÍA DE LOS MEDICAMENTOS</w:t>
      </w:r>
      <w:proofErr w:type="gramStart"/>
      <w:r w:rsidRPr="00F56031">
        <w:rPr>
          <w:rFonts w:ascii="Arial Narrow" w:hAnsi="Arial Narrow" w:cs="Arial"/>
          <w:b/>
          <w:bCs/>
        </w:rPr>
        <w:t>).-</w:t>
      </w:r>
      <w:proofErr w:type="gramEnd"/>
      <w:r w:rsidRPr="00F56031">
        <w:rPr>
          <w:rFonts w:ascii="Arial Narrow" w:hAnsi="Arial Narrow" w:cs="Arial"/>
          <w:b/>
          <w:bCs/>
        </w:rPr>
        <w:t xml:space="preserve"> </w:t>
      </w:r>
      <w:r w:rsidRPr="00F56031">
        <w:rPr>
          <w:rFonts w:ascii="Arial Narrow" w:hAnsi="Arial Narrow" w:cs="Arial"/>
        </w:rPr>
        <w:t xml:space="preserve">En condiciones </w:t>
      </w:r>
      <w:r>
        <w:rPr>
          <w:rFonts w:ascii="Arial Narrow" w:hAnsi="Arial Narrow" w:cs="Arial"/>
        </w:rPr>
        <w:t xml:space="preserve">normales de operación y </w:t>
      </w:r>
      <w:r w:rsidRPr="00F56031">
        <w:rPr>
          <w:rFonts w:ascii="Arial Narrow" w:hAnsi="Arial Narrow" w:cs="Arial"/>
        </w:rPr>
        <w:t xml:space="preserve">almacenamiento de los </w:t>
      </w:r>
      <w:r w:rsidRPr="00F56031">
        <w:rPr>
          <w:rFonts w:ascii="Arial Narrow" w:hAnsi="Arial Narrow" w:cs="Arial"/>
          <w:b/>
        </w:rPr>
        <w:t>PRODUCTOS FARMACEUTICOS</w:t>
      </w:r>
      <w:r w:rsidRPr="00F56031">
        <w:rPr>
          <w:rFonts w:ascii="Arial Narrow" w:hAnsi="Arial Narrow" w:cs="Arial"/>
        </w:rPr>
        <w:t xml:space="preserve"> objeto del presente contrato, el </w:t>
      </w:r>
      <w:r w:rsidRPr="00F56031">
        <w:rPr>
          <w:rFonts w:ascii="Arial Narrow" w:hAnsi="Arial Narrow" w:cs="Arial"/>
          <w:b/>
          <w:bCs/>
        </w:rPr>
        <w:t xml:space="preserve">PROVEEDOR </w:t>
      </w:r>
      <w:r w:rsidRPr="00F56031">
        <w:rPr>
          <w:rFonts w:ascii="Arial Narrow" w:hAnsi="Arial Narrow" w:cs="Arial"/>
        </w:rPr>
        <w:t xml:space="preserve">garantiza que no se presentarán fallas en los </w:t>
      </w:r>
      <w:r w:rsidRPr="00F56031">
        <w:rPr>
          <w:rFonts w:ascii="Arial Narrow" w:hAnsi="Arial Narrow" w:cs="Arial"/>
          <w:b/>
        </w:rPr>
        <w:t>PRODUCTOS FARMACEUTICOS</w:t>
      </w:r>
      <w:r w:rsidRPr="00F56031">
        <w:rPr>
          <w:rFonts w:ascii="Arial Narrow" w:hAnsi="Arial Narrow" w:cs="Arial"/>
        </w:rPr>
        <w:t xml:space="preserve">, </w:t>
      </w:r>
      <w:r w:rsidRPr="00F56031">
        <w:rPr>
          <w:rFonts w:ascii="Arial Narrow" w:hAnsi="Arial Narrow" w:cs="Arial"/>
          <w:bCs/>
        </w:rPr>
        <w:t xml:space="preserve">por </w:t>
      </w:r>
      <w:r w:rsidRPr="00F56031">
        <w:rPr>
          <w:rFonts w:ascii="Arial Narrow" w:hAnsi="Arial Narrow" w:cs="Arial"/>
        </w:rPr>
        <w:t xml:space="preserve">defecto de fabricación. </w:t>
      </w:r>
    </w:p>
    <w:p w14:paraId="2BA04B21" w14:textId="77777777" w:rsidR="00753E3E" w:rsidRPr="00F56031" w:rsidRDefault="00753E3E" w:rsidP="00753E3E">
      <w:pPr>
        <w:tabs>
          <w:tab w:val="left" w:pos="-720"/>
        </w:tabs>
        <w:jc w:val="both"/>
        <w:rPr>
          <w:rFonts w:ascii="Arial Narrow" w:hAnsi="Arial Narrow" w:cs="Arial"/>
        </w:rPr>
      </w:pPr>
    </w:p>
    <w:p w14:paraId="3F6EFB78" w14:textId="77777777" w:rsidR="00753E3E" w:rsidRPr="00F56031" w:rsidRDefault="00753E3E" w:rsidP="00753E3E">
      <w:pPr>
        <w:tabs>
          <w:tab w:val="left" w:pos="-720"/>
        </w:tabs>
        <w:jc w:val="both"/>
        <w:rPr>
          <w:rFonts w:ascii="Arial Narrow" w:hAnsi="Arial Narrow" w:cs="Arial"/>
        </w:rPr>
      </w:pPr>
      <w:r w:rsidRPr="00F56031">
        <w:rPr>
          <w:rFonts w:ascii="Arial Narrow" w:hAnsi="Arial Narrow" w:cs="Arial"/>
          <w:b/>
          <w:bCs/>
        </w:rPr>
        <w:t xml:space="preserve">VIGESIMO </w:t>
      </w:r>
      <w:proofErr w:type="gramStart"/>
      <w:r>
        <w:rPr>
          <w:rFonts w:ascii="Arial Narrow" w:hAnsi="Arial Narrow" w:cs="Arial"/>
          <w:b/>
          <w:bCs/>
        </w:rPr>
        <w:t>TERCERA</w:t>
      </w:r>
      <w:r w:rsidRPr="00F56031">
        <w:rPr>
          <w:rFonts w:ascii="Arial Narrow" w:hAnsi="Arial Narrow" w:cs="Arial"/>
          <w:b/>
          <w:bCs/>
        </w:rPr>
        <w:t>.-</w:t>
      </w:r>
      <w:proofErr w:type="gramEnd"/>
      <w:r w:rsidRPr="00F56031">
        <w:rPr>
          <w:rFonts w:ascii="Arial Narrow" w:hAnsi="Arial Narrow" w:cs="Arial"/>
          <w:b/>
          <w:bCs/>
        </w:rPr>
        <w:t xml:space="preserve"> (EMBALAJE</w:t>
      </w:r>
      <w:proofErr w:type="gramStart"/>
      <w:r w:rsidRPr="00F56031">
        <w:rPr>
          <w:rFonts w:ascii="Arial Narrow" w:hAnsi="Arial Narrow" w:cs="Arial"/>
          <w:b/>
          <w:bCs/>
        </w:rPr>
        <w:t>).-</w:t>
      </w:r>
      <w:proofErr w:type="gramEnd"/>
      <w:r w:rsidRPr="00F56031">
        <w:rPr>
          <w:rFonts w:ascii="Arial Narrow" w:hAnsi="Arial Narrow" w:cs="Arial"/>
          <w:b/>
          <w:bCs/>
        </w:rPr>
        <w:t xml:space="preserve"> </w:t>
      </w:r>
      <w:r w:rsidRPr="00F56031">
        <w:rPr>
          <w:rFonts w:ascii="Arial Narrow" w:hAnsi="Arial Narrow" w:cs="Arial"/>
        </w:rPr>
        <w:t xml:space="preserve">El embalaje, las marcas y los documentos que se coloquen dentro y fuera de los </w:t>
      </w:r>
      <w:r w:rsidRPr="00F56031">
        <w:rPr>
          <w:rFonts w:ascii="Arial Narrow" w:hAnsi="Arial Narrow" w:cs="Arial"/>
          <w:b/>
          <w:bCs/>
        </w:rPr>
        <w:t xml:space="preserve">PRODUCTOS FARMACEUTICOS </w:t>
      </w:r>
      <w:r w:rsidRPr="00F56031">
        <w:rPr>
          <w:rFonts w:ascii="Arial Narrow" w:hAnsi="Arial Narrow" w:cs="Arial"/>
        </w:rPr>
        <w:t xml:space="preserve">deberán cumplir estrictamente normas nacionales y requisitos especiales que se hayan consignado en las especificaciones técnicas del Pliego de Condiciones, cualquier otro requisito, si lo hubiere y </w:t>
      </w:r>
      <w:proofErr w:type="gramStart"/>
      <w:r w:rsidRPr="00F56031">
        <w:rPr>
          <w:rFonts w:ascii="Arial Narrow" w:hAnsi="Arial Narrow" w:cs="Arial"/>
        </w:rPr>
        <w:t>cualesquier otra instrucción dada</w:t>
      </w:r>
      <w:proofErr w:type="gramEnd"/>
      <w:r w:rsidRPr="00F56031">
        <w:rPr>
          <w:rFonts w:ascii="Arial Narrow" w:hAnsi="Arial Narrow" w:cs="Arial"/>
        </w:rPr>
        <w:t xml:space="preserve"> por la </w:t>
      </w:r>
      <w:r w:rsidRPr="00F56031">
        <w:rPr>
          <w:rFonts w:ascii="Arial Narrow" w:hAnsi="Arial Narrow" w:cs="Arial"/>
          <w:b/>
          <w:bCs/>
        </w:rPr>
        <w:t>CSBP.</w:t>
      </w:r>
    </w:p>
    <w:p w14:paraId="1FB1F334" w14:textId="77777777" w:rsidR="00753E3E" w:rsidRPr="00F56031" w:rsidRDefault="00753E3E" w:rsidP="00753E3E">
      <w:pPr>
        <w:tabs>
          <w:tab w:val="left" w:pos="-720"/>
        </w:tabs>
        <w:jc w:val="both"/>
        <w:rPr>
          <w:rFonts w:ascii="Arial Narrow" w:hAnsi="Arial Narrow" w:cs="Arial"/>
          <w:b/>
          <w:bCs/>
        </w:rPr>
      </w:pPr>
    </w:p>
    <w:p w14:paraId="08CBC5BF" w14:textId="77777777" w:rsidR="00753E3E" w:rsidRPr="00F56031" w:rsidRDefault="00753E3E" w:rsidP="00753E3E">
      <w:pPr>
        <w:tabs>
          <w:tab w:val="left" w:pos="-720"/>
        </w:tabs>
        <w:jc w:val="both"/>
        <w:rPr>
          <w:rFonts w:ascii="Arial Narrow" w:hAnsi="Arial Narrow" w:cs="Arial"/>
        </w:rPr>
      </w:pPr>
      <w:r w:rsidRPr="00F56031">
        <w:rPr>
          <w:rFonts w:ascii="Arial Narrow" w:hAnsi="Arial Narrow" w:cs="Arial"/>
          <w:b/>
          <w:bCs/>
        </w:rPr>
        <w:t xml:space="preserve">VIGESIMO </w:t>
      </w:r>
      <w:proofErr w:type="gramStart"/>
      <w:r>
        <w:rPr>
          <w:rFonts w:ascii="Arial Narrow" w:hAnsi="Arial Narrow" w:cs="Arial"/>
          <w:b/>
          <w:bCs/>
        </w:rPr>
        <w:t>CUARTA</w:t>
      </w:r>
      <w:r w:rsidRPr="00F56031">
        <w:rPr>
          <w:rFonts w:ascii="Arial Narrow" w:hAnsi="Arial Narrow" w:cs="Arial"/>
          <w:b/>
          <w:bCs/>
        </w:rPr>
        <w:t>.-</w:t>
      </w:r>
      <w:proofErr w:type="gramEnd"/>
      <w:r w:rsidRPr="00F56031">
        <w:rPr>
          <w:rFonts w:ascii="Arial Narrow" w:hAnsi="Arial Narrow" w:cs="Arial"/>
          <w:b/>
          <w:bCs/>
        </w:rPr>
        <w:t xml:space="preserve"> (RECEPCION</w:t>
      </w:r>
      <w:proofErr w:type="gramStart"/>
      <w:r w:rsidRPr="00F56031">
        <w:rPr>
          <w:rFonts w:ascii="Arial Narrow" w:hAnsi="Arial Narrow" w:cs="Arial"/>
          <w:b/>
          <w:bCs/>
        </w:rPr>
        <w:t>).-</w:t>
      </w:r>
      <w:proofErr w:type="gramEnd"/>
      <w:r w:rsidRPr="00F56031">
        <w:rPr>
          <w:rFonts w:ascii="Arial Narrow" w:hAnsi="Arial Narrow" w:cs="Arial"/>
          <w:b/>
          <w:bCs/>
        </w:rPr>
        <w:t xml:space="preserve"> </w:t>
      </w:r>
      <w:r>
        <w:rPr>
          <w:rFonts w:ascii="Arial Narrow" w:hAnsi="Arial Narrow" w:cs="Arial"/>
        </w:rPr>
        <w:t xml:space="preserve">Si </w:t>
      </w:r>
      <w:r w:rsidRPr="00F56031">
        <w:rPr>
          <w:rFonts w:ascii="Arial Narrow" w:hAnsi="Arial Narrow" w:cs="Arial"/>
        </w:rPr>
        <w:t xml:space="preserve">los </w:t>
      </w:r>
      <w:r w:rsidRPr="00F56031">
        <w:rPr>
          <w:rFonts w:ascii="Arial Narrow" w:hAnsi="Arial Narrow" w:cs="Arial"/>
          <w:b/>
          <w:bCs/>
        </w:rPr>
        <w:t>PRODUCTOS FARMACEUTICOS</w:t>
      </w:r>
      <w:r>
        <w:rPr>
          <w:rFonts w:ascii="Arial Narrow" w:hAnsi="Arial Narrow" w:cs="Arial"/>
          <w:b/>
          <w:bCs/>
        </w:rPr>
        <w:t xml:space="preserve"> </w:t>
      </w:r>
      <w:proofErr w:type="spellStart"/>
      <w:r>
        <w:rPr>
          <w:rFonts w:ascii="Arial Narrow" w:hAnsi="Arial Narrow" w:cs="Arial"/>
        </w:rPr>
        <w:t>recepcionados</w:t>
      </w:r>
      <w:proofErr w:type="spellEnd"/>
      <w:r>
        <w:rPr>
          <w:rFonts w:ascii="Arial Narrow" w:hAnsi="Arial Narrow" w:cs="Arial"/>
        </w:rPr>
        <w:t xml:space="preserve"> no se ajustan a las especificaciones técnicas</w:t>
      </w:r>
      <w:r w:rsidRPr="00F56031">
        <w:rPr>
          <w:rFonts w:ascii="Arial Narrow" w:hAnsi="Arial Narrow" w:cs="Arial"/>
        </w:rPr>
        <w:t xml:space="preserve">, la </w:t>
      </w:r>
      <w:r w:rsidRPr="00F56031">
        <w:rPr>
          <w:rFonts w:ascii="Arial Narrow" w:hAnsi="Arial Narrow" w:cs="Arial"/>
          <w:b/>
          <w:bCs/>
        </w:rPr>
        <w:t>CSBP</w:t>
      </w:r>
      <w:r w:rsidRPr="00F56031">
        <w:rPr>
          <w:rFonts w:ascii="Arial Narrow" w:hAnsi="Arial Narrow" w:cs="Arial"/>
        </w:rPr>
        <w:t xml:space="preserve"> </w:t>
      </w:r>
      <w:r>
        <w:rPr>
          <w:rFonts w:ascii="Arial Narrow" w:hAnsi="Arial Narrow" w:cs="Arial"/>
        </w:rPr>
        <w:t xml:space="preserve">los </w:t>
      </w:r>
      <w:proofErr w:type="gramStart"/>
      <w:r>
        <w:rPr>
          <w:rFonts w:ascii="Arial Narrow" w:hAnsi="Arial Narrow" w:cs="Arial"/>
        </w:rPr>
        <w:t>rechazará,  el</w:t>
      </w:r>
      <w:proofErr w:type="gramEnd"/>
      <w:r>
        <w:rPr>
          <w:rFonts w:ascii="Arial Narrow" w:hAnsi="Arial Narrow" w:cs="Arial"/>
        </w:rPr>
        <w:t xml:space="preserve"> </w:t>
      </w:r>
      <w:r w:rsidRPr="00C408E5">
        <w:rPr>
          <w:rFonts w:ascii="Arial Narrow" w:hAnsi="Arial Narrow" w:cs="Arial"/>
          <w:b/>
          <w:bCs/>
        </w:rPr>
        <w:t>PROVEEDOR</w:t>
      </w:r>
      <w:r>
        <w:rPr>
          <w:rFonts w:ascii="Arial Narrow" w:hAnsi="Arial Narrow" w:cs="Arial"/>
          <w:b/>
          <w:bCs/>
        </w:rPr>
        <w:t xml:space="preserve"> </w:t>
      </w:r>
      <w:r>
        <w:rPr>
          <w:rFonts w:ascii="Arial Narrow" w:hAnsi="Arial Narrow" w:cs="Arial"/>
        </w:rPr>
        <w:t xml:space="preserve">deberá sin cargo para la </w:t>
      </w:r>
      <w:r>
        <w:rPr>
          <w:rFonts w:ascii="Arial Narrow" w:hAnsi="Arial Narrow" w:cs="Arial"/>
          <w:b/>
          <w:bCs/>
        </w:rPr>
        <w:t>CSBP,</w:t>
      </w:r>
      <w:r>
        <w:rPr>
          <w:rFonts w:ascii="Arial Narrow" w:hAnsi="Arial Narrow" w:cs="Arial"/>
        </w:rPr>
        <w:t xml:space="preserve"> reemplazarlos por aquellos que si cumplan las especificaciones técnicas requeridas en el Pliego de Condiciones. Los eventuales rechazos por parte de la </w:t>
      </w:r>
      <w:r w:rsidRPr="00F56031">
        <w:rPr>
          <w:rFonts w:ascii="Arial Narrow" w:hAnsi="Arial Narrow" w:cs="Arial"/>
          <w:b/>
          <w:bCs/>
        </w:rPr>
        <w:t>CSBP</w:t>
      </w:r>
      <w:r>
        <w:rPr>
          <w:rFonts w:ascii="Arial Narrow" w:hAnsi="Arial Narrow" w:cs="Arial"/>
          <w:b/>
          <w:bCs/>
        </w:rPr>
        <w:t>,</w:t>
      </w:r>
      <w:r>
        <w:rPr>
          <w:rFonts w:ascii="Arial Narrow" w:hAnsi="Arial Narrow" w:cs="Arial"/>
        </w:rPr>
        <w:t xml:space="preserve"> no modifican el plazo de entrega, que permanecerá invariable.</w:t>
      </w:r>
      <w:r w:rsidRPr="00F56031">
        <w:rPr>
          <w:rFonts w:ascii="Arial Narrow" w:hAnsi="Arial Narrow" w:cs="Arial"/>
          <w:b/>
          <w:bCs/>
        </w:rPr>
        <w:t xml:space="preserve"> </w:t>
      </w:r>
    </w:p>
    <w:p w14:paraId="0C6DD82D" w14:textId="77777777" w:rsidR="00753E3E" w:rsidRPr="00F56031" w:rsidRDefault="00753E3E" w:rsidP="00753E3E">
      <w:pPr>
        <w:tabs>
          <w:tab w:val="left" w:pos="-720"/>
        </w:tabs>
        <w:jc w:val="both"/>
        <w:rPr>
          <w:rFonts w:ascii="Arial Narrow" w:hAnsi="Arial Narrow" w:cs="Arial"/>
        </w:rPr>
      </w:pPr>
    </w:p>
    <w:p w14:paraId="6D0AFB21" w14:textId="77777777" w:rsidR="00753E3E" w:rsidRPr="00F56031" w:rsidRDefault="00753E3E" w:rsidP="00753E3E">
      <w:pPr>
        <w:tabs>
          <w:tab w:val="left" w:pos="-720"/>
        </w:tabs>
        <w:jc w:val="both"/>
        <w:rPr>
          <w:rFonts w:ascii="Arial Narrow" w:hAnsi="Arial Narrow" w:cs="Arial"/>
        </w:rPr>
      </w:pPr>
      <w:r>
        <w:rPr>
          <w:rFonts w:ascii="Arial Narrow" w:hAnsi="Arial Narrow" w:cs="Arial"/>
        </w:rPr>
        <w:t>E</w:t>
      </w:r>
      <w:r w:rsidRPr="00F56031">
        <w:rPr>
          <w:rFonts w:ascii="Arial Narrow" w:hAnsi="Arial Narrow" w:cs="Arial"/>
        </w:rPr>
        <w:t xml:space="preserve">l </w:t>
      </w:r>
      <w:r w:rsidRPr="00F56031">
        <w:rPr>
          <w:rFonts w:ascii="Arial Narrow" w:hAnsi="Arial Narrow" w:cs="Arial"/>
          <w:b/>
          <w:bCs/>
        </w:rPr>
        <w:t>PROVEEDOR</w:t>
      </w:r>
      <w:r w:rsidRPr="00F56031">
        <w:rPr>
          <w:rFonts w:ascii="Arial Narrow" w:hAnsi="Arial Narrow" w:cs="Arial"/>
        </w:rPr>
        <w:t xml:space="preserve"> </w:t>
      </w:r>
      <w:r>
        <w:rPr>
          <w:rFonts w:ascii="Arial Narrow" w:hAnsi="Arial Narrow" w:cs="Arial"/>
        </w:rPr>
        <w:t xml:space="preserve">se compromete a reponer cualquier medicamento que sufra alteración, variación en su composición por defecto de fabricación y en los envases o embalajes, sin costo adicional alguno para la </w:t>
      </w:r>
      <w:r w:rsidRPr="00C408E5">
        <w:rPr>
          <w:rFonts w:ascii="Arial Narrow" w:hAnsi="Arial Narrow" w:cs="Arial"/>
          <w:b/>
          <w:bCs/>
        </w:rPr>
        <w:t>CSBP</w:t>
      </w:r>
      <w:r>
        <w:rPr>
          <w:rFonts w:ascii="Arial Narrow" w:hAnsi="Arial Narrow" w:cs="Arial"/>
        </w:rPr>
        <w:t xml:space="preserve"> en el plazo máximo de diez (10) días hábiles a partir de su notificación en forma escrita</w:t>
      </w:r>
      <w:r w:rsidRPr="00F56031">
        <w:rPr>
          <w:rFonts w:ascii="Arial Narrow" w:hAnsi="Arial Narrow" w:cs="Arial"/>
        </w:rPr>
        <w:t>.</w:t>
      </w:r>
    </w:p>
    <w:p w14:paraId="59511773" w14:textId="77777777" w:rsidR="00753E3E" w:rsidRPr="00F56031" w:rsidRDefault="00753E3E" w:rsidP="00753E3E">
      <w:pPr>
        <w:tabs>
          <w:tab w:val="left" w:pos="-720"/>
        </w:tabs>
        <w:jc w:val="both"/>
        <w:rPr>
          <w:rFonts w:ascii="Arial Narrow" w:hAnsi="Arial Narrow" w:cs="Arial"/>
          <w:b/>
          <w:bCs/>
        </w:rPr>
      </w:pPr>
    </w:p>
    <w:p w14:paraId="16FD775D" w14:textId="77777777" w:rsidR="00753E3E" w:rsidRDefault="00753E3E" w:rsidP="00753E3E">
      <w:pPr>
        <w:tabs>
          <w:tab w:val="left" w:pos="-720"/>
        </w:tabs>
        <w:jc w:val="both"/>
        <w:rPr>
          <w:rFonts w:ascii="Arial Narrow" w:hAnsi="Arial Narrow" w:cs="Arial"/>
          <w:b/>
          <w:bCs/>
        </w:rPr>
      </w:pPr>
      <w:r w:rsidRPr="00F56031">
        <w:rPr>
          <w:rFonts w:ascii="Arial Narrow" w:hAnsi="Arial Narrow" w:cs="Arial"/>
          <w:b/>
          <w:bCs/>
        </w:rPr>
        <w:t xml:space="preserve">VIGESIMO </w:t>
      </w:r>
      <w:proofErr w:type="gramStart"/>
      <w:r>
        <w:rPr>
          <w:rFonts w:ascii="Arial Narrow" w:hAnsi="Arial Narrow" w:cs="Arial"/>
          <w:b/>
          <w:bCs/>
        </w:rPr>
        <w:t>QUINTA</w:t>
      </w:r>
      <w:r w:rsidRPr="00F56031">
        <w:rPr>
          <w:rFonts w:ascii="Arial Narrow" w:hAnsi="Arial Narrow" w:cs="Arial"/>
          <w:b/>
          <w:bCs/>
        </w:rPr>
        <w:t>.-</w:t>
      </w:r>
      <w:proofErr w:type="gramEnd"/>
      <w:r w:rsidRPr="00F56031">
        <w:rPr>
          <w:rFonts w:ascii="Arial Narrow" w:hAnsi="Arial Narrow" w:cs="Arial"/>
          <w:b/>
          <w:bCs/>
        </w:rPr>
        <w:t xml:space="preserve"> (</w:t>
      </w:r>
      <w:r>
        <w:rPr>
          <w:rFonts w:ascii="Arial Narrow" w:hAnsi="Arial Narrow" w:cs="Arial"/>
          <w:b/>
          <w:bCs/>
        </w:rPr>
        <w:t xml:space="preserve">COMISION DE </w:t>
      </w:r>
      <w:r w:rsidRPr="00F56031">
        <w:rPr>
          <w:rFonts w:ascii="Arial Narrow" w:hAnsi="Arial Narrow" w:cs="Arial"/>
          <w:b/>
          <w:bCs/>
        </w:rPr>
        <w:t>RECEPCION</w:t>
      </w:r>
      <w:proofErr w:type="gramStart"/>
      <w:r w:rsidRPr="00F56031">
        <w:rPr>
          <w:rFonts w:ascii="Arial Narrow" w:hAnsi="Arial Narrow" w:cs="Arial"/>
          <w:b/>
          <w:bCs/>
        </w:rPr>
        <w:t>).-</w:t>
      </w:r>
      <w:proofErr w:type="gramEnd"/>
      <w:r w:rsidRPr="00F56031">
        <w:rPr>
          <w:rFonts w:ascii="Arial Narrow" w:hAnsi="Arial Narrow" w:cs="Arial"/>
          <w:b/>
          <w:bCs/>
        </w:rPr>
        <w:t xml:space="preserve"> </w:t>
      </w:r>
      <w:r>
        <w:rPr>
          <w:rFonts w:ascii="Arial Narrow" w:hAnsi="Arial Narrow" w:cs="Arial"/>
        </w:rPr>
        <w:t xml:space="preserve">Dentro del plazo previsto para la provisión, se hará efectiva la entrega de </w:t>
      </w:r>
      <w:proofErr w:type="gramStart"/>
      <w:r>
        <w:rPr>
          <w:rFonts w:ascii="Arial Narrow" w:hAnsi="Arial Narrow" w:cs="Arial"/>
        </w:rPr>
        <w:t xml:space="preserve">los </w:t>
      </w:r>
      <w:r w:rsidRPr="00F56031">
        <w:rPr>
          <w:rFonts w:ascii="Arial Narrow" w:hAnsi="Arial Narrow" w:cs="Arial"/>
        </w:rPr>
        <w:t xml:space="preserve"> </w:t>
      </w:r>
      <w:r w:rsidRPr="00F56031">
        <w:rPr>
          <w:rFonts w:ascii="Arial Narrow" w:hAnsi="Arial Narrow" w:cs="Arial"/>
          <w:b/>
          <w:bCs/>
        </w:rPr>
        <w:t>PRODUCTOS</w:t>
      </w:r>
      <w:proofErr w:type="gramEnd"/>
      <w:r w:rsidRPr="00F56031">
        <w:rPr>
          <w:rFonts w:ascii="Arial Narrow" w:hAnsi="Arial Narrow" w:cs="Arial"/>
          <w:b/>
          <w:bCs/>
        </w:rPr>
        <w:t xml:space="preserve"> FARMACEUTICOS</w:t>
      </w:r>
      <w:r>
        <w:rPr>
          <w:rFonts w:ascii="Arial Narrow" w:hAnsi="Arial Narrow" w:cs="Arial"/>
          <w:b/>
          <w:bCs/>
        </w:rPr>
        <w:t xml:space="preserve"> </w:t>
      </w:r>
      <w:r>
        <w:rPr>
          <w:rFonts w:ascii="Arial Narrow" w:hAnsi="Arial Narrow" w:cs="Arial"/>
        </w:rPr>
        <w:t xml:space="preserve">objeto del presente contrato, a cuyo efecto, la </w:t>
      </w:r>
      <w:r>
        <w:rPr>
          <w:rFonts w:ascii="Arial Narrow" w:hAnsi="Arial Narrow" w:cs="Arial"/>
          <w:b/>
          <w:bCs/>
        </w:rPr>
        <w:t xml:space="preserve">CSBP </w:t>
      </w:r>
      <w:r>
        <w:rPr>
          <w:rFonts w:ascii="Arial Narrow" w:hAnsi="Arial Narrow" w:cs="Arial"/>
        </w:rPr>
        <w:t xml:space="preserve">nombrará una Comisión de Recepción, que verificará si los </w:t>
      </w:r>
      <w:r w:rsidRPr="00F56031">
        <w:rPr>
          <w:rFonts w:ascii="Arial Narrow" w:hAnsi="Arial Narrow" w:cs="Arial"/>
          <w:b/>
          <w:bCs/>
        </w:rPr>
        <w:t>PRODUCTOS FARMACEUTICOS</w:t>
      </w:r>
      <w:r>
        <w:rPr>
          <w:rFonts w:ascii="Arial Narrow" w:hAnsi="Arial Narrow" w:cs="Arial"/>
          <w:b/>
          <w:bCs/>
        </w:rPr>
        <w:t xml:space="preserve"> </w:t>
      </w:r>
      <w:r>
        <w:rPr>
          <w:rFonts w:ascii="Arial Narrow" w:hAnsi="Arial Narrow" w:cs="Arial"/>
        </w:rPr>
        <w:t xml:space="preserve">provistos concuerdan plenamente con las especificaciones técnicas de la propuesta aceptada por la </w:t>
      </w:r>
      <w:r w:rsidRPr="00F56031">
        <w:rPr>
          <w:rFonts w:ascii="Arial Narrow" w:hAnsi="Arial Narrow" w:cs="Arial"/>
          <w:b/>
          <w:bCs/>
        </w:rPr>
        <w:t>CSBP</w:t>
      </w:r>
      <w:r>
        <w:rPr>
          <w:rFonts w:ascii="Arial Narrow" w:hAnsi="Arial Narrow" w:cs="Arial"/>
          <w:b/>
          <w:bCs/>
        </w:rPr>
        <w:t>.</w:t>
      </w:r>
    </w:p>
    <w:p w14:paraId="14D8E36F" w14:textId="77777777" w:rsidR="00753E3E" w:rsidRDefault="00753E3E" w:rsidP="00753E3E">
      <w:pPr>
        <w:tabs>
          <w:tab w:val="left" w:pos="-720"/>
        </w:tabs>
        <w:jc w:val="both"/>
        <w:rPr>
          <w:rFonts w:ascii="Arial Narrow" w:hAnsi="Arial Narrow" w:cs="Arial"/>
          <w:b/>
          <w:bCs/>
        </w:rPr>
      </w:pPr>
    </w:p>
    <w:p w14:paraId="5F99D916" w14:textId="77777777" w:rsidR="00753E3E" w:rsidRDefault="00753E3E" w:rsidP="00753E3E">
      <w:pPr>
        <w:tabs>
          <w:tab w:val="left" w:pos="-720"/>
        </w:tabs>
        <w:jc w:val="both"/>
        <w:rPr>
          <w:rFonts w:ascii="Arial Narrow" w:hAnsi="Arial Narrow" w:cs="Arial"/>
        </w:rPr>
      </w:pPr>
      <w:r>
        <w:rPr>
          <w:rFonts w:ascii="Arial Narrow" w:hAnsi="Arial Narrow" w:cs="Arial"/>
        </w:rPr>
        <w:t>De dicho acto, se levantar el Acta de Recepción, que es un documento diferente al registro de ingreso a almacenes.</w:t>
      </w:r>
    </w:p>
    <w:p w14:paraId="2C2A10F0" w14:textId="77777777" w:rsidR="00753E3E" w:rsidRDefault="00753E3E" w:rsidP="00753E3E">
      <w:pPr>
        <w:tabs>
          <w:tab w:val="left" w:pos="-720"/>
        </w:tabs>
        <w:jc w:val="both"/>
        <w:rPr>
          <w:rFonts w:ascii="Arial Narrow" w:hAnsi="Arial Narrow" w:cs="Arial"/>
        </w:rPr>
      </w:pPr>
    </w:p>
    <w:p w14:paraId="64D888E6" w14:textId="77777777" w:rsidR="00753E3E" w:rsidRDefault="00753E3E" w:rsidP="00753E3E">
      <w:pPr>
        <w:tabs>
          <w:tab w:val="left" w:pos="-720"/>
        </w:tabs>
        <w:jc w:val="both"/>
        <w:rPr>
          <w:rFonts w:ascii="Arial Narrow" w:hAnsi="Arial Narrow" w:cs="Arial"/>
        </w:rPr>
      </w:pPr>
      <w:r>
        <w:rPr>
          <w:rFonts w:ascii="Arial Narrow" w:hAnsi="Arial Narrow" w:cs="Arial"/>
        </w:rPr>
        <w:t xml:space="preserve">La </w:t>
      </w:r>
      <w:proofErr w:type="gramStart"/>
      <w:r>
        <w:rPr>
          <w:rFonts w:ascii="Arial Narrow" w:hAnsi="Arial Narrow" w:cs="Arial"/>
          <w:b/>
          <w:bCs/>
        </w:rPr>
        <w:t>CSBP,</w:t>
      </w:r>
      <w:r>
        <w:rPr>
          <w:rFonts w:ascii="Arial Narrow" w:hAnsi="Arial Narrow" w:cs="Arial"/>
        </w:rPr>
        <w:t xml:space="preserve">  a</w:t>
      </w:r>
      <w:proofErr w:type="gramEnd"/>
      <w:r>
        <w:rPr>
          <w:rFonts w:ascii="Arial Narrow" w:hAnsi="Arial Narrow" w:cs="Arial"/>
        </w:rPr>
        <w:t xml:space="preserve"> través de su Comisión de Recepción, no dará por finalizada la adquisición y la culminación, si el </w:t>
      </w:r>
      <w:r w:rsidRPr="00C408E5">
        <w:rPr>
          <w:rFonts w:ascii="Arial Narrow" w:hAnsi="Arial Narrow" w:cs="Arial"/>
        </w:rPr>
        <w:t>PROVEEDOR</w:t>
      </w:r>
      <w:r>
        <w:rPr>
          <w:rFonts w:ascii="Arial Narrow" w:hAnsi="Arial Narrow" w:cs="Arial"/>
        </w:rPr>
        <w:t xml:space="preserve"> no hubiese cumplido con todas sus obligaciones de acuerdo a los términos del presente contrato.</w:t>
      </w:r>
    </w:p>
    <w:p w14:paraId="6208C4DB" w14:textId="77777777" w:rsidR="00753E3E" w:rsidRDefault="00753E3E" w:rsidP="00753E3E">
      <w:pPr>
        <w:tabs>
          <w:tab w:val="left" w:pos="-720"/>
        </w:tabs>
        <w:jc w:val="both"/>
        <w:rPr>
          <w:rFonts w:ascii="Arial Narrow" w:hAnsi="Arial Narrow" w:cs="Arial"/>
        </w:rPr>
      </w:pPr>
    </w:p>
    <w:p w14:paraId="0574F595" w14:textId="77777777" w:rsidR="00753E3E" w:rsidRPr="00F56031" w:rsidRDefault="00753E3E" w:rsidP="00753E3E">
      <w:pPr>
        <w:jc w:val="both"/>
        <w:rPr>
          <w:rFonts w:ascii="Arial Narrow" w:hAnsi="Arial Narrow" w:cs="Arial"/>
          <w:b/>
          <w:bCs/>
        </w:rPr>
      </w:pPr>
      <w:r>
        <w:rPr>
          <w:rFonts w:ascii="Arial Narrow" w:hAnsi="Arial Narrow" w:cs="Arial"/>
          <w:b/>
          <w:bCs/>
        </w:rPr>
        <w:t xml:space="preserve">VIGESIMO </w:t>
      </w:r>
      <w:proofErr w:type="gramStart"/>
      <w:r>
        <w:rPr>
          <w:rFonts w:ascii="Arial Narrow" w:hAnsi="Arial Narrow" w:cs="Arial"/>
          <w:b/>
          <w:bCs/>
        </w:rPr>
        <w:t>SEXTA</w:t>
      </w:r>
      <w:r w:rsidRPr="00F56031">
        <w:rPr>
          <w:rFonts w:ascii="Arial Narrow" w:hAnsi="Arial Narrow" w:cs="Arial"/>
          <w:b/>
          <w:bCs/>
        </w:rPr>
        <w:t>.-</w:t>
      </w:r>
      <w:proofErr w:type="gramEnd"/>
      <w:r w:rsidRPr="00F56031">
        <w:rPr>
          <w:rFonts w:ascii="Arial Narrow" w:hAnsi="Arial Narrow" w:cs="Arial"/>
          <w:b/>
          <w:bCs/>
        </w:rPr>
        <w:t xml:space="preserve"> (CIERRE O LIQUIDACION DE CONTRATO</w:t>
      </w:r>
      <w:proofErr w:type="gramStart"/>
      <w:r w:rsidRPr="00F56031">
        <w:rPr>
          <w:rFonts w:ascii="Arial Narrow" w:hAnsi="Arial Narrow" w:cs="Arial"/>
          <w:b/>
          <w:bCs/>
        </w:rPr>
        <w:t>).-</w:t>
      </w:r>
      <w:proofErr w:type="gramEnd"/>
      <w:r w:rsidRPr="00F56031">
        <w:rPr>
          <w:rFonts w:ascii="Arial Narrow" w:hAnsi="Arial Narrow" w:cs="Arial"/>
          <w:b/>
          <w:bCs/>
        </w:rPr>
        <w:t xml:space="preserve"> </w:t>
      </w:r>
      <w:r w:rsidRPr="00F56031">
        <w:rPr>
          <w:rFonts w:ascii="Arial Narrow" w:hAnsi="Arial Narrow" w:cs="Arial"/>
        </w:rPr>
        <w:t xml:space="preserve">Una vez cumplido el objeto y los términos del contrato, la </w:t>
      </w:r>
      <w:r w:rsidRPr="00F56031">
        <w:rPr>
          <w:rFonts w:ascii="Arial Narrow" w:hAnsi="Arial Narrow" w:cs="Arial"/>
          <w:b/>
          <w:bCs/>
        </w:rPr>
        <w:t>CSBP</w:t>
      </w:r>
      <w:r w:rsidRPr="00F56031">
        <w:rPr>
          <w:rFonts w:ascii="Arial Narrow" w:hAnsi="Arial Narrow" w:cs="Arial"/>
        </w:rPr>
        <w:t xml:space="preserve"> procederá a la emisión del Certificado de Cumplimiento de Contrato, previa solicitud escrita del </w:t>
      </w:r>
      <w:r w:rsidRPr="00F56031">
        <w:rPr>
          <w:rFonts w:ascii="Arial Narrow" w:hAnsi="Arial Narrow" w:cs="Arial"/>
          <w:b/>
          <w:bCs/>
        </w:rPr>
        <w:t>PROVEEDOR.</w:t>
      </w:r>
    </w:p>
    <w:p w14:paraId="72FDF771" w14:textId="77777777" w:rsidR="00753E3E" w:rsidRPr="00F56031" w:rsidRDefault="00753E3E" w:rsidP="00753E3E">
      <w:pPr>
        <w:jc w:val="both"/>
        <w:rPr>
          <w:rFonts w:ascii="Arial Narrow" w:hAnsi="Arial Narrow" w:cs="Arial"/>
          <w:b/>
          <w:bCs/>
        </w:rPr>
      </w:pPr>
    </w:p>
    <w:p w14:paraId="140AB199" w14:textId="77777777" w:rsidR="00753E3E" w:rsidRPr="00F56031" w:rsidRDefault="00753E3E" w:rsidP="00753E3E">
      <w:pPr>
        <w:tabs>
          <w:tab w:val="left" w:pos="-720"/>
        </w:tabs>
        <w:jc w:val="both"/>
        <w:rPr>
          <w:rFonts w:ascii="Arial Narrow" w:hAnsi="Arial Narrow" w:cs="Arial"/>
        </w:rPr>
      </w:pPr>
      <w:r w:rsidRPr="00F56031">
        <w:rPr>
          <w:rFonts w:ascii="Arial Narrow" w:hAnsi="Arial Narrow" w:cs="Arial"/>
        </w:rPr>
        <w:t>En el cierre o liquidación de contrato, se tomará en cuenta las multas y penalidades, si hubiera.</w:t>
      </w:r>
    </w:p>
    <w:p w14:paraId="794C04AF" w14:textId="77777777" w:rsidR="00753E3E" w:rsidRDefault="00753E3E" w:rsidP="00753E3E">
      <w:pPr>
        <w:tabs>
          <w:tab w:val="left" w:pos="-720"/>
        </w:tabs>
        <w:jc w:val="both"/>
        <w:rPr>
          <w:rFonts w:ascii="Arial Narrow" w:hAnsi="Arial Narrow" w:cs="Arial"/>
          <w:b/>
          <w:bCs/>
        </w:rPr>
      </w:pPr>
    </w:p>
    <w:p w14:paraId="745CA010" w14:textId="77777777" w:rsidR="00753E3E" w:rsidRPr="00F56031" w:rsidRDefault="00753E3E" w:rsidP="00753E3E">
      <w:pPr>
        <w:jc w:val="both"/>
        <w:rPr>
          <w:rFonts w:ascii="Arial Narrow" w:hAnsi="Arial Narrow" w:cs="Arial"/>
          <w:b/>
          <w:bCs/>
        </w:rPr>
      </w:pPr>
      <w:r>
        <w:rPr>
          <w:rFonts w:ascii="Arial Narrow" w:hAnsi="Arial Narrow" w:cs="Arial"/>
          <w:b/>
          <w:bCs/>
        </w:rPr>
        <w:t xml:space="preserve">VIGESIMO </w:t>
      </w:r>
      <w:proofErr w:type="gramStart"/>
      <w:r>
        <w:rPr>
          <w:rFonts w:ascii="Arial Narrow" w:hAnsi="Arial Narrow" w:cs="Arial"/>
          <w:b/>
          <w:bCs/>
        </w:rPr>
        <w:t>SEPTIMA</w:t>
      </w:r>
      <w:r w:rsidRPr="00F56031">
        <w:rPr>
          <w:rFonts w:ascii="Arial Narrow" w:hAnsi="Arial Narrow" w:cs="Arial"/>
          <w:b/>
          <w:bCs/>
        </w:rPr>
        <w:t>.-</w:t>
      </w:r>
      <w:proofErr w:type="gramEnd"/>
      <w:r w:rsidRPr="00F56031">
        <w:rPr>
          <w:rFonts w:ascii="Arial Narrow" w:hAnsi="Arial Narrow" w:cs="Arial"/>
          <w:b/>
          <w:bCs/>
        </w:rPr>
        <w:t xml:space="preserve"> (</w:t>
      </w:r>
      <w:r>
        <w:rPr>
          <w:rFonts w:ascii="Arial Narrow" w:hAnsi="Arial Narrow" w:cs="Arial"/>
          <w:b/>
          <w:bCs/>
        </w:rPr>
        <w:t>GASTOS NOTARIALES</w:t>
      </w:r>
      <w:proofErr w:type="gramStart"/>
      <w:r w:rsidRPr="00F56031">
        <w:rPr>
          <w:rFonts w:ascii="Arial Narrow" w:hAnsi="Arial Narrow" w:cs="Arial"/>
          <w:b/>
          <w:bCs/>
        </w:rPr>
        <w:t>).-</w:t>
      </w:r>
      <w:proofErr w:type="gramEnd"/>
      <w:r w:rsidRPr="00F56031">
        <w:rPr>
          <w:rFonts w:ascii="Arial Narrow" w:hAnsi="Arial Narrow" w:cs="Arial"/>
          <w:b/>
          <w:bCs/>
        </w:rPr>
        <w:t xml:space="preserve"> </w:t>
      </w:r>
      <w:r>
        <w:rPr>
          <w:rFonts w:ascii="Arial Narrow" w:hAnsi="Arial Narrow" w:cs="Arial"/>
        </w:rPr>
        <w:t xml:space="preserve">Todos los gastos que demanden el reconocimiento de firmas del presente documento, ante Notario de Fe Pública, serán cubiertos en su integridad pro el </w:t>
      </w:r>
      <w:r w:rsidRPr="00F56031">
        <w:rPr>
          <w:rFonts w:ascii="Arial Narrow" w:hAnsi="Arial Narrow" w:cs="Arial"/>
          <w:b/>
          <w:bCs/>
        </w:rPr>
        <w:t>PROVEEDOR.</w:t>
      </w:r>
    </w:p>
    <w:p w14:paraId="207574A2" w14:textId="77777777" w:rsidR="00753E3E" w:rsidRPr="00F56031" w:rsidRDefault="00753E3E" w:rsidP="00753E3E">
      <w:pPr>
        <w:tabs>
          <w:tab w:val="left" w:pos="-720"/>
        </w:tabs>
        <w:jc w:val="both"/>
        <w:rPr>
          <w:rFonts w:ascii="Arial Narrow" w:hAnsi="Arial Narrow" w:cs="Arial"/>
          <w:b/>
          <w:bCs/>
        </w:rPr>
      </w:pPr>
    </w:p>
    <w:p w14:paraId="55083734" w14:textId="77777777" w:rsidR="00753E3E" w:rsidRPr="00F56031" w:rsidRDefault="00753E3E" w:rsidP="00753E3E">
      <w:pPr>
        <w:jc w:val="both"/>
        <w:rPr>
          <w:rFonts w:ascii="Arial Narrow" w:hAnsi="Arial Narrow" w:cs="Arial"/>
        </w:rPr>
      </w:pPr>
      <w:r>
        <w:rPr>
          <w:rFonts w:ascii="Arial Narrow" w:hAnsi="Arial Narrow" w:cs="Arial"/>
          <w:b/>
          <w:bCs/>
        </w:rPr>
        <w:t xml:space="preserve">VIGESIMO </w:t>
      </w:r>
      <w:proofErr w:type="gramStart"/>
      <w:r>
        <w:rPr>
          <w:rFonts w:ascii="Arial Narrow" w:hAnsi="Arial Narrow" w:cs="Arial"/>
          <w:b/>
          <w:bCs/>
        </w:rPr>
        <w:t>OCTAVA</w:t>
      </w:r>
      <w:r w:rsidRPr="00F56031">
        <w:rPr>
          <w:rFonts w:ascii="Arial Narrow" w:hAnsi="Arial Narrow" w:cs="Arial"/>
          <w:b/>
          <w:bCs/>
        </w:rPr>
        <w:t>.-</w:t>
      </w:r>
      <w:proofErr w:type="gramEnd"/>
      <w:r w:rsidRPr="00F56031">
        <w:rPr>
          <w:rFonts w:ascii="Arial Narrow" w:hAnsi="Arial Narrow" w:cs="Arial"/>
          <w:b/>
          <w:bCs/>
        </w:rPr>
        <w:t xml:space="preserve"> (CONFORMIDAD</w:t>
      </w:r>
      <w:proofErr w:type="gramStart"/>
      <w:r w:rsidRPr="00F56031">
        <w:rPr>
          <w:rFonts w:ascii="Arial Narrow" w:hAnsi="Arial Narrow" w:cs="Arial"/>
          <w:b/>
          <w:bCs/>
        </w:rPr>
        <w:t>).-</w:t>
      </w:r>
      <w:proofErr w:type="gramEnd"/>
      <w:r w:rsidRPr="00F56031">
        <w:rPr>
          <w:rFonts w:ascii="Arial Narrow" w:hAnsi="Arial Narrow" w:cs="Arial"/>
          <w:b/>
          <w:bCs/>
        </w:rPr>
        <w:t xml:space="preserve"> </w:t>
      </w:r>
      <w:r w:rsidRPr="00F56031">
        <w:rPr>
          <w:rFonts w:ascii="Arial Narrow" w:hAnsi="Arial Narrow" w:cs="Arial"/>
        </w:rPr>
        <w:t xml:space="preserve">En señal de conformidad y para su fiel y estricto cumplimiento firman el presente contrato en dos ejemplares de un mismo tenor y validez en la ciudad de La Paz, </w:t>
      </w:r>
      <w:proofErr w:type="gramStart"/>
      <w:r w:rsidRPr="00F56031">
        <w:rPr>
          <w:rFonts w:ascii="Arial Narrow" w:hAnsi="Arial Narrow" w:cs="Arial"/>
        </w:rPr>
        <w:t>el</w:t>
      </w:r>
      <w:r>
        <w:rPr>
          <w:rFonts w:ascii="Arial Narrow" w:hAnsi="Arial Narrow" w:cs="Arial"/>
        </w:rPr>
        <w:t xml:space="preserve">  </w:t>
      </w:r>
      <w:r w:rsidRPr="00F56031">
        <w:rPr>
          <w:rFonts w:ascii="Arial Narrow" w:hAnsi="Arial Narrow" w:cs="Arial"/>
        </w:rPr>
        <w:t>XXXXXX</w:t>
      </w:r>
      <w:proofErr w:type="gramEnd"/>
    </w:p>
    <w:p w14:paraId="373AA341" w14:textId="77777777" w:rsidR="00753E3E" w:rsidRPr="00F56031" w:rsidRDefault="00753E3E" w:rsidP="00753E3E">
      <w:pPr>
        <w:jc w:val="both"/>
        <w:rPr>
          <w:rFonts w:ascii="Arial Narrow" w:hAnsi="Arial Narrow" w:cs="Arial"/>
        </w:rPr>
      </w:pPr>
    </w:p>
    <w:p w14:paraId="5F95B487" w14:textId="77777777" w:rsidR="00753E3E" w:rsidRPr="00F56031" w:rsidRDefault="00753E3E" w:rsidP="00753E3E">
      <w:pPr>
        <w:jc w:val="both"/>
        <w:rPr>
          <w:rFonts w:ascii="Arial Narrow" w:hAnsi="Arial Narrow" w:cs="Arial"/>
        </w:rPr>
      </w:pPr>
    </w:p>
    <w:p w14:paraId="0D3B7690" w14:textId="77777777" w:rsidR="00753E3E" w:rsidRPr="00F56031" w:rsidRDefault="00753E3E" w:rsidP="00753E3E">
      <w:pPr>
        <w:jc w:val="both"/>
        <w:rPr>
          <w:rFonts w:ascii="Arial Narrow" w:hAnsi="Arial Narrow" w:cs="Arial"/>
        </w:rPr>
      </w:pPr>
    </w:p>
    <w:p w14:paraId="3D402BC8" w14:textId="77777777" w:rsidR="00753E3E" w:rsidRPr="000D0CA6" w:rsidRDefault="00753E3E" w:rsidP="00753E3E">
      <w:pPr>
        <w:ind w:left="708"/>
        <w:rPr>
          <w:rFonts w:ascii="Arial" w:hAnsi="Arial" w:cs="Arial"/>
        </w:rPr>
      </w:pPr>
      <w:r>
        <w:rPr>
          <w:rFonts w:ascii="Arial" w:hAnsi="Arial" w:cs="Arial"/>
          <w:lang w:val="es-ES_tradnl"/>
        </w:rPr>
        <w:t xml:space="preserve">       XXXXXXXX</w:t>
      </w:r>
      <w:r w:rsidRPr="000D0CA6">
        <w:rPr>
          <w:rFonts w:ascii="Arial" w:hAnsi="Arial" w:cs="Arial"/>
          <w:lang w:val="es-ES_tradnl"/>
        </w:rPr>
        <w:t xml:space="preserve">      </w:t>
      </w:r>
      <w:r w:rsidRPr="000D0CA6">
        <w:rPr>
          <w:rFonts w:ascii="Arial" w:hAnsi="Arial" w:cs="Arial"/>
          <w:lang w:val="es-ES_tradnl"/>
        </w:rPr>
        <w:tab/>
      </w:r>
      <w:r>
        <w:rPr>
          <w:rFonts w:ascii="Arial" w:hAnsi="Arial" w:cs="Arial"/>
          <w:lang w:val="es-ES_tradnl"/>
        </w:rPr>
        <w:t xml:space="preserve">        </w:t>
      </w:r>
      <w:r>
        <w:rPr>
          <w:rFonts w:ascii="Arial" w:hAnsi="Arial" w:cs="Arial"/>
          <w:lang w:val="es-ES_tradnl"/>
        </w:rPr>
        <w:tab/>
      </w:r>
      <w:r>
        <w:rPr>
          <w:rFonts w:ascii="Arial" w:hAnsi="Arial" w:cs="Arial"/>
          <w:lang w:val="es-ES_tradnl"/>
        </w:rPr>
        <w:tab/>
      </w:r>
      <w:r>
        <w:rPr>
          <w:rFonts w:ascii="Arial" w:hAnsi="Arial" w:cs="Arial"/>
          <w:lang w:val="es-ES_tradnl"/>
        </w:rPr>
        <w:tab/>
      </w:r>
      <w:r>
        <w:rPr>
          <w:rFonts w:ascii="Arial" w:hAnsi="Arial" w:cs="Arial"/>
          <w:lang w:val="es-ES_tradnl"/>
        </w:rPr>
        <w:tab/>
        <w:t xml:space="preserve">                      </w:t>
      </w:r>
      <w:r>
        <w:rPr>
          <w:rFonts w:ascii="Arial" w:hAnsi="Arial" w:cs="Arial"/>
        </w:rPr>
        <w:t>XXXX</w:t>
      </w:r>
    </w:p>
    <w:p w14:paraId="61DC7DB5" w14:textId="77777777" w:rsidR="00753E3E" w:rsidRPr="000D0CA6" w:rsidRDefault="00753E3E" w:rsidP="00753E3E">
      <w:pPr>
        <w:jc w:val="both"/>
        <w:rPr>
          <w:rFonts w:ascii="Arial" w:hAnsi="Arial" w:cs="Arial"/>
        </w:rPr>
      </w:pPr>
      <w:r w:rsidRPr="000D0CA6">
        <w:rPr>
          <w:rFonts w:ascii="Arial" w:hAnsi="Arial" w:cs="Arial"/>
          <w:b/>
        </w:rPr>
        <w:tab/>
        <w:t xml:space="preserve">      PROVEEDOR</w:t>
      </w:r>
      <w:r w:rsidRPr="000D0CA6">
        <w:rPr>
          <w:rFonts w:ascii="Arial" w:hAnsi="Arial" w:cs="Arial"/>
          <w:b/>
        </w:rPr>
        <w:tab/>
      </w:r>
      <w:r w:rsidRPr="000D0CA6">
        <w:rPr>
          <w:rFonts w:ascii="Arial" w:hAnsi="Arial" w:cs="Arial"/>
          <w:b/>
        </w:rPr>
        <w:tab/>
        <w:t xml:space="preserve">                          </w:t>
      </w:r>
      <w:r>
        <w:rPr>
          <w:rFonts w:ascii="Arial" w:hAnsi="Arial" w:cs="Arial"/>
          <w:b/>
        </w:rPr>
        <w:t xml:space="preserve">  </w:t>
      </w:r>
      <w:r>
        <w:rPr>
          <w:rFonts w:ascii="Arial" w:hAnsi="Arial" w:cs="Arial"/>
          <w:b/>
        </w:rPr>
        <w:tab/>
        <w:t xml:space="preserve">        </w:t>
      </w:r>
      <w:r w:rsidRPr="000D0CA6">
        <w:rPr>
          <w:rFonts w:ascii="Arial" w:hAnsi="Arial" w:cs="Arial"/>
          <w:b/>
        </w:rPr>
        <w:t xml:space="preserve">GERENTE GENERAL </w:t>
      </w:r>
      <w:r w:rsidRPr="000D0CA6">
        <w:rPr>
          <w:rFonts w:ascii="Arial" w:hAnsi="Arial" w:cs="Arial"/>
          <w:b/>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Pr>
          <w:rFonts w:ascii="Arial" w:hAnsi="Arial" w:cs="Arial"/>
        </w:rPr>
        <w:t xml:space="preserve">                                               </w:t>
      </w:r>
      <w:r w:rsidRPr="000D0CA6">
        <w:rPr>
          <w:rFonts w:ascii="Arial" w:hAnsi="Arial" w:cs="Arial"/>
        </w:rPr>
        <w:t xml:space="preserve"> </w:t>
      </w:r>
      <w:r w:rsidRPr="000D0CA6">
        <w:rPr>
          <w:rFonts w:ascii="Arial" w:hAnsi="Arial" w:cs="Arial"/>
          <w:b/>
        </w:rPr>
        <w:t>CSBP</w:t>
      </w:r>
    </w:p>
    <w:p w14:paraId="62CF71BA" w14:textId="77777777" w:rsidR="00753E3E" w:rsidRPr="00663C1B" w:rsidRDefault="00753E3E" w:rsidP="00753E3E">
      <w:pPr>
        <w:rPr>
          <w:rFonts w:ascii="Arial" w:hAnsi="Arial" w:cs="Arial"/>
        </w:rPr>
      </w:pPr>
    </w:p>
    <w:p w14:paraId="6FEEFC75" w14:textId="77777777" w:rsidR="00BA2416" w:rsidRDefault="00BA2416" w:rsidP="00753E3E">
      <w:pPr>
        <w:jc w:val="center"/>
        <w:rPr>
          <w:rFonts w:asciiTheme="minorHAnsi" w:hAnsiTheme="minorHAnsi" w:cstheme="minorHAnsi"/>
          <w:sz w:val="22"/>
          <w:szCs w:val="22"/>
        </w:rPr>
      </w:pPr>
    </w:p>
    <w:sectPr w:rsidR="00BA2416"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BB1C6" w14:textId="77777777" w:rsidR="00455D2A" w:rsidRDefault="00455D2A" w:rsidP="001514BD">
      <w:r>
        <w:separator/>
      </w:r>
    </w:p>
  </w:endnote>
  <w:endnote w:type="continuationSeparator" w:id="0">
    <w:p w14:paraId="5F1ABF3E" w14:textId="77777777" w:rsidR="00455D2A" w:rsidRDefault="00455D2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Schoolbook">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C753DA" w:rsidRPr="009C528A" w:rsidRDefault="00C753DA">
        <w:pPr>
          <w:jc w:val="right"/>
          <w:rPr>
            <w:i/>
          </w:rPr>
        </w:pPr>
        <w:r w:rsidRPr="009C528A">
          <w:rPr>
            <w:i/>
          </w:rPr>
          <w:fldChar w:fldCharType="begin"/>
        </w:r>
        <w:r w:rsidRPr="009C528A">
          <w:rPr>
            <w:i/>
          </w:rPr>
          <w:instrText>PAGE   \* MERGEFORMAT</w:instrText>
        </w:r>
        <w:r w:rsidRPr="009C528A">
          <w:rPr>
            <w:i/>
          </w:rPr>
          <w:fldChar w:fldCharType="separate"/>
        </w:r>
        <w:r>
          <w:rPr>
            <w:i/>
            <w:noProof/>
          </w:rPr>
          <w:t>14</w:t>
        </w:r>
        <w:r w:rsidRPr="009C528A">
          <w:rPr>
            <w:i/>
          </w:rPr>
          <w:fldChar w:fldCharType="end"/>
        </w:r>
      </w:p>
    </w:sdtContent>
  </w:sdt>
  <w:p w14:paraId="5213D8B4" w14:textId="77777777" w:rsidR="00C753DA" w:rsidRDefault="00C753DA"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C753DA" w:rsidRPr="009C528A" w:rsidRDefault="00C753DA"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42BAF" w14:textId="77777777" w:rsidR="00455D2A" w:rsidRDefault="00455D2A" w:rsidP="001514BD">
      <w:r>
        <w:separator/>
      </w:r>
    </w:p>
  </w:footnote>
  <w:footnote w:type="continuationSeparator" w:id="0">
    <w:p w14:paraId="13FEEC26" w14:textId="77777777" w:rsidR="00455D2A" w:rsidRDefault="00455D2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C753DA" w:rsidRDefault="00C753DA"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C753DA" w:rsidRDefault="00C753DA"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C753DA" w:rsidRPr="00FA0D94" w14:paraId="07E5688C" w14:textId="77777777" w:rsidTr="00C753DA">
      <w:trPr>
        <w:trHeight w:val="1392"/>
        <w:jc w:val="center"/>
      </w:trPr>
      <w:tc>
        <w:tcPr>
          <w:tcW w:w="2930" w:type="dxa"/>
          <w:vAlign w:val="center"/>
        </w:tcPr>
        <w:p w14:paraId="3F55F33B" w14:textId="77777777" w:rsidR="00C753DA" w:rsidRPr="00FA0D94" w:rsidRDefault="00C753DA"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C753DA" w:rsidRDefault="00C753DA"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C753DA" w:rsidRPr="00DF34FF" w:rsidRDefault="00C753DA" w:rsidP="00376420">
          <w:pPr>
            <w:jc w:val="center"/>
            <w:rPr>
              <w:rFonts w:ascii="Calibri" w:hAnsi="Calibri" w:cs="Arial"/>
              <w:b/>
              <w:sz w:val="22"/>
              <w:szCs w:val="22"/>
            </w:rPr>
          </w:pPr>
        </w:p>
      </w:tc>
      <w:tc>
        <w:tcPr>
          <w:tcW w:w="1635" w:type="dxa"/>
          <w:vAlign w:val="center"/>
        </w:tcPr>
        <w:p w14:paraId="0C85E66C" w14:textId="77777777" w:rsidR="00C753DA" w:rsidRPr="007E2631" w:rsidRDefault="00C753DA" w:rsidP="00376420">
          <w:pPr>
            <w:jc w:val="center"/>
            <w:rPr>
              <w:rFonts w:ascii="Calibri" w:eastAsia="Arial Unicode MS" w:hAnsi="Calibri" w:cs="Arial"/>
              <w:b/>
              <w:sz w:val="22"/>
              <w:szCs w:val="22"/>
              <w:lang w:val="es-MX"/>
            </w:rPr>
          </w:pPr>
        </w:p>
      </w:tc>
    </w:tr>
  </w:tbl>
  <w:p w14:paraId="50C1EF9F" w14:textId="77777777" w:rsidR="00C753DA" w:rsidRPr="000A5357" w:rsidRDefault="00C753DA"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F220FA"/>
    <w:lvl w:ilvl="0">
      <w:start w:val="1"/>
      <w:numFmt w:val="bullet"/>
      <w:pStyle w:val="Listaconvietas"/>
      <w:lvlText w:val=""/>
      <w:lvlJc w:val="left"/>
      <w:pPr>
        <w:tabs>
          <w:tab w:val="num" w:pos="2572"/>
        </w:tabs>
        <w:ind w:left="2572" w:hanging="360"/>
      </w:pPr>
      <w:rPr>
        <w:rFonts w:ascii="Symbol" w:hAnsi="Symbol" w:hint="default"/>
      </w:rPr>
    </w:lvl>
  </w:abstractNum>
  <w:abstractNum w:abstractNumId="1" w15:restartNumberingAfterBreak="0">
    <w:nsid w:val="FFFFFFFB"/>
    <w:multiLevelType w:val="multilevel"/>
    <w:tmpl w:val="B89CB0A8"/>
    <w:lvl w:ilvl="0">
      <w:start w:val="1"/>
      <w:numFmt w:val="decimal"/>
      <w:pStyle w:val="Estilo1"/>
      <w:lvlText w:val="%1."/>
      <w:legacy w:legacy="1" w:legacySpace="144" w:legacyIndent="0"/>
      <w:lvlJc w:val="left"/>
    </w:lvl>
    <w:lvl w:ilvl="1">
      <w:start w:val="1"/>
      <w:numFmt w:val="decimal"/>
      <w:pStyle w:val="Estilo3"/>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1803ADA"/>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4BA0569"/>
    <w:multiLevelType w:val="hybridMultilevel"/>
    <w:tmpl w:val="88B04BE2"/>
    <w:lvl w:ilvl="0" w:tplc="40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A296801"/>
    <w:multiLevelType w:val="hybridMultilevel"/>
    <w:tmpl w:val="E09C564A"/>
    <w:lvl w:ilvl="0" w:tplc="BB5E886C">
      <w:start w:val="1"/>
      <w:numFmt w:val="lowerLetter"/>
      <w:lvlText w:val="%1)"/>
      <w:lvlJc w:val="left"/>
      <w:pPr>
        <w:ind w:left="720" w:hanging="360"/>
      </w:pPr>
      <w:rPr>
        <w:rFonts w:hint="default"/>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9" w15:restartNumberingAfterBreak="0">
    <w:nsid w:val="0CF95B48"/>
    <w:multiLevelType w:val="hybridMultilevel"/>
    <w:tmpl w:val="709ED002"/>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0FB70E27"/>
    <w:multiLevelType w:val="hybridMultilevel"/>
    <w:tmpl w:val="5E8448E8"/>
    <w:lvl w:ilvl="0" w:tplc="FFFFFFFF">
      <w:start w:val="1"/>
      <w:numFmt w:val="decimal"/>
      <w:pStyle w:val="StyleHeading1Before0ptAfter0pt"/>
      <w:lvlText w:val="%1."/>
      <w:lvlJc w:val="left"/>
      <w:pPr>
        <w:tabs>
          <w:tab w:val="num" w:pos="360"/>
        </w:tabs>
        <w:ind w:left="360" w:hanging="360"/>
      </w:pPr>
      <w:rPr>
        <w:rFonts w:hint="default"/>
        <w:b/>
        <w:color w:val="auto"/>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0FC46EB"/>
    <w:multiLevelType w:val="hybridMultilevel"/>
    <w:tmpl w:val="4C74710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2270D68"/>
    <w:multiLevelType w:val="multilevel"/>
    <w:tmpl w:val="2716BD52"/>
    <w:lvl w:ilvl="0">
      <w:start w:val="1"/>
      <w:numFmt w:val="lowerLetter"/>
      <w:lvlText w:val="%1)"/>
      <w:lvlJc w:val="left"/>
      <w:pPr>
        <w:ind w:left="2055"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23D5FE6"/>
    <w:multiLevelType w:val="hybridMultilevel"/>
    <w:tmpl w:val="86388A66"/>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2B030C7"/>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3956252"/>
    <w:multiLevelType w:val="hybridMultilevel"/>
    <w:tmpl w:val="401CBF64"/>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3E149B0"/>
    <w:multiLevelType w:val="hybridMultilevel"/>
    <w:tmpl w:val="4E8CC67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15120DD6"/>
    <w:multiLevelType w:val="hybridMultilevel"/>
    <w:tmpl w:val="38160D80"/>
    <w:lvl w:ilvl="0" w:tplc="A5FA1080">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3F949098">
      <w:start w:val="2"/>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19452E5A"/>
    <w:multiLevelType w:val="hybridMultilevel"/>
    <w:tmpl w:val="13CA697A"/>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5"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1D063221"/>
    <w:multiLevelType w:val="hybridMultilevel"/>
    <w:tmpl w:val="027CC9C4"/>
    <w:lvl w:ilvl="0" w:tplc="F02438A2">
      <w:start w:val="1"/>
      <w:numFmt w:val="lowerLetter"/>
      <w:lvlText w:val="%1)"/>
      <w:lvlJc w:val="left"/>
      <w:pPr>
        <w:ind w:left="720" w:hanging="360"/>
      </w:pPr>
      <w:rPr>
        <w:rFonts w:cstheme="minorHAnsi"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1DB7381E"/>
    <w:multiLevelType w:val="hybridMultilevel"/>
    <w:tmpl w:val="EFAE6500"/>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1EDC1A16"/>
    <w:multiLevelType w:val="multilevel"/>
    <w:tmpl w:val="DFAC820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1F0A047E"/>
    <w:multiLevelType w:val="hybridMultilevel"/>
    <w:tmpl w:val="50703418"/>
    <w:lvl w:ilvl="0" w:tplc="FC88B940">
      <w:start w:val="1"/>
      <w:numFmt w:val="decimal"/>
      <w:pStyle w:val="subt"/>
      <w:lvlText w:val="%1."/>
      <w:lvlJc w:val="left"/>
      <w:pPr>
        <w:ind w:left="720" w:hanging="360"/>
      </w:pPr>
      <w:rPr>
        <w:rFonts w:ascii="Arial" w:hAnsi="Arial" w:cs="Arial" w:hint="default"/>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20EB0FD3"/>
    <w:multiLevelType w:val="hybridMultilevel"/>
    <w:tmpl w:val="194E448A"/>
    <w:lvl w:ilvl="0" w:tplc="9AD44456">
      <w:start w:val="6"/>
      <w:numFmt w:val="decimal"/>
      <w:lvlText w:val="%1."/>
      <w:lvlJc w:val="left"/>
      <w:pPr>
        <w:ind w:left="720" w:hanging="360"/>
      </w:pPr>
      <w:rPr>
        <w:rFonts w:hint="default"/>
      </w:rPr>
    </w:lvl>
    <w:lvl w:ilvl="1" w:tplc="469886F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10159CB"/>
    <w:multiLevelType w:val="hybridMultilevel"/>
    <w:tmpl w:val="AB00BCF4"/>
    <w:lvl w:ilvl="0" w:tplc="EAE014C8">
      <w:start w:val="26"/>
      <w:numFmt w:val="decimal"/>
      <w:lvlText w:val="%1."/>
      <w:lvlJc w:val="left"/>
      <w:pPr>
        <w:ind w:left="502" w:hanging="360"/>
      </w:pPr>
      <w:rPr>
        <w:rFonts w:hint="default"/>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2" w15:restartNumberingAfterBreak="0">
    <w:nsid w:val="22EB3935"/>
    <w:multiLevelType w:val="hybridMultilevel"/>
    <w:tmpl w:val="1618D9B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23B74E67"/>
    <w:multiLevelType w:val="hybridMultilevel"/>
    <w:tmpl w:val="6EF889D0"/>
    <w:lvl w:ilvl="0" w:tplc="0C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6" w15:restartNumberingAfterBreak="0">
    <w:nsid w:val="257D706F"/>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27FB0656"/>
    <w:multiLevelType w:val="hybridMultilevel"/>
    <w:tmpl w:val="635C16D4"/>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288827DD"/>
    <w:multiLevelType w:val="multilevel"/>
    <w:tmpl w:val="0E785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0">
    <w:nsid w:val="2D624AF4"/>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2EA957C8"/>
    <w:multiLevelType w:val="hybridMultilevel"/>
    <w:tmpl w:val="B0D45ACE"/>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4" w15:restartNumberingAfterBreak="0">
    <w:nsid w:val="2EEB172D"/>
    <w:multiLevelType w:val="multilevel"/>
    <w:tmpl w:val="44F245E6"/>
    <w:styleLink w:val="Listaactual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45" w15:restartNumberingAfterBreak="0">
    <w:nsid w:val="31C171EE"/>
    <w:multiLevelType w:val="hybridMultilevel"/>
    <w:tmpl w:val="2344399A"/>
    <w:lvl w:ilvl="0" w:tplc="400A0009">
      <w:start w:val="1"/>
      <w:numFmt w:val="bullet"/>
      <w:lvlText w:val=""/>
      <w:lvlJc w:val="left"/>
      <w:pPr>
        <w:ind w:left="720" w:hanging="360"/>
      </w:pPr>
      <w:rPr>
        <w:rFonts w:ascii="Wingdings" w:hAnsi="Wingdings" w:hint="default"/>
      </w:rPr>
    </w:lvl>
    <w:lvl w:ilvl="1" w:tplc="400A0009">
      <w:start w:val="1"/>
      <w:numFmt w:val="bullet"/>
      <w:lvlText w:val=""/>
      <w:lvlJc w:val="left"/>
      <w:pPr>
        <w:ind w:left="1440" w:hanging="360"/>
      </w:pPr>
      <w:rPr>
        <w:rFonts w:ascii="Wingdings" w:hAnsi="Wingdings"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391B074B"/>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3A58022C"/>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3DCF70FC"/>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45A0586"/>
    <w:multiLevelType w:val="hybridMultilevel"/>
    <w:tmpl w:val="6EF889D0"/>
    <w:lvl w:ilvl="0" w:tplc="0C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45FC1970"/>
    <w:multiLevelType w:val="hybridMultilevel"/>
    <w:tmpl w:val="AA90EA42"/>
    <w:lvl w:ilvl="0" w:tplc="51325F12">
      <w:start w:val="1"/>
      <w:numFmt w:val="lowerLetter"/>
      <w:lvlText w:val="%1)"/>
      <w:lvlJc w:val="left"/>
      <w:pPr>
        <w:ind w:left="786" w:hanging="360"/>
      </w:pPr>
      <w:rPr>
        <w:rFonts w:eastAsiaTheme="minorHAnsi" w:cstheme="minorHAnsi" w:hint="default"/>
        <w:b w:val="0"/>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52"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15:restartNumberingAfterBreak="0">
    <w:nsid w:val="4A3B0EC7"/>
    <w:multiLevelType w:val="multilevel"/>
    <w:tmpl w:val="98EAD2A0"/>
    <w:lvl w:ilvl="0">
      <w:start w:val="1"/>
      <w:numFmt w:val="decimal"/>
      <w:lvlText w:val="%1."/>
      <w:lvlJc w:val="left"/>
      <w:pPr>
        <w:ind w:left="502" w:hanging="360"/>
      </w:pPr>
    </w:lvl>
    <w:lvl w:ilvl="1">
      <w:start w:val="1"/>
      <w:numFmt w:val="decimal"/>
      <w:isLgl/>
      <w:lvlText w:val="%1.%2"/>
      <w:lvlJc w:val="left"/>
      <w:pPr>
        <w:ind w:left="785"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4B8E3BAB"/>
    <w:multiLevelType w:val="hybridMultilevel"/>
    <w:tmpl w:val="B52872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4BC21582"/>
    <w:multiLevelType w:val="multilevel"/>
    <w:tmpl w:val="B7EC68A2"/>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4BF541DF"/>
    <w:multiLevelType w:val="multilevel"/>
    <w:tmpl w:val="44CE07FC"/>
    <w:lvl w:ilvl="0">
      <w:start w:val="23"/>
      <w:numFmt w:val="decimal"/>
      <w:lvlText w:val="%1"/>
      <w:lvlJc w:val="left"/>
      <w:pPr>
        <w:ind w:left="375" w:hanging="375"/>
      </w:pPr>
      <w:rPr>
        <w:rFonts w:hint="default"/>
      </w:rPr>
    </w:lvl>
    <w:lvl w:ilvl="1">
      <w:start w:val="1"/>
      <w:numFmt w:val="decimal"/>
      <w:lvlText w:val="%1.%2"/>
      <w:lvlJc w:val="left"/>
      <w:pPr>
        <w:ind w:left="659" w:hanging="375"/>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8" w15:restartNumberingAfterBreak="0">
    <w:nsid w:val="4F140748"/>
    <w:multiLevelType w:val="hybridMultilevel"/>
    <w:tmpl w:val="16DAE67C"/>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9" w15:restartNumberingAfterBreak="0">
    <w:nsid w:val="4FC4468A"/>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50C320F8"/>
    <w:multiLevelType w:val="hybridMultilevel"/>
    <w:tmpl w:val="1EA03C9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51E517A4"/>
    <w:multiLevelType w:val="hybridMultilevel"/>
    <w:tmpl w:val="6456B94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63"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65" w15:restartNumberingAfterBreak="0">
    <w:nsid w:val="5A884AEC"/>
    <w:multiLevelType w:val="hybridMultilevel"/>
    <w:tmpl w:val="7D64F9C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5BF05E76"/>
    <w:multiLevelType w:val="hybridMultilevel"/>
    <w:tmpl w:val="DF46F98A"/>
    <w:lvl w:ilvl="0" w:tplc="F28EFB5E">
      <w:start w:val="1"/>
      <w:numFmt w:val="lowerLetter"/>
      <w:lvlText w:val="%1)"/>
      <w:lvlJc w:val="left"/>
      <w:pPr>
        <w:ind w:left="720" w:hanging="360"/>
      </w:pPr>
      <w:rPr>
        <w:rFonts w:cstheme="minorHAnsi"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15:restartNumberingAfterBreak="0">
    <w:nsid w:val="5CE0570A"/>
    <w:multiLevelType w:val="hybridMultilevel"/>
    <w:tmpl w:val="388A7588"/>
    <w:lvl w:ilvl="0" w:tplc="6352C216">
      <w:start w:val="1"/>
      <w:numFmt w:val="lowerLetter"/>
      <w:lvlText w:val="%1)"/>
      <w:lvlJc w:val="left"/>
      <w:pPr>
        <w:ind w:left="1428" w:hanging="360"/>
      </w:pPr>
      <w:rPr>
        <w:b/>
        <w:bCs/>
      </w:rPr>
    </w:lvl>
    <w:lvl w:ilvl="1" w:tplc="400A0019" w:tentative="1">
      <w:start w:val="1"/>
      <w:numFmt w:val="lowerLetter"/>
      <w:lvlText w:val="%2."/>
      <w:lvlJc w:val="left"/>
      <w:pPr>
        <w:ind w:left="2148" w:hanging="360"/>
      </w:pPr>
    </w:lvl>
    <w:lvl w:ilvl="2" w:tplc="400A001B" w:tentative="1">
      <w:start w:val="1"/>
      <w:numFmt w:val="lowerRoman"/>
      <w:lvlText w:val="%3."/>
      <w:lvlJc w:val="right"/>
      <w:pPr>
        <w:ind w:left="2868" w:hanging="180"/>
      </w:pPr>
    </w:lvl>
    <w:lvl w:ilvl="3" w:tplc="400A000F" w:tentative="1">
      <w:start w:val="1"/>
      <w:numFmt w:val="decimal"/>
      <w:lvlText w:val="%4."/>
      <w:lvlJc w:val="left"/>
      <w:pPr>
        <w:ind w:left="3588" w:hanging="360"/>
      </w:pPr>
    </w:lvl>
    <w:lvl w:ilvl="4" w:tplc="400A0019" w:tentative="1">
      <w:start w:val="1"/>
      <w:numFmt w:val="lowerLetter"/>
      <w:lvlText w:val="%5."/>
      <w:lvlJc w:val="left"/>
      <w:pPr>
        <w:ind w:left="4308" w:hanging="360"/>
      </w:pPr>
    </w:lvl>
    <w:lvl w:ilvl="5" w:tplc="400A001B" w:tentative="1">
      <w:start w:val="1"/>
      <w:numFmt w:val="lowerRoman"/>
      <w:lvlText w:val="%6."/>
      <w:lvlJc w:val="right"/>
      <w:pPr>
        <w:ind w:left="5028" w:hanging="180"/>
      </w:pPr>
    </w:lvl>
    <w:lvl w:ilvl="6" w:tplc="400A000F" w:tentative="1">
      <w:start w:val="1"/>
      <w:numFmt w:val="decimal"/>
      <w:lvlText w:val="%7."/>
      <w:lvlJc w:val="left"/>
      <w:pPr>
        <w:ind w:left="5748" w:hanging="360"/>
      </w:pPr>
    </w:lvl>
    <w:lvl w:ilvl="7" w:tplc="400A0019" w:tentative="1">
      <w:start w:val="1"/>
      <w:numFmt w:val="lowerLetter"/>
      <w:lvlText w:val="%8."/>
      <w:lvlJc w:val="left"/>
      <w:pPr>
        <w:ind w:left="6468" w:hanging="360"/>
      </w:pPr>
    </w:lvl>
    <w:lvl w:ilvl="8" w:tplc="400A001B" w:tentative="1">
      <w:start w:val="1"/>
      <w:numFmt w:val="lowerRoman"/>
      <w:lvlText w:val="%9."/>
      <w:lvlJc w:val="right"/>
      <w:pPr>
        <w:ind w:left="7188" w:hanging="180"/>
      </w:pPr>
    </w:lvl>
  </w:abstractNum>
  <w:abstractNum w:abstractNumId="68" w15:restartNumberingAfterBreak="0">
    <w:nsid w:val="60A138E4"/>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6129237B"/>
    <w:multiLevelType w:val="hybridMultilevel"/>
    <w:tmpl w:val="D82CA9FA"/>
    <w:lvl w:ilvl="0" w:tplc="0C0A000F">
      <w:start w:val="1"/>
      <w:numFmt w:val="decimal"/>
      <w:lvlText w:val="%1."/>
      <w:lvlJc w:val="left"/>
      <w:pPr>
        <w:tabs>
          <w:tab w:val="num" w:pos="360"/>
        </w:tabs>
        <w:ind w:left="360" w:hanging="360"/>
      </w:pPr>
    </w:lvl>
    <w:lvl w:ilvl="1" w:tplc="0C0A0019">
      <w:start w:val="1"/>
      <w:numFmt w:val="decimal"/>
      <w:lvlText w:val="%2."/>
      <w:lvlJc w:val="left"/>
      <w:pPr>
        <w:tabs>
          <w:tab w:val="num" w:pos="1086"/>
        </w:tabs>
        <w:ind w:left="1086" w:hanging="360"/>
      </w:pPr>
    </w:lvl>
    <w:lvl w:ilvl="2" w:tplc="0C0A001B">
      <w:start w:val="1"/>
      <w:numFmt w:val="decimal"/>
      <w:lvlText w:val="%3."/>
      <w:lvlJc w:val="left"/>
      <w:pPr>
        <w:tabs>
          <w:tab w:val="num" w:pos="1806"/>
        </w:tabs>
        <w:ind w:left="1806" w:hanging="360"/>
      </w:pPr>
    </w:lvl>
    <w:lvl w:ilvl="3" w:tplc="0C0A000F">
      <w:start w:val="1"/>
      <w:numFmt w:val="decimal"/>
      <w:lvlText w:val="%4."/>
      <w:lvlJc w:val="left"/>
      <w:pPr>
        <w:tabs>
          <w:tab w:val="num" w:pos="2526"/>
        </w:tabs>
        <w:ind w:left="2526" w:hanging="360"/>
      </w:pPr>
    </w:lvl>
    <w:lvl w:ilvl="4" w:tplc="0C0A0019">
      <w:start w:val="1"/>
      <w:numFmt w:val="decimal"/>
      <w:lvlText w:val="%5."/>
      <w:lvlJc w:val="left"/>
      <w:pPr>
        <w:tabs>
          <w:tab w:val="num" w:pos="3246"/>
        </w:tabs>
        <w:ind w:left="3246" w:hanging="360"/>
      </w:pPr>
    </w:lvl>
    <w:lvl w:ilvl="5" w:tplc="0C0A001B">
      <w:start w:val="1"/>
      <w:numFmt w:val="decimal"/>
      <w:lvlText w:val="%6."/>
      <w:lvlJc w:val="left"/>
      <w:pPr>
        <w:tabs>
          <w:tab w:val="num" w:pos="3966"/>
        </w:tabs>
        <w:ind w:left="3966" w:hanging="360"/>
      </w:pPr>
    </w:lvl>
    <w:lvl w:ilvl="6" w:tplc="0C0A000F">
      <w:start w:val="1"/>
      <w:numFmt w:val="decimal"/>
      <w:lvlText w:val="%7."/>
      <w:lvlJc w:val="left"/>
      <w:pPr>
        <w:tabs>
          <w:tab w:val="num" w:pos="4686"/>
        </w:tabs>
        <w:ind w:left="4686" w:hanging="360"/>
      </w:pPr>
    </w:lvl>
    <w:lvl w:ilvl="7" w:tplc="0C0A0019">
      <w:start w:val="1"/>
      <w:numFmt w:val="decimal"/>
      <w:lvlText w:val="%8."/>
      <w:lvlJc w:val="left"/>
      <w:pPr>
        <w:tabs>
          <w:tab w:val="num" w:pos="5406"/>
        </w:tabs>
        <w:ind w:left="5406" w:hanging="360"/>
      </w:pPr>
    </w:lvl>
    <w:lvl w:ilvl="8" w:tplc="0C0A001B">
      <w:start w:val="1"/>
      <w:numFmt w:val="decimal"/>
      <w:lvlText w:val="%9."/>
      <w:lvlJc w:val="left"/>
      <w:pPr>
        <w:tabs>
          <w:tab w:val="num" w:pos="6126"/>
        </w:tabs>
        <w:ind w:left="6126" w:hanging="360"/>
      </w:pPr>
    </w:lvl>
  </w:abstractNum>
  <w:abstractNum w:abstractNumId="70" w15:restartNumberingAfterBreak="0">
    <w:nsid w:val="61B65AA9"/>
    <w:multiLevelType w:val="hybridMultilevel"/>
    <w:tmpl w:val="D352797E"/>
    <w:lvl w:ilvl="0" w:tplc="5C3CECEC">
      <w:start w:val="1"/>
      <w:numFmt w:val="lowerLetter"/>
      <w:lvlText w:val="%1)"/>
      <w:lvlJc w:val="left"/>
      <w:pPr>
        <w:tabs>
          <w:tab w:val="num" w:pos="1068"/>
        </w:tabs>
        <w:ind w:left="1068" w:hanging="360"/>
      </w:pPr>
      <w:rPr>
        <w:i w:val="0"/>
      </w:rPr>
    </w:lvl>
    <w:lvl w:ilvl="1" w:tplc="FFFFFFFF">
      <w:start w:val="1"/>
      <w:numFmt w:val="decimal"/>
      <w:lvlText w:val="%2."/>
      <w:lvlJc w:val="left"/>
      <w:pPr>
        <w:tabs>
          <w:tab w:val="num" w:pos="1788"/>
        </w:tabs>
        <w:ind w:left="1788"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7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641373C6"/>
    <w:multiLevelType w:val="multilevel"/>
    <w:tmpl w:val="9F82A91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73" w15:restartNumberingAfterBreak="0">
    <w:nsid w:val="65583F8E"/>
    <w:multiLevelType w:val="hybridMultilevel"/>
    <w:tmpl w:val="D9E6E0B6"/>
    <w:lvl w:ilvl="0" w:tplc="400A000F">
      <w:start w:val="1"/>
      <w:numFmt w:val="decimal"/>
      <w:lvlText w:val="%1."/>
      <w:lvlJc w:val="left"/>
      <w:pPr>
        <w:ind w:left="764" w:hanging="360"/>
      </w:pPr>
    </w:lvl>
    <w:lvl w:ilvl="1" w:tplc="400A0019">
      <w:start w:val="1"/>
      <w:numFmt w:val="lowerLetter"/>
      <w:lvlText w:val="%2."/>
      <w:lvlJc w:val="left"/>
      <w:pPr>
        <w:ind w:left="1484" w:hanging="360"/>
      </w:pPr>
    </w:lvl>
    <w:lvl w:ilvl="2" w:tplc="400A001B" w:tentative="1">
      <w:start w:val="1"/>
      <w:numFmt w:val="lowerRoman"/>
      <w:lvlText w:val="%3."/>
      <w:lvlJc w:val="right"/>
      <w:pPr>
        <w:ind w:left="2204" w:hanging="180"/>
      </w:pPr>
    </w:lvl>
    <w:lvl w:ilvl="3" w:tplc="400A000F" w:tentative="1">
      <w:start w:val="1"/>
      <w:numFmt w:val="decimal"/>
      <w:lvlText w:val="%4."/>
      <w:lvlJc w:val="left"/>
      <w:pPr>
        <w:ind w:left="2924" w:hanging="360"/>
      </w:pPr>
    </w:lvl>
    <w:lvl w:ilvl="4" w:tplc="400A0019" w:tentative="1">
      <w:start w:val="1"/>
      <w:numFmt w:val="lowerLetter"/>
      <w:lvlText w:val="%5."/>
      <w:lvlJc w:val="left"/>
      <w:pPr>
        <w:ind w:left="3644" w:hanging="360"/>
      </w:pPr>
    </w:lvl>
    <w:lvl w:ilvl="5" w:tplc="400A001B" w:tentative="1">
      <w:start w:val="1"/>
      <w:numFmt w:val="lowerRoman"/>
      <w:lvlText w:val="%6."/>
      <w:lvlJc w:val="right"/>
      <w:pPr>
        <w:ind w:left="4364" w:hanging="180"/>
      </w:pPr>
    </w:lvl>
    <w:lvl w:ilvl="6" w:tplc="400A000F" w:tentative="1">
      <w:start w:val="1"/>
      <w:numFmt w:val="decimal"/>
      <w:lvlText w:val="%7."/>
      <w:lvlJc w:val="left"/>
      <w:pPr>
        <w:ind w:left="5084" w:hanging="360"/>
      </w:pPr>
    </w:lvl>
    <w:lvl w:ilvl="7" w:tplc="400A0019" w:tentative="1">
      <w:start w:val="1"/>
      <w:numFmt w:val="lowerLetter"/>
      <w:lvlText w:val="%8."/>
      <w:lvlJc w:val="left"/>
      <w:pPr>
        <w:ind w:left="5804" w:hanging="360"/>
      </w:pPr>
    </w:lvl>
    <w:lvl w:ilvl="8" w:tplc="400A001B" w:tentative="1">
      <w:start w:val="1"/>
      <w:numFmt w:val="lowerRoman"/>
      <w:lvlText w:val="%9."/>
      <w:lvlJc w:val="right"/>
      <w:pPr>
        <w:ind w:left="6524" w:hanging="180"/>
      </w:pPr>
    </w:lvl>
  </w:abstractNum>
  <w:abstractNum w:abstractNumId="7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5"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6DF116D3"/>
    <w:multiLevelType w:val="hybridMultilevel"/>
    <w:tmpl w:val="B552A67C"/>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8" w15:restartNumberingAfterBreak="0">
    <w:nsid w:val="6E767BFA"/>
    <w:multiLevelType w:val="hybridMultilevel"/>
    <w:tmpl w:val="0A048D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9" w15:restartNumberingAfterBreak="0">
    <w:nsid w:val="70AD6509"/>
    <w:multiLevelType w:val="hybridMultilevel"/>
    <w:tmpl w:val="25BCE2DC"/>
    <w:lvl w:ilvl="0" w:tplc="0C0A0009">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3" w15:restartNumberingAfterBreak="0">
    <w:nsid w:val="769747E2"/>
    <w:multiLevelType w:val="hybridMultilevel"/>
    <w:tmpl w:val="E828C8B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5" w15:restartNumberingAfterBreak="0">
    <w:nsid w:val="7FA93AF5"/>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600987143">
    <w:abstractNumId w:val="35"/>
  </w:num>
  <w:num w:numId="2" w16cid:durableId="1306549369">
    <w:abstractNumId w:val="4"/>
  </w:num>
  <w:num w:numId="3" w16cid:durableId="474487609">
    <w:abstractNumId w:val="6"/>
  </w:num>
  <w:num w:numId="4" w16cid:durableId="757941139">
    <w:abstractNumId w:val="42"/>
  </w:num>
  <w:num w:numId="5" w16cid:durableId="89859347">
    <w:abstractNumId w:val="34"/>
  </w:num>
  <w:num w:numId="6" w16cid:durableId="307905810">
    <w:abstractNumId w:val="39"/>
  </w:num>
  <w:num w:numId="7" w16cid:durableId="1839615736">
    <w:abstractNumId w:val="3"/>
  </w:num>
  <w:num w:numId="8" w16cid:durableId="298539905">
    <w:abstractNumId w:val="21"/>
  </w:num>
  <w:num w:numId="9" w16cid:durableId="1064639067">
    <w:abstractNumId w:val="84"/>
  </w:num>
  <w:num w:numId="10" w16cid:durableId="522982192">
    <w:abstractNumId w:val="71"/>
  </w:num>
  <w:num w:numId="11" w16cid:durableId="109516132">
    <w:abstractNumId w:val="81"/>
  </w:num>
  <w:num w:numId="12" w16cid:durableId="1885602373">
    <w:abstractNumId w:val="80"/>
  </w:num>
  <w:num w:numId="13" w16cid:durableId="1167288252">
    <w:abstractNumId w:val="74"/>
  </w:num>
  <w:num w:numId="14" w16cid:durableId="634025490">
    <w:abstractNumId w:val="17"/>
  </w:num>
  <w:num w:numId="15" w16cid:durableId="4691767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9906054">
    <w:abstractNumId w:val="64"/>
  </w:num>
  <w:num w:numId="17" w16cid:durableId="520896545">
    <w:abstractNumId w:val="38"/>
  </w:num>
  <w:num w:numId="18" w16cid:durableId="677659204">
    <w:abstractNumId w:val="63"/>
  </w:num>
  <w:num w:numId="19" w16cid:durableId="1291547508">
    <w:abstractNumId w:val="63"/>
    <w:lvlOverride w:ilvl="0">
      <w:startOverride w:val="1"/>
    </w:lvlOverride>
  </w:num>
  <w:num w:numId="20" w16cid:durableId="1400399956">
    <w:abstractNumId w:val="75"/>
  </w:num>
  <w:num w:numId="21" w16cid:durableId="1309213653">
    <w:abstractNumId w:val="13"/>
  </w:num>
  <w:num w:numId="22" w16cid:durableId="541210311">
    <w:abstractNumId w:val="56"/>
  </w:num>
  <w:num w:numId="23" w16cid:durableId="1855607155">
    <w:abstractNumId w:val="65"/>
  </w:num>
  <w:num w:numId="24" w16cid:durableId="216402854">
    <w:abstractNumId w:val="7"/>
  </w:num>
  <w:num w:numId="25" w16cid:durableId="545332539">
    <w:abstractNumId w:val="76"/>
  </w:num>
  <w:num w:numId="26" w16cid:durableId="1215234302">
    <w:abstractNumId w:val="82"/>
  </w:num>
  <w:num w:numId="27" w16cid:durableId="1794404841">
    <w:abstractNumId w:val="25"/>
  </w:num>
  <w:num w:numId="28" w16cid:durableId="2072655396">
    <w:abstractNumId w:val="22"/>
  </w:num>
  <w:num w:numId="29" w16cid:durableId="167134886">
    <w:abstractNumId w:val="52"/>
  </w:num>
  <w:num w:numId="30" w16cid:durableId="284119226">
    <w:abstractNumId w:val="12"/>
  </w:num>
  <w:num w:numId="31" w16cid:durableId="191576328">
    <w:abstractNumId w:val="54"/>
  </w:num>
  <w:num w:numId="32" w16cid:durableId="913051170">
    <w:abstractNumId w:val="30"/>
  </w:num>
  <w:num w:numId="33" w16cid:durableId="1034580443">
    <w:abstractNumId w:val="28"/>
  </w:num>
  <w:num w:numId="34" w16cid:durableId="1025250964">
    <w:abstractNumId w:val="57"/>
  </w:num>
  <w:num w:numId="35" w16cid:durableId="1724480345">
    <w:abstractNumId w:val="72"/>
  </w:num>
  <w:num w:numId="36" w16cid:durableId="76284529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5196663">
    <w:abstractNumId w:val="68"/>
  </w:num>
  <w:num w:numId="38" w16cid:durableId="851993514">
    <w:abstractNumId w:val="53"/>
  </w:num>
  <w:num w:numId="39" w16cid:durableId="381903919">
    <w:abstractNumId w:val="73"/>
  </w:num>
  <w:num w:numId="40" w16cid:durableId="538012916">
    <w:abstractNumId w:val="9"/>
  </w:num>
  <w:num w:numId="41" w16cid:durableId="1715032829">
    <w:abstractNumId w:val="14"/>
  </w:num>
  <w:num w:numId="42" w16cid:durableId="1561093804">
    <w:abstractNumId w:val="58"/>
  </w:num>
  <w:num w:numId="43" w16cid:durableId="1490827775">
    <w:abstractNumId w:val="33"/>
  </w:num>
  <w:num w:numId="44" w16cid:durableId="1399402426">
    <w:abstractNumId w:val="45"/>
  </w:num>
  <w:num w:numId="45" w16cid:durableId="1303005711">
    <w:abstractNumId w:val="79"/>
  </w:num>
  <w:num w:numId="46" w16cid:durableId="760838920">
    <w:abstractNumId w:val="61"/>
  </w:num>
  <w:num w:numId="47" w16cid:durableId="610940432">
    <w:abstractNumId w:val="83"/>
  </w:num>
  <w:num w:numId="48" w16cid:durableId="904606507">
    <w:abstractNumId w:val="5"/>
  </w:num>
  <w:num w:numId="49" w16cid:durableId="260919852">
    <w:abstractNumId w:val="20"/>
  </w:num>
  <w:num w:numId="50" w16cid:durableId="827283315">
    <w:abstractNumId w:val="55"/>
  </w:num>
  <w:num w:numId="51" w16cid:durableId="1963997073">
    <w:abstractNumId w:val="50"/>
  </w:num>
  <w:num w:numId="52" w16cid:durableId="1319075598">
    <w:abstractNumId w:val="19"/>
  </w:num>
  <w:num w:numId="53" w16cid:durableId="1042559308">
    <w:abstractNumId w:val="32"/>
  </w:num>
  <w:num w:numId="54" w16cid:durableId="1314866670">
    <w:abstractNumId w:val="37"/>
  </w:num>
  <w:num w:numId="55" w16cid:durableId="1035081365">
    <w:abstractNumId w:val="18"/>
  </w:num>
  <w:num w:numId="56" w16cid:durableId="1336374503">
    <w:abstractNumId w:val="11"/>
  </w:num>
  <w:num w:numId="57" w16cid:durableId="464274952">
    <w:abstractNumId w:val="60"/>
  </w:num>
  <w:num w:numId="58" w16cid:durableId="595401748">
    <w:abstractNumId w:val="27"/>
  </w:num>
  <w:num w:numId="59" w16cid:durableId="1147357653">
    <w:abstractNumId w:val="77"/>
  </w:num>
  <w:num w:numId="60" w16cid:durableId="1401175327">
    <w:abstractNumId w:val="47"/>
  </w:num>
  <w:num w:numId="61" w16cid:durableId="34277607">
    <w:abstractNumId w:val="48"/>
  </w:num>
  <w:num w:numId="62" w16cid:durableId="209850338">
    <w:abstractNumId w:val="46"/>
  </w:num>
  <w:num w:numId="63" w16cid:durableId="1863132172">
    <w:abstractNumId w:val="36"/>
  </w:num>
  <w:num w:numId="64" w16cid:durableId="1924142196">
    <w:abstractNumId w:val="15"/>
  </w:num>
  <w:num w:numId="65" w16cid:durableId="1710757269">
    <w:abstractNumId w:val="59"/>
  </w:num>
  <w:num w:numId="66" w16cid:durableId="413094178">
    <w:abstractNumId w:val="85"/>
  </w:num>
  <w:num w:numId="67" w16cid:durableId="1207715737">
    <w:abstractNumId w:val="2"/>
  </w:num>
  <w:num w:numId="68" w16cid:durableId="1907884138">
    <w:abstractNumId w:val="41"/>
  </w:num>
  <w:num w:numId="69" w16cid:durableId="1283730380">
    <w:abstractNumId w:val="43"/>
  </w:num>
  <w:num w:numId="70" w16cid:durableId="543250552">
    <w:abstractNumId w:val="69"/>
  </w:num>
  <w:num w:numId="71" w16cid:durableId="685788891">
    <w:abstractNumId w:val="24"/>
  </w:num>
  <w:num w:numId="72" w16cid:durableId="77677733">
    <w:abstractNumId w:val="16"/>
  </w:num>
  <w:num w:numId="73" w16cid:durableId="979579533">
    <w:abstractNumId w:val="1"/>
  </w:num>
  <w:num w:numId="74" w16cid:durableId="1151018329">
    <w:abstractNumId w:val="29"/>
  </w:num>
  <w:num w:numId="75" w16cid:durableId="464659160">
    <w:abstractNumId w:val="10"/>
  </w:num>
  <w:num w:numId="76" w16cid:durableId="1694916831">
    <w:abstractNumId w:val="0"/>
  </w:num>
  <w:num w:numId="77" w16cid:durableId="418328365">
    <w:abstractNumId w:val="62"/>
  </w:num>
  <w:num w:numId="78" w16cid:durableId="337779365">
    <w:abstractNumId w:val="8"/>
  </w:num>
  <w:num w:numId="79" w16cid:durableId="967203588">
    <w:abstractNumId w:val="49"/>
  </w:num>
  <w:num w:numId="80" w16cid:durableId="537552368">
    <w:abstractNumId w:val="44"/>
  </w:num>
  <w:num w:numId="81" w16cid:durableId="1486699242">
    <w:abstractNumId w:val="31"/>
  </w:num>
  <w:num w:numId="82" w16cid:durableId="1955285494">
    <w:abstractNumId w:val="51"/>
  </w:num>
  <w:num w:numId="83" w16cid:durableId="864631387">
    <w:abstractNumId w:val="26"/>
  </w:num>
  <w:num w:numId="84" w16cid:durableId="2078244044">
    <w:abstractNumId w:val="66"/>
  </w:num>
  <w:num w:numId="85" w16cid:durableId="1813059347">
    <w:abstractNumId w:val="23"/>
  </w:num>
  <w:num w:numId="86" w16cid:durableId="852036950">
    <w:abstractNumId w:val="67"/>
  </w:num>
  <w:num w:numId="87" w16cid:durableId="860825985">
    <w:abstractNumId w:val="7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0D0"/>
    <w:rsid w:val="00001F85"/>
    <w:rsid w:val="00002830"/>
    <w:rsid w:val="000072EC"/>
    <w:rsid w:val="00010531"/>
    <w:rsid w:val="00011D4D"/>
    <w:rsid w:val="0001278B"/>
    <w:rsid w:val="0001471A"/>
    <w:rsid w:val="00015286"/>
    <w:rsid w:val="0001574B"/>
    <w:rsid w:val="000201DB"/>
    <w:rsid w:val="0002447E"/>
    <w:rsid w:val="00027769"/>
    <w:rsid w:val="000336DF"/>
    <w:rsid w:val="00034617"/>
    <w:rsid w:val="00037477"/>
    <w:rsid w:val="000425DF"/>
    <w:rsid w:val="00042913"/>
    <w:rsid w:val="00047A35"/>
    <w:rsid w:val="00050E81"/>
    <w:rsid w:val="00056B36"/>
    <w:rsid w:val="00062208"/>
    <w:rsid w:val="000643DE"/>
    <w:rsid w:val="000728F3"/>
    <w:rsid w:val="00072FFA"/>
    <w:rsid w:val="00081572"/>
    <w:rsid w:val="00081BA4"/>
    <w:rsid w:val="00086067"/>
    <w:rsid w:val="00086419"/>
    <w:rsid w:val="000A3C2A"/>
    <w:rsid w:val="000A4817"/>
    <w:rsid w:val="000A5357"/>
    <w:rsid w:val="000A5ED7"/>
    <w:rsid w:val="000B11E5"/>
    <w:rsid w:val="000B30BD"/>
    <w:rsid w:val="000B4A6F"/>
    <w:rsid w:val="000B4FEF"/>
    <w:rsid w:val="000B7B52"/>
    <w:rsid w:val="000C19AD"/>
    <w:rsid w:val="000C3094"/>
    <w:rsid w:val="000C78DB"/>
    <w:rsid w:val="000E761C"/>
    <w:rsid w:val="000F1E22"/>
    <w:rsid w:val="000F2477"/>
    <w:rsid w:val="000F4E7B"/>
    <w:rsid w:val="000F5D4B"/>
    <w:rsid w:val="0010037C"/>
    <w:rsid w:val="001019EA"/>
    <w:rsid w:val="0010421E"/>
    <w:rsid w:val="001054A3"/>
    <w:rsid w:val="0010620B"/>
    <w:rsid w:val="00110A55"/>
    <w:rsid w:val="001134C9"/>
    <w:rsid w:val="00113C70"/>
    <w:rsid w:val="00122F57"/>
    <w:rsid w:val="001251F5"/>
    <w:rsid w:val="00130764"/>
    <w:rsid w:val="0013740E"/>
    <w:rsid w:val="00140A59"/>
    <w:rsid w:val="001514BD"/>
    <w:rsid w:val="001516F2"/>
    <w:rsid w:val="00151BDB"/>
    <w:rsid w:val="00166272"/>
    <w:rsid w:val="00172596"/>
    <w:rsid w:val="00177A38"/>
    <w:rsid w:val="0018031F"/>
    <w:rsid w:val="001823A9"/>
    <w:rsid w:val="00183015"/>
    <w:rsid w:val="001869D7"/>
    <w:rsid w:val="00187CB5"/>
    <w:rsid w:val="00195EF9"/>
    <w:rsid w:val="001A028D"/>
    <w:rsid w:val="001A5427"/>
    <w:rsid w:val="001B0557"/>
    <w:rsid w:val="001B099E"/>
    <w:rsid w:val="001B25B5"/>
    <w:rsid w:val="001C034C"/>
    <w:rsid w:val="001C1803"/>
    <w:rsid w:val="001C4D3B"/>
    <w:rsid w:val="001C4DD1"/>
    <w:rsid w:val="001C55C4"/>
    <w:rsid w:val="001E4818"/>
    <w:rsid w:val="001E724F"/>
    <w:rsid w:val="001F1905"/>
    <w:rsid w:val="001F7DF9"/>
    <w:rsid w:val="00206115"/>
    <w:rsid w:val="00207022"/>
    <w:rsid w:val="00212695"/>
    <w:rsid w:val="00212AC5"/>
    <w:rsid w:val="002159DA"/>
    <w:rsid w:val="002220E2"/>
    <w:rsid w:val="00224C4B"/>
    <w:rsid w:val="0022653E"/>
    <w:rsid w:val="00227026"/>
    <w:rsid w:val="00227CD2"/>
    <w:rsid w:val="00232F50"/>
    <w:rsid w:val="00251F76"/>
    <w:rsid w:val="002542A4"/>
    <w:rsid w:val="00255994"/>
    <w:rsid w:val="00265365"/>
    <w:rsid w:val="0026567D"/>
    <w:rsid w:val="00270D9C"/>
    <w:rsid w:val="002715AE"/>
    <w:rsid w:val="002715BF"/>
    <w:rsid w:val="00273569"/>
    <w:rsid w:val="002756F0"/>
    <w:rsid w:val="00275F9B"/>
    <w:rsid w:val="002820EE"/>
    <w:rsid w:val="00282563"/>
    <w:rsid w:val="0028318D"/>
    <w:rsid w:val="00287E6D"/>
    <w:rsid w:val="0029785B"/>
    <w:rsid w:val="002A6022"/>
    <w:rsid w:val="002B113B"/>
    <w:rsid w:val="002B1BC2"/>
    <w:rsid w:val="002B3098"/>
    <w:rsid w:val="002C537C"/>
    <w:rsid w:val="002C6609"/>
    <w:rsid w:val="002D0245"/>
    <w:rsid w:val="002D147B"/>
    <w:rsid w:val="002D620B"/>
    <w:rsid w:val="002D7C3D"/>
    <w:rsid w:val="002E5957"/>
    <w:rsid w:val="002E64E7"/>
    <w:rsid w:val="002E66C7"/>
    <w:rsid w:val="002E7342"/>
    <w:rsid w:val="002F57F5"/>
    <w:rsid w:val="002F5A14"/>
    <w:rsid w:val="002F5AD0"/>
    <w:rsid w:val="00301B53"/>
    <w:rsid w:val="00306B75"/>
    <w:rsid w:val="003102D3"/>
    <w:rsid w:val="00313DD0"/>
    <w:rsid w:val="00321F54"/>
    <w:rsid w:val="00334BBC"/>
    <w:rsid w:val="00335A4C"/>
    <w:rsid w:val="00337DFD"/>
    <w:rsid w:val="00340219"/>
    <w:rsid w:val="0035397A"/>
    <w:rsid w:val="00354C46"/>
    <w:rsid w:val="003562A6"/>
    <w:rsid w:val="0036190D"/>
    <w:rsid w:val="003635A9"/>
    <w:rsid w:val="0036423C"/>
    <w:rsid w:val="00364565"/>
    <w:rsid w:val="00364A8C"/>
    <w:rsid w:val="003719CD"/>
    <w:rsid w:val="00372495"/>
    <w:rsid w:val="00373BA2"/>
    <w:rsid w:val="00376420"/>
    <w:rsid w:val="00381921"/>
    <w:rsid w:val="00391498"/>
    <w:rsid w:val="00391A88"/>
    <w:rsid w:val="003A0C9B"/>
    <w:rsid w:val="003A2734"/>
    <w:rsid w:val="003A7651"/>
    <w:rsid w:val="003A78B9"/>
    <w:rsid w:val="003B0A61"/>
    <w:rsid w:val="003B2326"/>
    <w:rsid w:val="003B249F"/>
    <w:rsid w:val="003B2841"/>
    <w:rsid w:val="003B472A"/>
    <w:rsid w:val="003C1672"/>
    <w:rsid w:val="003C226A"/>
    <w:rsid w:val="003C2617"/>
    <w:rsid w:val="003C335C"/>
    <w:rsid w:val="003C3F1E"/>
    <w:rsid w:val="003C3F4B"/>
    <w:rsid w:val="003C77A4"/>
    <w:rsid w:val="003D4827"/>
    <w:rsid w:val="003D5456"/>
    <w:rsid w:val="003D6468"/>
    <w:rsid w:val="003D78DD"/>
    <w:rsid w:val="003E600C"/>
    <w:rsid w:val="003E7612"/>
    <w:rsid w:val="00401B9E"/>
    <w:rsid w:val="00401DF3"/>
    <w:rsid w:val="00403A07"/>
    <w:rsid w:val="00404FC8"/>
    <w:rsid w:val="00406D50"/>
    <w:rsid w:val="00411F93"/>
    <w:rsid w:val="00417E6F"/>
    <w:rsid w:val="00432FB8"/>
    <w:rsid w:val="0044066A"/>
    <w:rsid w:val="00443BF6"/>
    <w:rsid w:val="00452FB8"/>
    <w:rsid w:val="00453303"/>
    <w:rsid w:val="00455D2A"/>
    <w:rsid w:val="00455F42"/>
    <w:rsid w:val="00460B53"/>
    <w:rsid w:val="00465F59"/>
    <w:rsid w:val="004742D9"/>
    <w:rsid w:val="00476411"/>
    <w:rsid w:val="0048299B"/>
    <w:rsid w:val="00483E9D"/>
    <w:rsid w:val="004871A7"/>
    <w:rsid w:val="0048728B"/>
    <w:rsid w:val="004949BE"/>
    <w:rsid w:val="00496043"/>
    <w:rsid w:val="004A318E"/>
    <w:rsid w:val="004A3441"/>
    <w:rsid w:val="004B0F56"/>
    <w:rsid w:val="004B1748"/>
    <w:rsid w:val="004B307E"/>
    <w:rsid w:val="004C0B1D"/>
    <w:rsid w:val="004C0E22"/>
    <w:rsid w:val="004C6126"/>
    <w:rsid w:val="004C6E2C"/>
    <w:rsid w:val="004C6F92"/>
    <w:rsid w:val="004D6334"/>
    <w:rsid w:val="004D6CAD"/>
    <w:rsid w:val="004D723B"/>
    <w:rsid w:val="004E0A5D"/>
    <w:rsid w:val="00507B16"/>
    <w:rsid w:val="00511C17"/>
    <w:rsid w:val="00511E3B"/>
    <w:rsid w:val="0051263F"/>
    <w:rsid w:val="005171A6"/>
    <w:rsid w:val="00521364"/>
    <w:rsid w:val="00533CFD"/>
    <w:rsid w:val="00534235"/>
    <w:rsid w:val="005636F2"/>
    <w:rsid w:val="00576B3D"/>
    <w:rsid w:val="00580494"/>
    <w:rsid w:val="00581B25"/>
    <w:rsid w:val="00585402"/>
    <w:rsid w:val="0058683A"/>
    <w:rsid w:val="0059144D"/>
    <w:rsid w:val="005967DD"/>
    <w:rsid w:val="005A3ECE"/>
    <w:rsid w:val="005A5B6D"/>
    <w:rsid w:val="005A604A"/>
    <w:rsid w:val="005A6A6C"/>
    <w:rsid w:val="005A7821"/>
    <w:rsid w:val="005A7937"/>
    <w:rsid w:val="005C4CC8"/>
    <w:rsid w:val="005C4D1F"/>
    <w:rsid w:val="005C554A"/>
    <w:rsid w:val="005C734B"/>
    <w:rsid w:val="005E023C"/>
    <w:rsid w:val="005E3FAF"/>
    <w:rsid w:val="005E6758"/>
    <w:rsid w:val="005E6FE4"/>
    <w:rsid w:val="005E7CE9"/>
    <w:rsid w:val="005F22AD"/>
    <w:rsid w:val="005F2503"/>
    <w:rsid w:val="005F30ED"/>
    <w:rsid w:val="005F51AE"/>
    <w:rsid w:val="005F5322"/>
    <w:rsid w:val="005F71F8"/>
    <w:rsid w:val="005F7CB0"/>
    <w:rsid w:val="00602878"/>
    <w:rsid w:val="00602D99"/>
    <w:rsid w:val="006071B1"/>
    <w:rsid w:val="006076CD"/>
    <w:rsid w:val="00610DBB"/>
    <w:rsid w:val="006149CF"/>
    <w:rsid w:val="0061782A"/>
    <w:rsid w:val="006232D2"/>
    <w:rsid w:val="00626795"/>
    <w:rsid w:val="00626869"/>
    <w:rsid w:val="00640A49"/>
    <w:rsid w:val="00643C3D"/>
    <w:rsid w:val="0064519E"/>
    <w:rsid w:val="006468E6"/>
    <w:rsid w:val="00652872"/>
    <w:rsid w:val="00657034"/>
    <w:rsid w:val="00660AE9"/>
    <w:rsid w:val="00662495"/>
    <w:rsid w:val="0066541C"/>
    <w:rsid w:val="00670184"/>
    <w:rsid w:val="006759F4"/>
    <w:rsid w:val="006825C8"/>
    <w:rsid w:val="00682D72"/>
    <w:rsid w:val="00684292"/>
    <w:rsid w:val="00690084"/>
    <w:rsid w:val="00691D81"/>
    <w:rsid w:val="006A33C2"/>
    <w:rsid w:val="006A6A7C"/>
    <w:rsid w:val="006B000E"/>
    <w:rsid w:val="006B39AC"/>
    <w:rsid w:val="006B5F02"/>
    <w:rsid w:val="006B7BB6"/>
    <w:rsid w:val="006C2E73"/>
    <w:rsid w:val="006C3687"/>
    <w:rsid w:val="006C4C32"/>
    <w:rsid w:val="006C670B"/>
    <w:rsid w:val="006D6D27"/>
    <w:rsid w:val="006D77A8"/>
    <w:rsid w:val="006E0FB6"/>
    <w:rsid w:val="006E79A8"/>
    <w:rsid w:val="006F16AF"/>
    <w:rsid w:val="006F64A9"/>
    <w:rsid w:val="006F7049"/>
    <w:rsid w:val="007038A2"/>
    <w:rsid w:val="00705F4C"/>
    <w:rsid w:val="0071100C"/>
    <w:rsid w:val="00715F12"/>
    <w:rsid w:val="00724583"/>
    <w:rsid w:val="00730968"/>
    <w:rsid w:val="00733372"/>
    <w:rsid w:val="0073628D"/>
    <w:rsid w:val="007406B3"/>
    <w:rsid w:val="007458CF"/>
    <w:rsid w:val="00745BEA"/>
    <w:rsid w:val="00753E3E"/>
    <w:rsid w:val="007560F5"/>
    <w:rsid w:val="00761106"/>
    <w:rsid w:val="007620D8"/>
    <w:rsid w:val="00764127"/>
    <w:rsid w:val="007652F4"/>
    <w:rsid w:val="00765F02"/>
    <w:rsid w:val="00770398"/>
    <w:rsid w:val="00777C5B"/>
    <w:rsid w:val="00781323"/>
    <w:rsid w:val="00782709"/>
    <w:rsid w:val="007939AB"/>
    <w:rsid w:val="00796960"/>
    <w:rsid w:val="007974EC"/>
    <w:rsid w:val="007A69F6"/>
    <w:rsid w:val="007B6952"/>
    <w:rsid w:val="007B696A"/>
    <w:rsid w:val="007B745B"/>
    <w:rsid w:val="007D4996"/>
    <w:rsid w:val="007D4EE4"/>
    <w:rsid w:val="007D6965"/>
    <w:rsid w:val="007E1626"/>
    <w:rsid w:val="007E22B7"/>
    <w:rsid w:val="007E2CDE"/>
    <w:rsid w:val="007E5661"/>
    <w:rsid w:val="007E58F6"/>
    <w:rsid w:val="007E6826"/>
    <w:rsid w:val="007F0184"/>
    <w:rsid w:val="007F2C28"/>
    <w:rsid w:val="00801E02"/>
    <w:rsid w:val="00803F24"/>
    <w:rsid w:val="00811FE2"/>
    <w:rsid w:val="008222D3"/>
    <w:rsid w:val="008321E1"/>
    <w:rsid w:val="008359CF"/>
    <w:rsid w:val="00840535"/>
    <w:rsid w:val="00866B3A"/>
    <w:rsid w:val="00872611"/>
    <w:rsid w:val="00875193"/>
    <w:rsid w:val="00875995"/>
    <w:rsid w:val="00880F2E"/>
    <w:rsid w:val="00890998"/>
    <w:rsid w:val="008944D0"/>
    <w:rsid w:val="00895BC7"/>
    <w:rsid w:val="00895D6B"/>
    <w:rsid w:val="008A65C1"/>
    <w:rsid w:val="008A7106"/>
    <w:rsid w:val="008B1D56"/>
    <w:rsid w:val="008B33D6"/>
    <w:rsid w:val="008B3D51"/>
    <w:rsid w:val="008B6745"/>
    <w:rsid w:val="008C06AD"/>
    <w:rsid w:val="008C633E"/>
    <w:rsid w:val="008C76EE"/>
    <w:rsid w:val="008C777F"/>
    <w:rsid w:val="008D7387"/>
    <w:rsid w:val="008E188F"/>
    <w:rsid w:val="008E1D2B"/>
    <w:rsid w:val="008E4A34"/>
    <w:rsid w:val="008E4E2F"/>
    <w:rsid w:val="008E68D6"/>
    <w:rsid w:val="008E6DE6"/>
    <w:rsid w:val="008E789D"/>
    <w:rsid w:val="00912EAB"/>
    <w:rsid w:val="009178C2"/>
    <w:rsid w:val="009255A8"/>
    <w:rsid w:val="00927C7D"/>
    <w:rsid w:val="00933BB7"/>
    <w:rsid w:val="0093719E"/>
    <w:rsid w:val="0094306D"/>
    <w:rsid w:val="0094352B"/>
    <w:rsid w:val="009464E5"/>
    <w:rsid w:val="009472EF"/>
    <w:rsid w:val="0094780F"/>
    <w:rsid w:val="009500D2"/>
    <w:rsid w:val="0095298A"/>
    <w:rsid w:val="00953147"/>
    <w:rsid w:val="00961446"/>
    <w:rsid w:val="00964502"/>
    <w:rsid w:val="009659F9"/>
    <w:rsid w:val="00971D2E"/>
    <w:rsid w:val="00985012"/>
    <w:rsid w:val="00991498"/>
    <w:rsid w:val="009923B5"/>
    <w:rsid w:val="00994179"/>
    <w:rsid w:val="009953A8"/>
    <w:rsid w:val="009A041A"/>
    <w:rsid w:val="009A2429"/>
    <w:rsid w:val="009A28AA"/>
    <w:rsid w:val="009A3A66"/>
    <w:rsid w:val="009B0CFA"/>
    <w:rsid w:val="009B2D30"/>
    <w:rsid w:val="009B49F9"/>
    <w:rsid w:val="009B73B5"/>
    <w:rsid w:val="009C10C1"/>
    <w:rsid w:val="009C4351"/>
    <w:rsid w:val="009C528A"/>
    <w:rsid w:val="009C68DF"/>
    <w:rsid w:val="009D2602"/>
    <w:rsid w:val="009D37B2"/>
    <w:rsid w:val="009D66CD"/>
    <w:rsid w:val="009E0912"/>
    <w:rsid w:val="009E2A52"/>
    <w:rsid w:val="009E39EC"/>
    <w:rsid w:val="009F4674"/>
    <w:rsid w:val="009F4D73"/>
    <w:rsid w:val="009F50F5"/>
    <w:rsid w:val="009F6901"/>
    <w:rsid w:val="00A01BEB"/>
    <w:rsid w:val="00A139EA"/>
    <w:rsid w:val="00A145C6"/>
    <w:rsid w:val="00A15001"/>
    <w:rsid w:val="00A170B1"/>
    <w:rsid w:val="00A176B5"/>
    <w:rsid w:val="00A26267"/>
    <w:rsid w:val="00A271BE"/>
    <w:rsid w:val="00A377E1"/>
    <w:rsid w:val="00A416DE"/>
    <w:rsid w:val="00A456CB"/>
    <w:rsid w:val="00A45A8B"/>
    <w:rsid w:val="00A53458"/>
    <w:rsid w:val="00A612A5"/>
    <w:rsid w:val="00A62662"/>
    <w:rsid w:val="00A63E39"/>
    <w:rsid w:val="00A7403E"/>
    <w:rsid w:val="00A755EB"/>
    <w:rsid w:val="00A756FD"/>
    <w:rsid w:val="00A7786D"/>
    <w:rsid w:val="00A81DCD"/>
    <w:rsid w:val="00A8761F"/>
    <w:rsid w:val="00A90DBB"/>
    <w:rsid w:val="00A96032"/>
    <w:rsid w:val="00A96058"/>
    <w:rsid w:val="00AA37FB"/>
    <w:rsid w:val="00AA655C"/>
    <w:rsid w:val="00AC16BE"/>
    <w:rsid w:val="00AC1A7B"/>
    <w:rsid w:val="00AC34A0"/>
    <w:rsid w:val="00AC46D8"/>
    <w:rsid w:val="00AD346D"/>
    <w:rsid w:val="00AD383E"/>
    <w:rsid w:val="00AD72E1"/>
    <w:rsid w:val="00AE2097"/>
    <w:rsid w:val="00AE74A8"/>
    <w:rsid w:val="00AF3D45"/>
    <w:rsid w:val="00B0606D"/>
    <w:rsid w:val="00B16BCF"/>
    <w:rsid w:val="00B173C1"/>
    <w:rsid w:val="00B36D6C"/>
    <w:rsid w:val="00B37567"/>
    <w:rsid w:val="00B4255A"/>
    <w:rsid w:val="00B44881"/>
    <w:rsid w:val="00B45558"/>
    <w:rsid w:val="00B46623"/>
    <w:rsid w:val="00B46EF7"/>
    <w:rsid w:val="00B47DA5"/>
    <w:rsid w:val="00B53627"/>
    <w:rsid w:val="00B54FA0"/>
    <w:rsid w:val="00B60803"/>
    <w:rsid w:val="00B65558"/>
    <w:rsid w:val="00B704FF"/>
    <w:rsid w:val="00B70888"/>
    <w:rsid w:val="00B74167"/>
    <w:rsid w:val="00B74684"/>
    <w:rsid w:val="00B85872"/>
    <w:rsid w:val="00B85E96"/>
    <w:rsid w:val="00B86861"/>
    <w:rsid w:val="00B93A58"/>
    <w:rsid w:val="00BA1B94"/>
    <w:rsid w:val="00BA2416"/>
    <w:rsid w:val="00BA39F3"/>
    <w:rsid w:val="00BB00F5"/>
    <w:rsid w:val="00BB6811"/>
    <w:rsid w:val="00BC0298"/>
    <w:rsid w:val="00BC2B5C"/>
    <w:rsid w:val="00BD71A9"/>
    <w:rsid w:val="00BE4BD4"/>
    <w:rsid w:val="00BE5513"/>
    <w:rsid w:val="00BF4F15"/>
    <w:rsid w:val="00C025CC"/>
    <w:rsid w:val="00C02E5A"/>
    <w:rsid w:val="00C07BB7"/>
    <w:rsid w:val="00C1515E"/>
    <w:rsid w:val="00C17D93"/>
    <w:rsid w:val="00C22853"/>
    <w:rsid w:val="00C33660"/>
    <w:rsid w:val="00C46DC1"/>
    <w:rsid w:val="00C5670A"/>
    <w:rsid w:val="00C6003B"/>
    <w:rsid w:val="00C63596"/>
    <w:rsid w:val="00C63CD5"/>
    <w:rsid w:val="00C667D6"/>
    <w:rsid w:val="00C70B5B"/>
    <w:rsid w:val="00C730E9"/>
    <w:rsid w:val="00C753DA"/>
    <w:rsid w:val="00C761EB"/>
    <w:rsid w:val="00C76F4C"/>
    <w:rsid w:val="00C777CB"/>
    <w:rsid w:val="00C80D5B"/>
    <w:rsid w:val="00C820D2"/>
    <w:rsid w:val="00C86113"/>
    <w:rsid w:val="00C91DC4"/>
    <w:rsid w:val="00C94FB1"/>
    <w:rsid w:val="00CA5C33"/>
    <w:rsid w:val="00CA6EEE"/>
    <w:rsid w:val="00CA761F"/>
    <w:rsid w:val="00CB0F6F"/>
    <w:rsid w:val="00CB125D"/>
    <w:rsid w:val="00CC0475"/>
    <w:rsid w:val="00CC3618"/>
    <w:rsid w:val="00CC3F77"/>
    <w:rsid w:val="00CC6980"/>
    <w:rsid w:val="00CD52FE"/>
    <w:rsid w:val="00CD69E9"/>
    <w:rsid w:val="00CE113A"/>
    <w:rsid w:val="00CE6BB6"/>
    <w:rsid w:val="00CE7586"/>
    <w:rsid w:val="00CE7959"/>
    <w:rsid w:val="00CF22D2"/>
    <w:rsid w:val="00D05F41"/>
    <w:rsid w:val="00D067AF"/>
    <w:rsid w:val="00D07291"/>
    <w:rsid w:val="00D1649C"/>
    <w:rsid w:val="00D16BB8"/>
    <w:rsid w:val="00D22222"/>
    <w:rsid w:val="00D225A0"/>
    <w:rsid w:val="00D26FA0"/>
    <w:rsid w:val="00D37E2C"/>
    <w:rsid w:val="00D415FD"/>
    <w:rsid w:val="00D41D68"/>
    <w:rsid w:val="00D504FD"/>
    <w:rsid w:val="00D51064"/>
    <w:rsid w:val="00D550C2"/>
    <w:rsid w:val="00D5511E"/>
    <w:rsid w:val="00D56CDD"/>
    <w:rsid w:val="00D60799"/>
    <w:rsid w:val="00D62F69"/>
    <w:rsid w:val="00D631C1"/>
    <w:rsid w:val="00D71188"/>
    <w:rsid w:val="00D81327"/>
    <w:rsid w:val="00D83CCF"/>
    <w:rsid w:val="00D86394"/>
    <w:rsid w:val="00D87965"/>
    <w:rsid w:val="00D9109A"/>
    <w:rsid w:val="00D93C1D"/>
    <w:rsid w:val="00DA15F7"/>
    <w:rsid w:val="00DA3C5E"/>
    <w:rsid w:val="00DA4CDB"/>
    <w:rsid w:val="00DB004C"/>
    <w:rsid w:val="00DB1E5A"/>
    <w:rsid w:val="00DB1F0F"/>
    <w:rsid w:val="00DB7BE8"/>
    <w:rsid w:val="00DC42F8"/>
    <w:rsid w:val="00DC763F"/>
    <w:rsid w:val="00DD2F70"/>
    <w:rsid w:val="00DD45B6"/>
    <w:rsid w:val="00DD5119"/>
    <w:rsid w:val="00DE0E0A"/>
    <w:rsid w:val="00DE1F1F"/>
    <w:rsid w:val="00DE2E6D"/>
    <w:rsid w:val="00DE43F6"/>
    <w:rsid w:val="00DF1B62"/>
    <w:rsid w:val="00DF34FF"/>
    <w:rsid w:val="00E009BF"/>
    <w:rsid w:val="00E01BF7"/>
    <w:rsid w:val="00E040FF"/>
    <w:rsid w:val="00E0528A"/>
    <w:rsid w:val="00E062C1"/>
    <w:rsid w:val="00E075F6"/>
    <w:rsid w:val="00E1519D"/>
    <w:rsid w:val="00E3669B"/>
    <w:rsid w:val="00E424DB"/>
    <w:rsid w:val="00E46AB0"/>
    <w:rsid w:val="00E51C81"/>
    <w:rsid w:val="00E5223C"/>
    <w:rsid w:val="00E53838"/>
    <w:rsid w:val="00E566A3"/>
    <w:rsid w:val="00E60CF4"/>
    <w:rsid w:val="00E648E4"/>
    <w:rsid w:val="00E6719A"/>
    <w:rsid w:val="00E71F45"/>
    <w:rsid w:val="00E73458"/>
    <w:rsid w:val="00E8358E"/>
    <w:rsid w:val="00E867FE"/>
    <w:rsid w:val="00E94C5A"/>
    <w:rsid w:val="00E955A7"/>
    <w:rsid w:val="00E95D11"/>
    <w:rsid w:val="00E9710D"/>
    <w:rsid w:val="00EA2214"/>
    <w:rsid w:val="00EA48B5"/>
    <w:rsid w:val="00EA7169"/>
    <w:rsid w:val="00EB701A"/>
    <w:rsid w:val="00EC2848"/>
    <w:rsid w:val="00EC4AE6"/>
    <w:rsid w:val="00EC4BB2"/>
    <w:rsid w:val="00EC7C75"/>
    <w:rsid w:val="00ED0B0E"/>
    <w:rsid w:val="00ED14EA"/>
    <w:rsid w:val="00EF5877"/>
    <w:rsid w:val="00F0071C"/>
    <w:rsid w:val="00F01F78"/>
    <w:rsid w:val="00F10605"/>
    <w:rsid w:val="00F16B38"/>
    <w:rsid w:val="00F24876"/>
    <w:rsid w:val="00F25D8A"/>
    <w:rsid w:val="00F30EF6"/>
    <w:rsid w:val="00F36B52"/>
    <w:rsid w:val="00F406D2"/>
    <w:rsid w:val="00F42C06"/>
    <w:rsid w:val="00F46F18"/>
    <w:rsid w:val="00F515D1"/>
    <w:rsid w:val="00F53869"/>
    <w:rsid w:val="00F67677"/>
    <w:rsid w:val="00F677FC"/>
    <w:rsid w:val="00F819FE"/>
    <w:rsid w:val="00F83621"/>
    <w:rsid w:val="00F90A9F"/>
    <w:rsid w:val="00F91005"/>
    <w:rsid w:val="00F957E3"/>
    <w:rsid w:val="00FA1597"/>
    <w:rsid w:val="00FA70BB"/>
    <w:rsid w:val="00FB18D1"/>
    <w:rsid w:val="00FB3D87"/>
    <w:rsid w:val="00FB7427"/>
    <w:rsid w:val="00FC5896"/>
    <w:rsid w:val="00FC5FE8"/>
    <w:rsid w:val="00FC624A"/>
    <w:rsid w:val="00FC7AF0"/>
    <w:rsid w:val="00FD0E7B"/>
    <w:rsid w:val="00FD5DAE"/>
    <w:rsid w:val="00FD5ED6"/>
    <w:rsid w:val="00FE0252"/>
    <w:rsid w:val="00FE62BB"/>
    <w:rsid w:val="00FF3E5D"/>
    <w:rsid w:val="00FF45B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73BA2"/>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373BA2"/>
    <w:pPr>
      <w:widowControl w:val="0"/>
      <w:numPr>
        <w:ilvl w:val="4"/>
        <w:numId w:val="7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373BA2"/>
    <w:pPr>
      <w:keepNext/>
      <w:numPr>
        <w:numId w:val="72"/>
      </w:numPr>
      <w:jc w:val="center"/>
      <w:outlineLvl w:val="5"/>
    </w:pPr>
    <w:rPr>
      <w:b/>
      <w:lang w:val="es-BO"/>
    </w:rPr>
  </w:style>
  <w:style w:type="paragraph" w:styleId="Ttulo7">
    <w:name w:val="heading 7"/>
    <w:basedOn w:val="Normal"/>
    <w:next w:val="Normal"/>
    <w:link w:val="Ttulo7Car"/>
    <w:unhideWhenUsed/>
    <w:qFormat/>
    <w:rsid w:val="00373BA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373BA2"/>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5E7CE9"/>
    <w:rPr>
      <w:color w:val="605E5C"/>
      <w:shd w:val="clear" w:color="auto" w:fill="E1DFDD"/>
    </w:rPr>
  </w:style>
  <w:style w:type="paragraph" w:styleId="Sangradetextonormal">
    <w:name w:val="Body Text Indent"/>
    <w:aliases w:val="Car Car Car"/>
    <w:basedOn w:val="Normal"/>
    <w:link w:val="SangradetextonormalCar"/>
    <w:unhideWhenUsed/>
    <w:rsid w:val="00D067AF"/>
    <w:pPr>
      <w:spacing w:after="120"/>
      <w:ind w:left="283"/>
    </w:pPr>
  </w:style>
  <w:style w:type="character" w:customStyle="1" w:styleId="SangradetextonormalCar">
    <w:name w:val="Sangría de texto normal Car"/>
    <w:aliases w:val="Car Car Car Car"/>
    <w:basedOn w:val="Fuentedeprrafopredeter"/>
    <w:link w:val="Sangradetextonormal"/>
    <w:rsid w:val="00D067AF"/>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D067A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067AF"/>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373BA2"/>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373BA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373BA2"/>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373BA2"/>
    <w:rPr>
      <w:rFonts w:asciiTheme="majorHAnsi" w:eastAsiaTheme="majorEastAsia" w:hAnsiTheme="majorHAnsi" w:cstheme="majorBidi"/>
      <w:i/>
      <w:iCs/>
      <w:color w:val="1F4D78" w:themeColor="accent1" w:themeShade="7F"/>
      <w:sz w:val="20"/>
      <w:szCs w:val="20"/>
      <w:lang w:val="es-ES"/>
    </w:rPr>
  </w:style>
  <w:style w:type="character" w:customStyle="1" w:styleId="Ttulo9Car">
    <w:name w:val="Título 9 Car"/>
    <w:basedOn w:val="Fuentedeprrafopredeter"/>
    <w:link w:val="Ttulo9"/>
    <w:rsid w:val="00373BA2"/>
    <w:rPr>
      <w:rFonts w:ascii="Arial" w:eastAsia="Times New Roman" w:hAnsi="Arial" w:cs="Arial"/>
      <w:lang w:val="es-ES"/>
    </w:rPr>
  </w:style>
  <w:style w:type="paragraph" w:styleId="Ttulo">
    <w:name w:val="Title"/>
    <w:basedOn w:val="Normal"/>
    <w:link w:val="TtuloCar"/>
    <w:qFormat/>
    <w:rsid w:val="00373BA2"/>
    <w:pPr>
      <w:jc w:val="center"/>
    </w:pPr>
    <w:rPr>
      <w:b/>
      <w:sz w:val="24"/>
      <w:u w:val="single"/>
      <w:lang w:val="es-ES_tradnl" w:eastAsia="es-ES"/>
    </w:rPr>
  </w:style>
  <w:style w:type="character" w:customStyle="1" w:styleId="TtuloCar">
    <w:name w:val="Título Car"/>
    <w:basedOn w:val="Fuentedeprrafopredeter"/>
    <w:link w:val="Ttulo"/>
    <w:rsid w:val="00373BA2"/>
    <w:rPr>
      <w:rFonts w:ascii="Times New Roman" w:eastAsia="Times New Roman" w:hAnsi="Times New Roman" w:cs="Times New Roman"/>
      <w:b/>
      <w:sz w:val="24"/>
      <w:szCs w:val="20"/>
      <w:u w:val="single"/>
      <w:lang w:val="es-ES_tradnl" w:eastAsia="es-ES"/>
    </w:rPr>
  </w:style>
  <w:style w:type="character" w:customStyle="1" w:styleId="Mencinsinresolver1">
    <w:name w:val="Mención sin resolver1"/>
    <w:basedOn w:val="Fuentedeprrafopredeter"/>
    <w:uiPriority w:val="99"/>
    <w:semiHidden/>
    <w:unhideWhenUsed/>
    <w:rsid w:val="00373BA2"/>
    <w:rPr>
      <w:color w:val="605E5C"/>
      <w:shd w:val="clear" w:color="auto" w:fill="E1DFDD"/>
    </w:rPr>
  </w:style>
  <w:style w:type="paragraph" w:styleId="Textosinformato">
    <w:name w:val="Plain Text"/>
    <w:basedOn w:val="Normal"/>
    <w:link w:val="TextosinformatoCar"/>
    <w:rsid w:val="00373BA2"/>
    <w:rPr>
      <w:rFonts w:ascii="Courier New" w:hAnsi="Courier New"/>
      <w:lang w:eastAsia="es-ES"/>
    </w:rPr>
  </w:style>
  <w:style w:type="character" w:customStyle="1" w:styleId="TextosinformatoCar">
    <w:name w:val="Texto sin formato Car"/>
    <w:basedOn w:val="Fuentedeprrafopredeter"/>
    <w:link w:val="Textosinformato"/>
    <w:rsid w:val="00373BA2"/>
    <w:rPr>
      <w:rFonts w:ascii="Courier New" w:eastAsia="Times New Roman" w:hAnsi="Courier New" w:cs="Times New Roman"/>
      <w:sz w:val="20"/>
      <w:szCs w:val="20"/>
      <w:lang w:val="es-ES" w:eastAsia="es-ES"/>
    </w:rPr>
  </w:style>
  <w:style w:type="character" w:styleId="Hipervnculovisitado">
    <w:name w:val="FollowedHyperlink"/>
    <w:basedOn w:val="Fuentedeprrafopredeter"/>
    <w:uiPriority w:val="99"/>
    <w:unhideWhenUsed/>
    <w:rsid w:val="00373BA2"/>
    <w:rPr>
      <w:color w:val="954F72"/>
      <w:u w:val="single"/>
    </w:rPr>
  </w:style>
  <w:style w:type="paragraph" w:customStyle="1" w:styleId="msonormal0">
    <w:name w:val="msonormal"/>
    <w:basedOn w:val="Normal"/>
    <w:rsid w:val="00373BA2"/>
    <w:pPr>
      <w:spacing w:before="100" w:beforeAutospacing="1" w:after="100" w:afterAutospacing="1"/>
    </w:pPr>
    <w:rPr>
      <w:sz w:val="24"/>
      <w:szCs w:val="24"/>
      <w:lang w:val="es-BO" w:eastAsia="es-BO"/>
    </w:rPr>
  </w:style>
  <w:style w:type="paragraph" w:customStyle="1" w:styleId="font5">
    <w:name w:val="font5"/>
    <w:basedOn w:val="Normal"/>
    <w:rsid w:val="00373BA2"/>
    <w:pPr>
      <w:spacing w:before="100" w:beforeAutospacing="1" w:after="100" w:afterAutospacing="1"/>
    </w:pPr>
    <w:rPr>
      <w:rFonts w:ascii="Arial" w:hAnsi="Arial" w:cs="Arial"/>
      <w:color w:val="000000"/>
      <w:lang w:val="es-BO" w:eastAsia="es-BO"/>
    </w:rPr>
  </w:style>
  <w:style w:type="paragraph" w:customStyle="1" w:styleId="font6">
    <w:name w:val="font6"/>
    <w:basedOn w:val="Normal"/>
    <w:rsid w:val="00373BA2"/>
    <w:pPr>
      <w:spacing w:before="100" w:beforeAutospacing="1" w:after="100" w:afterAutospacing="1"/>
    </w:pPr>
    <w:rPr>
      <w:rFonts w:ascii="Arial" w:hAnsi="Arial" w:cs="Arial"/>
      <w:lang w:val="es-BO" w:eastAsia="es-BO"/>
    </w:rPr>
  </w:style>
  <w:style w:type="paragraph" w:customStyle="1" w:styleId="xl65">
    <w:name w:val="xl65"/>
    <w:basedOn w:val="Normal"/>
    <w:rsid w:val="00373BA2"/>
    <w:pPr>
      <w:spacing w:before="100" w:beforeAutospacing="1" w:after="100" w:afterAutospacing="1"/>
      <w:jc w:val="center"/>
    </w:pPr>
    <w:rPr>
      <w:sz w:val="24"/>
      <w:szCs w:val="24"/>
      <w:lang w:val="es-BO" w:eastAsia="es-BO"/>
    </w:rPr>
  </w:style>
  <w:style w:type="paragraph" w:customStyle="1" w:styleId="xl66">
    <w:name w:val="xl6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67">
    <w:name w:val="xl67"/>
    <w:basedOn w:val="Normal"/>
    <w:rsid w:val="00373BA2"/>
    <w:pPr>
      <w:spacing w:before="100" w:beforeAutospacing="1" w:after="100" w:afterAutospacing="1"/>
      <w:jc w:val="right"/>
    </w:pPr>
    <w:rPr>
      <w:sz w:val="24"/>
      <w:szCs w:val="24"/>
      <w:lang w:val="es-BO" w:eastAsia="es-BO"/>
    </w:rPr>
  </w:style>
  <w:style w:type="paragraph" w:customStyle="1" w:styleId="xl68">
    <w:name w:val="xl6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9">
    <w:name w:val="xl6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70">
    <w:name w:val="xl7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71">
    <w:name w:val="xl71"/>
    <w:basedOn w:val="Normal"/>
    <w:rsid w:val="00373BA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72">
    <w:name w:val="xl72"/>
    <w:basedOn w:val="Normal"/>
    <w:rsid w:val="00373BA2"/>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3">
    <w:name w:val="xl7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74">
    <w:name w:val="xl7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val="es-BO" w:eastAsia="es-BO"/>
    </w:rPr>
  </w:style>
  <w:style w:type="paragraph" w:customStyle="1" w:styleId="xl75">
    <w:name w:val="xl75"/>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BO" w:eastAsia="es-BO"/>
    </w:rPr>
  </w:style>
  <w:style w:type="paragraph" w:customStyle="1" w:styleId="xl76">
    <w:name w:val="xl76"/>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7">
    <w:name w:val="xl7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78">
    <w:name w:val="xl7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79">
    <w:name w:val="xl7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80">
    <w:name w:val="xl8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81">
    <w:name w:val="xl8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82">
    <w:name w:val="xl82"/>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83">
    <w:name w:val="xl8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84">
    <w:name w:val="xl8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85">
    <w:name w:val="xl8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86">
    <w:name w:val="xl86"/>
    <w:basedOn w:val="Normal"/>
    <w:rsid w:val="00373BA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87">
    <w:name w:val="xl87"/>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lang w:val="es-BO" w:eastAsia="es-BO"/>
    </w:rPr>
  </w:style>
  <w:style w:type="paragraph" w:customStyle="1" w:styleId="xl88">
    <w:name w:val="xl8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89">
    <w:name w:val="xl89"/>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90">
    <w:name w:val="xl90"/>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es-BO" w:eastAsia="es-BO"/>
    </w:rPr>
  </w:style>
  <w:style w:type="paragraph" w:customStyle="1" w:styleId="xl91">
    <w:name w:val="xl9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2">
    <w:name w:val="xl9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93">
    <w:name w:val="xl93"/>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es-BO" w:eastAsia="es-BO"/>
    </w:rPr>
  </w:style>
  <w:style w:type="paragraph" w:customStyle="1" w:styleId="xl94">
    <w:name w:val="xl9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95">
    <w:name w:val="xl95"/>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96">
    <w:name w:val="xl9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8">
    <w:name w:val="xl98"/>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9">
    <w:name w:val="xl99"/>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val="es-BO" w:eastAsia="es-BO"/>
    </w:rPr>
  </w:style>
  <w:style w:type="paragraph" w:customStyle="1" w:styleId="xl100">
    <w:name w:val="xl100"/>
    <w:basedOn w:val="Normal"/>
    <w:rsid w:val="00373BA2"/>
    <w:pPr>
      <w:pBdr>
        <w:left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1">
    <w:name w:val="xl10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102">
    <w:name w:val="xl102"/>
    <w:basedOn w:val="Normal"/>
    <w:rsid w:val="00373BA2"/>
    <w:pPr>
      <w:spacing w:before="100" w:beforeAutospacing="1" w:after="100" w:afterAutospacing="1"/>
    </w:pPr>
    <w:rPr>
      <w:rFonts w:ascii="Arial" w:hAnsi="Arial" w:cs="Arial"/>
      <w:lang w:val="es-BO" w:eastAsia="es-BO"/>
    </w:rPr>
  </w:style>
  <w:style w:type="paragraph" w:customStyle="1" w:styleId="xl103">
    <w:name w:val="xl10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4">
    <w:name w:val="xl104"/>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05">
    <w:name w:val="xl105"/>
    <w:basedOn w:val="Normal"/>
    <w:rsid w:val="00373BA2"/>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lang w:val="es-BO" w:eastAsia="es-BO"/>
    </w:rPr>
  </w:style>
  <w:style w:type="paragraph" w:customStyle="1" w:styleId="xl106">
    <w:name w:val="xl106"/>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07">
    <w:name w:val="xl107"/>
    <w:basedOn w:val="Normal"/>
    <w:rsid w:val="00373BA2"/>
    <w:pPr>
      <w:pBdr>
        <w:top w:val="single" w:sz="4" w:space="0" w:color="000000"/>
        <w:left w:val="single" w:sz="4" w:space="0" w:color="000000"/>
      </w:pBdr>
      <w:spacing w:before="100" w:beforeAutospacing="1" w:after="100" w:afterAutospacing="1"/>
      <w:jc w:val="center"/>
      <w:textAlignment w:val="center"/>
    </w:pPr>
    <w:rPr>
      <w:rFonts w:ascii="Arial" w:hAnsi="Arial" w:cs="Arial"/>
      <w:lang w:val="es-BO" w:eastAsia="es-BO"/>
    </w:rPr>
  </w:style>
  <w:style w:type="paragraph" w:customStyle="1" w:styleId="xl108">
    <w:name w:val="xl10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09">
    <w:name w:val="xl10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0">
    <w:name w:val="xl11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BO" w:eastAsia="es-BO"/>
    </w:rPr>
  </w:style>
  <w:style w:type="paragraph" w:customStyle="1" w:styleId="xl111">
    <w:name w:val="xl111"/>
    <w:basedOn w:val="Normal"/>
    <w:rsid w:val="00373BA2"/>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12">
    <w:name w:val="xl112"/>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sz w:val="24"/>
      <w:szCs w:val="24"/>
      <w:lang w:val="es-BO" w:eastAsia="es-BO"/>
    </w:rPr>
  </w:style>
  <w:style w:type="paragraph" w:customStyle="1" w:styleId="xl113">
    <w:name w:val="xl113"/>
    <w:basedOn w:val="Normal"/>
    <w:rsid w:val="00373BA2"/>
    <w:pPr>
      <w:pBdr>
        <w:left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14">
    <w:name w:val="xl114"/>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5">
    <w:name w:val="xl11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6">
    <w:name w:val="xl116"/>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7">
    <w:name w:val="xl11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18">
    <w:name w:val="xl11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119">
    <w:name w:val="xl119"/>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0">
    <w:name w:val="xl120"/>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2">
    <w:name w:val="xl122"/>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3">
    <w:name w:val="xl12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color w:val="000000"/>
      <w:lang w:val="es-BO" w:eastAsia="es-BO"/>
    </w:rPr>
  </w:style>
  <w:style w:type="paragraph" w:customStyle="1" w:styleId="xl124">
    <w:name w:val="xl12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25">
    <w:name w:val="xl125"/>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26">
    <w:name w:val="xl126"/>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BO" w:eastAsia="es-BO"/>
    </w:rPr>
  </w:style>
  <w:style w:type="paragraph" w:customStyle="1" w:styleId="xl127">
    <w:name w:val="xl127"/>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4"/>
      <w:szCs w:val="24"/>
      <w:lang w:val="es-BO" w:eastAsia="es-BO"/>
    </w:rPr>
  </w:style>
  <w:style w:type="paragraph" w:customStyle="1" w:styleId="xl129">
    <w:name w:val="xl129"/>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30">
    <w:name w:val="xl130"/>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1">
    <w:name w:val="xl131"/>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33">
    <w:name w:val="xl13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34">
    <w:name w:val="xl134"/>
    <w:basedOn w:val="Normal"/>
    <w:rsid w:val="00373BA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5">
    <w:name w:val="xl135"/>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7">
    <w:name w:val="xl13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9">
    <w:name w:val="xl139"/>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0">
    <w:name w:val="xl140"/>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141">
    <w:name w:val="xl141"/>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lang w:val="es-BO" w:eastAsia="es-BO"/>
    </w:rPr>
  </w:style>
  <w:style w:type="paragraph" w:customStyle="1" w:styleId="xl142">
    <w:name w:val="xl142"/>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color w:val="000000"/>
      <w:lang w:val="es-BO" w:eastAsia="es-BO"/>
    </w:rPr>
  </w:style>
  <w:style w:type="paragraph" w:customStyle="1" w:styleId="xl143">
    <w:name w:val="xl14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44">
    <w:name w:val="xl144"/>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5">
    <w:name w:val="xl145"/>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46">
    <w:name w:val="xl146"/>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8">
    <w:name w:val="xl148"/>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49">
    <w:name w:val="xl149"/>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50">
    <w:name w:val="xl15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BO" w:eastAsia="es-BO"/>
    </w:rPr>
  </w:style>
  <w:style w:type="paragraph" w:customStyle="1" w:styleId="xl151">
    <w:name w:val="xl151"/>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2">
    <w:name w:val="xl152"/>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53">
    <w:name w:val="xl15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54">
    <w:name w:val="xl15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5">
    <w:name w:val="xl155"/>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56">
    <w:name w:val="xl15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lang w:val="es-BO" w:eastAsia="es-BO"/>
    </w:rPr>
  </w:style>
  <w:style w:type="paragraph" w:customStyle="1" w:styleId="xl157">
    <w:name w:val="xl15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58">
    <w:name w:val="xl15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159">
    <w:name w:val="xl159"/>
    <w:basedOn w:val="Normal"/>
    <w:rsid w:val="00373BA2"/>
    <w:pPr>
      <w:pBdr>
        <w:left w:val="single" w:sz="8" w:space="0" w:color="auto"/>
        <w:right w:val="single" w:sz="4" w:space="0" w:color="auto"/>
      </w:pBdr>
      <w:shd w:val="clear" w:color="000000" w:fill="FFFF00"/>
      <w:spacing w:before="100" w:beforeAutospacing="1" w:after="100" w:afterAutospacing="1"/>
      <w:jc w:val="center"/>
      <w:textAlignment w:val="center"/>
    </w:pPr>
    <w:rPr>
      <w:sz w:val="24"/>
      <w:szCs w:val="24"/>
      <w:lang w:val="es-BO" w:eastAsia="es-BO"/>
    </w:rPr>
  </w:style>
  <w:style w:type="paragraph" w:customStyle="1" w:styleId="xl160">
    <w:name w:val="xl160"/>
    <w:basedOn w:val="Normal"/>
    <w:rsid w:val="00373BA2"/>
    <w:pPr>
      <w:pBdr>
        <w:left w:val="single" w:sz="4" w:space="0" w:color="auto"/>
        <w:right w:val="single" w:sz="4" w:space="0" w:color="auto"/>
      </w:pBdr>
      <w:shd w:val="clear" w:color="000000" w:fill="FFFF00"/>
      <w:spacing w:before="100" w:beforeAutospacing="1" w:after="100" w:afterAutospacing="1"/>
      <w:jc w:val="center"/>
    </w:pPr>
    <w:rPr>
      <w:sz w:val="24"/>
      <w:szCs w:val="24"/>
      <w:lang w:val="es-BO" w:eastAsia="es-BO"/>
    </w:rPr>
  </w:style>
  <w:style w:type="paragraph" w:customStyle="1" w:styleId="xl161">
    <w:name w:val="xl161"/>
    <w:basedOn w:val="Normal"/>
    <w:rsid w:val="00373BA2"/>
    <w:pPr>
      <w:pBdr>
        <w:left w:val="single" w:sz="4" w:space="0" w:color="auto"/>
        <w:right w:val="single" w:sz="8" w:space="0" w:color="auto"/>
      </w:pBdr>
      <w:shd w:val="clear" w:color="000000" w:fill="FFFF00"/>
      <w:spacing w:before="100" w:beforeAutospacing="1" w:after="100" w:afterAutospacing="1"/>
      <w:jc w:val="right"/>
    </w:pPr>
    <w:rPr>
      <w:sz w:val="24"/>
      <w:szCs w:val="24"/>
      <w:lang w:val="es-BO" w:eastAsia="es-BO"/>
    </w:rPr>
  </w:style>
  <w:style w:type="paragraph" w:customStyle="1" w:styleId="xl162">
    <w:name w:val="xl162"/>
    <w:basedOn w:val="Normal"/>
    <w:rsid w:val="00373BA2"/>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64">
    <w:name w:val="xl164"/>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65">
    <w:name w:val="xl165"/>
    <w:basedOn w:val="Normal"/>
    <w:rsid w:val="00373BA2"/>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66">
    <w:name w:val="xl166"/>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67">
    <w:name w:val="xl16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8">
    <w:name w:val="xl168"/>
    <w:basedOn w:val="Normal"/>
    <w:rsid w:val="00373BA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69">
    <w:name w:val="xl169"/>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0">
    <w:name w:val="xl17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71">
    <w:name w:val="xl171"/>
    <w:basedOn w:val="Normal"/>
    <w:rsid w:val="00373BA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373BA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73">
    <w:name w:val="xl173"/>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5">
    <w:name w:val="xl175"/>
    <w:basedOn w:val="Normal"/>
    <w:rsid w:val="00373BA2"/>
    <w:pPr>
      <w:spacing w:before="100" w:beforeAutospacing="1" w:after="100" w:afterAutospacing="1"/>
      <w:jc w:val="center"/>
    </w:pPr>
    <w:rPr>
      <w:rFonts w:ascii="Arial" w:hAnsi="Arial" w:cs="Arial"/>
      <w:b/>
      <w:bCs/>
      <w:lang w:val="es-BO" w:eastAsia="es-BO"/>
    </w:rPr>
  </w:style>
  <w:style w:type="paragraph" w:customStyle="1" w:styleId="xl176">
    <w:name w:val="xl176"/>
    <w:basedOn w:val="Normal"/>
    <w:rsid w:val="00373BA2"/>
    <w:pPr>
      <w:spacing w:before="100" w:beforeAutospacing="1" w:after="100" w:afterAutospacing="1"/>
    </w:pPr>
    <w:rPr>
      <w:rFonts w:ascii="Arial" w:hAnsi="Arial" w:cs="Arial"/>
      <w:lang w:val="es-BO" w:eastAsia="es-BO"/>
    </w:rPr>
  </w:style>
  <w:style w:type="paragraph" w:customStyle="1" w:styleId="xl177">
    <w:name w:val="xl177"/>
    <w:basedOn w:val="Normal"/>
    <w:rsid w:val="00373BA2"/>
    <w:pPr>
      <w:spacing w:before="100" w:beforeAutospacing="1" w:after="100" w:afterAutospacing="1"/>
      <w:jc w:val="center"/>
    </w:pPr>
    <w:rPr>
      <w:rFonts w:ascii="Arial" w:hAnsi="Arial" w:cs="Arial"/>
      <w:lang w:val="es-BO" w:eastAsia="es-BO"/>
    </w:rPr>
  </w:style>
  <w:style w:type="paragraph" w:customStyle="1" w:styleId="xl178">
    <w:name w:val="xl178"/>
    <w:basedOn w:val="Normal"/>
    <w:rsid w:val="00373BA2"/>
    <w:pPr>
      <w:spacing w:before="100" w:beforeAutospacing="1" w:after="100" w:afterAutospacing="1"/>
      <w:jc w:val="right"/>
    </w:pPr>
    <w:rPr>
      <w:rFonts w:ascii="Arial" w:hAnsi="Arial" w:cs="Arial"/>
      <w:lang w:val="es-BO" w:eastAsia="es-BO"/>
    </w:rPr>
  </w:style>
  <w:style w:type="character" w:styleId="Textoennegrita">
    <w:name w:val="Strong"/>
    <w:basedOn w:val="Fuentedeprrafopredeter"/>
    <w:uiPriority w:val="22"/>
    <w:qFormat/>
    <w:rsid w:val="00373BA2"/>
    <w:rPr>
      <w:b/>
      <w:bCs/>
    </w:rPr>
  </w:style>
  <w:style w:type="character" w:styleId="nfasis">
    <w:name w:val="Emphasis"/>
    <w:basedOn w:val="Fuentedeprrafopredeter"/>
    <w:qFormat/>
    <w:rsid w:val="00373BA2"/>
    <w:rPr>
      <w:i/>
      <w:iCs/>
    </w:rPr>
  </w:style>
  <w:style w:type="paragraph" w:styleId="Cita">
    <w:name w:val="Quote"/>
    <w:basedOn w:val="Normal"/>
    <w:next w:val="Normal"/>
    <w:link w:val="CitaCar"/>
    <w:uiPriority w:val="29"/>
    <w:qFormat/>
    <w:rsid w:val="00373BA2"/>
    <w:rPr>
      <w:i/>
      <w:iCs/>
      <w:color w:val="000000" w:themeColor="text1"/>
    </w:rPr>
  </w:style>
  <w:style w:type="character" w:customStyle="1" w:styleId="CitaCar">
    <w:name w:val="Cita Car"/>
    <w:basedOn w:val="Fuentedeprrafopredeter"/>
    <w:link w:val="Cita"/>
    <w:uiPriority w:val="29"/>
    <w:rsid w:val="00373BA2"/>
    <w:rPr>
      <w:rFonts w:ascii="Times New Roman" w:eastAsia="Times New Roman" w:hAnsi="Times New Roman" w:cs="Times New Roman"/>
      <w:i/>
      <w:iCs/>
      <w:color w:val="000000" w:themeColor="text1"/>
      <w:sz w:val="20"/>
      <w:szCs w:val="20"/>
      <w:lang w:val="es-ES"/>
    </w:rPr>
  </w:style>
  <w:style w:type="character" w:styleId="Referenciasutil">
    <w:name w:val="Subtle Reference"/>
    <w:basedOn w:val="Fuentedeprrafopredeter"/>
    <w:uiPriority w:val="31"/>
    <w:qFormat/>
    <w:rsid w:val="00373BA2"/>
    <w:rPr>
      <w:smallCaps/>
      <w:color w:val="ED7D31" w:themeColor="accent2"/>
      <w:u w:val="single"/>
    </w:rPr>
  </w:style>
  <w:style w:type="character" w:styleId="Referenciaintensa">
    <w:name w:val="Intense Reference"/>
    <w:basedOn w:val="Fuentedeprrafopredeter"/>
    <w:uiPriority w:val="32"/>
    <w:qFormat/>
    <w:rsid w:val="00373BA2"/>
    <w:rPr>
      <w:b/>
      <w:bCs/>
      <w:smallCaps/>
      <w:color w:val="ED7D31" w:themeColor="accent2"/>
      <w:spacing w:val="5"/>
      <w:u w:val="single"/>
    </w:rPr>
  </w:style>
  <w:style w:type="character" w:styleId="Ttulodellibro">
    <w:name w:val="Book Title"/>
    <w:basedOn w:val="Fuentedeprrafopredeter"/>
    <w:uiPriority w:val="33"/>
    <w:qFormat/>
    <w:rsid w:val="00373BA2"/>
    <w:rPr>
      <w:b/>
      <w:bCs/>
      <w:smallCaps/>
      <w:spacing w:val="5"/>
    </w:rPr>
  </w:style>
  <w:style w:type="paragraph" w:customStyle="1" w:styleId="1301Autolist">
    <w:name w:val="13.01 Autolist"/>
    <w:basedOn w:val="Normal"/>
    <w:next w:val="Normal"/>
    <w:rsid w:val="00373BA2"/>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373BA2"/>
    <w:pPr>
      <w:tabs>
        <w:tab w:val="num" w:pos="1584"/>
      </w:tabs>
      <w:ind w:left="1584" w:hanging="432"/>
    </w:pPr>
  </w:style>
  <w:style w:type="paragraph" w:customStyle="1" w:styleId="aparagraphs">
    <w:name w:val="(a) paragraphs"/>
    <w:next w:val="Normal"/>
    <w:rsid w:val="00373BA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373BA2"/>
    <w:pPr>
      <w:tabs>
        <w:tab w:val="num" w:pos="643"/>
      </w:tabs>
      <w:ind w:left="643" w:hanging="360"/>
    </w:pPr>
    <w:rPr>
      <w:sz w:val="24"/>
      <w:szCs w:val="24"/>
      <w:lang w:eastAsia="es-ES"/>
    </w:rPr>
  </w:style>
  <w:style w:type="paragraph" w:styleId="Listaconvietas4">
    <w:name w:val="List Bullet 4"/>
    <w:basedOn w:val="Normal"/>
    <w:autoRedefine/>
    <w:rsid w:val="00373BA2"/>
    <w:pPr>
      <w:tabs>
        <w:tab w:val="num" w:pos="1209"/>
      </w:tabs>
      <w:ind w:left="1209" w:hanging="360"/>
    </w:pPr>
    <w:rPr>
      <w:sz w:val="24"/>
      <w:szCs w:val="24"/>
      <w:lang w:eastAsia="es-ES"/>
    </w:rPr>
  </w:style>
  <w:style w:type="paragraph" w:styleId="Textodebloque">
    <w:name w:val="Block Text"/>
    <w:basedOn w:val="Normal"/>
    <w:rsid w:val="00373BA2"/>
    <w:pPr>
      <w:ind w:left="1276" w:right="931"/>
      <w:jc w:val="center"/>
    </w:pPr>
    <w:rPr>
      <w:sz w:val="22"/>
    </w:rPr>
  </w:style>
  <w:style w:type="paragraph" w:customStyle="1" w:styleId="Normal2">
    <w:name w:val="Normal 2"/>
    <w:basedOn w:val="Normal"/>
    <w:rsid w:val="00373BA2"/>
    <w:pPr>
      <w:tabs>
        <w:tab w:val="left" w:pos="709"/>
      </w:tabs>
      <w:ind w:left="709" w:hanging="709"/>
      <w:jc w:val="both"/>
    </w:pPr>
    <w:rPr>
      <w:sz w:val="24"/>
      <w:lang w:eastAsia="es-ES"/>
    </w:rPr>
  </w:style>
  <w:style w:type="paragraph" w:customStyle="1" w:styleId="WW-Textosinformato">
    <w:name w:val="WW-Texto sin formato"/>
    <w:basedOn w:val="Normal"/>
    <w:rsid w:val="00373BA2"/>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373BA2"/>
    <w:pPr>
      <w:spacing w:after="120" w:line="480" w:lineRule="auto"/>
      <w:ind w:left="283"/>
    </w:pPr>
  </w:style>
  <w:style w:type="character" w:customStyle="1" w:styleId="Sangra2detindependienteCar">
    <w:name w:val="Sangría 2 de t. independiente Car"/>
    <w:basedOn w:val="Fuentedeprrafopredeter"/>
    <w:link w:val="Sangra2detindependiente"/>
    <w:rsid w:val="00373BA2"/>
    <w:rPr>
      <w:rFonts w:ascii="Times New Roman" w:eastAsia="Times New Roman" w:hAnsi="Times New Roman" w:cs="Times New Roman"/>
      <w:sz w:val="20"/>
      <w:szCs w:val="20"/>
      <w:lang w:val="es-ES"/>
    </w:rPr>
  </w:style>
  <w:style w:type="character" w:styleId="Nmerodepgina">
    <w:name w:val="page number"/>
    <w:basedOn w:val="Fuentedeprrafopredeter"/>
    <w:rsid w:val="00373BA2"/>
  </w:style>
  <w:style w:type="paragraph" w:styleId="Sangra3detindependiente">
    <w:name w:val="Body Text Indent 3"/>
    <w:basedOn w:val="Normal"/>
    <w:link w:val="Sangra3detindependienteCar"/>
    <w:rsid w:val="00373BA2"/>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373BA2"/>
    <w:rPr>
      <w:rFonts w:ascii="Times New Roman" w:eastAsia="Times New Roman" w:hAnsi="Times New Roman" w:cs="Times New Roman"/>
      <w:sz w:val="16"/>
      <w:szCs w:val="16"/>
    </w:rPr>
  </w:style>
  <w:style w:type="paragraph" w:customStyle="1" w:styleId="Head1">
    <w:name w:val="Head1"/>
    <w:basedOn w:val="Normal"/>
    <w:rsid w:val="00373BA2"/>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373BA2"/>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373BA2"/>
    <w:pPr>
      <w:spacing w:after="120"/>
      <w:ind w:left="720"/>
    </w:pPr>
  </w:style>
  <w:style w:type="paragraph" w:customStyle="1" w:styleId="xl25">
    <w:name w:val="xl25"/>
    <w:basedOn w:val="Normal"/>
    <w:rsid w:val="00373BA2"/>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373BA2"/>
    <w:pPr>
      <w:widowControl w:val="0"/>
      <w:jc w:val="both"/>
    </w:pPr>
    <w:rPr>
      <w:b/>
      <w:sz w:val="24"/>
      <w:lang w:eastAsia="es-ES"/>
    </w:rPr>
  </w:style>
  <w:style w:type="paragraph" w:customStyle="1" w:styleId="Sangra3detindependiente1">
    <w:name w:val="Sangría 3 de t. independiente1"/>
    <w:basedOn w:val="Normal"/>
    <w:rsid w:val="00373BA2"/>
    <w:pPr>
      <w:widowControl w:val="0"/>
      <w:ind w:left="709" w:hanging="709"/>
      <w:jc w:val="both"/>
    </w:pPr>
    <w:rPr>
      <w:sz w:val="24"/>
      <w:lang w:eastAsia="es-ES"/>
    </w:rPr>
  </w:style>
  <w:style w:type="paragraph" w:styleId="TDC1">
    <w:name w:val="toc 1"/>
    <w:basedOn w:val="Normal"/>
    <w:next w:val="Normal"/>
    <w:autoRedefine/>
    <w:uiPriority w:val="39"/>
    <w:qFormat/>
    <w:rsid w:val="00373BA2"/>
    <w:pPr>
      <w:tabs>
        <w:tab w:val="left" w:pos="660"/>
        <w:tab w:val="right" w:leader="dot" w:pos="10054"/>
      </w:tabs>
      <w:spacing w:before="120"/>
      <w:ind w:left="-14"/>
    </w:pPr>
    <w:rPr>
      <w:sz w:val="18"/>
      <w:lang w:val="es-ES_tradnl" w:eastAsia="es-ES"/>
    </w:rPr>
  </w:style>
  <w:style w:type="paragraph" w:styleId="Lista2">
    <w:name w:val="List 2"/>
    <w:basedOn w:val="Normal"/>
    <w:uiPriority w:val="99"/>
    <w:rsid w:val="00373BA2"/>
    <w:pPr>
      <w:ind w:left="566" w:hanging="283"/>
    </w:pPr>
    <w:rPr>
      <w:sz w:val="16"/>
      <w:szCs w:val="16"/>
      <w:lang w:eastAsia="es-ES"/>
    </w:rPr>
  </w:style>
  <w:style w:type="paragraph" w:customStyle="1" w:styleId="Sub-ClauseText">
    <w:name w:val="Sub-Clause Text"/>
    <w:basedOn w:val="Normal"/>
    <w:rsid w:val="00373BA2"/>
    <w:pPr>
      <w:spacing w:before="120" w:after="120"/>
      <w:jc w:val="both"/>
    </w:pPr>
    <w:rPr>
      <w:spacing w:val="-4"/>
      <w:sz w:val="24"/>
      <w:lang w:val="en-U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Car"/>
    <w:basedOn w:val="Normal"/>
    <w:link w:val="TextonotapieCar"/>
    <w:rsid w:val="00373BA2"/>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
    <w:basedOn w:val="Fuentedeprrafopredeter"/>
    <w:link w:val="Textonotapie"/>
    <w:rsid w:val="00373BA2"/>
    <w:rPr>
      <w:rFonts w:ascii="Times New Roman" w:eastAsia="Times New Roman" w:hAnsi="Times New Roman" w:cs="Times New Roman"/>
      <w:sz w:val="20"/>
      <w:szCs w:val="20"/>
      <w:lang w:val="es-ES"/>
    </w:rPr>
  </w:style>
  <w:style w:type="character" w:styleId="Refdenotaalpie">
    <w:name w:val="footnote reference"/>
    <w:aliases w:val="pie pddes,Ref. de nota al pie EDEP"/>
    <w:uiPriority w:val="99"/>
    <w:rsid w:val="00373BA2"/>
    <w:rPr>
      <w:vertAlign w:val="superscript"/>
    </w:rPr>
  </w:style>
  <w:style w:type="paragraph" w:customStyle="1" w:styleId="Textoindependiente32">
    <w:name w:val="Texto independiente 32"/>
    <w:basedOn w:val="Normal"/>
    <w:rsid w:val="00373BA2"/>
    <w:pPr>
      <w:widowControl w:val="0"/>
      <w:jc w:val="both"/>
    </w:pPr>
    <w:rPr>
      <w:b/>
      <w:sz w:val="24"/>
      <w:lang w:eastAsia="es-ES"/>
    </w:rPr>
  </w:style>
  <w:style w:type="paragraph" w:customStyle="1" w:styleId="Sangra3detindependiente2">
    <w:name w:val="Sangría 3 de t. independiente2"/>
    <w:basedOn w:val="Normal"/>
    <w:rsid w:val="00373BA2"/>
    <w:pPr>
      <w:widowControl w:val="0"/>
      <w:ind w:left="709" w:hanging="709"/>
      <w:jc w:val="both"/>
    </w:pPr>
    <w:rPr>
      <w:sz w:val="24"/>
      <w:lang w:eastAsia="es-ES"/>
    </w:rPr>
  </w:style>
  <w:style w:type="paragraph" w:customStyle="1" w:styleId="CM2">
    <w:name w:val="CM2"/>
    <w:basedOn w:val="Normal"/>
    <w:next w:val="Normal"/>
    <w:uiPriority w:val="99"/>
    <w:rsid w:val="00373BA2"/>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373BA2"/>
    <w:rPr>
      <w:color w:val="808080"/>
    </w:rPr>
  </w:style>
  <w:style w:type="paragraph" w:styleId="Mapadeldocumento">
    <w:name w:val="Document Map"/>
    <w:basedOn w:val="Normal"/>
    <w:link w:val="MapadeldocumentoCar"/>
    <w:rsid w:val="00373BA2"/>
    <w:rPr>
      <w:rFonts w:ascii="Tahoma" w:hAnsi="Tahoma" w:cs="Tahoma"/>
      <w:sz w:val="16"/>
      <w:szCs w:val="16"/>
    </w:rPr>
  </w:style>
  <w:style w:type="character" w:customStyle="1" w:styleId="MapadeldocumentoCar">
    <w:name w:val="Mapa del documento Car"/>
    <w:basedOn w:val="Fuentedeprrafopredeter"/>
    <w:link w:val="Mapadeldocumento"/>
    <w:rsid w:val="00373BA2"/>
    <w:rPr>
      <w:rFonts w:ascii="Tahoma" w:eastAsia="Times New Roman" w:hAnsi="Tahoma" w:cs="Tahoma"/>
      <w:sz w:val="16"/>
      <w:szCs w:val="16"/>
      <w:lang w:val="es-ES"/>
    </w:rPr>
  </w:style>
  <w:style w:type="table" w:customStyle="1" w:styleId="Listaclara-nfasis11">
    <w:name w:val="Lista clara - Énfasis 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TDC">
    <w:name w:val="TOC Heading"/>
    <w:basedOn w:val="Ttulo1"/>
    <w:next w:val="Normal"/>
    <w:uiPriority w:val="39"/>
    <w:unhideWhenUsed/>
    <w:qFormat/>
    <w:rsid w:val="00373BA2"/>
    <w:pPr>
      <w:spacing w:before="480" w:line="276" w:lineRule="auto"/>
      <w:outlineLvl w:val="9"/>
    </w:pPr>
    <w:rPr>
      <w:rFonts w:ascii="Cambria" w:eastAsia="Times New Roman" w:hAnsi="Cambria" w:cs="Times New Roman"/>
      <w:b/>
      <w:bCs/>
      <w:color w:val="365F91"/>
      <w:sz w:val="28"/>
      <w:szCs w:val="28"/>
    </w:rPr>
  </w:style>
  <w:style w:type="paragraph" w:styleId="TDC3">
    <w:name w:val="toc 3"/>
    <w:basedOn w:val="Normal"/>
    <w:next w:val="Normal"/>
    <w:autoRedefine/>
    <w:uiPriority w:val="39"/>
    <w:qFormat/>
    <w:rsid w:val="00373BA2"/>
    <w:pPr>
      <w:spacing w:after="100"/>
      <w:ind w:left="400"/>
    </w:pPr>
  </w:style>
  <w:style w:type="paragraph" w:customStyle="1" w:styleId="1">
    <w:name w:val="1"/>
    <w:basedOn w:val="Normal"/>
    <w:next w:val="Ttulo"/>
    <w:qFormat/>
    <w:rsid w:val="00373BA2"/>
    <w:pPr>
      <w:spacing w:before="240" w:after="60"/>
      <w:jc w:val="center"/>
      <w:outlineLvl w:val="0"/>
    </w:pPr>
    <w:rPr>
      <w:rFonts w:asciiTheme="majorHAnsi" w:eastAsiaTheme="majorEastAsia" w:hAnsiTheme="majorHAnsi" w:cstheme="majorBidi"/>
      <w:spacing w:val="-10"/>
      <w:kern w:val="28"/>
      <w:sz w:val="56"/>
      <w:szCs w:val="56"/>
      <w:lang w:eastAsia="es-ES"/>
    </w:rPr>
  </w:style>
  <w:style w:type="paragraph" w:customStyle="1" w:styleId="Ttulo10">
    <w:name w:val="Título1"/>
    <w:basedOn w:val="Normal"/>
    <w:qFormat/>
    <w:rsid w:val="00373BA2"/>
    <w:pPr>
      <w:spacing w:before="240" w:after="60"/>
      <w:jc w:val="center"/>
      <w:outlineLvl w:val="0"/>
    </w:pPr>
    <w:rPr>
      <w:b/>
      <w:bCs/>
      <w:kern w:val="28"/>
      <w:szCs w:val="32"/>
      <w:lang w:val="x-none" w:eastAsia="x-none"/>
    </w:rPr>
  </w:style>
  <w:style w:type="character" w:customStyle="1" w:styleId="TtuloCar1">
    <w:name w:val="Título Car1"/>
    <w:rsid w:val="00373BA2"/>
    <w:rPr>
      <w:rFonts w:ascii="Times New Roman" w:eastAsia="Times New Roman" w:hAnsi="Times New Roman" w:cs="Arial"/>
      <w:b/>
      <w:bCs/>
      <w:kern w:val="28"/>
      <w:sz w:val="20"/>
      <w:szCs w:val="32"/>
      <w:lang w:val="es-ES" w:eastAsia="es-ES"/>
    </w:rPr>
  </w:style>
  <w:style w:type="paragraph" w:styleId="TDC2">
    <w:name w:val="toc 2"/>
    <w:basedOn w:val="Normal"/>
    <w:next w:val="Normal"/>
    <w:autoRedefine/>
    <w:uiPriority w:val="39"/>
    <w:unhideWhenUsed/>
    <w:qFormat/>
    <w:rsid w:val="00373BA2"/>
    <w:pPr>
      <w:spacing w:after="100"/>
      <w:ind w:left="200"/>
    </w:pPr>
    <w:rPr>
      <w:sz w:val="18"/>
    </w:rPr>
  </w:style>
  <w:style w:type="paragraph" w:customStyle="1" w:styleId="Estilo1">
    <w:name w:val="Estilo1"/>
    <w:basedOn w:val="Ttulo1"/>
    <w:link w:val="Estilo1Car"/>
    <w:qFormat/>
    <w:rsid w:val="00373BA2"/>
    <w:pPr>
      <w:keepNext w:val="0"/>
      <w:keepLines w:val="0"/>
      <w:widowControl w:val="0"/>
      <w:numPr>
        <w:numId w:val="73"/>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pPr>
    <w:rPr>
      <w:rFonts w:ascii="Arial" w:eastAsia="Times New Roman" w:hAnsi="Arial" w:cs="Times New Roman"/>
      <w:b/>
      <w:caps/>
      <w:color w:val="auto"/>
      <w:sz w:val="20"/>
      <w:szCs w:val="20"/>
      <w:lang w:val="es-ES_tradnl"/>
    </w:rPr>
  </w:style>
  <w:style w:type="character" w:customStyle="1" w:styleId="Estilo1Car">
    <w:name w:val="Estilo1 Car"/>
    <w:link w:val="Estilo1"/>
    <w:rsid w:val="00373BA2"/>
    <w:rPr>
      <w:rFonts w:ascii="Arial" w:eastAsia="Times New Roman" w:hAnsi="Arial" w:cs="Times New Roman"/>
      <w:b/>
      <w:caps/>
      <w:sz w:val="20"/>
      <w:szCs w:val="20"/>
      <w:lang w:val="es-ES_tradnl"/>
    </w:rPr>
  </w:style>
  <w:style w:type="paragraph" w:customStyle="1" w:styleId="Estilo3">
    <w:name w:val="Estilo3"/>
    <w:basedOn w:val="Ttulo2"/>
    <w:next w:val="Normal"/>
    <w:rsid w:val="00373BA2"/>
    <w:pPr>
      <w:keepNext w:val="0"/>
      <w:keepLines w:val="0"/>
      <w:widowControl w:val="0"/>
      <w:numPr>
        <w:ilvl w:val="1"/>
        <w:numId w:val="73"/>
      </w:numPr>
      <w:tabs>
        <w:tab w:val="num" w:pos="360"/>
        <w:tab w:val="left" w:pos="720"/>
      </w:tabs>
      <w:suppressAutoHyphens/>
      <w:spacing w:before="0"/>
    </w:pPr>
    <w:rPr>
      <w:rFonts w:ascii="Arial" w:eastAsia="Times New Roman" w:hAnsi="Arial" w:cs="Times New Roman"/>
      <w:b/>
      <w:iCs/>
      <w:caps/>
      <w:color w:val="auto"/>
      <w:sz w:val="20"/>
      <w:szCs w:val="20"/>
      <w:lang w:val="es-ES_tradnl" w:eastAsia="es-ES"/>
    </w:rPr>
  </w:style>
  <w:style w:type="character" w:customStyle="1" w:styleId="a10">
    <w:name w:val="a1"/>
    <w:rsid w:val="00373BA2"/>
    <w:rPr>
      <w:bdr w:val="none" w:sz="0" w:space="0" w:color="auto" w:frame="1"/>
    </w:rPr>
  </w:style>
  <w:style w:type="paragraph" w:customStyle="1" w:styleId="NormalMaiandraGD">
    <w:name w:val="Normal + Maiandra GD"/>
    <w:aliases w:val="Negro"/>
    <w:basedOn w:val="Normal"/>
    <w:rsid w:val="00373BA2"/>
    <w:pPr>
      <w:spacing w:line="240" w:lineRule="atLeast"/>
      <w:jc w:val="both"/>
    </w:pPr>
    <w:rPr>
      <w:rFonts w:ascii="CG Omega" w:hAnsi="CG Omega"/>
      <w:b/>
      <w:sz w:val="18"/>
      <w:szCs w:val="18"/>
      <w:u w:val="single"/>
      <w:lang w:val="es-ES_tradnl" w:eastAsia="es-ES"/>
    </w:rPr>
  </w:style>
  <w:style w:type="paragraph" w:customStyle="1" w:styleId="xl63">
    <w:name w:val="xl63"/>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character" w:customStyle="1" w:styleId="CarCar11">
    <w:name w:val="Car Car11"/>
    <w:basedOn w:val="Fuentedeprrafopredeter"/>
    <w:rsid w:val="00373BA2"/>
    <w:rPr>
      <w:rFonts w:ascii="Tahoma" w:eastAsia="Times New Roman" w:hAnsi="Tahoma"/>
      <w:b/>
      <w:caps/>
      <w:sz w:val="22"/>
      <w:szCs w:val="22"/>
      <w:u w:val="single"/>
      <w:lang w:val="es-MX" w:eastAsia="es-ES"/>
    </w:rPr>
  </w:style>
  <w:style w:type="character" w:customStyle="1" w:styleId="CarCar10">
    <w:name w:val="Car Car10"/>
    <w:basedOn w:val="Fuentedeprrafopredeter"/>
    <w:rsid w:val="00373BA2"/>
    <w:rPr>
      <w:rFonts w:ascii="Times New Roman" w:eastAsia="Times New Roman" w:hAnsi="Times New Roman"/>
      <w:b/>
      <w:sz w:val="22"/>
      <w:u w:val="single"/>
      <w:lang w:val="es-MX" w:eastAsia="es-ES"/>
    </w:rPr>
  </w:style>
  <w:style w:type="paragraph" w:customStyle="1" w:styleId="CM37">
    <w:name w:val="CM37"/>
    <w:basedOn w:val="Normal"/>
    <w:next w:val="Normal"/>
    <w:rsid w:val="00373BA2"/>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373BA2"/>
    <w:pPr>
      <w:widowControl w:val="0"/>
      <w:tabs>
        <w:tab w:val="left" w:pos="-720"/>
      </w:tabs>
      <w:suppressAutoHyphens/>
      <w:ind w:right="720"/>
      <w:jc w:val="both"/>
    </w:pPr>
    <w:rPr>
      <w:spacing w:val="-3"/>
      <w:sz w:val="24"/>
      <w:szCs w:val="24"/>
      <w:lang w:val="es-ES_tradnl" w:eastAsia="es-ES"/>
    </w:rPr>
  </w:style>
  <w:style w:type="paragraph" w:customStyle="1" w:styleId="FR1">
    <w:name w:val="FR1"/>
    <w:rsid w:val="00373BA2"/>
    <w:pPr>
      <w:widowControl w:val="0"/>
      <w:autoSpaceDE w:val="0"/>
      <w:autoSpaceDN w:val="0"/>
      <w:adjustRightInd w:val="0"/>
      <w:spacing w:before="5000" w:after="0" w:line="240" w:lineRule="auto"/>
    </w:pPr>
    <w:rPr>
      <w:rFonts w:ascii="Arial" w:eastAsia="Times New Roman" w:hAnsi="Arial" w:cs="Arial"/>
      <w:sz w:val="40"/>
      <w:szCs w:val="40"/>
      <w:lang w:val="es-ES_tradnl" w:eastAsia="es-ES"/>
    </w:rPr>
  </w:style>
  <w:style w:type="paragraph" w:customStyle="1" w:styleId="FR3">
    <w:name w:val="FR3"/>
    <w:rsid w:val="00373BA2"/>
    <w:pPr>
      <w:widowControl w:val="0"/>
      <w:autoSpaceDE w:val="0"/>
      <w:autoSpaceDN w:val="0"/>
      <w:adjustRightInd w:val="0"/>
      <w:spacing w:before="300" w:after="0" w:line="300" w:lineRule="auto"/>
      <w:ind w:left="440" w:right="400"/>
      <w:jc w:val="center"/>
    </w:pPr>
    <w:rPr>
      <w:rFonts w:ascii="Arial" w:eastAsia="Times New Roman" w:hAnsi="Arial" w:cs="Arial"/>
      <w:sz w:val="28"/>
      <w:szCs w:val="28"/>
      <w:lang w:val="es-ES_tradnl" w:eastAsia="es-ES"/>
    </w:rPr>
  </w:style>
  <w:style w:type="paragraph" w:customStyle="1" w:styleId="FR2">
    <w:name w:val="FR2"/>
    <w:rsid w:val="00373BA2"/>
    <w:pPr>
      <w:widowControl w:val="0"/>
      <w:autoSpaceDE w:val="0"/>
      <w:autoSpaceDN w:val="0"/>
      <w:adjustRightInd w:val="0"/>
      <w:spacing w:before="940" w:after="0" w:line="240" w:lineRule="auto"/>
      <w:jc w:val="center"/>
    </w:pPr>
    <w:rPr>
      <w:rFonts w:ascii="Arial" w:eastAsia="Times New Roman" w:hAnsi="Arial" w:cs="Arial"/>
      <w:b/>
      <w:bCs/>
      <w:sz w:val="32"/>
      <w:szCs w:val="32"/>
      <w:lang w:val="es-ES_tradnl" w:eastAsia="es-ES"/>
    </w:rPr>
  </w:style>
  <w:style w:type="paragraph" w:customStyle="1" w:styleId="FR4">
    <w:name w:val="FR4"/>
    <w:rsid w:val="00373BA2"/>
    <w:pPr>
      <w:widowControl w:val="0"/>
      <w:autoSpaceDE w:val="0"/>
      <w:autoSpaceDN w:val="0"/>
      <w:adjustRightInd w:val="0"/>
      <w:spacing w:before="400" w:after="0" w:line="240" w:lineRule="auto"/>
      <w:jc w:val="right"/>
    </w:pPr>
    <w:rPr>
      <w:rFonts w:ascii="Times New Roman" w:eastAsia="Times New Roman" w:hAnsi="Times New Roman" w:cs="Times New Roman"/>
      <w:noProof/>
      <w:sz w:val="24"/>
      <w:szCs w:val="24"/>
      <w:lang w:val="es-ES" w:eastAsia="es-ES"/>
    </w:rPr>
  </w:style>
  <w:style w:type="paragraph" w:customStyle="1" w:styleId="FR5">
    <w:name w:val="FR5"/>
    <w:rsid w:val="00373BA2"/>
    <w:pPr>
      <w:widowControl w:val="0"/>
      <w:autoSpaceDE w:val="0"/>
      <w:autoSpaceDN w:val="0"/>
      <w:adjustRightInd w:val="0"/>
      <w:spacing w:before="340" w:after="0" w:line="240" w:lineRule="auto"/>
      <w:jc w:val="center"/>
    </w:pPr>
    <w:rPr>
      <w:rFonts w:ascii="Courier New" w:eastAsia="Times New Roman" w:hAnsi="Courier New" w:cs="Courier New"/>
      <w:b/>
      <w:bCs/>
      <w:sz w:val="18"/>
      <w:szCs w:val="18"/>
      <w:lang w:val="es-ES_tradnl" w:eastAsia="es-ES"/>
    </w:rPr>
  </w:style>
  <w:style w:type="character" w:customStyle="1" w:styleId="Ttulo1Car1">
    <w:name w:val="Título 1 Car1"/>
    <w:rsid w:val="00373BA2"/>
    <w:rPr>
      <w:rFonts w:ascii="Arial" w:hAnsi="Arial" w:cs="Arial"/>
      <w:b/>
      <w:bCs/>
      <w:color w:val="FF0000"/>
      <w:sz w:val="36"/>
      <w:szCs w:val="28"/>
    </w:rPr>
  </w:style>
  <w:style w:type="paragraph" w:styleId="Textoindependienteprimerasangra">
    <w:name w:val="Body Text First Indent"/>
    <w:basedOn w:val="Textoindependiente"/>
    <w:link w:val="TextoindependienteprimerasangraCar"/>
    <w:rsid w:val="00373BA2"/>
    <w:pPr>
      <w:spacing w:after="0"/>
      <w:ind w:firstLine="360"/>
    </w:pPr>
    <w:rPr>
      <w:rFonts w:ascii="Times New Roman" w:hAnsi="Times New Roman"/>
      <w:sz w:val="20"/>
      <w:szCs w:val="20"/>
      <w:lang w:val="es-ES" w:eastAsia="en-US"/>
    </w:rPr>
  </w:style>
  <w:style w:type="character" w:customStyle="1" w:styleId="TextoindependienteprimerasangraCar">
    <w:name w:val="Texto independiente primera sangría Car"/>
    <w:basedOn w:val="TextoindependienteCar"/>
    <w:link w:val="Textoindependienteprimerasangra"/>
    <w:rsid w:val="00373BA2"/>
    <w:rPr>
      <w:rFonts w:ascii="Times New Roman" w:eastAsia="Times New Roman" w:hAnsi="Times New Roman" w:cs="Times New Roman"/>
      <w:sz w:val="20"/>
      <w:szCs w:val="20"/>
      <w:lang w:val="es-ES" w:eastAsia="es-ES"/>
    </w:rPr>
  </w:style>
  <w:style w:type="paragraph" w:customStyle="1" w:styleId="titulo7">
    <w:name w:val="titulo7"/>
    <w:basedOn w:val="Ttulo7"/>
    <w:autoRedefine/>
    <w:rsid w:val="00373BA2"/>
    <w:pPr>
      <w:keepLines w:val="0"/>
      <w:spacing w:before="0"/>
      <w:jc w:val="both"/>
    </w:pPr>
    <w:rPr>
      <w:rFonts w:ascii="Times New Roman" w:eastAsia="Times New Roman" w:hAnsi="Times New Roman" w:cs="Times New Roman"/>
      <w:b/>
      <w:bCs/>
      <w:i w:val="0"/>
      <w:iCs w:val="0"/>
      <w:color w:val="auto"/>
      <w:kern w:val="28"/>
      <w:sz w:val="24"/>
      <w:szCs w:val="24"/>
      <w:lang w:val="es-ES_tradnl" w:eastAsia="es-ES"/>
    </w:rPr>
  </w:style>
  <w:style w:type="paragraph" w:customStyle="1" w:styleId="subt">
    <w:name w:val="subt"/>
    <w:basedOn w:val="Prrafodelista"/>
    <w:link w:val="subtCar"/>
    <w:qFormat/>
    <w:rsid w:val="00373BA2"/>
    <w:pPr>
      <w:widowControl w:val="0"/>
      <w:numPr>
        <w:numId w:val="74"/>
      </w:numPr>
      <w:autoSpaceDE w:val="0"/>
      <w:autoSpaceDN w:val="0"/>
      <w:adjustRightInd w:val="0"/>
      <w:spacing w:before="120" w:after="120"/>
      <w:jc w:val="both"/>
    </w:pPr>
    <w:rPr>
      <w:rFonts w:ascii="Arial" w:hAnsi="Arial" w:cs="Arial"/>
      <w:sz w:val="22"/>
      <w:szCs w:val="22"/>
      <w:lang w:val="es-ES_tradnl" w:eastAsia="es-ES"/>
    </w:rPr>
  </w:style>
  <w:style w:type="character" w:customStyle="1" w:styleId="subtCar">
    <w:name w:val="subt Car"/>
    <w:basedOn w:val="Fuentedeprrafopredeter"/>
    <w:link w:val="subt"/>
    <w:rsid w:val="00373BA2"/>
    <w:rPr>
      <w:rFonts w:ascii="Arial" w:eastAsia="Times New Roman" w:hAnsi="Arial" w:cs="Arial"/>
      <w:lang w:val="es-ES_tradnl" w:eastAsia="es-ES"/>
    </w:rPr>
  </w:style>
  <w:style w:type="paragraph" w:customStyle="1" w:styleId="norm2">
    <w:name w:val="norm2"/>
    <w:basedOn w:val="subt"/>
    <w:link w:val="norm2Car"/>
    <w:qFormat/>
    <w:rsid w:val="00373BA2"/>
  </w:style>
  <w:style w:type="character" w:customStyle="1" w:styleId="norm2Car">
    <w:name w:val="norm2 Car"/>
    <w:basedOn w:val="subtCar"/>
    <w:link w:val="norm2"/>
    <w:rsid w:val="00373BA2"/>
    <w:rPr>
      <w:rFonts w:ascii="Arial" w:eastAsia="Times New Roman" w:hAnsi="Arial" w:cs="Arial"/>
      <w:lang w:val="es-ES_tradnl" w:eastAsia="es-ES"/>
    </w:rPr>
  </w:style>
  <w:style w:type="paragraph" w:customStyle="1" w:styleId="StyleHeading1Before0ptAfter0pt">
    <w:name w:val="Style Heading 1 + Before:  0 pt After:  0 pt"/>
    <w:basedOn w:val="Ttulo1"/>
    <w:rsid w:val="00373BA2"/>
    <w:pPr>
      <w:keepLines w:val="0"/>
      <w:numPr>
        <w:numId w:val="75"/>
      </w:numPr>
      <w:spacing w:before="0"/>
      <w:ind w:left="0" w:firstLine="0"/>
    </w:pPr>
    <w:rPr>
      <w:rFonts w:ascii="Times New Roman" w:eastAsia="Times New Roman" w:hAnsi="Times New Roman" w:cs="Times New Roman"/>
      <w:b/>
      <w:bCs/>
      <w:color w:val="auto"/>
      <w:kern w:val="32"/>
      <w:sz w:val="24"/>
      <w:szCs w:val="20"/>
      <w:lang w:val="es-BO"/>
    </w:rPr>
  </w:style>
  <w:style w:type="table" w:customStyle="1" w:styleId="Tabladecuadrcula4-nfasis61">
    <w:name w:val="Tabla de cuadrícula 4 - Énfasis 6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EXTO">
    <w:name w:val="TEXTO"/>
    <w:basedOn w:val="Normal"/>
    <w:rsid w:val="00373BA2"/>
    <w:pPr>
      <w:tabs>
        <w:tab w:val="left" w:pos="1800"/>
        <w:tab w:val="left" w:pos="2600"/>
        <w:tab w:val="left" w:pos="3320"/>
        <w:tab w:val="left" w:pos="7460"/>
        <w:tab w:val="left" w:pos="8999"/>
      </w:tabs>
      <w:ind w:left="1520"/>
      <w:jc w:val="both"/>
    </w:pPr>
    <w:rPr>
      <w:rFonts w:ascii="New Century Schlbk" w:hAnsi="New Century Schlbk"/>
      <w:sz w:val="24"/>
      <w:lang w:val="en-US"/>
    </w:rPr>
  </w:style>
  <w:style w:type="paragraph" w:customStyle="1" w:styleId="xl24">
    <w:name w:val="xl2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373BA2"/>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7">
    <w:name w:val="xl27"/>
    <w:basedOn w:val="Normal"/>
    <w:rsid w:val="00373BA2"/>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28">
    <w:name w:val="xl28"/>
    <w:basedOn w:val="Normal"/>
    <w:rsid w:val="00373BA2"/>
    <w:pPr>
      <w:pBdr>
        <w:top w:val="single" w:sz="4" w:space="0" w:color="auto"/>
        <w:left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29">
    <w:name w:val="xl29"/>
    <w:basedOn w:val="Normal"/>
    <w:rsid w:val="00373BA2"/>
    <w:pPr>
      <w:pBdr>
        <w:top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30">
    <w:name w:val="xl3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s-ES"/>
    </w:rPr>
  </w:style>
  <w:style w:type="paragraph" w:customStyle="1" w:styleId="xl31">
    <w:name w:val="xl3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32">
    <w:name w:val="xl3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eastAsia="es-ES"/>
    </w:rPr>
  </w:style>
  <w:style w:type="table" w:customStyle="1" w:styleId="Tabladecuadrcula4-nfasis611">
    <w:name w:val="Tabla de cuadrícula 4 - Énfasis 61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
    <w:name w:val="Tabla con cuadrícula1"/>
    <w:basedOn w:val="Tablanormal"/>
    <w:next w:val="Tablaconcuadrcula"/>
    <w:rsid w:val="00373BA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2">
    <w:name w:val="Tabla de cuadrícula 4 - Énfasis 612"/>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111">
    <w:name w:val="Lista clara - Énfasis 1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aconvietas">
    <w:name w:val="List Bullet"/>
    <w:basedOn w:val="Normal"/>
    <w:uiPriority w:val="99"/>
    <w:rsid w:val="00373BA2"/>
    <w:pPr>
      <w:numPr>
        <w:numId w:val="76"/>
      </w:numPr>
    </w:pPr>
    <w:rPr>
      <w:sz w:val="24"/>
      <w:szCs w:val="24"/>
      <w:lang w:val="es-BO" w:eastAsia="es-ES"/>
    </w:rPr>
  </w:style>
  <w:style w:type="table" w:customStyle="1" w:styleId="Cuadrculamedia2-nfasis21">
    <w:name w:val="Cuadrícula media 2 - Énfasis 21"/>
    <w:basedOn w:val="Tablanormal"/>
    <w:next w:val="Cuadrculamedia2-nfasis2"/>
    <w:uiPriority w:val="68"/>
    <w:semiHidden/>
    <w:unhideWhenUsed/>
    <w:rsid w:val="00373BA2"/>
    <w:pPr>
      <w:spacing w:after="0" w:line="240" w:lineRule="auto"/>
    </w:pPr>
    <w:rPr>
      <w:rFonts w:ascii="Cambria" w:eastAsia="Times New Roman" w:hAnsi="Cambria" w:cs="Times New Roman"/>
      <w:color w:val="000000"/>
      <w:lang w:val="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2">
    <w:name w:val="Tabla con cuadrícula2"/>
    <w:basedOn w:val="Tablanormal"/>
    <w:next w:val="Tablaconcuadrcula"/>
    <w:uiPriority w:val="59"/>
    <w:rsid w:val="00373BA2"/>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2-nfasis2">
    <w:name w:val="Medium Grid 2 Accent 2"/>
    <w:basedOn w:val="Tablanormal"/>
    <w:uiPriority w:val="68"/>
    <w:rsid w:val="00373BA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null">
    <w:name w:val="null"/>
    <w:basedOn w:val="Fuentedeprrafopredeter"/>
    <w:rsid w:val="00373BA2"/>
  </w:style>
  <w:style w:type="table" w:styleId="Cuadrculaclara-nfasis3">
    <w:name w:val="Light Grid Accent 3"/>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pple-converted-space">
    <w:name w:val="apple-converted-space"/>
    <w:rsid w:val="00373BA2"/>
  </w:style>
  <w:style w:type="paragraph" w:customStyle="1" w:styleId="2">
    <w:name w:val="2"/>
    <w:basedOn w:val="Normal"/>
    <w:next w:val="Normal"/>
    <w:link w:val="PuestoCar"/>
    <w:qFormat/>
    <w:rsid w:val="00373BA2"/>
    <w:pPr>
      <w:tabs>
        <w:tab w:val="left" w:pos="851"/>
      </w:tabs>
      <w:spacing w:before="240" w:after="160" w:line="259" w:lineRule="auto"/>
    </w:pPr>
    <w:rPr>
      <w:b/>
      <w:caps/>
      <w:sz w:val="24"/>
      <w:szCs w:val="36"/>
      <w:u w:val="single"/>
      <w:lang w:val="es-BO"/>
    </w:rPr>
  </w:style>
  <w:style w:type="character" w:customStyle="1" w:styleId="PuestoCar">
    <w:name w:val="Puesto Car"/>
    <w:link w:val="2"/>
    <w:rsid w:val="00373BA2"/>
    <w:rPr>
      <w:rFonts w:ascii="Times New Roman" w:eastAsia="Times New Roman" w:hAnsi="Times New Roman" w:cs="Times New Roman"/>
      <w:b/>
      <w:caps/>
      <w:sz w:val="24"/>
      <w:szCs w:val="36"/>
      <w:u w:val="single"/>
    </w:rPr>
  </w:style>
  <w:style w:type="character" w:customStyle="1" w:styleId="ilad">
    <w:name w:val="il_ad"/>
    <w:rsid w:val="00373BA2"/>
  </w:style>
  <w:style w:type="paragraph" w:customStyle="1" w:styleId="LinaEstiloTextoindependienteArial">
    <w:name w:val="Lina Estilo Texto independiente + Arial"/>
    <w:basedOn w:val="Textoindependiente"/>
    <w:rsid w:val="00373BA2"/>
    <w:pPr>
      <w:widowControl w:val="0"/>
      <w:spacing w:after="0"/>
      <w:jc w:val="both"/>
    </w:pPr>
    <w:rPr>
      <w:rFonts w:ascii="Arial" w:hAnsi="Arial" w:cs="Arial"/>
      <w:sz w:val="20"/>
      <w:szCs w:val="20"/>
      <w:lang w:val="es-ES_tradnl"/>
    </w:rPr>
  </w:style>
  <w:style w:type="paragraph" w:customStyle="1" w:styleId="Textoindependiente34">
    <w:name w:val="Texto independiente 34"/>
    <w:basedOn w:val="Normal"/>
    <w:rsid w:val="00373BA2"/>
    <w:pPr>
      <w:spacing w:before="120" w:after="120" w:line="360" w:lineRule="auto"/>
    </w:pPr>
    <w:rPr>
      <w:b/>
      <w:sz w:val="24"/>
      <w:szCs w:val="24"/>
      <w:lang w:val="es-ES_tradnl" w:eastAsia="es-ES"/>
    </w:rPr>
  </w:style>
  <w:style w:type="paragraph" w:customStyle="1" w:styleId="CM6">
    <w:name w:val="CM6"/>
    <w:basedOn w:val="Default"/>
    <w:next w:val="Default"/>
    <w:rsid w:val="00373BA2"/>
    <w:pPr>
      <w:widowControl w:val="0"/>
      <w:spacing w:after="258"/>
    </w:pPr>
    <w:rPr>
      <w:rFonts w:eastAsia="Times New Roman"/>
      <w:color w:val="auto"/>
      <w:lang w:eastAsia="es-ES"/>
    </w:rPr>
  </w:style>
  <w:style w:type="paragraph" w:customStyle="1" w:styleId="CM7">
    <w:name w:val="CM7"/>
    <w:basedOn w:val="Default"/>
    <w:next w:val="Default"/>
    <w:uiPriority w:val="99"/>
    <w:rsid w:val="00373BA2"/>
    <w:pPr>
      <w:widowControl w:val="0"/>
      <w:spacing w:after="508"/>
    </w:pPr>
    <w:rPr>
      <w:rFonts w:eastAsia="Times New Roman"/>
      <w:color w:val="auto"/>
      <w:lang w:eastAsia="es-ES"/>
    </w:rPr>
  </w:style>
  <w:style w:type="paragraph" w:customStyle="1" w:styleId="CM1">
    <w:name w:val="CM1"/>
    <w:basedOn w:val="Default"/>
    <w:next w:val="Default"/>
    <w:uiPriority w:val="99"/>
    <w:rsid w:val="00373BA2"/>
    <w:pPr>
      <w:widowControl w:val="0"/>
      <w:spacing w:line="253" w:lineRule="atLeast"/>
    </w:pPr>
    <w:rPr>
      <w:rFonts w:eastAsia="Times New Roman"/>
      <w:color w:val="auto"/>
      <w:lang w:eastAsia="es-ES"/>
    </w:rPr>
  </w:style>
  <w:style w:type="paragraph" w:customStyle="1" w:styleId="CM8">
    <w:name w:val="CM8"/>
    <w:basedOn w:val="Default"/>
    <w:next w:val="Default"/>
    <w:uiPriority w:val="99"/>
    <w:rsid w:val="00373BA2"/>
    <w:pPr>
      <w:widowControl w:val="0"/>
      <w:spacing w:after="640"/>
    </w:pPr>
    <w:rPr>
      <w:rFonts w:eastAsia="Times New Roman"/>
      <w:color w:val="auto"/>
      <w:lang w:eastAsia="es-ES"/>
    </w:rPr>
  </w:style>
  <w:style w:type="paragraph" w:customStyle="1" w:styleId="CM9">
    <w:name w:val="CM9"/>
    <w:basedOn w:val="Default"/>
    <w:next w:val="Default"/>
    <w:uiPriority w:val="99"/>
    <w:rsid w:val="00373BA2"/>
    <w:pPr>
      <w:widowControl w:val="0"/>
      <w:spacing w:after="400"/>
    </w:pPr>
    <w:rPr>
      <w:rFonts w:eastAsia="Times New Roman"/>
      <w:color w:val="auto"/>
      <w:lang w:eastAsia="es-ES"/>
    </w:rPr>
  </w:style>
  <w:style w:type="paragraph" w:customStyle="1" w:styleId="CM3">
    <w:name w:val="CM3"/>
    <w:basedOn w:val="Default"/>
    <w:next w:val="Default"/>
    <w:uiPriority w:val="99"/>
    <w:rsid w:val="00373BA2"/>
    <w:pPr>
      <w:widowControl w:val="0"/>
      <w:spacing w:line="253" w:lineRule="atLeast"/>
    </w:pPr>
    <w:rPr>
      <w:rFonts w:eastAsia="Times New Roman"/>
      <w:color w:val="auto"/>
      <w:lang w:eastAsia="es-ES"/>
    </w:rPr>
  </w:style>
  <w:style w:type="paragraph" w:customStyle="1" w:styleId="CM4">
    <w:name w:val="CM4"/>
    <w:basedOn w:val="Default"/>
    <w:next w:val="Default"/>
    <w:uiPriority w:val="99"/>
    <w:rsid w:val="00373BA2"/>
    <w:pPr>
      <w:widowControl w:val="0"/>
      <w:spacing w:line="253" w:lineRule="atLeast"/>
    </w:pPr>
    <w:rPr>
      <w:rFonts w:eastAsia="Times New Roman"/>
      <w:color w:val="auto"/>
      <w:lang w:eastAsia="es-ES"/>
    </w:rPr>
  </w:style>
  <w:style w:type="paragraph" w:customStyle="1" w:styleId="CM10">
    <w:name w:val="CM10"/>
    <w:basedOn w:val="Default"/>
    <w:next w:val="Default"/>
    <w:uiPriority w:val="99"/>
    <w:rsid w:val="00373BA2"/>
    <w:pPr>
      <w:widowControl w:val="0"/>
      <w:spacing w:after="345"/>
    </w:pPr>
    <w:rPr>
      <w:rFonts w:eastAsia="Times New Roman"/>
      <w:color w:val="auto"/>
      <w:lang w:eastAsia="es-ES"/>
    </w:rPr>
  </w:style>
  <w:style w:type="paragraph" w:customStyle="1" w:styleId="CM5">
    <w:name w:val="CM5"/>
    <w:basedOn w:val="Default"/>
    <w:next w:val="Default"/>
    <w:uiPriority w:val="99"/>
    <w:rsid w:val="00373BA2"/>
    <w:pPr>
      <w:widowControl w:val="0"/>
      <w:spacing w:line="253" w:lineRule="atLeast"/>
    </w:pPr>
    <w:rPr>
      <w:rFonts w:eastAsia="Times New Roman"/>
      <w:color w:val="auto"/>
      <w:lang w:eastAsia="es-ES"/>
    </w:rPr>
  </w:style>
  <w:style w:type="character" w:customStyle="1" w:styleId="LinaEstiloTextoindependienteArialCar">
    <w:name w:val="Lina Estilo Texto independiente + Arial Car"/>
    <w:rsid w:val="00373BA2"/>
    <w:rPr>
      <w:rFonts w:ascii="Arial" w:hAnsi="Arial"/>
      <w:noProof w:val="0"/>
      <w:lang w:val="es-ES_tradnl"/>
    </w:rPr>
  </w:style>
  <w:style w:type="paragraph" w:customStyle="1" w:styleId="CM68">
    <w:name w:val="CM68"/>
    <w:basedOn w:val="Normal"/>
    <w:next w:val="Normal"/>
    <w:rsid w:val="00373BA2"/>
    <w:pPr>
      <w:widowControl w:val="0"/>
      <w:autoSpaceDE w:val="0"/>
      <w:autoSpaceDN w:val="0"/>
      <w:adjustRightInd w:val="0"/>
      <w:spacing w:after="248"/>
    </w:pPr>
    <w:rPr>
      <w:rFonts w:ascii="Arial" w:hAnsi="Arial"/>
      <w:sz w:val="24"/>
      <w:szCs w:val="24"/>
      <w:lang w:eastAsia="es-ES"/>
    </w:rPr>
  </w:style>
  <w:style w:type="paragraph" w:customStyle="1" w:styleId="CM15">
    <w:name w:val="CM15"/>
    <w:basedOn w:val="Normal"/>
    <w:next w:val="Normal"/>
    <w:rsid w:val="00373BA2"/>
    <w:pPr>
      <w:widowControl w:val="0"/>
      <w:autoSpaceDE w:val="0"/>
      <w:autoSpaceDN w:val="0"/>
      <w:adjustRightInd w:val="0"/>
      <w:spacing w:line="253" w:lineRule="atLeast"/>
    </w:pPr>
    <w:rPr>
      <w:rFonts w:ascii="Arial" w:hAnsi="Arial"/>
      <w:sz w:val="24"/>
      <w:szCs w:val="24"/>
      <w:lang w:eastAsia="es-ES"/>
    </w:rPr>
  </w:style>
  <w:style w:type="paragraph" w:customStyle="1" w:styleId="DefaultCarCar">
    <w:name w:val="Default Car Car"/>
    <w:rsid w:val="00373BA2"/>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DocumentLabel">
    <w:name w:val="Document Label"/>
    <w:basedOn w:val="Normal"/>
    <w:rsid w:val="00373BA2"/>
    <w:pPr>
      <w:keepNext/>
      <w:keepLines/>
      <w:spacing w:before="400" w:after="120" w:line="240" w:lineRule="atLeast"/>
      <w:ind w:left="-840"/>
    </w:pPr>
    <w:rPr>
      <w:rFonts w:ascii="Arial Black" w:hAnsi="Arial Black"/>
      <w:spacing w:val="-100"/>
      <w:kern w:val="28"/>
      <w:sz w:val="108"/>
      <w:lang w:val="en-US" w:eastAsia="es-ES"/>
    </w:rPr>
  </w:style>
  <w:style w:type="paragraph" w:styleId="Encabezadodemensaje">
    <w:name w:val="Message Header"/>
    <w:basedOn w:val="Textoindependiente"/>
    <w:link w:val="EncabezadodemensajeCar"/>
    <w:rsid w:val="00373BA2"/>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US"/>
    </w:rPr>
  </w:style>
  <w:style w:type="character" w:customStyle="1" w:styleId="EncabezadodemensajeCar">
    <w:name w:val="Encabezado de mensaje Car"/>
    <w:basedOn w:val="Fuentedeprrafopredeter"/>
    <w:link w:val="Encabezadodemensaje"/>
    <w:rsid w:val="00373BA2"/>
    <w:rPr>
      <w:rFonts w:ascii="Arial" w:eastAsia="Times New Roman" w:hAnsi="Arial" w:cs="Times New Roman"/>
      <w:spacing w:val="-5"/>
      <w:sz w:val="20"/>
      <w:szCs w:val="20"/>
      <w:lang w:val="en-US" w:eastAsia="es-ES"/>
    </w:rPr>
  </w:style>
  <w:style w:type="paragraph" w:customStyle="1" w:styleId="MessageHeaderFirst">
    <w:name w:val="Message Header First"/>
    <w:basedOn w:val="Encabezadodemensaje"/>
    <w:next w:val="Encabezadodemensaje"/>
    <w:rsid w:val="00373BA2"/>
  </w:style>
  <w:style w:type="character" w:customStyle="1" w:styleId="MessageHeaderLabel">
    <w:name w:val="Message Header Label"/>
    <w:rsid w:val="00373BA2"/>
    <w:rPr>
      <w:rFonts w:ascii="Arial Black" w:hAnsi="Arial Black"/>
      <w:sz w:val="18"/>
    </w:rPr>
  </w:style>
  <w:style w:type="paragraph" w:customStyle="1" w:styleId="MessageHeaderLast">
    <w:name w:val="Message Header Last"/>
    <w:basedOn w:val="Encabezadodemensaje"/>
    <w:next w:val="Textoindependiente"/>
    <w:rsid w:val="00373BA2"/>
    <w:pPr>
      <w:pBdr>
        <w:bottom w:val="single" w:sz="6" w:space="19" w:color="auto"/>
        <w:between w:val="single" w:sz="6" w:space="19" w:color="auto"/>
      </w:pBdr>
      <w:tabs>
        <w:tab w:val="left" w:pos="1267"/>
        <w:tab w:val="left" w:pos="2938"/>
      </w:tabs>
      <w:spacing w:before="120" w:after="120"/>
      <w:ind w:left="0" w:firstLine="0"/>
    </w:pPr>
  </w:style>
  <w:style w:type="paragraph" w:styleId="Saludo">
    <w:name w:val="Salutation"/>
    <w:basedOn w:val="Normal"/>
    <w:next w:val="Normal"/>
    <w:link w:val="SaludoCar"/>
    <w:rsid w:val="00373BA2"/>
    <w:pPr>
      <w:spacing w:before="220" w:after="220" w:line="220" w:lineRule="atLeast"/>
    </w:pPr>
    <w:rPr>
      <w:rFonts w:ascii="Arial" w:hAnsi="Arial"/>
      <w:spacing w:val="-5"/>
      <w:lang w:val="en-US" w:eastAsia="es-ES"/>
    </w:rPr>
  </w:style>
  <w:style w:type="character" w:customStyle="1" w:styleId="SaludoCar">
    <w:name w:val="Saludo Car"/>
    <w:basedOn w:val="Fuentedeprrafopredeter"/>
    <w:link w:val="Saludo"/>
    <w:rsid w:val="00373BA2"/>
    <w:rPr>
      <w:rFonts w:ascii="Arial" w:eastAsia="Times New Roman" w:hAnsi="Arial" w:cs="Times New Roman"/>
      <w:spacing w:val="-5"/>
      <w:sz w:val="20"/>
      <w:szCs w:val="20"/>
      <w:lang w:val="en-US" w:eastAsia="es-ES"/>
    </w:rPr>
  </w:style>
  <w:style w:type="paragraph" w:styleId="Cierre">
    <w:name w:val="Closing"/>
    <w:basedOn w:val="Normal"/>
    <w:next w:val="Firma"/>
    <w:link w:val="CierreCar"/>
    <w:rsid w:val="00373BA2"/>
    <w:pPr>
      <w:keepNext/>
      <w:spacing w:after="60" w:line="220" w:lineRule="atLeast"/>
      <w:jc w:val="both"/>
    </w:pPr>
    <w:rPr>
      <w:rFonts w:ascii="Arial" w:hAnsi="Arial"/>
      <w:spacing w:val="-5"/>
      <w:lang w:val="en-US" w:eastAsia="es-ES"/>
    </w:rPr>
  </w:style>
  <w:style w:type="character" w:customStyle="1" w:styleId="CierreCar">
    <w:name w:val="Cierre Car"/>
    <w:basedOn w:val="Fuentedeprrafopredeter"/>
    <w:link w:val="Cierre"/>
    <w:rsid w:val="00373BA2"/>
    <w:rPr>
      <w:rFonts w:ascii="Arial" w:eastAsia="Times New Roman" w:hAnsi="Arial" w:cs="Times New Roman"/>
      <w:spacing w:val="-5"/>
      <w:sz w:val="20"/>
      <w:szCs w:val="20"/>
      <w:lang w:val="en-US" w:eastAsia="es-ES"/>
    </w:rPr>
  </w:style>
  <w:style w:type="paragraph" w:styleId="Firma">
    <w:name w:val="Signature"/>
    <w:basedOn w:val="Normal"/>
    <w:next w:val="SignatureJobTitle"/>
    <w:link w:val="FirmaCar"/>
    <w:rsid w:val="00373BA2"/>
    <w:pPr>
      <w:keepNext/>
      <w:spacing w:before="880" w:line="220" w:lineRule="atLeast"/>
    </w:pPr>
    <w:rPr>
      <w:rFonts w:ascii="Arial" w:hAnsi="Arial"/>
      <w:spacing w:val="-5"/>
      <w:lang w:val="en-US" w:eastAsia="es-ES"/>
    </w:rPr>
  </w:style>
  <w:style w:type="character" w:customStyle="1" w:styleId="FirmaCar">
    <w:name w:val="Firma Car"/>
    <w:basedOn w:val="Fuentedeprrafopredeter"/>
    <w:link w:val="Firma"/>
    <w:rsid w:val="00373BA2"/>
    <w:rPr>
      <w:rFonts w:ascii="Arial" w:eastAsia="Times New Roman" w:hAnsi="Arial" w:cs="Times New Roman"/>
      <w:spacing w:val="-5"/>
      <w:sz w:val="20"/>
      <w:szCs w:val="20"/>
      <w:lang w:val="en-US" w:eastAsia="es-ES"/>
    </w:rPr>
  </w:style>
  <w:style w:type="paragraph" w:styleId="Fecha">
    <w:name w:val="Date"/>
    <w:basedOn w:val="Normal"/>
    <w:next w:val="InsideAddressName"/>
    <w:link w:val="FechaCar"/>
    <w:rsid w:val="00373BA2"/>
    <w:pPr>
      <w:spacing w:after="220" w:line="220" w:lineRule="atLeast"/>
      <w:jc w:val="both"/>
    </w:pPr>
    <w:rPr>
      <w:rFonts w:ascii="Arial" w:hAnsi="Arial"/>
      <w:spacing w:val="-5"/>
      <w:lang w:val="en-US" w:eastAsia="es-ES"/>
    </w:rPr>
  </w:style>
  <w:style w:type="character" w:customStyle="1" w:styleId="FechaCar">
    <w:name w:val="Fecha Car"/>
    <w:basedOn w:val="Fuentedeprrafopredeter"/>
    <w:link w:val="Fecha"/>
    <w:rsid w:val="00373BA2"/>
    <w:rPr>
      <w:rFonts w:ascii="Arial" w:eastAsia="Times New Roman" w:hAnsi="Arial" w:cs="Times New Roman"/>
      <w:spacing w:val="-5"/>
      <w:sz w:val="20"/>
      <w:szCs w:val="20"/>
      <w:lang w:val="en-US" w:eastAsia="es-ES"/>
    </w:rPr>
  </w:style>
  <w:style w:type="paragraph" w:customStyle="1" w:styleId="InsideAddressName">
    <w:name w:val="Inside Address Name"/>
    <w:basedOn w:val="Normal"/>
    <w:next w:val="Normal"/>
    <w:rsid w:val="00373BA2"/>
    <w:pPr>
      <w:spacing w:before="220" w:line="220" w:lineRule="atLeast"/>
      <w:jc w:val="both"/>
    </w:pPr>
    <w:rPr>
      <w:rFonts w:ascii="Arial" w:hAnsi="Arial"/>
      <w:spacing w:val="-5"/>
      <w:lang w:val="en-US" w:eastAsia="es-ES"/>
    </w:rPr>
  </w:style>
  <w:style w:type="paragraph" w:customStyle="1" w:styleId="SignatureJobTitle">
    <w:name w:val="Signature Job Title"/>
    <w:basedOn w:val="Firma"/>
    <w:next w:val="Normal"/>
    <w:rsid w:val="00373BA2"/>
    <w:pPr>
      <w:spacing w:before="0"/>
    </w:pPr>
  </w:style>
  <w:style w:type="character" w:styleId="Nmerodelnea">
    <w:name w:val="line number"/>
    <w:uiPriority w:val="99"/>
    <w:unhideWhenUsed/>
    <w:rsid w:val="00373BA2"/>
  </w:style>
  <w:style w:type="table" w:styleId="Sombreadomedio1-nfasis2">
    <w:name w:val="Medium Shading 1 Accent 2"/>
    <w:basedOn w:val="Tablanormal"/>
    <w:uiPriority w:val="63"/>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ntinuarlista">
    <w:name w:val="List Continue"/>
    <w:basedOn w:val="Normal"/>
    <w:rsid w:val="00373BA2"/>
    <w:pPr>
      <w:spacing w:after="120" w:line="360" w:lineRule="auto"/>
      <w:ind w:left="283"/>
      <w:jc w:val="both"/>
    </w:pPr>
    <w:rPr>
      <w:rFonts w:ascii="Century Schoolbook" w:eastAsia="Calibri" w:hAnsi="Century Schoolbook"/>
      <w:sz w:val="24"/>
      <w:szCs w:val="24"/>
      <w:lang w:val="es-BO"/>
    </w:rPr>
  </w:style>
  <w:style w:type="table" w:styleId="Listaclara-nfasis2">
    <w:name w:val="Light List Accent 2"/>
    <w:basedOn w:val="Tablanormal"/>
    <w:uiPriority w:val="61"/>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DC4">
    <w:name w:val="toc 4"/>
    <w:basedOn w:val="Normal"/>
    <w:next w:val="Normal"/>
    <w:autoRedefine/>
    <w:uiPriority w:val="39"/>
    <w:unhideWhenUsed/>
    <w:rsid w:val="00373BA2"/>
    <w:pPr>
      <w:spacing w:after="160" w:line="259" w:lineRule="auto"/>
      <w:ind w:left="660"/>
    </w:pPr>
    <w:rPr>
      <w:rFonts w:ascii="Calibri" w:eastAsia="Calibri" w:hAnsi="Calibri" w:cs="Calibri"/>
      <w:sz w:val="18"/>
      <w:szCs w:val="18"/>
      <w:lang w:val="es-BO"/>
    </w:rPr>
  </w:style>
  <w:style w:type="paragraph" w:styleId="TDC5">
    <w:name w:val="toc 5"/>
    <w:basedOn w:val="Normal"/>
    <w:next w:val="Normal"/>
    <w:autoRedefine/>
    <w:uiPriority w:val="39"/>
    <w:unhideWhenUsed/>
    <w:rsid w:val="00373BA2"/>
    <w:pPr>
      <w:spacing w:after="160" w:line="259" w:lineRule="auto"/>
      <w:ind w:left="880"/>
    </w:pPr>
    <w:rPr>
      <w:rFonts w:ascii="Calibri" w:eastAsia="Calibri" w:hAnsi="Calibri" w:cs="Calibri"/>
      <w:sz w:val="18"/>
      <w:szCs w:val="18"/>
      <w:lang w:val="es-BO"/>
    </w:rPr>
  </w:style>
  <w:style w:type="paragraph" w:styleId="TDC6">
    <w:name w:val="toc 6"/>
    <w:basedOn w:val="Normal"/>
    <w:next w:val="Normal"/>
    <w:autoRedefine/>
    <w:uiPriority w:val="39"/>
    <w:unhideWhenUsed/>
    <w:rsid w:val="00373BA2"/>
    <w:pPr>
      <w:spacing w:after="160" w:line="259" w:lineRule="auto"/>
      <w:ind w:left="1100"/>
    </w:pPr>
    <w:rPr>
      <w:rFonts w:ascii="Calibri" w:eastAsia="Calibri" w:hAnsi="Calibri" w:cs="Calibri"/>
      <w:sz w:val="18"/>
      <w:szCs w:val="18"/>
      <w:lang w:val="es-BO"/>
    </w:rPr>
  </w:style>
  <w:style w:type="paragraph" w:styleId="TDC7">
    <w:name w:val="toc 7"/>
    <w:basedOn w:val="Normal"/>
    <w:next w:val="Normal"/>
    <w:autoRedefine/>
    <w:uiPriority w:val="39"/>
    <w:unhideWhenUsed/>
    <w:rsid w:val="00373BA2"/>
    <w:pPr>
      <w:spacing w:after="160" w:line="259" w:lineRule="auto"/>
      <w:ind w:left="1320"/>
    </w:pPr>
    <w:rPr>
      <w:rFonts w:ascii="Calibri" w:eastAsia="Calibri" w:hAnsi="Calibri" w:cs="Calibri"/>
      <w:sz w:val="18"/>
      <w:szCs w:val="18"/>
      <w:lang w:val="es-BO"/>
    </w:rPr>
  </w:style>
  <w:style w:type="paragraph" w:styleId="TDC8">
    <w:name w:val="toc 8"/>
    <w:basedOn w:val="Normal"/>
    <w:next w:val="Normal"/>
    <w:autoRedefine/>
    <w:uiPriority w:val="39"/>
    <w:unhideWhenUsed/>
    <w:rsid w:val="00373BA2"/>
    <w:pPr>
      <w:spacing w:after="160" w:line="259" w:lineRule="auto"/>
      <w:ind w:left="1540"/>
    </w:pPr>
    <w:rPr>
      <w:rFonts w:ascii="Calibri" w:eastAsia="Calibri" w:hAnsi="Calibri" w:cs="Calibri"/>
      <w:sz w:val="18"/>
      <w:szCs w:val="18"/>
      <w:lang w:val="es-BO"/>
    </w:rPr>
  </w:style>
  <w:style w:type="paragraph" w:styleId="TDC9">
    <w:name w:val="toc 9"/>
    <w:basedOn w:val="Normal"/>
    <w:next w:val="Normal"/>
    <w:autoRedefine/>
    <w:uiPriority w:val="39"/>
    <w:unhideWhenUsed/>
    <w:rsid w:val="00373BA2"/>
    <w:pPr>
      <w:spacing w:after="160" w:line="259" w:lineRule="auto"/>
      <w:ind w:left="1760"/>
    </w:pPr>
    <w:rPr>
      <w:rFonts w:ascii="Calibri" w:eastAsia="Calibri" w:hAnsi="Calibri" w:cs="Calibri"/>
      <w:sz w:val="18"/>
      <w:szCs w:val="18"/>
      <w:lang w:val="es-BO"/>
    </w:rPr>
  </w:style>
  <w:style w:type="paragraph" w:styleId="Lista3">
    <w:name w:val="List 3"/>
    <w:basedOn w:val="Normal"/>
    <w:uiPriority w:val="99"/>
    <w:unhideWhenUsed/>
    <w:rsid w:val="00373BA2"/>
    <w:pPr>
      <w:spacing w:after="160" w:line="259" w:lineRule="auto"/>
      <w:ind w:left="849" w:hanging="283"/>
      <w:contextualSpacing/>
    </w:pPr>
    <w:rPr>
      <w:rFonts w:ascii="Calibri" w:eastAsia="Calibri" w:hAnsi="Calibri"/>
      <w:sz w:val="22"/>
      <w:szCs w:val="22"/>
      <w:lang w:val="es-BO"/>
    </w:rPr>
  </w:style>
  <w:style w:type="table" w:styleId="Listaclara-nfasis5">
    <w:name w:val="Light List Accent 5"/>
    <w:basedOn w:val="Tablanormal"/>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1">
    <w:name w:val="Sombreado claro1"/>
    <w:basedOn w:val="Tablanormal"/>
    <w:uiPriority w:val="60"/>
    <w:rsid w:val="00373BA2"/>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1">
    <w:name w:val="Sangría de texto normal Car1"/>
    <w:rsid w:val="00373BA2"/>
    <w:rPr>
      <w:rFonts w:ascii="Arial" w:hAnsi="Arial"/>
      <w:spacing w:val="-3"/>
      <w:sz w:val="22"/>
      <w:lang w:val="es-ES_tradnl" w:eastAsia="es-ES"/>
    </w:rPr>
  </w:style>
  <w:style w:type="paragraph" w:customStyle="1" w:styleId="titulo4">
    <w:name w:val="titulo 4"/>
    <w:basedOn w:val="Normal"/>
    <w:uiPriority w:val="99"/>
    <w:rsid w:val="00373BA2"/>
    <w:pPr>
      <w:spacing w:before="120" w:after="120" w:line="259" w:lineRule="auto"/>
      <w:ind w:left="851"/>
      <w:jc w:val="both"/>
    </w:pPr>
    <w:rPr>
      <w:rFonts w:eastAsia="Calibri"/>
      <w:sz w:val="22"/>
      <w:szCs w:val="22"/>
      <w:lang w:val="es-BO"/>
    </w:rPr>
  </w:style>
  <w:style w:type="paragraph" w:customStyle="1" w:styleId="Ttulo91">
    <w:name w:val="Título 91"/>
    <w:basedOn w:val="Normal"/>
    <w:next w:val="Normal"/>
    <w:semiHidden/>
    <w:unhideWhenUsed/>
    <w:qFormat/>
    <w:rsid w:val="00373BA2"/>
    <w:pPr>
      <w:keepNext/>
      <w:keepLines/>
      <w:spacing w:before="200" w:after="160" w:line="259" w:lineRule="auto"/>
      <w:outlineLvl w:val="8"/>
    </w:pPr>
    <w:rPr>
      <w:rFonts w:ascii="Cambria" w:eastAsia="Calibri" w:hAnsi="Cambria"/>
      <w:i/>
      <w:iCs/>
      <w:color w:val="404040"/>
      <w:szCs w:val="22"/>
      <w:lang w:val="es-BO"/>
    </w:rPr>
  </w:style>
  <w:style w:type="paragraph" w:customStyle="1" w:styleId="xl49">
    <w:name w:val="xl49"/>
    <w:basedOn w:val="Normal"/>
    <w:rsid w:val="00373BA2"/>
    <w:pPr>
      <w:pBdr>
        <w:left w:val="single" w:sz="4" w:space="0" w:color="auto"/>
        <w:right w:val="single" w:sz="4" w:space="0" w:color="auto"/>
      </w:pBdr>
      <w:spacing w:before="100" w:beforeAutospacing="1" w:after="100" w:afterAutospacing="1" w:line="259" w:lineRule="auto"/>
    </w:pPr>
    <w:rPr>
      <w:rFonts w:ascii="Calibri" w:eastAsia="Arial Unicode MS" w:hAnsi="Calibri" w:cs="Arial"/>
      <w:sz w:val="18"/>
      <w:szCs w:val="18"/>
      <w:lang w:val="es-BO"/>
    </w:rPr>
  </w:style>
  <w:style w:type="paragraph" w:styleId="Continuarlista3">
    <w:name w:val="List Continue 3"/>
    <w:basedOn w:val="Normal"/>
    <w:rsid w:val="00373BA2"/>
    <w:pPr>
      <w:spacing w:after="120" w:line="259" w:lineRule="auto"/>
      <w:ind w:left="849"/>
      <w:contextualSpacing/>
    </w:pPr>
    <w:rPr>
      <w:rFonts w:eastAsia="Calibri"/>
      <w:sz w:val="24"/>
      <w:szCs w:val="24"/>
      <w:lang w:val="es-BO"/>
    </w:rPr>
  </w:style>
  <w:style w:type="character" w:customStyle="1" w:styleId="style1">
    <w:name w:val="style1"/>
    <w:rsid w:val="00373BA2"/>
  </w:style>
  <w:style w:type="character" w:customStyle="1" w:styleId="Referenciasutil1">
    <w:name w:val="Referencia sutil1"/>
    <w:uiPriority w:val="31"/>
    <w:qFormat/>
    <w:rsid w:val="00373BA2"/>
    <w:rPr>
      <w:smallCaps/>
      <w:color w:val="C0504D"/>
      <w:u w:val="single"/>
    </w:rPr>
  </w:style>
  <w:style w:type="table" w:styleId="Sombreadomedio1-nfasis3">
    <w:name w:val="Medium Shading 1 Accent 3"/>
    <w:basedOn w:val="Tablanormal"/>
    <w:uiPriority w:val="99"/>
    <w:rsid w:val="00373BA2"/>
    <w:pPr>
      <w:spacing w:after="0" w:line="240" w:lineRule="auto"/>
    </w:pPr>
    <w:rPr>
      <w:rFonts w:ascii="Calibri" w:eastAsia="Calibri" w:hAnsi="Calibri" w:cs="Calibri"/>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singlespace">
    <w:name w:val="singlespace"/>
    <w:basedOn w:val="Normal"/>
    <w:rsid w:val="00373BA2"/>
    <w:pPr>
      <w:spacing w:before="100" w:beforeAutospacing="1" w:after="100" w:afterAutospacing="1" w:line="259" w:lineRule="auto"/>
    </w:pPr>
    <w:rPr>
      <w:rFonts w:eastAsia="Calibri"/>
      <w:sz w:val="24"/>
      <w:szCs w:val="24"/>
      <w:lang w:val="es-BO"/>
    </w:rPr>
  </w:style>
  <w:style w:type="paragraph" w:customStyle="1" w:styleId="normalnegro">
    <w:name w:val="normal_negro"/>
    <w:basedOn w:val="Normal"/>
    <w:rsid w:val="00373BA2"/>
    <w:pPr>
      <w:spacing w:before="100" w:beforeAutospacing="1" w:after="100" w:afterAutospacing="1" w:line="259" w:lineRule="auto"/>
    </w:pPr>
    <w:rPr>
      <w:rFonts w:ascii="Calibri" w:eastAsia="Calibri" w:hAnsi="Calibri" w:cs="Arial"/>
      <w:color w:val="000000"/>
      <w:sz w:val="17"/>
      <w:szCs w:val="17"/>
      <w:lang w:val="es-BO" w:eastAsia="es-ES_tradnl"/>
    </w:rPr>
  </w:style>
  <w:style w:type="paragraph" w:customStyle="1" w:styleId="kids">
    <w:name w:val="kids"/>
    <w:basedOn w:val="Normal"/>
    <w:rsid w:val="00373BA2"/>
    <w:pPr>
      <w:spacing w:before="100" w:beforeAutospacing="1" w:after="100" w:afterAutospacing="1" w:line="259" w:lineRule="auto"/>
    </w:pPr>
    <w:rPr>
      <w:rFonts w:eastAsia="Calibri"/>
      <w:sz w:val="24"/>
      <w:szCs w:val="24"/>
      <w:lang w:val="es-BO"/>
    </w:rPr>
  </w:style>
  <w:style w:type="paragraph" w:customStyle="1" w:styleId="estilo36">
    <w:name w:val="estilo36"/>
    <w:basedOn w:val="Normal"/>
    <w:rsid w:val="00373BA2"/>
    <w:pPr>
      <w:spacing w:before="100" w:beforeAutospacing="1" w:after="100" w:afterAutospacing="1" w:line="259" w:lineRule="auto"/>
    </w:pPr>
    <w:rPr>
      <w:rFonts w:ascii="Verdana" w:eastAsia="Calibri" w:hAnsi="Verdana"/>
      <w:sz w:val="17"/>
      <w:szCs w:val="17"/>
      <w:lang w:val="es-BO"/>
    </w:rPr>
  </w:style>
  <w:style w:type="paragraph" w:customStyle="1" w:styleId="CM94">
    <w:name w:val="CM94"/>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97">
    <w:name w:val="CM97"/>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12">
    <w:name w:val="CM12"/>
    <w:basedOn w:val="Normal"/>
    <w:next w:val="Normal"/>
    <w:rsid w:val="00373BA2"/>
    <w:pPr>
      <w:widowControl w:val="0"/>
      <w:autoSpaceDE w:val="0"/>
      <w:autoSpaceDN w:val="0"/>
      <w:adjustRightInd w:val="0"/>
      <w:spacing w:after="160" w:line="278" w:lineRule="atLeast"/>
    </w:pPr>
    <w:rPr>
      <w:rFonts w:eastAsia="Calibri"/>
      <w:sz w:val="24"/>
      <w:szCs w:val="24"/>
      <w:lang w:val="es-BO"/>
    </w:rPr>
  </w:style>
  <w:style w:type="paragraph" w:customStyle="1" w:styleId="CM98">
    <w:name w:val="CM98"/>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styleId="Textonotaalfinal">
    <w:name w:val="endnote text"/>
    <w:basedOn w:val="Normal"/>
    <w:link w:val="TextonotaalfinalCar"/>
    <w:uiPriority w:val="99"/>
    <w:unhideWhenUsed/>
    <w:rsid w:val="00373BA2"/>
    <w:pPr>
      <w:spacing w:after="160" w:line="259" w:lineRule="auto"/>
    </w:pPr>
    <w:rPr>
      <w:rFonts w:ascii="Verdana" w:eastAsia="Calibri" w:hAnsi="Verdana"/>
      <w:szCs w:val="22"/>
      <w:lang w:val="es-BO"/>
    </w:rPr>
  </w:style>
  <w:style w:type="character" w:customStyle="1" w:styleId="TextonotaalfinalCar">
    <w:name w:val="Texto nota al final Car"/>
    <w:basedOn w:val="Fuentedeprrafopredeter"/>
    <w:link w:val="Textonotaalfinal"/>
    <w:uiPriority w:val="99"/>
    <w:rsid w:val="00373BA2"/>
    <w:rPr>
      <w:rFonts w:ascii="Verdana" w:eastAsia="Calibri" w:hAnsi="Verdana" w:cs="Times New Roman"/>
      <w:sz w:val="20"/>
    </w:rPr>
  </w:style>
  <w:style w:type="paragraph" w:customStyle="1" w:styleId="sectitle">
    <w:name w:val="sectitle"/>
    <w:basedOn w:val="Normal"/>
    <w:rsid w:val="00373BA2"/>
    <w:pPr>
      <w:spacing w:before="100" w:beforeAutospacing="1" w:after="100" w:afterAutospacing="1" w:line="259" w:lineRule="auto"/>
    </w:pPr>
    <w:rPr>
      <w:rFonts w:eastAsia="Calibri"/>
      <w:sz w:val="24"/>
      <w:szCs w:val="24"/>
      <w:lang w:val="es-BO"/>
    </w:rPr>
  </w:style>
  <w:style w:type="paragraph" w:customStyle="1" w:styleId="PCEIA1">
    <w:name w:val="PCEIA 1"/>
    <w:basedOn w:val="Ttulo1"/>
    <w:rsid w:val="00373BA2"/>
    <w:pPr>
      <w:keepLines w:val="0"/>
      <w:numPr>
        <w:numId w:val="77"/>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373BA2"/>
    <w:pPr>
      <w:numPr>
        <w:ilvl w:val="1"/>
        <w:numId w:val="77"/>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styleId="Lista">
    <w:name w:val="List"/>
    <w:basedOn w:val="Normal"/>
    <w:uiPriority w:val="99"/>
    <w:unhideWhenUsed/>
    <w:rsid w:val="00373BA2"/>
    <w:pPr>
      <w:spacing w:after="160" w:line="259" w:lineRule="auto"/>
      <w:ind w:left="283" w:hanging="283"/>
      <w:contextualSpacing/>
    </w:pPr>
    <w:rPr>
      <w:rFonts w:eastAsia="Calibri"/>
      <w:szCs w:val="22"/>
      <w:lang w:val="es-BO"/>
    </w:rPr>
  </w:style>
  <w:style w:type="character" w:customStyle="1" w:styleId="Ttulo9Car1">
    <w:name w:val="Título 9 Car1"/>
    <w:uiPriority w:val="9"/>
    <w:semiHidden/>
    <w:rsid w:val="00373BA2"/>
    <w:rPr>
      <w:rFonts w:ascii="Cambria" w:eastAsia="Times New Roman" w:hAnsi="Cambria" w:cs="Times New Roman"/>
      <w:i/>
      <w:iCs/>
      <w:color w:val="404040"/>
      <w:lang w:val="es-ES" w:eastAsia="en-US"/>
    </w:rPr>
  </w:style>
  <w:style w:type="table" w:customStyle="1" w:styleId="Tablaconcuadrcula21">
    <w:name w:val="Tabla con cuadrícula21"/>
    <w:basedOn w:val="Tablanormal"/>
    <w:next w:val="Tablaconcuadrcula"/>
    <w:uiPriority w:val="59"/>
    <w:rsid w:val="00373B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1">
    <w:name w:val="A1"/>
    <w:basedOn w:val="Prrafodelista"/>
    <w:qFormat/>
    <w:rsid w:val="00373BA2"/>
    <w:pPr>
      <w:numPr>
        <w:numId w:val="78"/>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373BA2"/>
    <w:pPr>
      <w:numPr>
        <w:ilvl w:val="1"/>
        <w:numId w:val="78"/>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373BA2"/>
    <w:pPr>
      <w:numPr>
        <w:ilvl w:val="2"/>
        <w:numId w:val="78"/>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table" w:customStyle="1" w:styleId="Listaclara-nfasis52">
    <w:name w:val="Lista clara - Énfasis 52"/>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
    <w:name w:val="Tabla con cuadrícula3"/>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2detindependienteCar1">
    <w:name w:val="Sangría 2 de t. independiente Car1"/>
    <w:uiPriority w:val="99"/>
    <w:semiHidden/>
    <w:rsid w:val="00373BA2"/>
  </w:style>
  <w:style w:type="character" w:customStyle="1" w:styleId="Textoindependiente2Car1">
    <w:name w:val="Texto independiente 2 Car1"/>
    <w:uiPriority w:val="99"/>
    <w:semiHidden/>
    <w:rsid w:val="00373BA2"/>
  </w:style>
  <w:style w:type="character" w:customStyle="1" w:styleId="Sangra3detindependienteCar1">
    <w:name w:val="Sangría 3 de t. independiente Car1"/>
    <w:uiPriority w:val="99"/>
    <w:semiHidden/>
    <w:rsid w:val="00373BA2"/>
    <w:rPr>
      <w:sz w:val="16"/>
      <w:szCs w:val="16"/>
    </w:rPr>
  </w:style>
  <w:style w:type="table" w:customStyle="1" w:styleId="Tablaconcuadrcula4">
    <w:name w:val="Tabla con cuadrícula4"/>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1">
    <w:name w:val="Texto de globo Car1"/>
    <w:uiPriority w:val="99"/>
    <w:semiHidden/>
    <w:rsid w:val="00373BA2"/>
    <w:rPr>
      <w:rFonts w:ascii="Tahoma" w:hAnsi="Tahoma" w:cs="Tahoma"/>
      <w:sz w:val="16"/>
      <w:szCs w:val="16"/>
    </w:rPr>
  </w:style>
  <w:style w:type="character" w:styleId="nfasisintenso">
    <w:name w:val="Intense Emphasis"/>
    <w:qFormat/>
    <w:rsid w:val="00373BA2"/>
    <w:rPr>
      <w:b/>
      <w:bCs/>
      <w:caps/>
      <w:color w:val="27405E"/>
      <w:spacing w:val="10"/>
    </w:rPr>
  </w:style>
  <w:style w:type="character" w:customStyle="1" w:styleId="CarCar">
    <w:name w:val="Car Car"/>
    <w:rsid w:val="00373BA2"/>
    <w:rPr>
      <w:noProof w:val="0"/>
      <w:sz w:val="24"/>
      <w:lang w:val="es-MX" w:eastAsia="es-ES" w:bidi="ar-SA"/>
    </w:rPr>
  </w:style>
  <w:style w:type="paragraph" w:customStyle="1" w:styleId="Titulo5">
    <w:name w:val="Titulo5"/>
    <w:basedOn w:val="Normal"/>
    <w:rsid w:val="00373BA2"/>
    <w:pPr>
      <w:keepNext/>
      <w:tabs>
        <w:tab w:val="num" w:pos="360"/>
      </w:tabs>
      <w:spacing w:after="160" w:line="360" w:lineRule="auto"/>
      <w:ind w:left="360" w:hanging="360"/>
      <w:jc w:val="both"/>
      <w:outlineLvl w:val="4"/>
    </w:pPr>
    <w:rPr>
      <w:rFonts w:ascii="Calibri" w:eastAsia="Calibri" w:hAnsi="Calibri"/>
      <w:szCs w:val="22"/>
      <w:lang w:val="es-BO"/>
    </w:rPr>
  </w:style>
  <w:style w:type="paragraph" w:styleId="Lista4">
    <w:name w:val="List 4"/>
    <w:basedOn w:val="Normal"/>
    <w:uiPriority w:val="99"/>
    <w:unhideWhenUsed/>
    <w:rsid w:val="00373BA2"/>
    <w:pPr>
      <w:spacing w:after="160" w:line="259" w:lineRule="auto"/>
      <w:ind w:left="1132" w:hanging="283"/>
      <w:contextualSpacing/>
    </w:pPr>
    <w:rPr>
      <w:rFonts w:eastAsia="Calibri"/>
      <w:szCs w:val="22"/>
      <w:lang w:val="es-BO"/>
    </w:rPr>
  </w:style>
  <w:style w:type="character" w:customStyle="1" w:styleId="mw-headline">
    <w:name w:val="mw-headline"/>
    <w:rsid w:val="00373BA2"/>
  </w:style>
  <w:style w:type="character" w:styleId="Refdenotaalfinal">
    <w:name w:val="endnote reference"/>
    <w:uiPriority w:val="99"/>
    <w:unhideWhenUsed/>
    <w:rsid w:val="00373BA2"/>
    <w:rPr>
      <w:vertAlign w:val="superscript"/>
    </w:rPr>
  </w:style>
  <w:style w:type="table" w:customStyle="1" w:styleId="Tablaconcuadrcula31">
    <w:name w:val="Tabla con cuadrícula3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buttontext">
    <w:name w:val="uibuttontext"/>
    <w:rsid w:val="00373BA2"/>
  </w:style>
  <w:style w:type="table" w:customStyle="1" w:styleId="Tablaconcuadrcula311">
    <w:name w:val="Tabla con cuadrícula31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373BA2"/>
    <w:pPr>
      <w:widowControl w:val="0"/>
      <w:autoSpaceDE w:val="0"/>
      <w:autoSpaceDN w:val="0"/>
      <w:adjustRightInd w:val="0"/>
      <w:spacing w:after="160" w:line="259" w:lineRule="auto"/>
      <w:ind w:left="1729" w:hanging="579"/>
    </w:pPr>
    <w:rPr>
      <w:rFonts w:eastAsia="Calibri"/>
      <w:sz w:val="24"/>
      <w:szCs w:val="24"/>
      <w:lang w:val="en-US" w:eastAsia="es-BO"/>
    </w:rPr>
  </w:style>
  <w:style w:type="numbering" w:styleId="111111">
    <w:name w:val="Outline List 2"/>
    <w:basedOn w:val="Sinlista"/>
    <w:rsid w:val="00373BA2"/>
    <w:pPr>
      <w:numPr>
        <w:numId w:val="79"/>
      </w:numPr>
    </w:pPr>
  </w:style>
  <w:style w:type="character" w:customStyle="1" w:styleId="a0">
    <w:name w:val="a"/>
    <w:rsid w:val="00373BA2"/>
  </w:style>
  <w:style w:type="table" w:customStyle="1" w:styleId="TableNormal">
    <w:name w:val="Table Normal"/>
    <w:uiPriority w:val="2"/>
    <w:semiHidden/>
    <w:unhideWhenUsed/>
    <w:qFormat/>
    <w:rsid w:val="00373B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3BA2"/>
    <w:pPr>
      <w:widowControl w:val="0"/>
      <w:autoSpaceDE w:val="0"/>
      <w:autoSpaceDN w:val="0"/>
      <w:spacing w:before="11" w:line="203" w:lineRule="exact"/>
      <w:ind w:left="17"/>
    </w:pPr>
    <w:rPr>
      <w:rFonts w:ascii="Arial MT" w:eastAsia="Arial MT" w:hAnsi="Arial MT" w:cs="Arial MT"/>
      <w:sz w:val="22"/>
      <w:szCs w:val="22"/>
    </w:rPr>
  </w:style>
  <w:style w:type="paragraph" w:styleId="Bibliografa">
    <w:name w:val="Bibliography"/>
    <w:basedOn w:val="Normal"/>
    <w:next w:val="Normal"/>
    <w:uiPriority w:val="37"/>
    <w:semiHidden/>
    <w:unhideWhenUsed/>
    <w:rsid w:val="00373BA2"/>
  </w:style>
  <w:style w:type="character" w:customStyle="1" w:styleId="a-list-item">
    <w:name w:val="a-list-item"/>
    <w:basedOn w:val="Fuentedeprrafopredeter"/>
    <w:rsid w:val="00373BA2"/>
  </w:style>
  <w:style w:type="numbering" w:customStyle="1" w:styleId="Listaactual1">
    <w:name w:val="Lista actual1"/>
    <w:uiPriority w:val="99"/>
    <w:rsid w:val="00373BA2"/>
    <w:pPr>
      <w:numPr>
        <w:numId w:val="80"/>
      </w:numPr>
    </w:pPr>
  </w:style>
  <w:style w:type="table" w:customStyle="1" w:styleId="Tablaconcuadrcula6">
    <w:name w:val="Tabla con cuadrícula6"/>
    <w:basedOn w:val="Tablanormal"/>
    <w:next w:val="Tablaconcuadrcula"/>
    <w:uiPriority w:val="39"/>
    <w:rsid w:val="00373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5426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12962099">
      <w:bodyDiv w:val="1"/>
      <w:marLeft w:val="0"/>
      <w:marRight w:val="0"/>
      <w:marTop w:val="0"/>
      <w:marBottom w:val="0"/>
      <w:divBdr>
        <w:top w:val="none" w:sz="0" w:space="0" w:color="auto"/>
        <w:left w:val="none" w:sz="0" w:space="0" w:color="auto"/>
        <w:bottom w:val="none" w:sz="0" w:space="0" w:color="auto"/>
        <w:right w:val="none" w:sz="0" w:space="0" w:color="auto"/>
      </w:divBdr>
    </w:div>
    <w:div w:id="517475138">
      <w:bodyDiv w:val="1"/>
      <w:marLeft w:val="0"/>
      <w:marRight w:val="0"/>
      <w:marTop w:val="0"/>
      <w:marBottom w:val="0"/>
      <w:divBdr>
        <w:top w:val="none" w:sz="0" w:space="0" w:color="auto"/>
        <w:left w:val="none" w:sz="0" w:space="0" w:color="auto"/>
        <w:bottom w:val="none" w:sz="0" w:space="0" w:color="auto"/>
        <w:right w:val="none" w:sz="0" w:space="0" w:color="auto"/>
      </w:divBdr>
    </w:div>
    <w:div w:id="649596551">
      <w:bodyDiv w:val="1"/>
      <w:marLeft w:val="0"/>
      <w:marRight w:val="0"/>
      <w:marTop w:val="0"/>
      <w:marBottom w:val="0"/>
      <w:divBdr>
        <w:top w:val="none" w:sz="0" w:space="0" w:color="auto"/>
        <w:left w:val="none" w:sz="0" w:space="0" w:color="auto"/>
        <w:bottom w:val="none" w:sz="0" w:space="0" w:color="auto"/>
        <w:right w:val="none" w:sz="0" w:space="0" w:color="auto"/>
      </w:divBdr>
    </w:div>
    <w:div w:id="73192327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2166831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44503310">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61632797">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yessica.montoy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s02web.zoom.us/j/89547125968?pwd=NStuQWVZbUc4bEQyczNLRWFUUjYrdz0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7D31-3282-49D0-B66C-A1210B2F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53</Pages>
  <Words>14379</Words>
  <Characters>79086</Characters>
  <Application>Microsoft Office Word</Application>
  <DocSecurity>0</DocSecurity>
  <Lines>659</Lines>
  <Paragraphs>186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4</cp:revision>
  <cp:lastPrinted>2025-04-01T16:55:00Z</cp:lastPrinted>
  <dcterms:created xsi:type="dcterms:W3CDTF">2025-07-17T20:17:00Z</dcterms:created>
  <dcterms:modified xsi:type="dcterms:W3CDTF">2025-07-21T13:56:00Z</dcterms:modified>
</cp:coreProperties>
</file>