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2B8072D1"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bookmarkStart w:id="0" w:name="_Hlk170991828"/>
                            <w:r w:rsidR="002809FD">
                              <w:rPr>
                                <w:b/>
                                <w:color w:val="000000" w:themeColor="text1"/>
                              </w:rPr>
                              <w:t>ON</w:t>
                            </w:r>
                            <w:r w:rsidR="00B60304" w:rsidRPr="00B60304">
                              <w:rPr>
                                <w:rFonts w:cstheme="minorHAnsi"/>
                                <w:b/>
                                <w:color w:val="000000" w:themeColor="text1"/>
                              </w:rPr>
                              <w:t>-C</w:t>
                            </w:r>
                            <w:r w:rsidR="002809FD">
                              <w:rPr>
                                <w:rFonts w:cstheme="minorHAnsi"/>
                                <w:b/>
                                <w:color w:val="000000" w:themeColor="text1"/>
                              </w:rPr>
                              <w:t>P</w:t>
                            </w:r>
                            <w:r w:rsidR="00B60304" w:rsidRPr="00B60304">
                              <w:rPr>
                                <w:rFonts w:cstheme="minorHAnsi"/>
                                <w:b/>
                                <w:color w:val="000000" w:themeColor="text1"/>
                              </w:rPr>
                              <w:t>-0</w:t>
                            </w:r>
                            <w:r w:rsidR="002809FD">
                              <w:rPr>
                                <w:rFonts w:cstheme="minorHAnsi"/>
                                <w:b/>
                                <w:color w:val="000000" w:themeColor="text1"/>
                              </w:rPr>
                              <w:t>1</w:t>
                            </w:r>
                            <w:r w:rsidR="000F0CF1">
                              <w:rPr>
                                <w:rFonts w:cstheme="minorHAnsi"/>
                                <w:b/>
                                <w:color w:val="000000" w:themeColor="text1"/>
                              </w:rPr>
                              <w:t>9</w:t>
                            </w:r>
                            <w:r w:rsidR="00B60304" w:rsidRPr="00B60304">
                              <w:rPr>
                                <w:rFonts w:cstheme="minorHAnsi"/>
                                <w:b/>
                                <w:color w:val="000000" w:themeColor="text1"/>
                              </w:rPr>
                              <w:t>-2024</w:t>
                            </w:r>
                            <w:bookmarkEnd w:id="0"/>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2B8072D1"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bookmarkStart w:id="1" w:name="_Hlk170991828"/>
                      <w:r w:rsidR="002809FD">
                        <w:rPr>
                          <w:b/>
                          <w:color w:val="000000" w:themeColor="text1"/>
                        </w:rPr>
                        <w:t>ON</w:t>
                      </w:r>
                      <w:r w:rsidR="00B60304" w:rsidRPr="00B60304">
                        <w:rPr>
                          <w:rFonts w:cstheme="minorHAnsi"/>
                          <w:b/>
                          <w:color w:val="000000" w:themeColor="text1"/>
                        </w:rPr>
                        <w:t>-C</w:t>
                      </w:r>
                      <w:r w:rsidR="002809FD">
                        <w:rPr>
                          <w:rFonts w:cstheme="minorHAnsi"/>
                          <w:b/>
                          <w:color w:val="000000" w:themeColor="text1"/>
                        </w:rPr>
                        <w:t>P</w:t>
                      </w:r>
                      <w:r w:rsidR="00B60304" w:rsidRPr="00B60304">
                        <w:rPr>
                          <w:rFonts w:cstheme="minorHAnsi"/>
                          <w:b/>
                          <w:color w:val="000000" w:themeColor="text1"/>
                        </w:rPr>
                        <w:t>-0</w:t>
                      </w:r>
                      <w:r w:rsidR="002809FD">
                        <w:rPr>
                          <w:rFonts w:cstheme="minorHAnsi"/>
                          <w:b/>
                          <w:color w:val="000000" w:themeColor="text1"/>
                        </w:rPr>
                        <w:t>1</w:t>
                      </w:r>
                      <w:r w:rsidR="000F0CF1">
                        <w:rPr>
                          <w:rFonts w:cstheme="minorHAnsi"/>
                          <w:b/>
                          <w:color w:val="000000" w:themeColor="text1"/>
                        </w:rPr>
                        <w:t>9</w:t>
                      </w:r>
                      <w:r w:rsidR="00B60304" w:rsidRPr="00B60304">
                        <w:rPr>
                          <w:rFonts w:cstheme="minorHAnsi"/>
                          <w:b/>
                          <w:color w:val="000000" w:themeColor="text1"/>
                        </w:rPr>
                        <w:t>-2024</w:t>
                      </w:r>
                      <w:bookmarkEnd w:id="1"/>
                    </w:p>
                    <w:p w14:paraId="0A9984BF" w14:textId="77777777" w:rsidR="003518DA" w:rsidRDefault="003518DA" w:rsidP="003518DA">
                      <w:pPr>
                        <w:jc w:val="center"/>
                      </w:pPr>
                    </w:p>
                  </w:txbxContent>
                </v:textbox>
              </v:rect>
            </w:pict>
          </mc:Fallback>
        </mc:AlternateContent>
      </w:r>
      <w:r w:rsidR="001A6BA1">
        <w:t xml:space="preserve">                              </w:t>
      </w:r>
    </w:p>
    <w:p w14:paraId="04CFEF00" w14:textId="346EC9C7"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0E759C">
        <w:rPr>
          <w:rFonts w:ascii="Arial" w:hAnsi="Arial" w:cs="Arial"/>
          <w:b/>
          <w:sz w:val="20"/>
          <w:szCs w:val="20"/>
          <w:u w:val="single"/>
        </w:rPr>
        <w:t>COMP</w:t>
      </w:r>
      <w:r w:rsidR="002809FD">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1439AEE5" w14:textId="100E14E8" w:rsidR="00ED0036" w:rsidRPr="00B60304" w:rsidRDefault="0069374F" w:rsidP="007150F3">
      <w:pPr>
        <w:jc w:val="center"/>
        <w:rPr>
          <w:rFonts w:ascii="Arial" w:hAnsi="Arial" w:cs="Arial"/>
          <w:b/>
          <w:color w:val="FF0000"/>
          <w:sz w:val="20"/>
          <w:szCs w:val="20"/>
        </w:rPr>
      </w:pPr>
      <w:bookmarkStart w:id="2" w:name="_Hlk162867906"/>
      <w:bookmarkStart w:id="3" w:name="_Hlk170991833"/>
      <w:r>
        <w:rPr>
          <w:rFonts w:ascii="Arial" w:hAnsi="Arial" w:cs="Arial"/>
          <w:b/>
          <w:sz w:val="20"/>
          <w:szCs w:val="20"/>
        </w:rPr>
        <w:t>C</w:t>
      </w:r>
      <w:r w:rsidR="001009FC">
        <w:rPr>
          <w:rFonts w:ascii="Arial" w:hAnsi="Arial" w:cs="Arial"/>
          <w:b/>
          <w:sz w:val="20"/>
          <w:szCs w:val="20"/>
        </w:rPr>
        <w:t>O</w:t>
      </w:r>
      <w:r w:rsidR="000E759C">
        <w:rPr>
          <w:rFonts w:ascii="Arial" w:hAnsi="Arial" w:cs="Arial"/>
          <w:b/>
          <w:sz w:val="20"/>
          <w:szCs w:val="20"/>
        </w:rPr>
        <w:t xml:space="preserve">NTRATACIÓN </w:t>
      </w:r>
      <w:r w:rsidR="002809FD">
        <w:rPr>
          <w:rFonts w:ascii="Arial" w:hAnsi="Arial" w:cs="Arial"/>
          <w:b/>
          <w:sz w:val="20"/>
          <w:szCs w:val="20"/>
        </w:rPr>
        <w:t xml:space="preserve">CONSULTORÍA: </w:t>
      </w:r>
      <w:r w:rsidR="00B54902">
        <w:rPr>
          <w:rFonts w:ascii="Arial" w:hAnsi="Arial" w:cs="Arial"/>
          <w:b/>
          <w:sz w:val="20"/>
          <w:szCs w:val="20"/>
        </w:rPr>
        <w:t>“</w:t>
      </w:r>
      <w:r w:rsidR="000F0CF1">
        <w:rPr>
          <w:rFonts w:ascii="Arial" w:hAnsi="Arial" w:cs="Arial"/>
          <w:b/>
          <w:sz w:val="20"/>
          <w:szCs w:val="20"/>
        </w:rPr>
        <w:t>IDENTIFICACIÓN DE CASOS Y APLICACIÓN DE PROCEDIMIENTOS LEGALES PARA CUMPLIR DISPOSICIONES LABORALES VIGENTES</w:t>
      </w:r>
      <w:r w:rsidR="00B54902">
        <w:rPr>
          <w:rFonts w:ascii="Arial" w:hAnsi="Arial" w:cs="Arial"/>
          <w:b/>
          <w:sz w:val="20"/>
          <w:szCs w:val="20"/>
        </w:rPr>
        <w:t>”</w:t>
      </w:r>
      <w:r w:rsidR="002809FD">
        <w:rPr>
          <w:rFonts w:ascii="Arial" w:hAnsi="Arial" w:cs="Arial"/>
          <w:b/>
          <w:sz w:val="20"/>
          <w:szCs w:val="20"/>
        </w:rPr>
        <w:t xml:space="preserve"> </w:t>
      </w:r>
      <w:bookmarkEnd w:id="2"/>
    </w:p>
    <w:bookmarkEnd w:id="3"/>
    <w:p w14:paraId="03F7367A" w14:textId="34DCD9FD" w:rsidR="001A6BA1" w:rsidRPr="00B60304" w:rsidRDefault="000F0CF1" w:rsidP="00417F56">
      <w:pPr>
        <w:jc w:val="center"/>
        <w:rPr>
          <w:rFonts w:ascii="Arial" w:hAnsi="Arial" w:cs="Arial"/>
          <w:b/>
          <w:color w:val="000000" w:themeColor="text1"/>
          <w:sz w:val="20"/>
          <w:szCs w:val="20"/>
        </w:rPr>
      </w:pPr>
      <w:r>
        <w:rPr>
          <w:rFonts w:ascii="Arial" w:hAnsi="Arial" w:cs="Arial"/>
          <w:b/>
          <w:color w:val="000000" w:themeColor="text1"/>
          <w:sz w:val="20"/>
          <w:szCs w:val="20"/>
        </w:rPr>
        <w:t>PRIMERA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0AF91F91" w:rsidR="001A6BA1" w:rsidRPr="000E759C" w:rsidRDefault="001A6BA1" w:rsidP="002809FD">
      <w:pPr>
        <w:rPr>
          <w:rFonts w:ascii="Arial" w:hAnsi="Arial" w:cs="Arial"/>
          <w:b/>
          <w:color w:val="FF0000"/>
          <w:sz w:val="20"/>
          <w:szCs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2809FD">
        <w:rPr>
          <w:rFonts w:ascii="Arial" w:hAnsi="Arial" w:cs="Arial"/>
          <w:b/>
          <w:sz w:val="20"/>
          <w:szCs w:val="20"/>
        </w:rPr>
        <w:t xml:space="preserve">CONTRATACIÓN CONSULTORÍA: </w:t>
      </w:r>
      <w:r w:rsidR="007259C3">
        <w:rPr>
          <w:rFonts w:ascii="Arial" w:hAnsi="Arial" w:cs="Arial"/>
          <w:b/>
          <w:sz w:val="20"/>
          <w:szCs w:val="20"/>
        </w:rPr>
        <w:t>IDENTIFICACIÓN DE CASOS Y APLICACIÓN DE PROCEDIMIENTOS LEGALES PARA CUMPLIR DISPOSICIONES LABORALES VIGENTES</w:t>
      </w:r>
      <w:r w:rsidR="00B54902">
        <w:rPr>
          <w:rFonts w:ascii="Arial" w:hAnsi="Arial" w:cs="Arial"/>
          <w:b/>
          <w:sz w:val="20"/>
          <w:szCs w:val="20"/>
        </w:rPr>
        <w:t>”</w:t>
      </w:r>
      <w:r w:rsidR="00C402A0" w:rsidRPr="00C402A0">
        <w:rPr>
          <w:rFonts w:ascii="Arial" w:hAnsi="Arial" w:cs="Arial"/>
          <w:b/>
          <w:bCs/>
          <w:sz w:val="20"/>
        </w:rPr>
        <w:t xml:space="preserve">– </w:t>
      </w:r>
      <w:r w:rsidR="0069374F">
        <w:rPr>
          <w:rFonts w:ascii="Arial" w:hAnsi="Arial" w:cs="Arial"/>
          <w:b/>
          <w:bCs/>
          <w:sz w:val="20"/>
        </w:rPr>
        <w:t>PRIMERA</w:t>
      </w:r>
      <w:r w:rsidR="00C402A0" w:rsidRPr="00C402A0">
        <w:rPr>
          <w:rFonts w:ascii="Arial" w:hAnsi="Arial" w:cs="Arial"/>
          <w:b/>
          <w:bCs/>
          <w:sz w:val="20"/>
        </w:rPr>
        <w:t xml:space="preserve"> </w:t>
      </w:r>
      <w:r w:rsidR="001009FC">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2809FD">
      <w:pPr>
        <w:rPr>
          <w:rFonts w:ascii="Arial" w:hAnsi="Arial" w:cs="Arial"/>
          <w:sz w:val="20"/>
          <w:szCs w:val="20"/>
        </w:rPr>
      </w:pPr>
      <w:r w:rsidRPr="009B52E4">
        <w:rPr>
          <w:rFonts w:ascii="Arial" w:hAnsi="Arial" w:cs="Arial"/>
          <w:sz w:val="20"/>
          <w:szCs w:val="20"/>
        </w:rPr>
        <w:t xml:space="preserve"> </w:t>
      </w:r>
    </w:p>
    <w:p w14:paraId="1576E4A4" w14:textId="59DEFFB0" w:rsidR="00E62A3E" w:rsidRPr="007D5A05"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0F0CF1" w:rsidRPr="000B10FF">
          <w:rPr>
            <w:rStyle w:val="Hipervnculo"/>
            <w:rFonts w:ascii="Arial" w:hAnsi="Arial" w:cs="Arial"/>
            <w:sz w:val="20"/>
            <w:szCs w:val="20"/>
          </w:rPr>
          <w:t>giannina.claros@csbp.com.bo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w:t>
      </w:r>
      <w:r w:rsidR="000F0CF1">
        <w:rPr>
          <w:rFonts w:ascii="Arial" w:hAnsi="Arial" w:cs="Arial"/>
          <w:sz w:val="20"/>
          <w:szCs w:val="20"/>
        </w:rPr>
        <w:t>5</w:t>
      </w:r>
      <w:r w:rsidR="00B60304">
        <w:rPr>
          <w:rFonts w:ascii="Arial" w:hAnsi="Arial" w:cs="Arial"/>
          <w:sz w:val="20"/>
          <w:szCs w:val="20"/>
        </w:rPr>
        <w:t>:</w:t>
      </w:r>
      <w:r w:rsidR="000F0CF1">
        <w:rPr>
          <w:rFonts w:ascii="Arial" w:hAnsi="Arial" w:cs="Arial"/>
          <w:sz w:val="20"/>
          <w:szCs w:val="20"/>
        </w:rPr>
        <w:t>0</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0F0CF1">
        <w:rPr>
          <w:rFonts w:ascii="Arial" w:hAnsi="Arial" w:cs="Arial"/>
          <w:b/>
          <w:bCs/>
          <w:sz w:val="20"/>
          <w:szCs w:val="20"/>
        </w:rPr>
        <w:t>lunes</w:t>
      </w:r>
      <w:r w:rsidR="001009FC">
        <w:rPr>
          <w:rFonts w:ascii="Arial" w:hAnsi="Arial" w:cs="Arial"/>
          <w:b/>
          <w:bCs/>
          <w:sz w:val="20"/>
          <w:szCs w:val="20"/>
        </w:rPr>
        <w:t xml:space="preserve"> </w:t>
      </w:r>
      <w:r w:rsidR="000F0CF1">
        <w:rPr>
          <w:rFonts w:ascii="Arial" w:hAnsi="Arial" w:cs="Arial"/>
          <w:b/>
          <w:bCs/>
          <w:sz w:val="20"/>
          <w:szCs w:val="20"/>
        </w:rPr>
        <w:t>1</w:t>
      </w:r>
      <w:r w:rsidR="002809FD">
        <w:rPr>
          <w:rFonts w:ascii="Arial" w:hAnsi="Arial" w:cs="Arial"/>
          <w:b/>
          <w:bCs/>
          <w:sz w:val="20"/>
          <w:szCs w:val="20"/>
        </w:rPr>
        <w:t>6</w:t>
      </w:r>
      <w:r w:rsidR="00B60304" w:rsidRPr="00B60304">
        <w:rPr>
          <w:rFonts w:ascii="Arial" w:hAnsi="Arial" w:cs="Arial"/>
          <w:b/>
          <w:bCs/>
          <w:sz w:val="20"/>
          <w:szCs w:val="20"/>
        </w:rPr>
        <w:t xml:space="preserve"> de </w:t>
      </w:r>
      <w:r w:rsidR="000F0CF1">
        <w:rPr>
          <w:rFonts w:ascii="Arial" w:hAnsi="Arial" w:cs="Arial"/>
          <w:b/>
          <w:bCs/>
          <w:sz w:val="20"/>
          <w:szCs w:val="20"/>
        </w:rPr>
        <w:t>diciembre</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4B4C5B61" w14:textId="77777777" w:rsidR="007D5A05" w:rsidRDefault="007D5A05" w:rsidP="007D5A05">
      <w:pPr>
        <w:pStyle w:val="Prrafodelista"/>
        <w:ind w:left="426"/>
        <w:rPr>
          <w:rFonts w:ascii="Arial" w:hAnsi="Arial" w:cs="Arial"/>
          <w:b/>
          <w:sz w:val="20"/>
          <w:szCs w:val="20"/>
          <w:u w:val="single"/>
        </w:rPr>
      </w:pPr>
    </w:p>
    <w:p w14:paraId="706A2B3A" w14:textId="77777777" w:rsidR="00C37F94" w:rsidRPr="00562E51" w:rsidRDefault="00C37F94" w:rsidP="00C37F94">
      <w:pPr>
        <w:pStyle w:val="Prrafodelista"/>
        <w:numPr>
          <w:ilvl w:val="0"/>
          <w:numId w:val="1"/>
        </w:numPr>
        <w:ind w:left="426"/>
        <w:rPr>
          <w:rFonts w:ascii="Arial" w:hAnsi="Arial" w:cs="Arial"/>
          <w:b/>
          <w:sz w:val="20"/>
          <w:szCs w:val="20"/>
          <w:u w:val="single"/>
        </w:rPr>
      </w:pPr>
      <w:r w:rsidRPr="00562E51">
        <w:rPr>
          <w:rFonts w:ascii="Arial" w:hAnsi="Arial" w:cs="Arial"/>
          <w:b/>
          <w:sz w:val="20"/>
          <w:szCs w:val="20"/>
          <w:u w:val="single"/>
        </w:rPr>
        <w:t>DOCUMENTOS A PRESENTAR:</w:t>
      </w:r>
    </w:p>
    <w:p w14:paraId="34095691" w14:textId="77777777" w:rsidR="00C37F94" w:rsidRPr="00562E51" w:rsidRDefault="00C37F94" w:rsidP="00C37F94">
      <w:pPr>
        <w:pStyle w:val="Prrafodelista"/>
        <w:ind w:left="426"/>
        <w:rPr>
          <w:rFonts w:ascii="Arial" w:hAnsi="Arial" w:cs="Arial"/>
          <w:b/>
          <w:sz w:val="20"/>
          <w:szCs w:val="20"/>
          <w:u w:val="single"/>
        </w:rPr>
      </w:pPr>
    </w:p>
    <w:p w14:paraId="26DC53FE" w14:textId="77777777" w:rsidR="00FF5984" w:rsidRPr="009B52E4" w:rsidRDefault="00FF5984" w:rsidP="00FF5984">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5924D4E4"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 xml:space="preserve">PLAZO DE </w:t>
      </w:r>
      <w:r w:rsidR="000F0CF1">
        <w:rPr>
          <w:rFonts w:ascii="Arial" w:hAnsi="Arial" w:cs="Arial"/>
          <w:b/>
          <w:sz w:val="20"/>
          <w:szCs w:val="20"/>
          <w:u w:val="single"/>
        </w:rPr>
        <w:t>EJECUCIÓN DEL SERVICIO</w:t>
      </w:r>
      <w:r w:rsidRPr="0084268D">
        <w:rPr>
          <w:rFonts w:ascii="Arial" w:hAnsi="Arial" w:cs="Arial"/>
          <w:b/>
          <w:sz w:val="20"/>
          <w:szCs w:val="20"/>
          <w:u w:val="single"/>
        </w:rPr>
        <w:t>:</w:t>
      </w:r>
    </w:p>
    <w:p w14:paraId="1230BB7C" w14:textId="77777777" w:rsidR="0084268D" w:rsidRDefault="0084268D" w:rsidP="003968FF">
      <w:pPr>
        <w:pStyle w:val="Prrafodelista"/>
        <w:ind w:left="426"/>
        <w:rPr>
          <w:rFonts w:ascii="Arial" w:hAnsi="Arial" w:cs="Arial"/>
          <w:b/>
          <w:sz w:val="20"/>
          <w:szCs w:val="20"/>
          <w:u w:val="single"/>
        </w:rPr>
      </w:pPr>
    </w:p>
    <w:p w14:paraId="7715E2ED" w14:textId="4C3D1249" w:rsidR="003968FF" w:rsidRDefault="002809FD" w:rsidP="000E2BFB">
      <w:pPr>
        <w:tabs>
          <w:tab w:val="left" w:pos="426"/>
        </w:tabs>
        <w:ind w:left="426"/>
        <w:rPr>
          <w:rFonts w:ascii="Arial" w:hAnsi="Arial" w:cs="Arial"/>
          <w:sz w:val="20"/>
          <w:szCs w:val="20"/>
        </w:rPr>
      </w:pPr>
      <w:r>
        <w:rPr>
          <w:rFonts w:ascii="Arial" w:hAnsi="Arial" w:cs="Arial"/>
          <w:sz w:val="20"/>
          <w:szCs w:val="20"/>
        </w:rPr>
        <w:t xml:space="preserve">El plazo de la consultoría </w:t>
      </w:r>
      <w:r w:rsidR="000F0CF1">
        <w:rPr>
          <w:rFonts w:ascii="Arial" w:hAnsi="Arial" w:cs="Arial"/>
          <w:sz w:val="20"/>
          <w:szCs w:val="20"/>
        </w:rPr>
        <w:t>estará acorde al cronograma propuesto por los proponentes.</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0E2B2D" w:rsidRDefault="003575D2" w:rsidP="003968FF">
      <w:pPr>
        <w:pStyle w:val="Prrafodelista"/>
        <w:numPr>
          <w:ilvl w:val="0"/>
          <w:numId w:val="1"/>
        </w:numPr>
        <w:tabs>
          <w:tab w:val="left" w:pos="426"/>
        </w:tabs>
        <w:ind w:hanging="720"/>
        <w:rPr>
          <w:rFonts w:cstheme="minorHAnsi"/>
        </w:rPr>
      </w:pPr>
      <w:r w:rsidRPr="000E2B2D">
        <w:rPr>
          <w:rFonts w:ascii="Arial" w:hAnsi="Arial" w:cs="Arial"/>
          <w:b/>
          <w:sz w:val="20"/>
          <w:szCs w:val="20"/>
          <w:u w:val="single"/>
        </w:rPr>
        <w:t xml:space="preserve">SISTEMA DE EVALUACIÓN: </w:t>
      </w:r>
      <w:r w:rsidR="0084268D" w:rsidRPr="000E2B2D">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48E097B0" w14:textId="5DC02F98" w:rsidR="00B90B3F" w:rsidRDefault="00B54902" w:rsidP="00117DA7">
      <w:pPr>
        <w:tabs>
          <w:tab w:val="left" w:pos="426"/>
        </w:tabs>
        <w:rPr>
          <w:rFonts w:ascii="Arial" w:hAnsi="Arial" w:cs="Arial"/>
          <w:sz w:val="20"/>
          <w:szCs w:val="20"/>
        </w:rPr>
      </w:pPr>
      <w:r>
        <w:rPr>
          <w:rFonts w:ascii="Arial" w:hAnsi="Arial" w:cs="Arial"/>
          <w:sz w:val="20"/>
          <w:szCs w:val="20"/>
        </w:rPr>
        <w:tab/>
      </w:r>
      <w:r w:rsidR="003968FF" w:rsidRPr="003968FF">
        <w:rPr>
          <w:rFonts w:ascii="Arial" w:hAnsi="Arial" w:cs="Arial"/>
          <w:sz w:val="20"/>
          <w:szCs w:val="20"/>
        </w:rPr>
        <w:t xml:space="preserve">Se evaluará la propuesta con </w:t>
      </w:r>
      <w:r w:rsidR="00B90B3F">
        <w:rPr>
          <w:rFonts w:ascii="Arial" w:hAnsi="Arial" w:cs="Arial"/>
          <w:sz w:val="20"/>
          <w:szCs w:val="20"/>
        </w:rPr>
        <w:t>Presupuesto Fijo</w:t>
      </w:r>
      <w:r w:rsidR="00117DA7">
        <w:rPr>
          <w:rFonts w:ascii="Arial" w:hAnsi="Arial" w:cs="Arial"/>
          <w:sz w:val="20"/>
          <w:szCs w:val="20"/>
        </w:rPr>
        <w:t xml:space="preserve">, </w:t>
      </w:r>
      <w:r w:rsidR="00B90B3F" w:rsidRPr="00B90B3F">
        <w:rPr>
          <w:rFonts w:ascii="Arial" w:hAnsi="Arial" w:cs="Arial"/>
          <w:sz w:val="20"/>
          <w:szCs w:val="20"/>
        </w:rPr>
        <w:t>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4F7A6EC0" w14:textId="77777777" w:rsidR="000E2B2D" w:rsidRPr="00B90B3F" w:rsidRDefault="000E2B2D" w:rsidP="00117DA7">
      <w:pPr>
        <w:tabs>
          <w:tab w:val="left" w:pos="426"/>
        </w:tabs>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990"/>
        <w:gridCol w:w="1294"/>
      </w:tblGrid>
      <w:tr w:rsidR="000E2B2D" w:rsidRPr="000E2B2D" w14:paraId="5CB4EA86" w14:textId="77777777" w:rsidTr="000E2B2D">
        <w:trPr>
          <w:jc w:val="center"/>
        </w:trPr>
        <w:tc>
          <w:tcPr>
            <w:tcW w:w="4507" w:type="dxa"/>
            <w:gridSpan w:val="2"/>
            <w:tcBorders>
              <w:top w:val="single" w:sz="4" w:space="0" w:color="auto"/>
              <w:left w:val="single" w:sz="4" w:space="0" w:color="auto"/>
              <w:bottom w:val="single" w:sz="4" w:space="0" w:color="auto"/>
              <w:right w:val="single" w:sz="4" w:space="0" w:color="auto"/>
            </w:tcBorders>
            <w:hideMark/>
          </w:tcPr>
          <w:p w14:paraId="4ABC32E3" w14:textId="77777777" w:rsidR="000E2B2D" w:rsidRPr="000E2B2D" w:rsidRDefault="000E2B2D" w:rsidP="000E2B2D">
            <w:pPr>
              <w:tabs>
                <w:tab w:val="left" w:pos="426"/>
              </w:tabs>
              <w:rPr>
                <w:rFonts w:ascii="Arial" w:hAnsi="Arial" w:cs="Arial"/>
                <w:bCs/>
                <w:i/>
                <w:sz w:val="20"/>
                <w:szCs w:val="20"/>
              </w:rPr>
            </w:pPr>
            <w:r w:rsidRPr="000E2B2D">
              <w:rPr>
                <w:rFonts w:ascii="Arial" w:hAnsi="Arial" w:cs="Arial"/>
                <w:b/>
                <w:bCs/>
                <w:sz w:val="20"/>
                <w:szCs w:val="20"/>
              </w:rPr>
              <w:t>REQUISITOS CALIFICABLES</w:t>
            </w:r>
          </w:p>
        </w:tc>
        <w:tc>
          <w:tcPr>
            <w:tcW w:w="249" w:type="dxa"/>
            <w:tcBorders>
              <w:top w:val="single" w:sz="4" w:space="0" w:color="auto"/>
              <w:left w:val="single" w:sz="4" w:space="0" w:color="auto"/>
              <w:bottom w:val="single" w:sz="4" w:space="0" w:color="auto"/>
              <w:right w:val="single" w:sz="4" w:space="0" w:color="auto"/>
            </w:tcBorders>
            <w:hideMark/>
          </w:tcPr>
          <w:p w14:paraId="30F90801" w14:textId="77777777" w:rsidR="000E2B2D" w:rsidRPr="000E2B2D" w:rsidRDefault="000E2B2D" w:rsidP="000E2B2D">
            <w:pPr>
              <w:tabs>
                <w:tab w:val="left" w:pos="426"/>
              </w:tabs>
              <w:rPr>
                <w:rFonts w:ascii="Arial" w:hAnsi="Arial" w:cs="Arial"/>
                <w:bCs/>
                <w:i/>
                <w:sz w:val="20"/>
                <w:szCs w:val="20"/>
              </w:rPr>
            </w:pPr>
            <w:r w:rsidRPr="000E2B2D">
              <w:rPr>
                <w:rFonts w:ascii="Arial" w:hAnsi="Arial" w:cs="Arial"/>
                <w:b/>
                <w:bCs/>
                <w:sz w:val="20"/>
                <w:szCs w:val="20"/>
              </w:rPr>
              <w:t>PUNTAJE ASIGNADO</w:t>
            </w:r>
          </w:p>
        </w:tc>
      </w:tr>
      <w:tr w:rsidR="000E2B2D" w:rsidRPr="000E2B2D" w14:paraId="30AF3A1D" w14:textId="77777777" w:rsidTr="000E2B2D">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2396008E" w14:textId="77777777" w:rsidR="000E2B2D" w:rsidRPr="000E2B2D" w:rsidRDefault="000E2B2D" w:rsidP="000E2B2D">
            <w:pPr>
              <w:tabs>
                <w:tab w:val="left" w:pos="426"/>
              </w:tabs>
              <w:rPr>
                <w:rFonts w:ascii="Arial" w:hAnsi="Arial" w:cs="Arial"/>
                <w:bCs/>
                <w:i/>
                <w:sz w:val="20"/>
                <w:szCs w:val="20"/>
              </w:rPr>
            </w:pPr>
            <w:r w:rsidRPr="000E2B2D">
              <w:rPr>
                <w:rFonts w:ascii="Arial" w:hAnsi="Arial" w:cs="Arial"/>
                <w:bCs/>
                <w:sz w:val="20"/>
                <w:szCs w:val="20"/>
              </w:rPr>
              <w:t>A.1</w:t>
            </w:r>
          </w:p>
        </w:tc>
        <w:tc>
          <w:tcPr>
            <w:tcW w:w="3990" w:type="dxa"/>
            <w:tcBorders>
              <w:top w:val="single" w:sz="4" w:space="0" w:color="auto"/>
              <w:left w:val="single" w:sz="4" w:space="0" w:color="auto"/>
              <w:bottom w:val="single" w:sz="4" w:space="0" w:color="auto"/>
              <w:right w:val="single" w:sz="4" w:space="0" w:color="auto"/>
            </w:tcBorders>
            <w:vAlign w:val="center"/>
            <w:hideMark/>
          </w:tcPr>
          <w:p w14:paraId="4CA01450" w14:textId="0412C972" w:rsidR="000E2B2D" w:rsidRPr="000E2B2D" w:rsidRDefault="000E2B2D" w:rsidP="000E2B2D">
            <w:pPr>
              <w:tabs>
                <w:tab w:val="left" w:pos="426"/>
              </w:tabs>
              <w:rPr>
                <w:rFonts w:ascii="Arial" w:hAnsi="Arial" w:cs="Arial"/>
                <w:b/>
                <w:bCs/>
                <w:sz w:val="20"/>
                <w:szCs w:val="20"/>
              </w:rPr>
            </w:pPr>
            <w:r w:rsidRPr="000E2B2D">
              <w:rPr>
                <w:rFonts w:ascii="Arial" w:hAnsi="Arial" w:cs="Arial"/>
                <w:sz w:val="20"/>
                <w:szCs w:val="20"/>
              </w:rPr>
              <w:t xml:space="preserve">Experiencia de 10 años como abogado a partir del Título en Provisión Nacional.   </w:t>
            </w:r>
            <w:r w:rsidRPr="000E2B2D">
              <w:rPr>
                <w:rFonts w:ascii="Arial" w:hAnsi="Arial" w:cs="Arial"/>
                <w:b/>
                <w:bCs/>
                <w:sz w:val="20"/>
                <w:szCs w:val="20"/>
              </w:rPr>
              <w:t>(</w:t>
            </w:r>
            <w:r>
              <w:rPr>
                <w:rFonts w:ascii="Arial" w:hAnsi="Arial" w:cs="Arial"/>
                <w:b/>
                <w:bCs/>
                <w:sz w:val="20"/>
                <w:szCs w:val="20"/>
              </w:rPr>
              <w:t>4</w:t>
            </w:r>
            <w:r w:rsidRPr="000E2B2D">
              <w:rPr>
                <w:rFonts w:ascii="Arial" w:hAnsi="Arial" w:cs="Arial"/>
                <w:b/>
                <w:bCs/>
                <w:sz w:val="20"/>
                <w:szCs w:val="20"/>
              </w:rPr>
              <w:t>0 puntos)</w:t>
            </w:r>
          </w:p>
          <w:p w14:paraId="34381AE7" w14:textId="77777777" w:rsidR="000E2B2D" w:rsidRPr="000E2B2D" w:rsidRDefault="000E2B2D" w:rsidP="000E2B2D">
            <w:pPr>
              <w:tabs>
                <w:tab w:val="left" w:pos="426"/>
              </w:tabs>
              <w:rPr>
                <w:rFonts w:ascii="Arial" w:hAnsi="Arial" w:cs="Arial"/>
                <w:sz w:val="20"/>
                <w:szCs w:val="20"/>
              </w:rPr>
            </w:pPr>
            <w:r w:rsidRPr="000E2B2D">
              <w:rPr>
                <w:rFonts w:ascii="Arial" w:hAnsi="Arial" w:cs="Arial"/>
                <w:sz w:val="20"/>
                <w:szCs w:val="20"/>
              </w:rPr>
              <w:t xml:space="preserve">10 años = </w:t>
            </w:r>
            <w:r w:rsidRPr="000E2B2D">
              <w:rPr>
                <w:rFonts w:ascii="Arial" w:hAnsi="Arial" w:cs="Arial"/>
                <w:b/>
                <w:bCs/>
                <w:sz w:val="20"/>
                <w:szCs w:val="20"/>
              </w:rPr>
              <w:t>30 puntos</w:t>
            </w:r>
          </w:p>
          <w:p w14:paraId="676CE196" w14:textId="77777777" w:rsidR="000E2B2D" w:rsidRPr="000E2B2D" w:rsidRDefault="000E2B2D" w:rsidP="000E2B2D">
            <w:pPr>
              <w:tabs>
                <w:tab w:val="left" w:pos="426"/>
              </w:tabs>
              <w:rPr>
                <w:rFonts w:ascii="Arial" w:hAnsi="Arial" w:cs="Arial"/>
                <w:bCs/>
                <w:i/>
                <w:sz w:val="20"/>
                <w:szCs w:val="20"/>
              </w:rPr>
            </w:pPr>
            <w:r w:rsidRPr="000E2B2D">
              <w:rPr>
                <w:rFonts w:ascii="Arial" w:hAnsi="Arial" w:cs="Arial"/>
                <w:sz w:val="20"/>
                <w:szCs w:val="20"/>
              </w:rPr>
              <w:t xml:space="preserve">De 10 años 1 mes en adelante = </w:t>
            </w:r>
            <w:r w:rsidRPr="000E2B2D">
              <w:rPr>
                <w:rFonts w:ascii="Arial" w:hAnsi="Arial" w:cs="Arial"/>
                <w:b/>
                <w:bCs/>
                <w:sz w:val="20"/>
                <w:szCs w:val="20"/>
              </w:rPr>
              <w:t>40 puntos</w:t>
            </w:r>
            <w:r w:rsidRPr="000E2B2D">
              <w:rPr>
                <w:rFonts w:ascii="Arial" w:hAnsi="Arial" w:cs="Arial"/>
                <w:sz w:val="20"/>
                <w:szCs w:val="20"/>
              </w:rPr>
              <w:t xml:space="preserve"> </w:t>
            </w:r>
          </w:p>
        </w:tc>
        <w:tc>
          <w:tcPr>
            <w:tcW w:w="249" w:type="dxa"/>
            <w:tcBorders>
              <w:top w:val="single" w:sz="4" w:space="0" w:color="auto"/>
              <w:left w:val="single" w:sz="4" w:space="0" w:color="auto"/>
              <w:bottom w:val="single" w:sz="4" w:space="0" w:color="auto"/>
              <w:right w:val="single" w:sz="4" w:space="0" w:color="auto"/>
            </w:tcBorders>
            <w:vAlign w:val="center"/>
            <w:hideMark/>
          </w:tcPr>
          <w:p w14:paraId="5717373E" w14:textId="77777777" w:rsidR="000E2B2D" w:rsidRPr="000E2B2D" w:rsidRDefault="000E2B2D" w:rsidP="000E2B2D">
            <w:pPr>
              <w:tabs>
                <w:tab w:val="left" w:pos="426"/>
              </w:tabs>
              <w:jc w:val="center"/>
              <w:rPr>
                <w:rFonts w:ascii="Arial" w:hAnsi="Arial" w:cs="Arial"/>
                <w:bCs/>
                <w:i/>
                <w:sz w:val="20"/>
                <w:szCs w:val="20"/>
              </w:rPr>
            </w:pPr>
            <w:r w:rsidRPr="000E2B2D">
              <w:rPr>
                <w:rFonts w:ascii="Arial" w:hAnsi="Arial" w:cs="Arial"/>
                <w:sz w:val="20"/>
                <w:szCs w:val="20"/>
              </w:rPr>
              <w:t>40</w:t>
            </w:r>
          </w:p>
        </w:tc>
      </w:tr>
      <w:tr w:rsidR="000E2B2D" w:rsidRPr="000E2B2D" w14:paraId="235798BC" w14:textId="77777777" w:rsidTr="000E2B2D">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4D55364A" w14:textId="77777777" w:rsidR="000E2B2D" w:rsidRPr="000E2B2D" w:rsidRDefault="000E2B2D" w:rsidP="000E2B2D">
            <w:pPr>
              <w:tabs>
                <w:tab w:val="left" w:pos="426"/>
              </w:tabs>
              <w:rPr>
                <w:rFonts w:ascii="Arial" w:hAnsi="Arial" w:cs="Arial"/>
                <w:bCs/>
                <w:i/>
                <w:sz w:val="20"/>
                <w:szCs w:val="20"/>
              </w:rPr>
            </w:pPr>
            <w:r w:rsidRPr="000E2B2D">
              <w:rPr>
                <w:rFonts w:ascii="Arial" w:hAnsi="Arial" w:cs="Arial"/>
                <w:bCs/>
                <w:sz w:val="20"/>
                <w:szCs w:val="20"/>
              </w:rPr>
              <w:t>A.2</w:t>
            </w:r>
          </w:p>
        </w:tc>
        <w:tc>
          <w:tcPr>
            <w:tcW w:w="3990" w:type="dxa"/>
            <w:tcBorders>
              <w:top w:val="single" w:sz="4" w:space="0" w:color="auto"/>
              <w:left w:val="single" w:sz="4" w:space="0" w:color="auto"/>
              <w:bottom w:val="single" w:sz="4" w:space="0" w:color="auto"/>
              <w:right w:val="single" w:sz="4" w:space="0" w:color="auto"/>
            </w:tcBorders>
            <w:vAlign w:val="center"/>
          </w:tcPr>
          <w:p w14:paraId="591080DC" w14:textId="3303275F" w:rsidR="000E2B2D" w:rsidRPr="000E2B2D" w:rsidRDefault="000E2B2D" w:rsidP="000E2B2D">
            <w:pPr>
              <w:tabs>
                <w:tab w:val="left" w:pos="426"/>
              </w:tabs>
              <w:rPr>
                <w:rFonts w:ascii="Arial" w:hAnsi="Arial" w:cs="Arial"/>
                <w:b/>
                <w:bCs/>
                <w:sz w:val="20"/>
                <w:szCs w:val="20"/>
              </w:rPr>
            </w:pPr>
            <w:r w:rsidRPr="000E2B2D">
              <w:rPr>
                <w:rFonts w:ascii="Arial" w:hAnsi="Arial" w:cs="Arial"/>
                <w:sz w:val="20"/>
                <w:szCs w:val="20"/>
              </w:rPr>
              <w:t xml:space="preserve">El Consultor especialista debe contar con 2 años de experiencia especifica en el asesoramiento legal laboral a Instituciones de la Seguridad Social de Corto Plazo </w:t>
            </w:r>
            <w:r w:rsidRPr="000E2B2D">
              <w:rPr>
                <w:rFonts w:ascii="Arial" w:hAnsi="Arial" w:cs="Arial"/>
                <w:b/>
                <w:bCs/>
                <w:sz w:val="20"/>
                <w:szCs w:val="20"/>
              </w:rPr>
              <w:t>(60 puntos)</w:t>
            </w:r>
          </w:p>
          <w:p w14:paraId="692C58CD" w14:textId="77777777" w:rsidR="000E2B2D" w:rsidRPr="000E2B2D" w:rsidRDefault="000E2B2D" w:rsidP="000E2B2D">
            <w:pPr>
              <w:tabs>
                <w:tab w:val="left" w:pos="426"/>
              </w:tabs>
              <w:rPr>
                <w:rFonts w:ascii="Arial" w:hAnsi="Arial" w:cs="Arial"/>
                <w:sz w:val="20"/>
                <w:szCs w:val="20"/>
              </w:rPr>
            </w:pPr>
            <w:r w:rsidRPr="000E2B2D">
              <w:rPr>
                <w:rFonts w:ascii="Arial" w:hAnsi="Arial" w:cs="Arial"/>
                <w:sz w:val="20"/>
                <w:szCs w:val="20"/>
              </w:rPr>
              <w:t xml:space="preserve">2 años = </w:t>
            </w:r>
            <w:r w:rsidRPr="000E2B2D">
              <w:rPr>
                <w:rFonts w:ascii="Arial" w:hAnsi="Arial" w:cs="Arial"/>
                <w:b/>
                <w:bCs/>
                <w:sz w:val="20"/>
                <w:szCs w:val="20"/>
              </w:rPr>
              <w:t>50 puntos</w:t>
            </w:r>
          </w:p>
          <w:p w14:paraId="6557AB5A" w14:textId="77777777" w:rsidR="000E2B2D" w:rsidRPr="000E2B2D" w:rsidRDefault="000E2B2D" w:rsidP="000E2B2D">
            <w:pPr>
              <w:tabs>
                <w:tab w:val="left" w:pos="426"/>
              </w:tabs>
              <w:rPr>
                <w:rFonts w:ascii="Arial" w:hAnsi="Arial" w:cs="Arial"/>
                <w:sz w:val="20"/>
                <w:szCs w:val="20"/>
              </w:rPr>
            </w:pPr>
            <w:r w:rsidRPr="000E2B2D">
              <w:rPr>
                <w:rFonts w:ascii="Arial" w:hAnsi="Arial" w:cs="Arial"/>
                <w:sz w:val="20"/>
                <w:szCs w:val="20"/>
              </w:rPr>
              <w:t xml:space="preserve">De 2 años 1 mes en adelante = </w:t>
            </w:r>
            <w:r w:rsidRPr="000E2B2D">
              <w:rPr>
                <w:rFonts w:ascii="Arial" w:hAnsi="Arial" w:cs="Arial"/>
                <w:b/>
                <w:bCs/>
                <w:sz w:val="20"/>
                <w:szCs w:val="20"/>
              </w:rPr>
              <w:t>60 puntos</w:t>
            </w:r>
          </w:p>
          <w:p w14:paraId="6F5597B3" w14:textId="77777777" w:rsidR="000E2B2D" w:rsidRPr="000E2B2D" w:rsidRDefault="000E2B2D" w:rsidP="000E2B2D">
            <w:pPr>
              <w:tabs>
                <w:tab w:val="left" w:pos="426"/>
              </w:tabs>
              <w:rPr>
                <w:rFonts w:ascii="Arial" w:hAnsi="Arial" w:cs="Arial"/>
                <w:sz w:val="20"/>
                <w:szCs w:val="20"/>
              </w:rPr>
            </w:pPr>
          </w:p>
        </w:tc>
        <w:tc>
          <w:tcPr>
            <w:tcW w:w="249" w:type="dxa"/>
            <w:tcBorders>
              <w:top w:val="single" w:sz="4" w:space="0" w:color="auto"/>
              <w:left w:val="single" w:sz="4" w:space="0" w:color="auto"/>
              <w:bottom w:val="single" w:sz="4" w:space="0" w:color="auto"/>
              <w:right w:val="single" w:sz="4" w:space="0" w:color="auto"/>
            </w:tcBorders>
            <w:vAlign w:val="center"/>
            <w:hideMark/>
          </w:tcPr>
          <w:p w14:paraId="41A99F78" w14:textId="77777777" w:rsidR="000E2B2D" w:rsidRPr="000E2B2D" w:rsidRDefault="000E2B2D" w:rsidP="000E2B2D">
            <w:pPr>
              <w:tabs>
                <w:tab w:val="left" w:pos="426"/>
              </w:tabs>
              <w:jc w:val="center"/>
              <w:rPr>
                <w:rFonts w:ascii="Arial" w:hAnsi="Arial" w:cs="Arial"/>
                <w:bCs/>
                <w:i/>
                <w:sz w:val="20"/>
                <w:szCs w:val="20"/>
              </w:rPr>
            </w:pPr>
            <w:r w:rsidRPr="000E2B2D">
              <w:rPr>
                <w:rFonts w:ascii="Arial" w:hAnsi="Arial" w:cs="Arial"/>
                <w:bCs/>
                <w:i/>
                <w:sz w:val="20"/>
                <w:szCs w:val="20"/>
              </w:rPr>
              <w:t>60</w:t>
            </w:r>
          </w:p>
        </w:tc>
      </w:tr>
      <w:tr w:rsidR="000E2B2D" w:rsidRPr="000E2B2D" w14:paraId="5AA82EA7" w14:textId="77777777" w:rsidTr="000E2B2D">
        <w:trPr>
          <w:jc w:val="center"/>
        </w:trPr>
        <w:tc>
          <w:tcPr>
            <w:tcW w:w="4507" w:type="dxa"/>
            <w:gridSpan w:val="2"/>
            <w:tcBorders>
              <w:top w:val="single" w:sz="4" w:space="0" w:color="auto"/>
              <w:left w:val="single" w:sz="4" w:space="0" w:color="auto"/>
              <w:bottom w:val="single" w:sz="4" w:space="0" w:color="auto"/>
              <w:right w:val="single" w:sz="4" w:space="0" w:color="auto"/>
            </w:tcBorders>
            <w:hideMark/>
          </w:tcPr>
          <w:p w14:paraId="728B2B7A" w14:textId="77777777" w:rsidR="000E2B2D" w:rsidRPr="000E2B2D" w:rsidRDefault="000E2B2D" w:rsidP="000E2B2D">
            <w:pPr>
              <w:tabs>
                <w:tab w:val="left" w:pos="426"/>
              </w:tabs>
              <w:rPr>
                <w:rFonts w:ascii="Arial" w:hAnsi="Arial" w:cs="Arial"/>
                <w:bCs/>
                <w:i/>
                <w:sz w:val="20"/>
                <w:szCs w:val="20"/>
              </w:rPr>
            </w:pPr>
            <w:r w:rsidRPr="000E2B2D">
              <w:rPr>
                <w:rFonts w:ascii="Arial" w:hAnsi="Arial" w:cs="Arial"/>
                <w:b/>
                <w:bCs/>
                <w:sz w:val="20"/>
                <w:szCs w:val="20"/>
              </w:rPr>
              <w:t>PUNTAJE FINAL /100 PUNTOS</w:t>
            </w:r>
          </w:p>
        </w:tc>
        <w:tc>
          <w:tcPr>
            <w:tcW w:w="249" w:type="dxa"/>
            <w:tcBorders>
              <w:top w:val="single" w:sz="4" w:space="0" w:color="auto"/>
              <w:left w:val="single" w:sz="4" w:space="0" w:color="auto"/>
              <w:bottom w:val="single" w:sz="4" w:space="0" w:color="auto"/>
              <w:right w:val="single" w:sz="4" w:space="0" w:color="auto"/>
            </w:tcBorders>
            <w:hideMark/>
          </w:tcPr>
          <w:p w14:paraId="600FD696" w14:textId="77777777" w:rsidR="000E2B2D" w:rsidRPr="000E2B2D" w:rsidRDefault="000E2B2D" w:rsidP="000E2B2D">
            <w:pPr>
              <w:tabs>
                <w:tab w:val="left" w:pos="426"/>
              </w:tabs>
              <w:jc w:val="center"/>
              <w:rPr>
                <w:rFonts w:ascii="Arial" w:hAnsi="Arial" w:cs="Arial"/>
                <w:bCs/>
                <w:i/>
                <w:sz w:val="20"/>
                <w:szCs w:val="20"/>
              </w:rPr>
            </w:pPr>
            <w:r w:rsidRPr="000E2B2D">
              <w:rPr>
                <w:rFonts w:ascii="Arial" w:hAnsi="Arial" w:cs="Arial"/>
                <w:bCs/>
                <w:i/>
                <w:sz w:val="20"/>
                <w:szCs w:val="20"/>
              </w:rPr>
              <w:t>100</w:t>
            </w:r>
          </w:p>
        </w:tc>
      </w:tr>
    </w:tbl>
    <w:p w14:paraId="1D1C83D6" w14:textId="6B2828A1" w:rsidR="003968FF" w:rsidRDefault="003968FF" w:rsidP="003968FF">
      <w:pPr>
        <w:tabs>
          <w:tab w:val="left" w:pos="426"/>
        </w:tabs>
        <w:rPr>
          <w:rFonts w:ascii="Arial" w:hAnsi="Arial" w:cs="Arial"/>
          <w:sz w:val="20"/>
          <w:szCs w:val="20"/>
        </w:rPr>
      </w:pPr>
    </w:p>
    <w:p w14:paraId="454D334A" w14:textId="77777777" w:rsidR="000E2B2D" w:rsidRDefault="000E2B2D" w:rsidP="003968FF">
      <w:pPr>
        <w:tabs>
          <w:tab w:val="left" w:pos="426"/>
        </w:tabs>
        <w:rPr>
          <w:rFonts w:ascii="Arial" w:hAnsi="Arial" w:cs="Arial"/>
          <w:sz w:val="20"/>
          <w:szCs w:val="20"/>
        </w:rPr>
      </w:pPr>
    </w:p>
    <w:p w14:paraId="76B53F62" w14:textId="77777777" w:rsidR="00E353C9" w:rsidRPr="00E353C9" w:rsidRDefault="003575D2" w:rsidP="003968FF">
      <w:pPr>
        <w:pStyle w:val="Prrafodelista"/>
        <w:numPr>
          <w:ilvl w:val="0"/>
          <w:numId w:val="1"/>
        </w:numPr>
        <w:ind w:left="426" w:hanging="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w:t>
      </w:r>
    </w:p>
    <w:p w14:paraId="1EFDC5B4" w14:textId="77777777" w:rsidR="00E353C9" w:rsidRDefault="00E353C9" w:rsidP="00E353C9">
      <w:pPr>
        <w:ind w:left="426"/>
        <w:rPr>
          <w:rFonts w:cstheme="minorHAnsi"/>
        </w:rPr>
      </w:pPr>
    </w:p>
    <w:p w14:paraId="1675AA08" w14:textId="2D2E5B4F" w:rsid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2809FD">
        <w:rPr>
          <w:rFonts w:ascii="Arial" w:hAnsi="Arial" w:cs="Arial"/>
          <w:sz w:val="20"/>
          <w:szCs w:val="20"/>
        </w:rPr>
        <w:t>el total</w:t>
      </w:r>
      <w:r w:rsidRPr="00E353C9">
        <w:rPr>
          <w:rFonts w:ascii="Arial" w:hAnsi="Arial" w:cs="Arial"/>
          <w:sz w:val="20"/>
          <w:szCs w:val="20"/>
        </w:rPr>
        <w:t xml:space="preserve">, a </w:t>
      </w:r>
      <w:r w:rsidR="002809FD">
        <w:rPr>
          <w:rFonts w:ascii="Arial" w:hAnsi="Arial" w:cs="Arial"/>
          <w:sz w:val="20"/>
          <w:szCs w:val="20"/>
        </w:rPr>
        <w:t>la propuesta que obtenga el mayor puntaje en la calificación.</w:t>
      </w:r>
    </w:p>
    <w:p w14:paraId="576E733C" w14:textId="77777777" w:rsidR="00C37F94" w:rsidRPr="00C37F94" w:rsidRDefault="00C37F94" w:rsidP="00E353C9">
      <w:pPr>
        <w:ind w:left="426"/>
        <w:rPr>
          <w:rFonts w:ascii="Arial" w:hAnsi="Arial" w:cs="Arial"/>
          <w:sz w:val="20"/>
          <w:szCs w:val="20"/>
          <w:u w:val="single"/>
        </w:rPr>
      </w:pPr>
    </w:p>
    <w:p w14:paraId="14DB643C" w14:textId="77777777" w:rsidR="00512DAE" w:rsidRDefault="00512DAE" w:rsidP="00512DAE">
      <w:pPr>
        <w:pStyle w:val="Prrafodelista"/>
        <w:ind w:left="426"/>
        <w:rPr>
          <w:rFonts w:ascii="Arial" w:hAnsi="Arial" w:cs="Arial"/>
          <w:sz w:val="20"/>
          <w:szCs w:val="20"/>
        </w:rPr>
      </w:pPr>
    </w:p>
    <w:p w14:paraId="05219DD9" w14:textId="45264B0C" w:rsidR="00E353C9" w:rsidRPr="00512DAE" w:rsidRDefault="0084268D" w:rsidP="00512DAE">
      <w:pPr>
        <w:pStyle w:val="Prrafodelista"/>
        <w:numPr>
          <w:ilvl w:val="0"/>
          <w:numId w:val="1"/>
        </w:numPr>
        <w:ind w:left="426" w:hanging="426"/>
        <w:rPr>
          <w:rFonts w:ascii="Arial" w:hAnsi="Arial" w:cs="Arial"/>
          <w:b/>
          <w:color w:val="000000" w:themeColor="text1"/>
          <w:sz w:val="20"/>
          <w:szCs w:val="20"/>
          <w:u w:val="single"/>
        </w:rPr>
      </w:pPr>
      <w:r w:rsidRPr="00512DAE">
        <w:rPr>
          <w:rFonts w:ascii="Arial" w:hAnsi="Arial" w:cs="Arial"/>
          <w:b/>
          <w:sz w:val="20"/>
          <w:szCs w:val="20"/>
          <w:u w:val="single"/>
        </w:rPr>
        <w:lastRenderedPageBreak/>
        <w:t>MULTAS:</w:t>
      </w:r>
      <w:r w:rsidR="00402D1D" w:rsidRPr="00512DAE">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61D30ED3" w:rsidR="00402D1D" w:rsidRDefault="00402D1D" w:rsidP="00E353C9">
      <w:pPr>
        <w:pStyle w:val="Prrafodelista"/>
        <w:ind w:left="426"/>
        <w:rPr>
          <w:rFonts w:ascii="Arial" w:hAnsi="Arial" w:cs="Arial"/>
          <w:color w:val="000000" w:themeColor="text1"/>
          <w:sz w:val="20"/>
          <w:szCs w:val="20"/>
        </w:rPr>
      </w:pPr>
      <w:r w:rsidRPr="00296EAB">
        <w:rPr>
          <w:rFonts w:ascii="Arial" w:hAnsi="Arial" w:cs="Arial"/>
          <w:sz w:val="20"/>
          <w:szCs w:val="20"/>
        </w:rPr>
        <w:t xml:space="preserve">Se aplicará la multa del </w:t>
      </w:r>
      <w:r w:rsidR="00E843FB">
        <w:rPr>
          <w:rFonts w:ascii="Arial" w:hAnsi="Arial" w:cs="Arial"/>
          <w:sz w:val="20"/>
          <w:szCs w:val="20"/>
        </w:rPr>
        <w:t>0,3</w:t>
      </w:r>
      <w:r w:rsidRPr="00296EAB">
        <w:rPr>
          <w:rFonts w:ascii="Arial" w:hAnsi="Arial" w:cs="Arial"/>
          <w:sz w:val="20"/>
          <w:szCs w:val="20"/>
        </w:rPr>
        <w:t>% del monto total del Contrato</w:t>
      </w:r>
      <w:r w:rsidR="002809FD">
        <w:rPr>
          <w:rFonts w:ascii="Arial" w:hAnsi="Arial" w:cs="Arial"/>
          <w:sz w:val="20"/>
          <w:szCs w:val="20"/>
        </w:rPr>
        <w:t xml:space="preserve"> </w:t>
      </w:r>
      <w:r w:rsidRPr="00296EAB">
        <w:rPr>
          <w:rFonts w:ascii="Arial" w:hAnsi="Arial" w:cs="Arial"/>
          <w:sz w:val="20"/>
          <w:szCs w:val="20"/>
        </w:rPr>
        <w:t>por cada día de retraso en la entrega de</w:t>
      </w:r>
      <w:r w:rsidR="002809FD">
        <w:rPr>
          <w:rFonts w:ascii="Arial" w:hAnsi="Arial" w:cs="Arial"/>
          <w:sz w:val="20"/>
          <w:szCs w:val="20"/>
        </w:rPr>
        <w:t xml:space="preserve"> </w:t>
      </w:r>
      <w:r w:rsidRPr="00296EAB">
        <w:rPr>
          <w:rFonts w:ascii="Arial" w:hAnsi="Arial" w:cs="Arial"/>
          <w:sz w:val="20"/>
          <w:szCs w:val="20"/>
        </w:rPr>
        <w:t>l</w:t>
      </w:r>
      <w:r w:rsidR="002809FD">
        <w:rPr>
          <w:rFonts w:ascii="Arial" w:hAnsi="Arial" w:cs="Arial"/>
          <w:sz w:val="20"/>
          <w:szCs w:val="20"/>
        </w:rPr>
        <w:t>os productos que se requieran</w:t>
      </w:r>
      <w:r w:rsidR="00B54902">
        <w:rPr>
          <w:rFonts w:ascii="Arial" w:hAnsi="Arial" w:cs="Arial"/>
          <w:sz w:val="20"/>
          <w:szCs w:val="20"/>
        </w:rPr>
        <w:t xml:space="preserve">, </w:t>
      </w:r>
      <w:r w:rsidR="00B54902" w:rsidRPr="00C95CD5">
        <w:rPr>
          <w:rFonts w:ascii="Arial" w:hAnsi="Arial" w:cs="Arial"/>
          <w:sz w:val="20"/>
          <w:szCs w:val="20"/>
        </w:rPr>
        <w:t xml:space="preserve">según cronograma </w:t>
      </w:r>
      <w:r w:rsidR="00D1187B" w:rsidRPr="00C95CD5">
        <w:rPr>
          <w:rFonts w:ascii="Arial" w:hAnsi="Arial" w:cs="Arial"/>
          <w:sz w:val="20"/>
          <w:szCs w:val="20"/>
        </w:rPr>
        <w:t>establecido por las diferentes áreas de la CSBP en sus planes de acción</w:t>
      </w:r>
      <w:r w:rsidRPr="00C95CD5">
        <w:rPr>
          <w:rFonts w:ascii="Arial" w:hAnsi="Arial" w:cs="Arial"/>
          <w:sz w:val="20"/>
          <w:szCs w:val="20"/>
        </w:rPr>
        <w:t>. El total de las multas no podrá exceder en ningún caso</w:t>
      </w:r>
      <w:r w:rsidRPr="00296EAB">
        <w:rPr>
          <w:rFonts w:ascii="Arial" w:hAnsi="Arial" w:cs="Arial"/>
          <w:sz w:val="20"/>
          <w:szCs w:val="20"/>
        </w:rPr>
        <w:t xml:space="preserve">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0%) del monto total del contrato</w:t>
      </w:r>
      <w:r w:rsidR="002809FD">
        <w:rPr>
          <w:rFonts w:ascii="Arial" w:hAnsi="Arial" w:cs="Arial"/>
          <w:sz w:val="20"/>
          <w:szCs w:val="20"/>
        </w:rPr>
        <w:t xml:space="preserve">, </w:t>
      </w:r>
      <w:r w:rsidRPr="00296EAB">
        <w:rPr>
          <w:rFonts w:ascii="Arial" w:hAnsi="Arial" w:cs="Arial"/>
          <w:sz w:val="20"/>
          <w:szCs w:val="20"/>
        </w:rPr>
        <w:t xml:space="preserve">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3115565B" w14:textId="77777777" w:rsidR="000E2BFB" w:rsidRDefault="000E2BFB" w:rsidP="00E353C9">
      <w:pPr>
        <w:pStyle w:val="Prrafodelista"/>
        <w:ind w:left="426"/>
        <w:rPr>
          <w:rFonts w:ascii="Arial" w:hAnsi="Arial" w:cs="Arial"/>
          <w:color w:val="000000" w:themeColor="text1"/>
          <w:sz w:val="20"/>
          <w:szCs w:val="20"/>
        </w:rPr>
      </w:pPr>
    </w:p>
    <w:p w14:paraId="76D539CF" w14:textId="2DF19C17" w:rsidR="00ED0036" w:rsidRPr="009B52E4" w:rsidRDefault="00ED0036" w:rsidP="00C37F94">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N°</w:t>
            </w:r>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shd w:val="clear" w:color="auto" w:fill="auto"/>
            <w:vAlign w:val="center"/>
          </w:tcPr>
          <w:p w14:paraId="4076BCD8" w14:textId="2CA28DD2"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w:t>
            </w:r>
            <w:r w:rsidR="00CF32AA">
              <w:rPr>
                <w:rFonts w:ascii="Arial" w:hAnsi="Arial" w:cs="Arial"/>
                <w:sz w:val="20"/>
                <w:szCs w:val="20"/>
              </w:rPr>
              <w:t>y Publicación de la convocatoria en la página Web</w:t>
            </w:r>
          </w:p>
        </w:tc>
        <w:tc>
          <w:tcPr>
            <w:tcW w:w="1493" w:type="dxa"/>
            <w:shd w:val="clear" w:color="auto" w:fill="auto"/>
            <w:vAlign w:val="center"/>
          </w:tcPr>
          <w:p w14:paraId="26377B2B" w14:textId="40D7CF30" w:rsidR="0084268D" w:rsidRPr="00D62E66" w:rsidRDefault="00D206E8" w:rsidP="003F2828">
            <w:pPr>
              <w:jc w:val="center"/>
              <w:rPr>
                <w:rFonts w:ascii="Arial" w:hAnsi="Arial" w:cs="Arial"/>
                <w:sz w:val="20"/>
                <w:szCs w:val="20"/>
              </w:rPr>
            </w:pPr>
            <w:r>
              <w:rPr>
                <w:rFonts w:ascii="Arial" w:hAnsi="Arial" w:cs="Arial"/>
                <w:sz w:val="20"/>
                <w:szCs w:val="20"/>
              </w:rPr>
              <w:t>10</w:t>
            </w:r>
            <w:r w:rsidR="00E353C9" w:rsidRPr="00D62E66">
              <w:rPr>
                <w:rFonts w:ascii="Arial" w:hAnsi="Arial" w:cs="Arial"/>
                <w:sz w:val="20"/>
                <w:szCs w:val="20"/>
              </w:rPr>
              <w:t>/</w:t>
            </w:r>
            <w:r w:rsidR="001A6B0C">
              <w:rPr>
                <w:rFonts w:ascii="Arial" w:hAnsi="Arial" w:cs="Arial"/>
                <w:sz w:val="20"/>
                <w:szCs w:val="20"/>
              </w:rPr>
              <w:t>12</w:t>
            </w:r>
            <w:r w:rsidR="00E353C9" w:rsidRPr="00D62E66">
              <w:rPr>
                <w:rFonts w:ascii="Arial" w:hAnsi="Arial" w:cs="Arial"/>
                <w:sz w:val="20"/>
                <w:szCs w:val="20"/>
              </w:rPr>
              <w:t>/2024</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B252F31" w14:textId="77777777" w:rsidR="0084268D" w:rsidRDefault="00CF32AA" w:rsidP="00A50CA3">
            <w:pPr>
              <w:jc w:val="center"/>
              <w:rPr>
                <w:rFonts w:ascii="Arial" w:hAnsi="Arial" w:cs="Arial"/>
                <w:sz w:val="20"/>
                <w:szCs w:val="20"/>
                <w:lang w:val="es-ES_tradnl"/>
              </w:rPr>
            </w:pPr>
            <w:r>
              <w:rPr>
                <w:rFonts w:ascii="Arial" w:hAnsi="Arial" w:cs="Arial"/>
                <w:sz w:val="20"/>
                <w:szCs w:val="20"/>
                <w:lang w:val="es-ES_tradnl"/>
              </w:rPr>
              <w:t>Página Web:</w:t>
            </w:r>
          </w:p>
          <w:p w14:paraId="087C4B3E" w14:textId="4EB929F2" w:rsidR="00CF32AA" w:rsidRPr="00E353C9" w:rsidRDefault="00CF32AA" w:rsidP="00A50CA3">
            <w:pPr>
              <w:jc w:val="center"/>
              <w:rPr>
                <w:rFonts w:ascii="Arial" w:hAnsi="Arial" w:cs="Arial"/>
                <w:sz w:val="20"/>
                <w:szCs w:val="20"/>
                <w:lang w:val="es-ES_tradnl"/>
              </w:rPr>
            </w:pPr>
            <w:r>
              <w:rPr>
                <w:rFonts w:ascii="Arial" w:hAnsi="Arial" w:cs="Arial"/>
                <w:sz w:val="20"/>
                <w:szCs w:val="20"/>
                <w:lang w:val="es-ES_tradnl"/>
              </w:rPr>
              <w:t>https://portal.csbp.com.bo</w:t>
            </w:r>
          </w:p>
        </w:tc>
      </w:tr>
      <w:tr w:rsidR="00E353C9" w:rsidRPr="009B52E4" w14:paraId="18BB71B2" w14:textId="77777777" w:rsidTr="00E353C9">
        <w:trPr>
          <w:trHeight w:val="163"/>
        </w:trPr>
        <w:tc>
          <w:tcPr>
            <w:tcW w:w="893" w:type="dxa"/>
            <w:shd w:val="clear" w:color="auto" w:fill="auto"/>
            <w:vAlign w:val="center"/>
          </w:tcPr>
          <w:p w14:paraId="1A9C792E" w14:textId="43C26B85" w:rsidR="00E353C9" w:rsidRPr="00E353C9" w:rsidRDefault="00CF32AA" w:rsidP="00E353C9">
            <w:pPr>
              <w:jc w:val="center"/>
              <w:rPr>
                <w:rFonts w:ascii="Arial" w:hAnsi="Arial" w:cs="Arial"/>
                <w:sz w:val="20"/>
                <w:szCs w:val="20"/>
              </w:rPr>
            </w:pPr>
            <w:r>
              <w:rPr>
                <w:rFonts w:ascii="Arial" w:hAnsi="Arial" w:cs="Arial"/>
                <w:sz w:val="20"/>
                <w:szCs w:val="20"/>
              </w:rPr>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751F07C1" w:rsidR="00E353C9" w:rsidRPr="00E353C9" w:rsidRDefault="001A6B0C" w:rsidP="00E353C9">
            <w:pPr>
              <w:jc w:val="center"/>
              <w:rPr>
                <w:rFonts w:ascii="Arial" w:hAnsi="Arial" w:cs="Arial"/>
                <w:sz w:val="20"/>
                <w:szCs w:val="20"/>
              </w:rPr>
            </w:pPr>
            <w:r>
              <w:rPr>
                <w:rFonts w:ascii="Arial" w:hAnsi="Arial" w:cs="Arial"/>
                <w:sz w:val="20"/>
                <w:szCs w:val="20"/>
              </w:rPr>
              <w:t>16</w:t>
            </w:r>
            <w:r w:rsidR="00E353C9" w:rsidRPr="00E353C9">
              <w:rPr>
                <w:rFonts w:ascii="Arial" w:hAnsi="Arial" w:cs="Arial"/>
                <w:sz w:val="20"/>
                <w:szCs w:val="20"/>
              </w:rPr>
              <w:t>/</w:t>
            </w:r>
            <w:r>
              <w:rPr>
                <w:rFonts w:ascii="Arial" w:hAnsi="Arial" w:cs="Arial"/>
                <w:sz w:val="20"/>
                <w:szCs w:val="20"/>
              </w:rPr>
              <w:t>12</w:t>
            </w:r>
            <w:r w:rsidR="00E353C9" w:rsidRPr="00E353C9">
              <w:rPr>
                <w:rFonts w:ascii="Arial" w:hAnsi="Arial" w:cs="Arial"/>
                <w:sz w:val="20"/>
                <w:szCs w:val="20"/>
              </w:rPr>
              <w:t>/2024</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65A12032"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053AB7">
              <w:rPr>
                <w:rFonts w:ascii="Arial" w:hAnsi="Arial" w:cs="Arial"/>
                <w:sz w:val="20"/>
                <w:szCs w:val="20"/>
              </w:rPr>
              <w:t>0</w:t>
            </w:r>
            <w:r w:rsidR="00512DAE">
              <w:rPr>
                <w:rFonts w:ascii="Arial" w:hAnsi="Arial" w:cs="Arial"/>
                <w:sz w:val="20"/>
                <w:szCs w:val="20"/>
              </w:rPr>
              <w:t>0</w:t>
            </w:r>
          </w:p>
        </w:tc>
        <w:tc>
          <w:tcPr>
            <w:tcW w:w="3119" w:type="dxa"/>
            <w:shd w:val="clear" w:color="auto" w:fill="auto"/>
            <w:vAlign w:val="center"/>
          </w:tcPr>
          <w:p w14:paraId="33D06CFE" w14:textId="68BFC1F4"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8" w:history="1">
              <w:r w:rsidR="001A6B0C" w:rsidRPr="000B10FF">
                <w:rPr>
                  <w:rStyle w:val="Hipervnculo"/>
                  <w:rFonts w:ascii="Arial" w:hAnsi="Arial" w:cs="Arial"/>
                  <w:sz w:val="20"/>
                  <w:szCs w:val="20"/>
                </w:rPr>
                <w:t>giannina.claros@csbp.com.bo</w:t>
              </w:r>
            </w:hyperlink>
          </w:p>
          <w:p w14:paraId="26F4CF24" w14:textId="59447F31" w:rsidR="00E353C9" w:rsidRPr="00E353C9" w:rsidRDefault="00E353C9" w:rsidP="00E353C9">
            <w:pPr>
              <w:jc w:val="center"/>
              <w:rPr>
                <w:rFonts w:ascii="Arial" w:hAnsi="Arial" w:cs="Arial"/>
                <w:sz w:val="20"/>
                <w:szCs w:val="20"/>
              </w:rPr>
            </w:pPr>
          </w:p>
        </w:tc>
      </w:tr>
      <w:tr w:rsidR="00FF246D" w:rsidRPr="009B52E4" w14:paraId="3C9EEC3D" w14:textId="77777777" w:rsidTr="00E353C9">
        <w:trPr>
          <w:trHeight w:val="163"/>
        </w:trPr>
        <w:tc>
          <w:tcPr>
            <w:tcW w:w="893" w:type="dxa"/>
            <w:shd w:val="clear" w:color="auto" w:fill="auto"/>
            <w:vAlign w:val="center"/>
          </w:tcPr>
          <w:p w14:paraId="31E8E48A" w14:textId="5DF5CECE" w:rsidR="00FF246D" w:rsidRDefault="00CF32AA" w:rsidP="00FF246D">
            <w:pPr>
              <w:jc w:val="center"/>
              <w:rPr>
                <w:rFonts w:ascii="Arial" w:hAnsi="Arial" w:cs="Arial"/>
                <w:sz w:val="20"/>
                <w:szCs w:val="20"/>
              </w:rPr>
            </w:pPr>
            <w:r>
              <w:rPr>
                <w:rFonts w:ascii="Arial" w:hAnsi="Arial" w:cs="Arial"/>
                <w:sz w:val="20"/>
                <w:szCs w:val="20"/>
              </w:rPr>
              <w:t>3</w:t>
            </w:r>
          </w:p>
        </w:tc>
        <w:tc>
          <w:tcPr>
            <w:tcW w:w="2672" w:type="dxa"/>
            <w:shd w:val="clear" w:color="auto" w:fill="auto"/>
            <w:vAlign w:val="center"/>
          </w:tcPr>
          <w:p w14:paraId="4E944618" w14:textId="35570E5B" w:rsidR="00FF246D" w:rsidRPr="00E353C9" w:rsidRDefault="00FF246D" w:rsidP="00FF246D">
            <w:pPr>
              <w:jc w:val="center"/>
              <w:rPr>
                <w:rFonts w:ascii="Arial" w:hAnsi="Arial" w:cs="Arial"/>
                <w:sz w:val="20"/>
                <w:szCs w:val="20"/>
              </w:rPr>
            </w:pPr>
            <w:r>
              <w:rPr>
                <w:rFonts w:ascii="Arial" w:hAnsi="Arial" w:cs="Arial"/>
                <w:sz w:val="20"/>
                <w:szCs w:val="20"/>
              </w:rPr>
              <w:t>Apertura de Sobres</w:t>
            </w:r>
          </w:p>
        </w:tc>
        <w:tc>
          <w:tcPr>
            <w:tcW w:w="1493" w:type="dxa"/>
            <w:shd w:val="clear" w:color="auto" w:fill="auto"/>
            <w:vAlign w:val="center"/>
          </w:tcPr>
          <w:p w14:paraId="12E5C27E" w14:textId="77777777" w:rsidR="00FF246D" w:rsidRPr="00E353C9" w:rsidRDefault="00FF246D" w:rsidP="00FF246D">
            <w:pPr>
              <w:jc w:val="center"/>
              <w:rPr>
                <w:rFonts w:ascii="Arial" w:hAnsi="Arial" w:cs="Arial"/>
                <w:sz w:val="20"/>
                <w:szCs w:val="20"/>
              </w:rPr>
            </w:pPr>
          </w:p>
          <w:p w14:paraId="5C6663BD" w14:textId="356C3995" w:rsidR="00FF246D" w:rsidRPr="00E353C9" w:rsidRDefault="001A6B0C" w:rsidP="00FF246D">
            <w:pPr>
              <w:jc w:val="center"/>
              <w:rPr>
                <w:rFonts w:ascii="Arial" w:hAnsi="Arial" w:cs="Arial"/>
                <w:sz w:val="20"/>
                <w:szCs w:val="20"/>
              </w:rPr>
            </w:pPr>
            <w:r>
              <w:rPr>
                <w:rFonts w:ascii="Arial" w:hAnsi="Arial" w:cs="Arial"/>
                <w:sz w:val="20"/>
                <w:szCs w:val="20"/>
              </w:rPr>
              <w:t>16</w:t>
            </w:r>
            <w:r w:rsidR="00FF246D" w:rsidRPr="00E353C9">
              <w:rPr>
                <w:rFonts w:ascii="Arial" w:hAnsi="Arial" w:cs="Arial"/>
                <w:sz w:val="20"/>
                <w:szCs w:val="20"/>
              </w:rPr>
              <w:t>/</w:t>
            </w:r>
            <w:r>
              <w:rPr>
                <w:rFonts w:ascii="Arial" w:hAnsi="Arial" w:cs="Arial"/>
                <w:sz w:val="20"/>
                <w:szCs w:val="20"/>
              </w:rPr>
              <w:t>12</w:t>
            </w:r>
            <w:r w:rsidR="00FF246D" w:rsidRPr="00E353C9">
              <w:rPr>
                <w:rFonts w:ascii="Arial" w:hAnsi="Arial" w:cs="Arial"/>
                <w:sz w:val="20"/>
                <w:szCs w:val="20"/>
              </w:rPr>
              <w:t>/2024</w:t>
            </w:r>
          </w:p>
          <w:p w14:paraId="2951D6E5" w14:textId="77777777" w:rsidR="00FF246D" w:rsidRPr="00E353C9" w:rsidRDefault="00FF246D" w:rsidP="00FF246D">
            <w:pPr>
              <w:jc w:val="center"/>
              <w:rPr>
                <w:rFonts w:ascii="Arial" w:hAnsi="Arial" w:cs="Arial"/>
                <w:sz w:val="20"/>
                <w:szCs w:val="20"/>
              </w:rPr>
            </w:pPr>
          </w:p>
        </w:tc>
        <w:tc>
          <w:tcPr>
            <w:tcW w:w="1338" w:type="dxa"/>
            <w:shd w:val="clear" w:color="auto" w:fill="auto"/>
            <w:vAlign w:val="center"/>
          </w:tcPr>
          <w:p w14:paraId="43ADD04E" w14:textId="1940D1E8" w:rsidR="00FF246D" w:rsidRPr="00E353C9" w:rsidRDefault="00FF246D" w:rsidP="00FF246D">
            <w:pPr>
              <w:jc w:val="center"/>
              <w:rPr>
                <w:rFonts w:ascii="Arial" w:hAnsi="Arial" w:cs="Arial"/>
                <w:sz w:val="20"/>
                <w:szCs w:val="20"/>
              </w:rPr>
            </w:pPr>
            <w:r w:rsidRPr="00E353C9">
              <w:rPr>
                <w:rFonts w:ascii="Arial" w:hAnsi="Arial" w:cs="Arial"/>
                <w:sz w:val="20"/>
                <w:szCs w:val="20"/>
              </w:rPr>
              <w:t>15:</w:t>
            </w:r>
            <w:r w:rsidR="00053AB7">
              <w:rPr>
                <w:rFonts w:ascii="Arial" w:hAnsi="Arial" w:cs="Arial"/>
                <w:sz w:val="20"/>
                <w:szCs w:val="20"/>
              </w:rPr>
              <w:t>1</w:t>
            </w:r>
            <w:r>
              <w:rPr>
                <w:rFonts w:ascii="Arial" w:hAnsi="Arial" w:cs="Arial"/>
                <w:sz w:val="20"/>
                <w:szCs w:val="20"/>
              </w:rPr>
              <w:t>5</w:t>
            </w:r>
          </w:p>
        </w:tc>
        <w:tc>
          <w:tcPr>
            <w:tcW w:w="3119" w:type="dxa"/>
            <w:shd w:val="clear" w:color="auto" w:fill="auto"/>
            <w:vAlign w:val="center"/>
          </w:tcPr>
          <w:p w14:paraId="7250A284" w14:textId="77777777" w:rsidR="00FF246D" w:rsidRPr="00C95CD5" w:rsidRDefault="00FF246D" w:rsidP="00FF246D">
            <w:pPr>
              <w:rPr>
                <w:rStyle w:val="Hipervnculo"/>
                <w:rFonts w:ascii="Arial" w:hAnsi="Arial" w:cs="Arial"/>
                <w:sz w:val="20"/>
                <w:szCs w:val="20"/>
              </w:rPr>
            </w:pPr>
            <w:r w:rsidRPr="00C95CD5">
              <w:rPr>
                <w:rStyle w:val="Hipervnculo"/>
                <w:rFonts w:ascii="Arial" w:hAnsi="Arial" w:cs="Arial"/>
                <w:sz w:val="20"/>
                <w:szCs w:val="20"/>
              </w:rPr>
              <w:t xml:space="preserve">Vía Zoom, en la siguiente dirección:  </w:t>
            </w:r>
          </w:p>
          <w:p w14:paraId="1A778469" w14:textId="77777777" w:rsidR="00FF246D" w:rsidRPr="00C95CD5" w:rsidRDefault="00FF246D" w:rsidP="00FF246D">
            <w:pPr>
              <w:rPr>
                <w:rStyle w:val="Hipervnculo"/>
                <w:rFonts w:ascii="Arial" w:hAnsi="Arial" w:cs="Arial"/>
                <w:sz w:val="20"/>
                <w:szCs w:val="20"/>
              </w:rPr>
            </w:pPr>
          </w:p>
          <w:p w14:paraId="7E1D1441" w14:textId="761F7DB1" w:rsidR="00FF246D" w:rsidRPr="00E353C9" w:rsidRDefault="00FF246D" w:rsidP="00FF246D">
            <w:pPr>
              <w:rPr>
                <w:rFonts w:ascii="Arial" w:hAnsi="Arial" w:cs="Arial"/>
                <w:b/>
                <w:sz w:val="20"/>
                <w:szCs w:val="20"/>
              </w:rPr>
            </w:pPr>
            <w:r w:rsidRPr="00C95CD5">
              <w:rPr>
                <w:rFonts w:ascii="Arial" w:hAnsi="Arial" w:cs="Arial"/>
                <w:sz w:val="20"/>
                <w:szCs w:val="20"/>
              </w:rPr>
              <w:t>ID de reunión: 895 4712 5968</w:t>
            </w:r>
            <w:r w:rsidRPr="00C95CD5">
              <w:rPr>
                <w:rFonts w:ascii="Arial" w:hAnsi="Arial" w:cs="Arial"/>
                <w:sz w:val="20"/>
                <w:szCs w:val="20"/>
              </w:rPr>
              <w:br/>
              <w:t>Código de acceso: 689096</w:t>
            </w:r>
          </w:p>
        </w:tc>
      </w:tr>
      <w:tr w:rsidR="00FF246D" w:rsidRPr="009B52E4" w14:paraId="031C0F54" w14:textId="77777777" w:rsidTr="00E353C9">
        <w:trPr>
          <w:trHeight w:val="253"/>
        </w:trPr>
        <w:tc>
          <w:tcPr>
            <w:tcW w:w="893" w:type="dxa"/>
            <w:shd w:val="clear" w:color="auto" w:fill="auto"/>
            <w:vAlign w:val="center"/>
          </w:tcPr>
          <w:p w14:paraId="22D508CA" w14:textId="690E4D46" w:rsidR="00FF246D" w:rsidRPr="00E353C9" w:rsidRDefault="00CF32AA" w:rsidP="00FF246D">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61BEEC79" w14:textId="77777777" w:rsidR="00FF246D" w:rsidRPr="00E353C9" w:rsidRDefault="00FF246D" w:rsidP="00FF246D">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379E7B87" w:rsidR="00FF246D" w:rsidRPr="00E353C9" w:rsidRDefault="001A6B0C" w:rsidP="00FF246D">
            <w:pPr>
              <w:jc w:val="center"/>
              <w:rPr>
                <w:rFonts w:ascii="Arial" w:hAnsi="Arial" w:cs="Arial"/>
                <w:sz w:val="20"/>
                <w:szCs w:val="20"/>
              </w:rPr>
            </w:pPr>
            <w:r>
              <w:rPr>
                <w:rFonts w:ascii="Arial" w:hAnsi="Arial" w:cs="Arial"/>
                <w:sz w:val="20"/>
                <w:szCs w:val="20"/>
              </w:rPr>
              <w:t>20</w:t>
            </w:r>
            <w:r w:rsidR="00FF246D">
              <w:rPr>
                <w:rFonts w:ascii="Arial" w:hAnsi="Arial" w:cs="Arial"/>
                <w:sz w:val="20"/>
                <w:szCs w:val="20"/>
              </w:rPr>
              <w:t>/</w:t>
            </w:r>
            <w:r>
              <w:rPr>
                <w:rFonts w:ascii="Arial" w:hAnsi="Arial" w:cs="Arial"/>
                <w:sz w:val="20"/>
                <w:szCs w:val="20"/>
              </w:rPr>
              <w:t>12</w:t>
            </w:r>
            <w:r w:rsidR="00FF246D">
              <w:rPr>
                <w:rFonts w:ascii="Arial" w:hAnsi="Arial" w:cs="Arial"/>
                <w:sz w:val="20"/>
                <w:szCs w:val="20"/>
              </w:rPr>
              <w:t>/2024</w:t>
            </w:r>
          </w:p>
        </w:tc>
        <w:tc>
          <w:tcPr>
            <w:tcW w:w="3119" w:type="dxa"/>
            <w:shd w:val="clear" w:color="auto" w:fill="auto"/>
            <w:vAlign w:val="center"/>
          </w:tcPr>
          <w:p w14:paraId="557BA2A9" w14:textId="09C04E27" w:rsidR="00FF246D" w:rsidRPr="00E353C9" w:rsidRDefault="00FF246D" w:rsidP="00FF246D">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201F827A" w14:textId="77777777" w:rsidR="0084268D" w:rsidRPr="009B52E4" w:rsidRDefault="0084268D" w:rsidP="003575D2">
      <w:pPr>
        <w:rPr>
          <w:rFonts w:ascii="Arial" w:hAnsi="Arial" w:cs="Arial"/>
          <w:sz w:val="20"/>
          <w:szCs w:val="20"/>
        </w:rPr>
      </w:pPr>
    </w:p>
    <w:p w14:paraId="7E8B4842" w14:textId="35FACC7D" w:rsidR="00E353C9" w:rsidRDefault="00512DAE" w:rsidP="00C37F94">
      <w:pPr>
        <w:pStyle w:val="Prrafodelista"/>
        <w:numPr>
          <w:ilvl w:val="0"/>
          <w:numId w:val="1"/>
        </w:numPr>
        <w:ind w:left="426" w:hanging="426"/>
        <w:rPr>
          <w:rFonts w:ascii="Arial" w:hAnsi="Arial" w:cs="Arial"/>
          <w:sz w:val="20"/>
          <w:szCs w:val="20"/>
        </w:rPr>
      </w:pPr>
      <w:r>
        <w:rPr>
          <w:rFonts w:ascii="Arial" w:hAnsi="Arial" w:cs="Arial"/>
          <w:b/>
          <w:sz w:val="20"/>
          <w:szCs w:val="20"/>
          <w:u w:val="single"/>
        </w:rPr>
        <w:t xml:space="preserve">FORMA DE </w:t>
      </w:r>
      <w:r w:rsidR="001F086A" w:rsidRPr="009B52E4">
        <w:rPr>
          <w:rFonts w:ascii="Arial" w:hAnsi="Arial" w:cs="Arial"/>
          <w:b/>
          <w:sz w:val="20"/>
          <w:szCs w:val="20"/>
          <w:u w:val="single"/>
        </w:rPr>
        <w:t>PAGO</w:t>
      </w:r>
      <w:r w:rsidR="003575D2" w:rsidRPr="009B52E4">
        <w:rPr>
          <w:rFonts w:ascii="Arial" w:hAnsi="Arial" w:cs="Arial"/>
          <w:sz w:val="20"/>
          <w:szCs w:val="20"/>
        </w:rPr>
        <w:t>:</w:t>
      </w:r>
    </w:p>
    <w:p w14:paraId="636A7EF9" w14:textId="77777777" w:rsidR="00547E51" w:rsidRDefault="00547E51" w:rsidP="00547E51">
      <w:pPr>
        <w:pStyle w:val="Prrafodelista"/>
        <w:ind w:left="426"/>
        <w:rPr>
          <w:rFonts w:ascii="Arial" w:hAnsi="Arial" w:cs="Arial"/>
          <w:sz w:val="20"/>
          <w:szCs w:val="20"/>
        </w:rPr>
      </w:pPr>
    </w:p>
    <w:p w14:paraId="2A1E4E3A" w14:textId="75AE05BF"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productos entregados se </w:t>
      </w:r>
      <w:r w:rsidR="00F37611" w:rsidRPr="00C95CD5">
        <w:rPr>
          <w:rFonts w:ascii="Arial" w:hAnsi="Arial" w:cs="Arial"/>
          <w:sz w:val="20"/>
          <w:szCs w:val="20"/>
        </w:rPr>
        <w:t xml:space="preserve">efectuará previa entrega </w:t>
      </w:r>
      <w:r w:rsidR="00547E51" w:rsidRPr="00C95CD5">
        <w:rPr>
          <w:rFonts w:ascii="Arial" w:hAnsi="Arial" w:cs="Arial"/>
          <w:sz w:val="20"/>
          <w:szCs w:val="20"/>
        </w:rPr>
        <w:t xml:space="preserve">y aprobación </w:t>
      </w:r>
      <w:r w:rsidR="00F37611" w:rsidRPr="00C95CD5">
        <w:rPr>
          <w:rFonts w:ascii="Arial" w:hAnsi="Arial" w:cs="Arial"/>
          <w:sz w:val="20"/>
          <w:szCs w:val="20"/>
        </w:rPr>
        <w:t xml:space="preserve">de informe, nota fiscal </w:t>
      </w:r>
      <w:r w:rsidR="00E353C9" w:rsidRPr="00C95CD5">
        <w:rPr>
          <w:rFonts w:ascii="Arial" w:hAnsi="Arial" w:cs="Arial"/>
          <w:sz w:val="20"/>
          <w:szCs w:val="20"/>
        </w:rPr>
        <w:t>o</w:t>
      </w:r>
      <w:r w:rsidR="00F37611" w:rsidRPr="00C95CD5">
        <w:rPr>
          <w:rFonts w:ascii="Arial" w:hAnsi="Arial" w:cs="Arial"/>
          <w:sz w:val="20"/>
          <w:szCs w:val="20"/>
        </w:rPr>
        <w:t xml:space="preserve"> documento equivalente</w:t>
      </w:r>
      <w:r w:rsidR="00547E51" w:rsidRPr="00C95CD5">
        <w:rPr>
          <w:rFonts w:ascii="Arial" w:hAnsi="Arial" w:cs="Arial"/>
          <w:sz w:val="20"/>
          <w:szCs w:val="20"/>
        </w:rPr>
        <w:t>, a conformidad</w:t>
      </w:r>
      <w:r w:rsidR="00485AF9" w:rsidRPr="00C95CD5">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283C81A7" w:rsidR="001A6BA1" w:rsidRPr="009B52E4" w:rsidRDefault="00AF58DE" w:rsidP="00547E51">
      <w:pPr>
        <w:ind w:firstLine="426"/>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2</w:t>
      </w:r>
      <w:r w:rsidR="001A6B0C">
        <w:rPr>
          <w:rFonts w:ascii="Arial" w:hAnsi="Arial" w:cs="Arial"/>
          <w:sz w:val="20"/>
          <w:szCs w:val="20"/>
        </w:rPr>
        <w:t>117018</w:t>
      </w:r>
      <w:r w:rsidR="00E353C9" w:rsidRPr="00E353C9">
        <w:rPr>
          <w:rFonts w:ascii="Arial" w:hAnsi="Arial" w:cs="Arial"/>
          <w:sz w:val="20"/>
          <w:szCs w:val="20"/>
        </w:rPr>
        <w:t xml:space="preserve"> </w:t>
      </w:r>
      <w:r w:rsidR="00E353C9">
        <w:rPr>
          <w:rFonts w:ascii="Arial" w:hAnsi="Arial" w:cs="Arial"/>
          <w:sz w:val="20"/>
          <w:szCs w:val="20"/>
        </w:rPr>
        <w:t>I</w:t>
      </w:r>
      <w:r w:rsidR="00E353C9" w:rsidRPr="00E353C9">
        <w:rPr>
          <w:rFonts w:ascii="Arial" w:hAnsi="Arial" w:cs="Arial"/>
          <w:sz w:val="20"/>
          <w:szCs w:val="20"/>
        </w:rPr>
        <w:t>nt</w:t>
      </w:r>
      <w:r w:rsidR="00E353C9">
        <w:rPr>
          <w:rFonts w:ascii="Arial" w:hAnsi="Arial" w:cs="Arial"/>
          <w:sz w:val="20"/>
          <w:szCs w:val="20"/>
        </w:rPr>
        <w:t>.</w:t>
      </w:r>
      <w:r w:rsidR="00E353C9" w:rsidRPr="00E353C9">
        <w:rPr>
          <w:rFonts w:ascii="Arial" w:hAnsi="Arial" w:cs="Arial"/>
          <w:sz w:val="20"/>
          <w:szCs w:val="20"/>
        </w:rPr>
        <w:t xml:space="preserve"> 11</w:t>
      </w:r>
      <w:r w:rsidR="001A6B0C">
        <w:rPr>
          <w:rFonts w:ascii="Arial" w:hAnsi="Arial" w:cs="Arial"/>
          <w:sz w:val="20"/>
          <w:szCs w:val="20"/>
        </w:rPr>
        <w:t>09</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54ADEEC6" w:rsidR="001F086A" w:rsidRDefault="00E62A3E" w:rsidP="00547E51">
      <w:pPr>
        <w:ind w:firstLine="426"/>
        <w:rPr>
          <w:rFonts w:ascii="Arial" w:hAnsi="Arial" w:cs="Arial"/>
          <w:sz w:val="20"/>
          <w:szCs w:val="20"/>
        </w:rPr>
      </w:pPr>
      <w:r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1A6B0C">
        <w:rPr>
          <w:rFonts w:ascii="Arial" w:hAnsi="Arial" w:cs="Arial"/>
          <w:sz w:val="20"/>
          <w:szCs w:val="20"/>
        </w:rPr>
        <w:t>diciembre</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727CF6">
      <w:headerReference w:type="default" r:id="rId9"/>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5516E" w14:textId="77777777" w:rsidR="001C4920" w:rsidRDefault="001C4920" w:rsidP="003518DA">
      <w:r>
        <w:separator/>
      </w:r>
    </w:p>
  </w:endnote>
  <w:endnote w:type="continuationSeparator" w:id="0">
    <w:p w14:paraId="58A94EFD" w14:textId="77777777" w:rsidR="001C4920" w:rsidRDefault="001C4920"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CFF8A" w14:textId="77777777" w:rsidR="001C4920" w:rsidRDefault="001C4920" w:rsidP="003518DA">
      <w:r>
        <w:separator/>
      </w:r>
    </w:p>
  </w:footnote>
  <w:footnote w:type="continuationSeparator" w:id="0">
    <w:p w14:paraId="58B0671E" w14:textId="77777777" w:rsidR="001C4920" w:rsidRDefault="001C4920"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0" w:hanging="360"/>
      </w:pPr>
      <w:rPr>
        <w:rFonts w:hint="default"/>
        <w:b/>
      </w:rPr>
    </w:lvl>
    <w:lvl w:ilvl="1">
      <w:start w:val="1"/>
      <w:numFmt w:val="decimal"/>
      <w:lvlText w:val="%1.%2"/>
      <w:lvlJc w:val="left"/>
      <w:pPr>
        <w:ind w:left="1844" w:hanging="360"/>
      </w:pPr>
      <w:rPr>
        <w:rFonts w:hint="default"/>
        <w:b/>
      </w:rPr>
    </w:lvl>
    <w:lvl w:ilvl="2">
      <w:start w:val="1"/>
      <w:numFmt w:val="decimal"/>
      <w:lvlText w:val="%1.%2.%3"/>
      <w:lvlJc w:val="left"/>
      <w:pPr>
        <w:ind w:left="360" w:hanging="720"/>
      </w:pPr>
      <w:rPr>
        <w:rFonts w:hint="default"/>
        <w:b/>
      </w:rPr>
    </w:lvl>
    <w:lvl w:ilvl="3">
      <w:start w:val="1"/>
      <w:numFmt w:val="decimal"/>
      <w:lvlText w:val="%1.%2.%3.%4"/>
      <w:lvlJc w:val="left"/>
      <w:pPr>
        <w:ind w:left="360" w:hanging="720"/>
      </w:pPr>
      <w:rPr>
        <w:rFonts w:hint="default"/>
        <w:b/>
      </w:rPr>
    </w:lvl>
    <w:lvl w:ilvl="4">
      <w:start w:val="1"/>
      <w:numFmt w:val="decimal"/>
      <w:lvlText w:val="%1.%2.%3.%4.%5"/>
      <w:lvlJc w:val="left"/>
      <w:pPr>
        <w:ind w:left="720" w:hanging="1080"/>
      </w:pPr>
      <w:rPr>
        <w:rFonts w:hint="default"/>
        <w:b/>
      </w:rPr>
    </w:lvl>
    <w:lvl w:ilvl="5">
      <w:start w:val="1"/>
      <w:numFmt w:val="decimal"/>
      <w:lvlText w:val="%1.%2.%3.%4.%5.%6"/>
      <w:lvlJc w:val="left"/>
      <w:pPr>
        <w:ind w:left="720" w:hanging="1080"/>
      </w:pPr>
      <w:rPr>
        <w:rFonts w:hint="default"/>
        <w:b/>
      </w:rPr>
    </w:lvl>
    <w:lvl w:ilvl="6">
      <w:start w:val="1"/>
      <w:numFmt w:val="decimal"/>
      <w:lvlText w:val="%1.%2.%3.%4.%5.%6.%7"/>
      <w:lvlJc w:val="left"/>
      <w:pPr>
        <w:ind w:left="1080" w:hanging="1440"/>
      </w:pPr>
      <w:rPr>
        <w:rFonts w:hint="default"/>
        <w:b/>
      </w:rPr>
    </w:lvl>
    <w:lvl w:ilvl="7">
      <w:start w:val="1"/>
      <w:numFmt w:val="decimal"/>
      <w:lvlText w:val="%1.%2.%3.%4.%5.%6.%7.%8"/>
      <w:lvlJc w:val="left"/>
      <w:pPr>
        <w:ind w:left="1080" w:hanging="1440"/>
      </w:pPr>
      <w:rPr>
        <w:rFonts w:hint="default"/>
        <w:b/>
      </w:rPr>
    </w:lvl>
    <w:lvl w:ilvl="8">
      <w:start w:val="1"/>
      <w:numFmt w:val="decimal"/>
      <w:lvlText w:val="%1.%2.%3.%4.%5.%6.%7.%8.%9"/>
      <w:lvlJc w:val="left"/>
      <w:pPr>
        <w:ind w:left="1080" w:hanging="1440"/>
      </w:pPr>
      <w:rPr>
        <w:rFonts w:hint="default"/>
        <w:b/>
      </w:rPr>
    </w:lvl>
  </w:abstractNum>
  <w:abstractNum w:abstractNumId="1" w15:restartNumberingAfterBreak="0">
    <w:nsid w:val="0FF71B64"/>
    <w:multiLevelType w:val="hybridMultilevel"/>
    <w:tmpl w:val="91CA68C2"/>
    <w:lvl w:ilvl="0" w:tplc="77300596">
      <w:start w:val="4"/>
      <w:numFmt w:val="decimal"/>
      <w:lvlText w:val="%1."/>
      <w:lvlJc w:val="left"/>
      <w:pPr>
        <w:ind w:left="720" w:hanging="360"/>
      </w:pPr>
      <w:rPr>
        <w:rFonts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4406023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736437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16BC"/>
    <w:rsid w:val="00021572"/>
    <w:rsid w:val="00034254"/>
    <w:rsid w:val="000368E6"/>
    <w:rsid w:val="00053AB7"/>
    <w:rsid w:val="000667F7"/>
    <w:rsid w:val="00086B8B"/>
    <w:rsid w:val="000A665F"/>
    <w:rsid w:val="000A7CA5"/>
    <w:rsid w:val="000B3DE8"/>
    <w:rsid w:val="000B5005"/>
    <w:rsid w:val="000C2689"/>
    <w:rsid w:val="000C50E3"/>
    <w:rsid w:val="000C6EE3"/>
    <w:rsid w:val="000C7800"/>
    <w:rsid w:val="000E2B2D"/>
    <w:rsid w:val="000E2BFB"/>
    <w:rsid w:val="000E759C"/>
    <w:rsid w:val="000F0CF1"/>
    <w:rsid w:val="001009FC"/>
    <w:rsid w:val="00103410"/>
    <w:rsid w:val="001110D9"/>
    <w:rsid w:val="00117DA7"/>
    <w:rsid w:val="00120172"/>
    <w:rsid w:val="00135C7C"/>
    <w:rsid w:val="00155D22"/>
    <w:rsid w:val="00170B1B"/>
    <w:rsid w:val="00186D11"/>
    <w:rsid w:val="001A1E5C"/>
    <w:rsid w:val="001A6B0C"/>
    <w:rsid w:val="001A6BA1"/>
    <w:rsid w:val="001B3752"/>
    <w:rsid w:val="001C1840"/>
    <w:rsid w:val="001C4920"/>
    <w:rsid w:val="001F086A"/>
    <w:rsid w:val="001F6DBC"/>
    <w:rsid w:val="00204734"/>
    <w:rsid w:val="00212A95"/>
    <w:rsid w:val="00212AC4"/>
    <w:rsid w:val="00244C92"/>
    <w:rsid w:val="0024628B"/>
    <w:rsid w:val="00263226"/>
    <w:rsid w:val="0026627A"/>
    <w:rsid w:val="002809FD"/>
    <w:rsid w:val="002834ED"/>
    <w:rsid w:val="00287781"/>
    <w:rsid w:val="00292716"/>
    <w:rsid w:val="00293AFB"/>
    <w:rsid w:val="002D3967"/>
    <w:rsid w:val="002E7A69"/>
    <w:rsid w:val="002F4CD3"/>
    <w:rsid w:val="002F6A29"/>
    <w:rsid w:val="003038B4"/>
    <w:rsid w:val="0031071A"/>
    <w:rsid w:val="0033615C"/>
    <w:rsid w:val="00343443"/>
    <w:rsid w:val="003518DA"/>
    <w:rsid w:val="003575D2"/>
    <w:rsid w:val="00357801"/>
    <w:rsid w:val="00365CBE"/>
    <w:rsid w:val="00370596"/>
    <w:rsid w:val="0037409A"/>
    <w:rsid w:val="003968FF"/>
    <w:rsid w:val="003A31D4"/>
    <w:rsid w:val="003C30DD"/>
    <w:rsid w:val="003C51FE"/>
    <w:rsid w:val="003D5BBE"/>
    <w:rsid w:val="003E5C5A"/>
    <w:rsid w:val="003F161B"/>
    <w:rsid w:val="003F2828"/>
    <w:rsid w:val="00402D1D"/>
    <w:rsid w:val="0040593E"/>
    <w:rsid w:val="0041643C"/>
    <w:rsid w:val="00417F56"/>
    <w:rsid w:val="004260F0"/>
    <w:rsid w:val="004333C0"/>
    <w:rsid w:val="00450389"/>
    <w:rsid w:val="00452E17"/>
    <w:rsid w:val="00457101"/>
    <w:rsid w:val="00480E5A"/>
    <w:rsid w:val="00485AF9"/>
    <w:rsid w:val="004A0761"/>
    <w:rsid w:val="004B0FA3"/>
    <w:rsid w:val="004C08DF"/>
    <w:rsid w:val="004D5ECD"/>
    <w:rsid w:val="004F0358"/>
    <w:rsid w:val="004F05A0"/>
    <w:rsid w:val="004F0C84"/>
    <w:rsid w:val="00512DAE"/>
    <w:rsid w:val="00546C8C"/>
    <w:rsid w:val="00547E51"/>
    <w:rsid w:val="00564C61"/>
    <w:rsid w:val="005651B6"/>
    <w:rsid w:val="005773A2"/>
    <w:rsid w:val="0058407E"/>
    <w:rsid w:val="005A126E"/>
    <w:rsid w:val="005B0F53"/>
    <w:rsid w:val="005C0F70"/>
    <w:rsid w:val="005C2BE5"/>
    <w:rsid w:val="005C77EE"/>
    <w:rsid w:val="005D411C"/>
    <w:rsid w:val="00602E40"/>
    <w:rsid w:val="00613639"/>
    <w:rsid w:val="00626CFB"/>
    <w:rsid w:val="00641922"/>
    <w:rsid w:val="006423EF"/>
    <w:rsid w:val="00650F9D"/>
    <w:rsid w:val="00656749"/>
    <w:rsid w:val="006712B7"/>
    <w:rsid w:val="00672662"/>
    <w:rsid w:val="006753F5"/>
    <w:rsid w:val="00685B89"/>
    <w:rsid w:val="00687D94"/>
    <w:rsid w:val="0069374F"/>
    <w:rsid w:val="00693927"/>
    <w:rsid w:val="00696A70"/>
    <w:rsid w:val="006A368E"/>
    <w:rsid w:val="006A374A"/>
    <w:rsid w:val="006A4F6C"/>
    <w:rsid w:val="006B12C5"/>
    <w:rsid w:val="006B3560"/>
    <w:rsid w:val="006D352B"/>
    <w:rsid w:val="006D4D9C"/>
    <w:rsid w:val="006E1B2A"/>
    <w:rsid w:val="00712E7A"/>
    <w:rsid w:val="007150F3"/>
    <w:rsid w:val="00715699"/>
    <w:rsid w:val="007259C3"/>
    <w:rsid w:val="00727CF6"/>
    <w:rsid w:val="007421CB"/>
    <w:rsid w:val="00743D1A"/>
    <w:rsid w:val="0075769D"/>
    <w:rsid w:val="00784F87"/>
    <w:rsid w:val="00792825"/>
    <w:rsid w:val="007A1C86"/>
    <w:rsid w:val="007A305F"/>
    <w:rsid w:val="007B0812"/>
    <w:rsid w:val="007B19E4"/>
    <w:rsid w:val="007D17B9"/>
    <w:rsid w:val="007D5A05"/>
    <w:rsid w:val="007F021C"/>
    <w:rsid w:val="0084268D"/>
    <w:rsid w:val="0084304F"/>
    <w:rsid w:val="00891871"/>
    <w:rsid w:val="008A3F78"/>
    <w:rsid w:val="008A652C"/>
    <w:rsid w:val="008B39F2"/>
    <w:rsid w:val="008B5D32"/>
    <w:rsid w:val="008D20D2"/>
    <w:rsid w:val="009159D3"/>
    <w:rsid w:val="00932CE6"/>
    <w:rsid w:val="009330BF"/>
    <w:rsid w:val="0093463C"/>
    <w:rsid w:val="00941C00"/>
    <w:rsid w:val="00952D11"/>
    <w:rsid w:val="00956736"/>
    <w:rsid w:val="00987563"/>
    <w:rsid w:val="0099758D"/>
    <w:rsid w:val="009A03C9"/>
    <w:rsid w:val="009B52E4"/>
    <w:rsid w:val="009B54FE"/>
    <w:rsid w:val="009B6D4C"/>
    <w:rsid w:val="009C2D94"/>
    <w:rsid w:val="009F0BF8"/>
    <w:rsid w:val="009F0D1C"/>
    <w:rsid w:val="00A0489F"/>
    <w:rsid w:val="00A226F2"/>
    <w:rsid w:val="00A27ED7"/>
    <w:rsid w:val="00A36BAB"/>
    <w:rsid w:val="00A53767"/>
    <w:rsid w:val="00A60545"/>
    <w:rsid w:val="00A6753F"/>
    <w:rsid w:val="00A83AEE"/>
    <w:rsid w:val="00AB03DC"/>
    <w:rsid w:val="00AC399D"/>
    <w:rsid w:val="00AD74F7"/>
    <w:rsid w:val="00AF58DE"/>
    <w:rsid w:val="00B00161"/>
    <w:rsid w:val="00B02443"/>
    <w:rsid w:val="00B11C96"/>
    <w:rsid w:val="00B222F0"/>
    <w:rsid w:val="00B32044"/>
    <w:rsid w:val="00B42169"/>
    <w:rsid w:val="00B46AB9"/>
    <w:rsid w:val="00B54902"/>
    <w:rsid w:val="00B55275"/>
    <w:rsid w:val="00B57B22"/>
    <w:rsid w:val="00B60304"/>
    <w:rsid w:val="00B7653D"/>
    <w:rsid w:val="00B77DDB"/>
    <w:rsid w:val="00B90B3F"/>
    <w:rsid w:val="00BA1683"/>
    <w:rsid w:val="00BB0720"/>
    <w:rsid w:val="00BC66DF"/>
    <w:rsid w:val="00BD1184"/>
    <w:rsid w:val="00BF6B38"/>
    <w:rsid w:val="00BF75D3"/>
    <w:rsid w:val="00C1197E"/>
    <w:rsid w:val="00C17C49"/>
    <w:rsid w:val="00C37F94"/>
    <w:rsid w:val="00C402A0"/>
    <w:rsid w:val="00C50F2F"/>
    <w:rsid w:val="00C605D2"/>
    <w:rsid w:val="00C733E7"/>
    <w:rsid w:val="00C76735"/>
    <w:rsid w:val="00C95CD5"/>
    <w:rsid w:val="00CA1C1C"/>
    <w:rsid w:val="00CA732C"/>
    <w:rsid w:val="00CA7415"/>
    <w:rsid w:val="00CC2B37"/>
    <w:rsid w:val="00CD056D"/>
    <w:rsid w:val="00CE2C6D"/>
    <w:rsid w:val="00CF18CB"/>
    <w:rsid w:val="00CF32AA"/>
    <w:rsid w:val="00D1187B"/>
    <w:rsid w:val="00D134D6"/>
    <w:rsid w:val="00D206E8"/>
    <w:rsid w:val="00D41005"/>
    <w:rsid w:val="00D44D4B"/>
    <w:rsid w:val="00D6079F"/>
    <w:rsid w:val="00D62E66"/>
    <w:rsid w:val="00D66344"/>
    <w:rsid w:val="00D720DA"/>
    <w:rsid w:val="00D75B13"/>
    <w:rsid w:val="00D93C84"/>
    <w:rsid w:val="00DA141B"/>
    <w:rsid w:val="00DC0784"/>
    <w:rsid w:val="00DC1BE6"/>
    <w:rsid w:val="00DE203C"/>
    <w:rsid w:val="00DE360B"/>
    <w:rsid w:val="00DF1946"/>
    <w:rsid w:val="00E02C76"/>
    <w:rsid w:val="00E034DB"/>
    <w:rsid w:val="00E1012A"/>
    <w:rsid w:val="00E12A46"/>
    <w:rsid w:val="00E33E28"/>
    <w:rsid w:val="00E353C9"/>
    <w:rsid w:val="00E52A58"/>
    <w:rsid w:val="00E55322"/>
    <w:rsid w:val="00E60ECF"/>
    <w:rsid w:val="00E62A3E"/>
    <w:rsid w:val="00E843FB"/>
    <w:rsid w:val="00E84F8C"/>
    <w:rsid w:val="00EA18CB"/>
    <w:rsid w:val="00EB201B"/>
    <w:rsid w:val="00ED0036"/>
    <w:rsid w:val="00ED7BA0"/>
    <w:rsid w:val="00EE0767"/>
    <w:rsid w:val="00EE19D9"/>
    <w:rsid w:val="00EE3D27"/>
    <w:rsid w:val="00EE7B1F"/>
    <w:rsid w:val="00EF5B58"/>
    <w:rsid w:val="00F06892"/>
    <w:rsid w:val="00F111B8"/>
    <w:rsid w:val="00F23DD5"/>
    <w:rsid w:val="00F37611"/>
    <w:rsid w:val="00F46C14"/>
    <w:rsid w:val="00F64700"/>
    <w:rsid w:val="00F65597"/>
    <w:rsid w:val="00F75457"/>
    <w:rsid w:val="00F93ACA"/>
    <w:rsid w:val="00FA1FEB"/>
    <w:rsid w:val="00FC1C25"/>
    <w:rsid w:val="00FC5F32"/>
    <w:rsid w:val="00FD587F"/>
    <w:rsid w:val="00FD5D0B"/>
    <w:rsid w:val="00FE48AF"/>
    <w:rsid w:val="00FF246D"/>
    <w:rsid w:val="00FF456A"/>
    <w:rsid w:val="00FF59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0F0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41459733">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6459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annina.claros@csbp.com.bo" TargetMode="External"/><Relationship Id="rId3" Type="http://schemas.openxmlformats.org/officeDocument/2006/relationships/settings" Target="settings.xml"/><Relationship Id="rId7" Type="http://schemas.openxmlformats.org/officeDocument/2006/relationships/hyperlink" Target="mailto:giannina.claros@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566</Words>
  <Characters>3116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GIANNINA BREYZKA CLAROS MIRANDA</cp:lastModifiedBy>
  <cp:revision>16</cp:revision>
  <cp:lastPrinted>2024-12-10T15:48:00Z</cp:lastPrinted>
  <dcterms:created xsi:type="dcterms:W3CDTF">2024-07-23T13:06:00Z</dcterms:created>
  <dcterms:modified xsi:type="dcterms:W3CDTF">2024-12-10T15:52:00Z</dcterms:modified>
</cp:coreProperties>
</file>