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0AED7FD4">
                <wp:simplePos x="0" y="0"/>
                <wp:positionH relativeFrom="column">
                  <wp:posOffset>4060190</wp:posOffset>
                </wp:positionH>
                <wp:positionV relativeFrom="paragraph">
                  <wp:posOffset>-417830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49EB5A6"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D86122">
                              <w:rPr>
                                <w:rFonts w:cstheme="minorHAnsi"/>
                                <w:b/>
                                <w:color w:val="000000" w:themeColor="text1"/>
                              </w:rPr>
                              <w:t>ON</w:t>
                            </w:r>
                            <w:r w:rsidR="00B60304" w:rsidRPr="00B60304">
                              <w:rPr>
                                <w:rFonts w:cstheme="minorHAnsi"/>
                                <w:b/>
                                <w:color w:val="000000" w:themeColor="text1"/>
                              </w:rPr>
                              <w:t>-CP</w:t>
                            </w:r>
                            <w:r w:rsidR="00B60304" w:rsidRPr="00D86122">
                              <w:rPr>
                                <w:rFonts w:cstheme="minorHAnsi"/>
                                <w:b/>
                                <w:color w:val="000000" w:themeColor="text1"/>
                              </w:rPr>
                              <w:t>-0</w:t>
                            </w:r>
                            <w:r w:rsidR="00D86122" w:rsidRPr="00D86122">
                              <w:rPr>
                                <w:rFonts w:cstheme="minorHAnsi"/>
                                <w:b/>
                                <w:color w:val="000000" w:themeColor="text1"/>
                              </w:rPr>
                              <w:t>10</w:t>
                            </w:r>
                            <w:r w:rsidR="00AE6265">
                              <w:rPr>
                                <w:rFonts w:cstheme="minorHAnsi"/>
                                <w:b/>
                                <w:color w:val="000000" w:themeColor="text1"/>
                              </w:rPr>
                              <w:t>B</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19.7pt;margin-top:-32.9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Jhf6RbjAAAACwEAAA8AAABkcnMvZG93bnJldi54bWxMj8FOwkAQhu8mvsNmTLwQ2Fqwgdot&#10;ISYIMdFE0IO3pTt0G7uzTXeB+vaOJz3OzJd/vr9YDq4VZ+xD40nB3SQBgVR501Ct4H2/Hs9BhKjJ&#10;6NYTKvjGAMvy+qrQufEXesPzLtaCQyjkWoGNsculDJVFp8PEd0h8O/re6chjX0vT6wuHu1amSZJJ&#10;pxviD1Z3+Gix+tqdnIL1xo5W8vnlo9uG16NLt93TZvSp1O3NsHoAEXGIfzD86rM6lOx08CcyQbQK&#10;sulixqiCcXbPHZhYzJIMxIE3aToFWRbyf4fyBwAA//8DAFBLAQItABQABgAIAAAAIQC2gziS/gAA&#10;AOEBAAATAAAAAAAAAAAAAAAAAAAAAABbQ29udGVudF9UeXBlc10ueG1sUEsBAi0AFAAGAAgAAAAh&#10;ADj9If/WAAAAlAEAAAsAAAAAAAAAAAAAAAAALwEAAF9yZWxzLy5yZWxzUEsBAi0AFAAGAAgAAAAh&#10;AOF2yLqCAgAAaQUAAA4AAAAAAAAAAAAAAAAALgIAAGRycy9lMm9Eb2MueG1sUEsBAi0AFAAGAAgA&#10;AAAhAJhf6RbjAAAACwEAAA8AAAAAAAAAAAAAAAAA3AQAAGRycy9kb3ducmV2LnhtbFBLBQYAAAAA&#10;BAAEAPMAAADsBQAAAAA=&#10;" filled="f" strokecolor="black [3213]" strokeweight="2pt">
                <v:textbox>
                  <w:txbxContent>
                    <w:p w14:paraId="31F7CDA8" w14:textId="449EB5A6"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D86122">
                        <w:rPr>
                          <w:rFonts w:cstheme="minorHAnsi"/>
                          <w:b/>
                          <w:color w:val="000000" w:themeColor="text1"/>
                        </w:rPr>
                        <w:t>ON</w:t>
                      </w:r>
                      <w:r w:rsidR="00B60304" w:rsidRPr="00B60304">
                        <w:rPr>
                          <w:rFonts w:cstheme="minorHAnsi"/>
                          <w:b/>
                          <w:color w:val="000000" w:themeColor="text1"/>
                        </w:rPr>
                        <w:t>-CP</w:t>
                      </w:r>
                      <w:r w:rsidR="00B60304" w:rsidRPr="00D86122">
                        <w:rPr>
                          <w:rFonts w:cstheme="minorHAnsi"/>
                          <w:b/>
                          <w:color w:val="000000" w:themeColor="text1"/>
                        </w:rPr>
                        <w:t>-0</w:t>
                      </w:r>
                      <w:r w:rsidR="00D86122" w:rsidRPr="00D86122">
                        <w:rPr>
                          <w:rFonts w:cstheme="minorHAnsi"/>
                          <w:b/>
                          <w:color w:val="000000" w:themeColor="text1"/>
                        </w:rPr>
                        <w:t>10</w:t>
                      </w:r>
                      <w:r w:rsidR="00AE6265">
                        <w:rPr>
                          <w:rFonts w:cstheme="minorHAnsi"/>
                          <w:b/>
                          <w:color w:val="000000" w:themeColor="text1"/>
                        </w:rPr>
                        <w:t>B</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1439AEE5" w14:textId="4489EFC9" w:rsidR="00ED0036" w:rsidRPr="00B60304" w:rsidRDefault="0069374F" w:rsidP="007150F3">
      <w:pPr>
        <w:jc w:val="center"/>
        <w:rPr>
          <w:rFonts w:ascii="Arial" w:hAnsi="Arial" w:cs="Arial"/>
          <w:b/>
          <w:color w:val="FF0000"/>
          <w:sz w:val="20"/>
          <w:szCs w:val="20"/>
        </w:rPr>
      </w:pPr>
      <w:bookmarkStart w:id="0" w:name="_Hlk162867906"/>
      <w:bookmarkStart w:id="1" w:name="_Hlk169780400"/>
      <w:r>
        <w:rPr>
          <w:rFonts w:ascii="Arial" w:hAnsi="Arial" w:cs="Arial"/>
          <w:b/>
          <w:sz w:val="20"/>
          <w:szCs w:val="20"/>
        </w:rPr>
        <w:t>C</w:t>
      </w:r>
      <w:r w:rsidR="001009FC">
        <w:rPr>
          <w:rFonts w:ascii="Arial" w:hAnsi="Arial" w:cs="Arial"/>
          <w:b/>
          <w:sz w:val="20"/>
          <w:szCs w:val="20"/>
        </w:rPr>
        <w:t xml:space="preserve">OMPRA </w:t>
      </w:r>
      <w:bookmarkEnd w:id="0"/>
      <w:r w:rsidR="00A61E42">
        <w:rPr>
          <w:rFonts w:ascii="Arial" w:hAnsi="Arial" w:cs="Arial"/>
          <w:b/>
          <w:sz w:val="20"/>
          <w:szCs w:val="20"/>
        </w:rPr>
        <w:t xml:space="preserve">DE </w:t>
      </w:r>
      <w:r w:rsidR="00533F46">
        <w:rPr>
          <w:rFonts w:ascii="Arial" w:hAnsi="Arial" w:cs="Arial"/>
          <w:b/>
          <w:sz w:val="20"/>
          <w:szCs w:val="20"/>
        </w:rPr>
        <w:t>UPS A NIVEL NACIONAL</w:t>
      </w:r>
    </w:p>
    <w:bookmarkEnd w:id="1"/>
    <w:p w14:paraId="03F7367A" w14:textId="1286C937" w:rsidR="001A6BA1" w:rsidRPr="00B60304" w:rsidRDefault="00AE6265" w:rsidP="00417F56">
      <w:pPr>
        <w:jc w:val="center"/>
        <w:rPr>
          <w:rFonts w:ascii="Arial" w:hAnsi="Arial" w:cs="Arial"/>
          <w:b/>
          <w:color w:val="000000" w:themeColor="text1"/>
          <w:sz w:val="20"/>
          <w:szCs w:val="20"/>
        </w:rPr>
      </w:pPr>
      <w:r>
        <w:rPr>
          <w:rFonts w:ascii="Arial" w:hAnsi="Arial" w:cs="Arial"/>
          <w:b/>
          <w:color w:val="000000" w:themeColor="text1"/>
          <w:sz w:val="20"/>
          <w:szCs w:val="20"/>
        </w:rPr>
        <w:t>SEGUNDA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09E85665" w:rsidR="001A6BA1" w:rsidRPr="00383198" w:rsidRDefault="001A6BA1" w:rsidP="00533F46">
      <w:pPr>
        <w:rPr>
          <w:rFonts w:ascii="Arial" w:hAnsi="Arial" w:cs="Arial"/>
          <w:b/>
          <w:color w:val="FF0000"/>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533F46">
        <w:rPr>
          <w:rFonts w:ascii="Arial" w:hAnsi="Arial" w:cs="Arial"/>
          <w:b/>
          <w:sz w:val="20"/>
          <w:szCs w:val="20"/>
        </w:rPr>
        <w:t>COMPRA DE UPS A NIVEL NACIONAL</w:t>
      </w:r>
      <w:r w:rsidR="00383198">
        <w:rPr>
          <w:rFonts w:ascii="Arial" w:hAnsi="Arial" w:cs="Arial"/>
          <w:b/>
          <w:color w:val="FF0000"/>
          <w:sz w:val="20"/>
          <w:szCs w:val="20"/>
        </w:rPr>
        <w:t xml:space="preserve"> </w:t>
      </w:r>
      <w:r w:rsidR="00C402A0" w:rsidRPr="00C402A0">
        <w:rPr>
          <w:rFonts w:ascii="Arial" w:hAnsi="Arial" w:cs="Arial"/>
          <w:b/>
          <w:bCs/>
          <w:sz w:val="20"/>
        </w:rPr>
        <w:t xml:space="preserve">– </w:t>
      </w:r>
      <w:r w:rsidR="00AE6265">
        <w:rPr>
          <w:rFonts w:ascii="Arial" w:hAnsi="Arial" w:cs="Arial"/>
          <w:b/>
          <w:bCs/>
          <w:sz w:val="20"/>
        </w:rPr>
        <w:t>SEGUNDA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1558EBF0"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AE6265" w:rsidRPr="004B3890">
          <w:rPr>
            <w:rStyle w:val="Hipervnculo"/>
            <w:rFonts w:ascii="Arial" w:hAnsi="Arial" w:cs="Arial"/>
            <w:sz w:val="20"/>
            <w:szCs w:val="20"/>
          </w:rPr>
          <w:t>ana.bernal@csbp.com.bo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AE6265">
        <w:rPr>
          <w:rFonts w:ascii="Arial" w:hAnsi="Arial" w:cs="Arial"/>
          <w:sz w:val="20"/>
          <w:szCs w:val="20"/>
        </w:rPr>
        <w:t>6</w:t>
      </w:r>
      <w:r w:rsidR="00B60304">
        <w:rPr>
          <w:rFonts w:ascii="Arial" w:hAnsi="Arial" w:cs="Arial"/>
          <w:sz w:val="20"/>
          <w:szCs w:val="20"/>
        </w:rPr>
        <w:t>:</w:t>
      </w:r>
      <w:r w:rsidR="00F54924">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AE6265">
        <w:rPr>
          <w:rFonts w:ascii="Arial" w:hAnsi="Arial" w:cs="Arial"/>
          <w:b/>
          <w:bCs/>
          <w:sz w:val="20"/>
          <w:szCs w:val="20"/>
        </w:rPr>
        <w:t>jueves 29 de agosto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2FEF2CA9" w14:textId="71D9C908" w:rsidR="00E10048" w:rsidRPr="00E10048" w:rsidRDefault="00E10048" w:rsidP="008668F9">
      <w:pPr>
        <w:ind w:left="851" w:hanging="425"/>
        <w:rPr>
          <w:rFonts w:ascii="Arial" w:hAnsi="Arial" w:cs="Arial"/>
          <w:sz w:val="20"/>
          <w:szCs w:val="20"/>
        </w:rPr>
      </w:pPr>
      <w:r w:rsidRPr="00E10048">
        <w:rPr>
          <w:rFonts w:ascii="Arial" w:hAnsi="Arial" w:cs="Arial"/>
          <w:b/>
          <w:bCs/>
          <w:sz w:val="20"/>
          <w:szCs w:val="20"/>
        </w:rPr>
        <w:t>2.1. FORMULARIO DE PROPUESTA TÉCNICAS:</w:t>
      </w:r>
      <w:r w:rsidRPr="00E10048">
        <w:rPr>
          <w:rFonts w:ascii="Arial" w:hAnsi="Arial" w:cs="Arial"/>
          <w:sz w:val="20"/>
          <w:szCs w:val="20"/>
        </w:rPr>
        <w:t xml:space="preserve"> El proponente debe cumplir con los requisitos de la CSBP. La cotización de la empresa proponente en lo concerniente a las especificaciones técnicas, debe ser presentado en el formulario de propuesta técnica. (Documento adjunto a esta invitación). manifestando expresamente las condiciones de su propuesta con referencia a cada ítem, el presente formulario debe estar debidamente firmado.</w:t>
      </w:r>
    </w:p>
    <w:p w14:paraId="059122B8" w14:textId="77777777" w:rsidR="00E10048" w:rsidRPr="00E10048" w:rsidRDefault="00E10048" w:rsidP="00E10048">
      <w:pPr>
        <w:ind w:left="426"/>
        <w:rPr>
          <w:rFonts w:ascii="Arial" w:hAnsi="Arial" w:cs="Arial"/>
          <w:sz w:val="20"/>
          <w:szCs w:val="20"/>
        </w:rPr>
      </w:pPr>
    </w:p>
    <w:p w14:paraId="0A5D73A0" w14:textId="5677BEB0" w:rsidR="00E10048" w:rsidRDefault="00E10048" w:rsidP="0053189B">
      <w:pPr>
        <w:ind w:left="851" w:hanging="425"/>
        <w:rPr>
          <w:rFonts w:ascii="Arial" w:hAnsi="Arial" w:cs="Arial"/>
          <w:sz w:val="20"/>
          <w:szCs w:val="20"/>
        </w:rPr>
      </w:pPr>
      <w:r w:rsidRPr="00E10048">
        <w:rPr>
          <w:rFonts w:ascii="Arial" w:hAnsi="Arial" w:cs="Arial"/>
          <w:b/>
          <w:bCs/>
          <w:sz w:val="20"/>
          <w:szCs w:val="20"/>
        </w:rPr>
        <w:t>2.2. FORMULARIO DE PROPUESTA ECONÓMICA:</w:t>
      </w:r>
      <w:r w:rsidRPr="00E10048">
        <w:rPr>
          <w:rFonts w:ascii="Arial" w:hAnsi="Arial" w:cs="Arial"/>
          <w:sz w:val="20"/>
          <w:szCs w:val="20"/>
        </w:rPr>
        <w:t xml:space="preserve"> La propuesta económica debe ser presentada en el formulario de propuesta económica. La oferta presentada necesariamente debe estar expresada en moneda nacional (bolivianos) el presente formulario debe estar debidamente firmado.</w:t>
      </w:r>
    </w:p>
    <w:p w14:paraId="5BA59EDF" w14:textId="77777777" w:rsidR="00E10048" w:rsidRPr="00E10048" w:rsidRDefault="00E10048" w:rsidP="00E10048">
      <w:pPr>
        <w:rPr>
          <w:rFonts w:ascii="Arial" w:hAnsi="Arial" w:cs="Arial"/>
          <w:sz w:val="20"/>
          <w:szCs w:val="20"/>
        </w:rPr>
      </w:pPr>
    </w:p>
    <w:p w14:paraId="071D82D4" w14:textId="2637EE38" w:rsidR="0084268D" w:rsidRPr="00740B82" w:rsidRDefault="0084268D" w:rsidP="003968FF">
      <w:pPr>
        <w:pStyle w:val="Prrafodelista"/>
        <w:numPr>
          <w:ilvl w:val="0"/>
          <w:numId w:val="1"/>
        </w:numPr>
        <w:tabs>
          <w:tab w:val="left" w:pos="426"/>
        </w:tabs>
        <w:ind w:hanging="720"/>
        <w:rPr>
          <w:rFonts w:ascii="Arial" w:hAnsi="Arial" w:cs="Arial"/>
          <w:b/>
          <w:sz w:val="20"/>
          <w:szCs w:val="20"/>
          <w:u w:val="single"/>
        </w:rPr>
      </w:pPr>
      <w:r w:rsidRPr="00740B82">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6354241F" w14:textId="37EC516B" w:rsidR="003968FF" w:rsidRDefault="00AE6265" w:rsidP="003968FF">
      <w:pPr>
        <w:tabs>
          <w:tab w:val="left" w:pos="426"/>
        </w:tabs>
        <w:rPr>
          <w:rFonts w:ascii="Arial" w:hAnsi="Arial" w:cs="Arial"/>
          <w:sz w:val="20"/>
          <w:szCs w:val="20"/>
        </w:rPr>
      </w:pPr>
      <w:r>
        <w:rPr>
          <w:rFonts w:ascii="Arial" w:hAnsi="Arial" w:cs="Arial"/>
          <w:sz w:val="20"/>
          <w:szCs w:val="20"/>
        </w:rPr>
        <w:tab/>
        <w:t>De acuerdo a lo estipulado en Especificaciones Técnicas.</w:t>
      </w:r>
    </w:p>
    <w:p w14:paraId="2C1A1258" w14:textId="77777777" w:rsidR="00AE6265" w:rsidRDefault="00AE6265"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74637A1A" w14:textId="15B918B7" w:rsidR="00AE6265" w:rsidRDefault="00AE6265" w:rsidP="00AE6265">
      <w:pPr>
        <w:ind w:left="426"/>
        <w:rPr>
          <w:rFonts w:ascii="Arial" w:eastAsia="Arial" w:hAnsi="Arial" w:cs="Arial"/>
          <w:b/>
        </w:rPr>
      </w:pPr>
      <w:r>
        <w:rPr>
          <w:rFonts w:ascii="Arial" w:eastAsia="Arial" w:hAnsi="Arial" w:cs="Arial"/>
          <w:b/>
        </w:rPr>
        <w:t>Menor Precio</w:t>
      </w:r>
    </w:p>
    <w:p w14:paraId="27501A81" w14:textId="77777777" w:rsidR="00AE6265" w:rsidRDefault="00AE6265" w:rsidP="00AE6265">
      <w:pPr>
        <w:ind w:left="426"/>
        <w:rPr>
          <w:rFonts w:ascii="Arial" w:eastAsia="Arial" w:hAnsi="Arial" w:cs="Arial"/>
        </w:rPr>
      </w:pPr>
    </w:p>
    <w:p w14:paraId="47157F6F" w14:textId="77777777" w:rsidR="00AE6265" w:rsidRDefault="00AE6265" w:rsidP="00AE6265">
      <w:pPr>
        <w:ind w:left="426"/>
        <w:rPr>
          <w:rFonts w:ascii="Arial" w:eastAsia="Arial" w:hAnsi="Arial" w:cs="Arial"/>
        </w:rPr>
      </w:pPr>
      <w:r>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1EC6A47C" w14:textId="77777777" w:rsidR="00AE6265" w:rsidRDefault="00AE6265" w:rsidP="00AE6265">
      <w:pPr>
        <w:ind w:left="426"/>
        <w:rPr>
          <w:rFonts w:ascii="Arial" w:eastAsia="Arial" w:hAnsi="Arial" w:cs="Arial"/>
        </w:rPr>
      </w:pPr>
    </w:p>
    <w:p w14:paraId="45A0F6BF" w14:textId="77777777" w:rsidR="00AE6265" w:rsidRDefault="00AE6265" w:rsidP="00AE6265">
      <w:pPr>
        <w:ind w:left="426"/>
        <w:rPr>
          <w:rFonts w:ascii="Arial" w:eastAsia="Arial" w:hAnsi="Arial" w:cs="Arial"/>
        </w:rPr>
      </w:pPr>
      <w:r>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4B26E516" w14:textId="77777777" w:rsidR="00AE6265" w:rsidRDefault="00AE6265" w:rsidP="00AE6265">
      <w:pPr>
        <w:ind w:left="426"/>
        <w:rPr>
          <w:rFonts w:ascii="Arial" w:eastAsia="Arial" w:hAnsi="Arial" w:cs="Arial"/>
        </w:rPr>
      </w:pPr>
    </w:p>
    <w:p w14:paraId="2E2F65D1" w14:textId="77777777" w:rsidR="00AE6265" w:rsidRDefault="00AE6265" w:rsidP="00AE6265">
      <w:pPr>
        <w:ind w:left="426"/>
        <w:rPr>
          <w:rFonts w:ascii="Arial" w:eastAsia="Arial" w:hAnsi="Arial" w:cs="Arial"/>
        </w:rPr>
      </w:pPr>
      <w:r>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B61E12F" w14:textId="77777777" w:rsidR="00AE6265" w:rsidRDefault="00AE6265" w:rsidP="00AE6265">
      <w:pPr>
        <w:ind w:left="426"/>
        <w:rPr>
          <w:rFonts w:ascii="Arial" w:eastAsia="Arial" w:hAnsi="Arial" w:cs="Arial"/>
        </w:rPr>
      </w:pPr>
    </w:p>
    <w:p w14:paraId="2508B53F" w14:textId="77777777" w:rsidR="00AE6265" w:rsidRDefault="00AE6265" w:rsidP="00AE6265">
      <w:pPr>
        <w:ind w:left="426"/>
        <w:rPr>
          <w:rFonts w:ascii="Arial" w:eastAsia="Arial" w:hAnsi="Arial" w:cs="Arial"/>
        </w:rPr>
      </w:pPr>
      <w:r>
        <w:rPr>
          <w:rFonts w:ascii="Arial" w:eastAsia="Arial" w:hAnsi="Arial" w:cs="Arial"/>
        </w:rPr>
        <w:t>Esta metodología de evaluación debe ser usada preferentemente para la contratación de bienes y servicios.</w:t>
      </w:r>
    </w:p>
    <w:p w14:paraId="25E90809" w14:textId="5A1DFE63" w:rsidR="003575D2" w:rsidRPr="009B52E4" w:rsidRDefault="003575D2" w:rsidP="00AE6265">
      <w:pPr>
        <w:tabs>
          <w:tab w:val="left" w:pos="426"/>
        </w:tabs>
        <w:rPr>
          <w:rFonts w:ascii="Arial" w:hAnsi="Arial" w:cs="Arial"/>
          <w:b/>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5A4EE03F" w:rsid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0702CC9F" w14:textId="77777777" w:rsidR="004D284D" w:rsidRDefault="004D284D" w:rsidP="00E353C9">
      <w:pPr>
        <w:ind w:left="426"/>
        <w:rPr>
          <w:rFonts w:ascii="Arial" w:hAnsi="Arial" w:cs="Arial"/>
          <w:sz w:val="20"/>
          <w:szCs w:val="20"/>
        </w:rPr>
      </w:pPr>
    </w:p>
    <w:p w14:paraId="0DA1BF24" w14:textId="38EF2A52" w:rsidR="00C37F94" w:rsidRPr="00C37F94" w:rsidRDefault="00C37F94" w:rsidP="00C37F94">
      <w:pPr>
        <w:pStyle w:val="Prrafodelista"/>
        <w:numPr>
          <w:ilvl w:val="0"/>
          <w:numId w:val="1"/>
        </w:numPr>
        <w:ind w:left="426" w:hanging="426"/>
        <w:rPr>
          <w:rFonts w:ascii="Arial" w:hAnsi="Arial" w:cs="Arial"/>
          <w:sz w:val="20"/>
          <w:szCs w:val="20"/>
          <w:u w:val="single"/>
        </w:rPr>
      </w:pPr>
      <w:r w:rsidRPr="00C37F94">
        <w:rPr>
          <w:rFonts w:ascii="Arial" w:hAnsi="Arial" w:cs="Arial"/>
          <w:b/>
          <w:sz w:val="20"/>
          <w:szCs w:val="20"/>
          <w:u w:val="single"/>
        </w:rPr>
        <w:lastRenderedPageBreak/>
        <w:t xml:space="preserve">FORMA DE PAGO: </w:t>
      </w:r>
    </w:p>
    <w:p w14:paraId="112E726A" w14:textId="77777777" w:rsidR="00C37F94" w:rsidRPr="00C37F94" w:rsidRDefault="00C37F94" w:rsidP="00C37F94">
      <w:pPr>
        <w:pStyle w:val="Prrafodelista"/>
        <w:ind w:left="426"/>
        <w:rPr>
          <w:rFonts w:ascii="Arial" w:hAnsi="Arial" w:cs="Arial"/>
          <w:b/>
          <w:sz w:val="20"/>
          <w:szCs w:val="20"/>
        </w:rPr>
      </w:pPr>
    </w:p>
    <w:p w14:paraId="3DE81809" w14:textId="5B458D88" w:rsidR="00C37F94" w:rsidRDefault="00C37F94" w:rsidP="00C37F94">
      <w:pPr>
        <w:pStyle w:val="Prrafodelista"/>
        <w:ind w:left="426"/>
        <w:rPr>
          <w:rFonts w:ascii="Arial" w:hAnsi="Arial" w:cs="Arial"/>
          <w:sz w:val="20"/>
          <w:szCs w:val="20"/>
        </w:rPr>
      </w:pPr>
      <w:r>
        <w:rPr>
          <w:rFonts w:ascii="Arial" w:hAnsi="Arial" w:cs="Arial"/>
          <w:sz w:val="20"/>
          <w:szCs w:val="20"/>
        </w:rPr>
        <w:t xml:space="preserve">La cancelación por los productos entregados se efectuará </w:t>
      </w:r>
      <w:r w:rsidR="00302B31">
        <w:rPr>
          <w:rFonts w:ascii="Arial" w:hAnsi="Arial" w:cs="Arial"/>
          <w:sz w:val="20"/>
          <w:szCs w:val="20"/>
        </w:rPr>
        <w:t>una vez realizada la recepción de lo adjudicado</w:t>
      </w:r>
      <w:r>
        <w:rPr>
          <w:rFonts w:ascii="Arial" w:hAnsi="Arial" w:cs="Arial"/>
          <w:sz w:val="20"/>
          <w:szCs w:val="20"/>
        </w:rPr>
        <w:t>, recepción de la factura, nota fiscal o documento equivalente, en nuestros almacenes</w:t>
      </w:r>
      <w:r w:rsidR="00302B31">
        <w:rPr>
          <w:rFonts w:ascii="Arial" w:hAnsi="Arial" w:cs="Arial"/>
          <w:sz w:val="20"/>
          <w:szCs w:val="20"/>
        </w:rPr>
        <w:t xml:space="preserve"> y conformidad emitida por la Comisión de </w:t>
      </w:r>
      <w:r w:rsidR="00056562">
        <w:rPr>
          <w:rFonts w:ascii="Arial" w:hAnsi="Arial" w:cs="Arial"/>
          <w:sz w:val="20"/>
          <w:szCs w:val="20"/>
        </w:rPr>
        <w:t>Recepción</w:t>
      </w:r>
      <w:r>
        <w:rPr>
          <w:rFonts w:ascii="Arial" w:hAnsi="Arial" w:cs="Arial"/>
          <w:sz w:val="20"/>
          <w:szCs w:val="20"/>
        </w:rPr>
        <w:t>.</w:t>
      </w:r>
    </w:p>
    <w:p w14:paraId="0FB47059" w14:textId="77777777" w:rsidR="00BA3E96" w:rsidRDefault="00BA3E96" w:rsidP="00C37F94">
      <w:pPr>
        <w:pStyle w:val="Prrafodelista"/>
        <w:ind w:left="426"/>
        <w:rPr>
          <w:rFonts w:ascii="Arial" w:hAnsi="Arial" w:cs="Arial"/>
          <w:sz w:val="20"/>
          <w:szCs w:val="20"/>
        </w:rPr>
      </w:pPr>
    </w:p>
    <w:p w14:paraId="05219DD9" w14:textId="77777777" w:rsidR="00E353C9" w:rsidRPr="00E353C9" w:rsidRDefault="0084268D" w:rsidP="00C37F94">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486943A6"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865AAA">
        <w:rPr>
          <w:rFonts w:ascii="Arial" w:hAnsi="Arial" w:cs="Arial"/>
          <w:sz w:val="20"/>
          <w:szCs w:val="20"/>
        </w:rPr>
        <w:t>1</w:t>
      </w:r>
      <w:r w:rsidRPr="00296EAB">
        <w:rPr>
          <w:rFonts w:ascii="Arial" w:hAnsi="Arial" w:cs="Arial"/>
          <w:sz w:val="20"/>
          <w:szCs w:val="20"/>
        </w:rPr>
        <w:t xml:space="preserve">% del monto total del Contrato o OC/S 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o OC/S,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42BBEAB4" w14:textId="77777777" w:rsidR="00AC2C0C" w:rsidRDefault="00AC2C0C" w:rsidP="00E353C9">
      <w:pPr>
        <w:pStyle w:val="Prrafodelista"/>
        <w:ind w:left="426"/>
        <w:rPr>
          <w:rFonts w:ascii="Arial" w:hAnsi="Arial" w:cs="Arial"/>
          <w:color w:val="000000" w:themeColor="text1"/>
          <w:sz w:val="20"/>
          <w:szCs w:val="20"/>
        </w:rPr>
      </w:pPr>
    </w:p>
    <w:p w14:paraId="10EDC8E5" w14:textId="1ACFB73A" w:rsidR="00C37F94" w:rsidRPr="00C37F94" w:rsidRDefault="00C37F94" w:rsidP="00C37F94">
      <w:pPr>
        <w:pStyle w:val="Prrafodelista"/>
        <w:numPr>
          <w:ilvl w:val="0"/>
          <w:numId w:val="1"/>
        </w:numPr>
        <w:ind w:left="426" w:hanging="426"/>
        <w:rPr>
          <w:rFonts w:ascii="Arial" w:hAnsi="Arial" w:cs="Arial"/>
          <w:sz w:val="20"/>
          <w:szCs w:val="20"/>
        </w:rPr>
      </w:pPr>
      <w:r w:rsidRPr="00C37F94">
        <w:rPr>
          <w:rFonts w:ascii="Arial" w:hAnsi="Arial" w:cs="Arial"/>
          <w:b/>
          <w:bCs/>
          <w:sz w:val="20"/>
          <w:szCs w:val="20"/>
          <w:u w:val="single"/>
        </w:rPr>
        <w:t>SUPERVI</w:t>
      </w:r>
      <w:r w:rsidR="00AC2C0C">
        <w:rPr>
          <w:rFonts w:ascii="Arial" w:hAnsi="Arial" w:cs="Arial"/>
          <w:b/>
          <w:bCs/>
          <w:sz w:val="20"/>
          <w:szCs w:val="20"/>
          <w:u w:val="single"/>
        </w:rPr>
        <w:t>S</w:t>
      </w:r>
      <w:r w:rsidRPr="00C37F94">
        <w:rPr>
          <w:rFonts w:ascii="Arial" w:hAnsi="Arial" w:cs="Arial"/>
          <w:b/>
          <w:bCs/>
          <w:sz w:val="20"/>
          <w:szCs w:val="20"/>
          <w:u w:val="single"/>
        </w:rPr>
        <w:t xml:space="preserve">ION DE LA RECEPCION: </w:t>
      </w:r>
    </w:p>
    <w:p w14:paraId="0D40B86F" w14:textId="77777777" w:rsidR="00C37F94" w:rsidRDefault="00C37F94" w:rsidP="00C37F94">
      <w:pPr>
        <w:pStyle w:val="Prrafodelista"/>
        <w:ind w:left="426"/>
        <w:rPr>
          <w:rFonts w:ascii="Arial" w:hAnsi="Arial" w:cs="Arial"/>
          <w:b/>
          <w:bCs/>
          <w:sz w:val="20"/>
          <w:szCs w:val="20"/>
          <w:u w:val="single"/>
        </w:rPr>
      </w:pPr>
    </w:p>
    <w:p w14:paraId="06F0397E" w14:textId="0A187166" w:rsidR="00C37F94" w:rsidRPr="00296EAB" w:rsidRDefault="00C37F94" w:rsidP="00C37F94">
      <w:pPr>
        <w:pStyle w:val="Prrafodelista"/>
        <w:ind w:left="426"/>
        <w:rPr>
          <w:rFonts w:ascii="Arial" w:hAnsi="Arial" w:cs="Arial"/>
          <w:sz w:val="20"/>
          <w:szCs w:val="20"/>
        </w:rPr>
      </w:pPr>
      <w:r w:rsidRPr="00296EAB">
        <w:rPr>
          <w:rFonts w:ascii="Arial" w:hAnsi="Arial" w:cs="Arial"/>
          <w:sz w:val="20"/>
          <w:szCs w:val="20"/>
        </w:rPr>
        <w:t>La recepción de</w:t>
      </w:r>
      <w:r w:rsidR="00A42F24">
        <w:rPr>
          <w:rFonts w:ascii="Arial" w:hAnsi="Arial" w:cs="Arial"/>
          <w:sz w:val="20"/>
          <w:szCs w:val="20"/>
        </w:rPr>
        <w:t xml:space="preserve"> </w:t>
      </w:r>
      <w:r w:rsidRPr="00296EAB">
        <w:rPr>
          <w:rFonts w:ascii="Arial" w:hAnsi="Arial" w:cs="Arial"/>
          <w:sz w:val="20"/>
          <w:szCs w:val="20"/>
        </w:rPr>
        <w:t>l</w:t>
      </w:r>
      <w:r w:rsidR="00A42F24">
        <w:rPr>
          <w:rFonts w:ascii="Arial" w:hAnsi="Arial" w:cs="Arial"/>
          <w:sz w:val="20"/>
          <w:szCs w:val="20"/>
        </w:rPr>
        <w:t>o</w:t>
      </w:r>
      <w:r w:rsidRPr="00296EAB">
        <w:rPr>
          <w:rFonts w:ascii="Arial" w:hAnsi="Arial" w:cs="Arial"/>
          <w:sz w:val="20"/>
          <w:szCs w:val="20"/>
        </w:rPr>
        <w:t xml:space="preserve"> </w:t>
      </w:r>
      <w:r w:rsidR="00A42F24">
        <w:rPr>
          <w:rFonts w:ascii="Arial" w:hAnsi="Arial" w:cs="Arial"/>
          <w:sz w:val="20"/>
          <w:szCs w:val="20"/>
        </w:rPr>
        <w:t>adjudicado</w:t>
      </w:r>
      <w:r w:rsidRPr="00296EAB">
        <w:rPr>
          <w:rFonts w:ascii="Arial" w:hAnsi="Arial" w:cs="Arial"/>
          <w:sz w:val="20"/>
          <w:szCs w:val="20"/>
        </w:rPr>
        <w:t xml:space="preserve"> será supervisada por la comisión de recepción, los mismos deben verificar el cumplimiento de las Especificaciones Técnicas.</w:t>
      </w:r>
    </w:p>
    <w:p w14:paraId="59A458C1" w14:textId="77777777" w:rsidR="00C37F94" w:rsidRPr="00E353C9" w:rsidRDefault="00C37F94" w:rsidP="00E353C9">
      <w:pPr>
        <w:pStyle w:val="Prrafodelista"/>
        <w:ind w:left="426"/>
        <w:rPr>
          <w:rFonts w:ascii="Arial" w:hAnsi="Arial" w:cs="Arial"/>
          <w:b/>
          <w:color w:val="000000" w:themeColor="text1"/>
          <w:sz w:val="20"/>
          <w:szCs w:val="20"/>
          <w:u w:val="single"/>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2504"/>
        <w:gridCol w:w="1134"/>
        <w:gridCol w:w="1134"/>
        <w:gridCol w:w="3682"/>
      </w:tblGrid>
      <w:tr w:rsidR="00AE6265" w:rsidRPr="00967734" w14:paraId="6FFB15A8" w14:textId="77777777" w:rsidTr="00AE6265">
        <w:trPr>
          <w:trHeight w:val="184"/>
        </w:trPr>
        <w:tc>
          <w:tcPr>
            <w:tcW w:w="472" w:type="dxa"/>
            <w:shd w:val="clear" w:color="auto" w:fill="D9D9D9"/>
            <w:vAlign w:val="center"/>
          </w:tcPr>
          <w:p w14:paraId="2CF807EB"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N°</w:t>
            </w:r>
          </w:p>
        </w:tc>
        <w:tc>
          <w:tcPr>
            <w:tcW w:w="2504" w:type="dxa"/>
            <w:shd w:val="clear" w:color="auto" w:fill="D9D9D9"/>
            <w:vAlign w:val="center"/>
          </w:tcPr>
          <w:p w14:paraId="425484D5" w14:textId="77777777" w:rsidR="00AE6265" w:rsidRPr="00967734" w:rsidRDefault="00AE6265" w:rsidP="00F60762">
            <w:pPr>
              <w:jc w:val="center"/>
              <w:rPr>
                <w:rFonts w:ascii="Arial" w:hAnsi="Arial" w:cs="Arial"/>
                <w:b/>
                <w:sz w:val="18"/>
                <w:szCs w:val="18"/>
              </w:rPr>
            </w:pPr>
            <w:r w:rsidRPr="00967734">
              <w:rPr>
                <w:rFonts w:ascii="Arial" w:hAnsi="Arial" w:cs="Arial"/>
                <w:b/>
                <w:sz w:val="18"/>
                <w:szCs w:val="18"/>
              </w:rPr>
              <w:t>ACTIVIDAD</w:t>
            </w:r>
          </w:p>
        </w:tc>
        <w:tc>
          <w:tcPr>
            <w:tcW w:w="1134" w:type="dxa"/>
            <w:shd w:val="clear" w:color="auto" w:fill="D9D9D9"/>
            <w:vAlign w:val="center"/>
          </w:tcPr>
          <w:p w14:paraId="3F78BDA4" w14:textId="77777777" w:rsidR="00AE6265" w:rsidRPr="00967734" w:rsidRDefault="00AE6265" w:rsidP="00F60762">
            <w:pPr>
              <w:jc w:val="center"/>
              <w:rPr>
                <w:rFonts w:ascii="Arial" w:hAnsi="Arial" w:cs="Arial"/>
                <w:b/>
                <w:sz w:val="18"/>
                <w:szCs w:val="18"/>
              </w:rPr>
            </w:pPr>
            <w:r w:rsidRPr="00967734">
              <w:rPr>
                <w:rFonts w:ascii="Arial" w:hAnsi="Arial" w:cs="Arial"/>
                <w:b/>
                <w:sz w:val="18"/>
                <w:szCs w:val="18"/>
              </w:rPr>
              <w:t>FECHA</w:t>
            </w:r>
          </w:p>
        </w:tc>
        <w:tc>
          <w:tcPr>
            <w:tcW w:w="1134" w:type="dxa"/>
            <w:shd w:val="clear" w:color="auto" w:fill="D9D9D9"/>
            <w:vAlign w:val="center"/>
          </w:tcPr>
          <w:p w14:paraId="16100363" w14:textId="77777777" w:rsidR="00AE6265" w:rsidRPr="00967734" w:rsidRDefault="00AE6265" w:rsidP="00F60762">
            <w:pPr>
              <w:jc w:val="center"/>
              <w:rPr>
                <w:rFonts w:ascii="Arial" w:hAnsi="Arial" w:cs="Arial"/>
                <w:b/>
                <w:sz w:val="18"/>
                <w:szCs w:val="18"/>
              </w:rPr>
            </w:pPr>
            <w:r w:rsidRPr="00967734">
              <w:rPr>
                <w:rFonts w:ascii="Arial" w:hAnsi="Arial" w:cs="Arial"/>
                <w:b/>
                <w:sz w:val="18"/>
                <w:szCs w:val="18"/>
              </w:rPr>
              <w:t>HORA</w:t>
            </w:r>
          </w:p>
        </w:tc>
        <w:tc>
          <w:tcPr>
            <w:tcW w:w="3682" w:type="dxa"/>
            <w:shd w:val="clear" w:color="auto" w:fill="D9D9D9"/>
            <w:vAlign w:val="center"/>
          </w:tcPr>
          <w:p w14:paraId="7F5EB963" w14:textId="77777777" w:rsidR="00AE6265" w:rsidRPr="00967734" w:rsidRDefault="00AE6265" w:rsidP="00F60762">
            <w:pPr>
              <w:jc w:val="center"/>
              <w:rPr>
                <w:rFonts w:ascii="Arial" w:hAnsi="Arial" w:cs="Arial"/>
                <w:b/>
                <w:sz w:val="18"/>
                <w:szCs w:val="18"/>
              </w:rPr>
            </w:pPr>
            <w:r w:rsidRPr="00967734">
              <w:rPr>
                <w:rFonts w:ascii="Arial" w:hAnsi="Arial" w:cs="Arial"/>
                <w:b/>
                <w:sz w:val="18"/>
                <w:szCs w:val="18"/>
              </w:rPr>
              <w:t>LUGAR Y DIRECCIÓN</w:t>
            </w:r>
          </w:p>
        </w:tc>
      </w:tr>
      <w:tr w:rsidR="00AE6265" w:rsidRPr="00967734" w14:paraId="44213F58" w14:textId="77777777" w:rsidTr="00AE6265">
        <w:trPr>
          <w:trHeight w:val="310"/>
        </w:trPr>
        <w:tc>
          <w:tcPr>
            <w:tcW w:w="472" w:type="dxa"/>
            <w:vAlign w:val="center"/>
          </w:tcPr>
          <w:p w14:paraId="0E7AB044"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1</w:t>
            </w:r>
          </w:p>
        </w:tc>
        <w:tc>
          <w:tcPr>
            <w:tcW w:w="2504" w:type="dxa"/>
            <w:vAlign w:val="center"/>
          </w:tcPr>
          <w:p w14:paraId="13C8D947"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Envió de la solicitud de propuestas y Publicación de la convocatoria en la Web</w:t>
            </w:r>
          </w:p>
        </w:tc>
        <w:tc>
          <w:tcPr>
            <w:tcW w:w="1134" w:type="dxa"/>
            <w:vAlign w:val="center"/>
          </w:tcPr>
          <w:p w14:paraId="1B443197" w14:textId="1E410E3E" w:rsidR="00AE6265" w:rsidRPr="00967734" w:rsidRDefault="00AE6265" w:rsidP="00F60762">
            <w:pPr>
              <w:jc w:val="center"/>
              <w:rPr>
                <w:rFonts w:ascii="Arial" w:hAnsi="Arial" w:cs="Arial"/>
                <w:sz w:val="18"/>
                <w:szCs w:val="18"/>
              </w:rPr>
            </w:pPr>
            <w:r>
              <w:rPr>
                <w:rFonts w:ascii="Arial" w:hAnsi="Arial" w:cs="Arial"/>
                <w:sz w:val="18"/>
                <w:szCs w:val="18"/>
              </w:rPr>
              <w:t>2</w:t>
            </w:r>
            <w:r>
              <w:rPr>
                <w:rFonts w:ascii="Arial" w:hAnsi="Arial" w:cs="Arial"/>
                <w:sz w:val="18"/>
                <w:szCs w:val="18"/>
              </w:rPr>
              <w:t>6</w:t>
            </w:r>
            <w:r>
              <w:rPr>
                <w:rFonts w:ascii="Arial" w:hAnsi="Arial" w:cs="Arial"/>
                <w:sz w:val="18"/>
                <w:szCs w:val="18"/>
              </w:rPr>
              <w:t>/08/2024</w:t>
            </w:r>
          </w:p>
        </w:tc>
        <w:tc>
          <w:tcPr>
            <w:tcW w:w="1134" w:type="dxa"/>
            <w:vAlign w:val="center"/>
          </w:tcPr>
          <w:p w14:paraId="222F3B8F" w14:textId="77777777" w:rsidR="00AE6265" w:rsidRPr="00967734" w:rsidRDefault="00AE6265" w:rsidP="00F60762">
            <w:pPr>
              <w:jc w:val="center"/>
              <w:rPr>
                <w:rFonts w:ascii="Arial" w:hAnsi="Arial" w:cs="Arial"/>
                <w:sz w:val="18"/>
                <w:szCs w:val="18"/>
              </w:rPr>
            </w:pPr>
          </w:p>
        </w:tc>
        <w:tc>
          <w:tcPr>
            <w:tcW w:w="3682" w:type="dxa"/>
            <w:vAlign w:val="center"/>
          </w:tcPr>
          <w:p w14:paraId="090C9E4A" w14:textId="77777777" w:rsidR="00AE6265" w:rsidRPr="00967734" w:rsidRDefault="00AE6265" w:rsidP="00F60762">
            <w:pPr>
              <w:jc w:val="center"/>
              <w:rPr>
                <w:rFonts w:ascii="Arial" w:hAnsi="Arial" w:cs="Arial"/>
                <w:sz w:val="18"/>
                <w:szCs w:val="18"/>
                <w:lang w:val="es-ES_tradnl"/>
              </w:rPr>
            </w:pPr>
            <w:r>
              <w:rPr>
                <w:rFonts w:ascii="Arial" w:hAnsi="Arial" w:cs="Arial"/>
                <w:sz w:val="18"/>
                <w:szCs w:val="18"/>
              </w:rPr>
              <w:t>Correo Electronico</w:t>
            </w:r>
          </w:p>
        </w:tc>
      </w:tr>
      <w:tr w:rsidR="00AE6265" w:rsidRPr="00967734" w14:paraId="625DA01F" w14:textId="77777777" w:rsidTr="00AE6265">
        <w:trPr>
          <w:trHeight w:val="420"/>
        </w:trPr>
        <w:tc>
          <w:tcPr>
            <w:tcW w:w="472" w:type="dxa"/>
            <w:vAlign w:val="center"/>
          </w:tcPr>
          <w:p w14:paraId="4A87F13A"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2</w:t>
            </w:r>
          </w:p>
        </w:tc>
        <w:tc>
          <w:tcPr>
            <w:tcW w:w="2504" w:type="dxa"/>
            <w:vAlign w:val="center"/>
          </w:tcPr>
          <w:p w14:paraId="5C3E2B3D"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Presentación de Ofertas.</w:t>
            </w:r>
          </w:p>
        </w:tc>
        <w:tc>
          <w:tcPr>
            <w:tcW w:w="1134" w:type="dxa"/>
            <w:vAlign w:val="center"/>
          </w:tcPr>
          <w:p w14:paraId="580DB5F3" w14:textId="6362D52B" w:rsidR="00AE6265" w:rsidRPr="00967734" w:rsidRDefault="00AE6265" w:rsidP="00F60762">
            <w:pPr>
              <w:jc w:val="center"/>
              <w:rPr>
                <w:rFonts w:ascii="Arial" w:hAnsi="Arial" w:cs="Arial"/>
                <w:sz w:val="18"/>
                <w:szCs w:val="18"/>
              </w:rPr>
            </w:pPr>
            <w:r>
              <w:rPr>
                <w:rFonts w:ascii="Arial" w:hAnsi="Arial" w:cs="Arial"/>
                <w:sz w:val="18"/>
                <w:szCs w:val="18"/>
              </w:rPr>
              <w:t>2</w:t>
            </w:r>
            <w:r>
              <w:rPr>
                <w:rFonts w:ascii="Arial" w:hAnsi="Arial" w:cs="Arial"/>
                <w:sz w:val="18"/>
                <w:szCs w:val="18"/>
              </w:rPr>
              <w:t>9</w:t>
            </w:r>
            <w:r>
              <w:rPr>
                <w:rFonts w:ascii="Arial" w:hAnsi="Arial" w:cs="Arial"/>
                <w:sz w:val="18"/>
                <w:szCs w:val="18"/>
              </w:rPr>
              <w:t>/08/2024</w:t>
            </w:r>
          </w:p>
        </w:tc>
        <w:tc>
          <w:tcPr>
            <w:tcW w:w="1134" w:type="dxa"/>
            <w:vAlign w:val="center"/>
          </w:tcPr>
          <w:p w14:paraId="210A0F9C" w14:textId="77777777" w:rsidR="00AE6265" w:rsidRPr="00967734" w:rsidRDefault="00AE6265" w:rsidP="00F60762">
            <w:pPr>
              <w:jc w:val="center"/>
              <w:rPr>
                <w:rFonts w:ascii="Arial" w:hAnsi="Arial" w:cs="Arial"/>
                <w:sz w:val="18"/>
                <w:szCs w:val="18"/>
              </w:rPr>
            </w:pPr>
            <w:r>
              <w:rPr>
                <w:rFonts w:ascii="Arial" w:hAnsi="Arial" w:cs="Arial"/>
                <w:sz w:val="18"/>
                <w:szCs w:val="18"/>
              </w:rPr>
              <w:t>16:00</w:t>
            </w:r>
          </w:p>
        </w:tc>
        <w:tc>
          <w:tcPr>
            <w:tcW w:w="3682" w:type="dxa"/>
            <w:vAlign w:val="center"/>
          </w:tcPr>
          <w:p w14:paraId="1A058F78" w14:textId="77777777" w:rsidR="00AE6265" w:rsidRPr="00967734" w:rsidRDefault="00AE6265" w:rsidP="00F60762">
            <w:pPr>
              <w:jc w:val="center"/>
              <w:rPr>
                <w:rFonts w:ascii="Arial" w:hAnsi="Arial" w:cs="Arial"/>
                <w:sz w:val="18"/>
                <w:szCs w:val="18"/>
              </w:rPr>
            </w:pPr>
            <w:hyperlink r:id="rId8" w:history="1">
              <w:r w:rsidRPr="00CF52A3">
                <w:rPr>
                  <w:rStyle w:val="Hipervnculo"/>
                  <w:rFonts w:ascii="Arial" w:hAnsi="Arial" w:cs="Arial"/>
                  <w:sz w:val="18"/>
                  <w:szCs w:val="18"/>
                </w:rPr>
                <w:t>ana.bernal@csbp.com.bo</w:t>
              </w:r>
            </w:hyperlink>
            <w:r>
              <w:rPr>
                <w:rFonts w:ascii="Arial" w:hAnsi="Arial" w:cs="Arial"/>
                <w:sz w:val="18"/>
                <w:szCs w:val="18"/>
              </w:rPr>
              <w:t xml:space="preserve"> </w:t>
            </w:r>
          </w:p>
        </w:tc>
      </w:tr>
      <w:tr w:rsidR="00AE6265" w:rsidRPr="00967734" w14:paraId="36A53A79" w14:textId="77777777" w:rsidTr="00AE6265">
        <w:trPr>
          <w:trHeight w:val="626"/>
        </w:trPr>
        <w:tc>
          <w:tcPr>
            <w:tcW w:w="472" w:type="dxa"/>
            <w:vAlign w:val="center"/>
          </w:tcPr>
          <w:p w14:paraId="3CD4A193"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3</w:t>
            </w:r>
          </w:p>
        </w:tc>
        <w:tc>
          <w:tcPr>
            <w:tcW w:w="2504" w:type="dxa"/>
            <w:vAlign w:val="center"/>
          </w:tcPr>
          <w:p w14:paraId="444755D9"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Apertura de Ofertas.</w:t>
            </w:r>
          </w:p>
        </w:tc>
        <w:tc>
          <w:tcPr>
            <w:tcW w:w="1134" w:type="dxa"/>
            <w:vAlign w:val="center"/>
          </w:tcPr>
          <w:p w14:paraId="7FB550AD" w14:textId="399B76D9" w:rsidR="00AE6265" w:rsidRPr="00967734" w:rsidRDefault="00AE6265" w:rsidP="00F60762">
            <w:pPr>
              <w:jc w:val="center"/>
              <w:rPr>
                <w:rFonts w:ascii="Arial" w:hAnsi="Arial" w:cs="Arial"/>
                <w:sz w:val="18"/>
                <w:szCs w:val="18"/>
              </w:rPr>
            </w:pPr>
            <w:r>
              <w:rPr>
                <w:rFonts w:ascii="Arial" w:hAnsi="Arial" w:cs="Arial"/>
                <w:sz w:val="18"/>
                <w:szCs w:val="18"/>
              </w:rPr>
              <w:t>2</w:t>
            </w:r>
            <w:r>
              <w:rPr>
                <w:rFonts w:ascii="Arial" w:hAnsi="Arial" w:cs="Arial"/>
                <w:sz w:val="18"/>
                <w:szCs w:val="18"/>
              </w:rPr>
              <w:t>8</w:t>
            </w:r>
            <w:r>
              <w:rPr>
                <w:rFonts w:ascii="Arial" w:hAnsi="Arial" w:cs="Arial"/>
                <w:sz w:val="18"/>
                <w:szCs w:val="18"/>
              </w:rPr>
              <w:t>/08/2024</w:t>
            </w:r>
          </w:p>
        </w:tc>
        <w:tc>
          <w:tcPr>
            <w:tcW w:w="1134" w:type="dxa"/>
            <w:vAlign w:val="center"/>
          </w:tcPr>
          <w:p w14:paraId="69E4FDCC" w14:textId="77777777" w:rsidR="00AE6265" w:rsidRPr="00967734" w:rsidRDefault="00AE6265" w:rsidP="00F60762">
            <w:pPr>
              <w:jc w:val="center"/>
              <w:rPr>
                <w:rFonts w:ascii="Arial" w:hAnsi="Arial" w:cs="Arial"/>
                <w:sz w:val="18"/>
                <w:szCs w:val="18"/>
              </w:rPr>
            </w:pPr>
            <w:r>
              <w:rPr>
                <w:rFonts w:ascii="Arial" w:hAnsi="Arial" w:cs="Arial"/>
                <w:sz w:val="18"/>
                <w:szCs w:val="18"/>
              </w:rPr>
              <w:t>16:10</w:t>
            </w:r>
          </w:p>
        </w:tc>
        <w:tc>
          <w:tcPr>
            <w:tcW w:w="3682" w:type="dxa"/>
            <w:vAlign w:val="center"/>
          </w:tcPr>
          <w:p w14:paraId="10E96C2E" w14:textId="77777777" w:rsidR="00AE6265" w:rsidRPr="001B7C97" w:rsidRDefault="00AE6265" w:rsidP="00F60762">
            <w:pPr>
              <w:jc w:val="center"/>
              <w:rPr>
                <w:rStyle w:val="Hipervnculo"/>
                <w:rFonts w:ascii="Arial" w:hAnsi="Arial" w:cs="Arial"/>
                <w:sz w:val="18"/>
                <w:szCs w:val="18"/>
              </w:rPr>
            </w:pPr>
            <w:r w:rsidRPr="001B7C97">
              <w:rPr>
                <w:rStyle w:val="Hipervnculo"/>
                <w:rFonts w:ascii="Arial" w:hAnsi="Arial" w:cs="Arial"/>
                <w:sz w:val="18"/>
                <w:szCs w:val="18"/>
              </w:rPr>
              <w:t>Vía Zoom, en la siguiente dirección:</w:t>
            </w:r>
          </w:p>
          <w:p w14:paraId="65E7D7DB" w14:textId="77777777" w:rsidR="00AE6265" w:rsidRPr="001B7C97" w:rsidRDefault="00AE6265" w:rsidP="00F60762">
            <w:pPr>
              <w:jc w:val="center"/>
              <w:rPr>
                <w:rStyle w:val="Hipervnculo"/>
                <w:rFonts w:ascii="Arial" w:hAnsi="Arial" w:cs="Arial"/>
                <w:sz w:val="18"/>
                <w:szCs w:val="18"/>
              </w:rPr>
            </w:pPr>
          </w:p>
          <w:p w14:paraId="0A50E0C7" w14:textId="77777777" w:rsidR="00AE6265" w:rsidRPr="001B7C97" w:rsidRDefault="00AE6265" w:rsidP="00F60762">
            <w:pPr>
              <w:jc w:val="center"/>
              <w:rPr>
                <w:rFonts w:ascii="Arial" w:hAnsi="Arial" w:cs="Arial"/>
                <w:sz w:val="18"/>
                <w:szCs w:val="18"/>
                <w:lang w:val="es-BO"/>
              </w:rPr>
            </w:pPr>
            <w:r w:rsidRPr="001B7C97">
              <w:rPr>
                <w:rFonts w:ascii="Arial" w:hAnsi="Arial" w:cs="Arial"/>
                <w:sz w:val="18"/>
                <w:szCs w:val="18"/>
                <w:lang w:val="es-BO"/>
              </w:rPr>
              <w:t>ID de reunión: 895 4712 5968</w:t>
            </w:r>
            <w:r w:rsidRPr="001B7C97">
              <w:rPr>
                <w:rFonts w:ascii="Arial" w:hAnsi="Arial" w:cs="Arial"/>
                <w:sz w:val="18"/>
                <w:szCs w:val="18"/>
                <w:lang w:val="es-BO"/>
              </w:rPr>
              <w:br/>
              <w:t>Código de acceso: 689096</w:t>
            </w:r>
          </w:p>
          <w:p w14:paraId="5BCBDB34" w14:textId="77777777" w:rsidR="00AE6265" w:rsidRPr="001B7C97" w:rsidRDefault="00AE6265" w:rsidP="00F60762">
            <w:pPr>
              <w:pStyle w:val="BodyText21"/>
              <w:widowControl/>
              <w:jc w:val="center"/>
              <w:rPr>
                <w:rFonts w:ascii="Arial" w:hAnsi="Arial" w:cs="Arial"/>
                <w:sz w:val="18"/>
                <w:szCs w:val="18"/>
                <w:highlight w:val="yellow"/>
              </w:rPr>
            </w:pPr>
            <w:r w:rsidRPr="001B7C97">
              <w:rPr>
                <w:rFonts w:ascii="Arial" w:hAnsi="Arial" w:cs="Arial"/>
                <w:sz w:val="18"/>
                <w:szCs w:val="18"/>
                <w:lang w:val="en-US"/>
              </w:rPr>
              <w:t xml:space="preserve">Enlace: </w:t>
            </w:r>
            <w:hyperlink r:id="rId9" w:history="1">
              <w:r w:rsidRPr="001B7C97">
                <w:rPr>
                  <w:rStyle w:val="Hipervnculo"/>
                  <w:rFonts w:ascii="Arial" w:eastAsiaTheme="majorEastAsia" w:hAnsi="Arial" w:cs="Arial"/>
                  <w:sz w:val="18"/>
                  <w:szCs w:val="18"/>
                  <w:lang w:val="en-US"/>
                </w:rPr>
                <w:t>https://us02web.zoom.us/j/89547125968?pwd=NStuQWVZbUc4bEQyczNLRWFUUjYrdz09</w:t>
              </w:r>
            </w:hyperlink>
          </w:p>
        </w:tc>
      </w:tr>
      <w:tr w:rsidR="00AE6265" w:rsidRPr="00967734" w14:paraId="4C9E1C98" w14:textId="77777777" w:rsidTr="00AE6265">
        <w:trPr>
          <w:trHeight w:val="253"/>
        </w:trPr>
        <w:tc>
          <w:tcPr>
            <w:tcW w:w="472" w:type="dxa"/>
            <w:vAlign w:val="center"/>
          </w:tcPr>
          <w:p w14:paraId="7BC112F6"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4</w:t>
            </w:r>
          </w:p>
        </w:tc>
        <w:tc>
          <w:tcPr>
            <w:tcW w:w="2504" w:type="dxa"/>
            <w:vAlign w:val="center"/>
          </w:tcPr>
          <w:p w14:paraId="390173DC" w14:textId="77777777" w:rsidR="00AE6265" w:rsidRPr="00967734" w:rsidRDefault="00AE6265" w:rsidP="00F60762">
            <w:pPr>
              <w:jc w:val="center"/>
              <w:rPr>
                <w:rFonts w:ascii="Arial" w:hAnsi="Arial" w:cs="Arial"/>
                <w:sz w:val="18"/>
                <w:szCs w:val="18"/>
              </w:rPr>
            </w:pPr>
            <w:r w:rsidRPr="00967734">
              <w:rPr>
                <w:rFonts w:ascii="Arial" w:hAnsi="Arial" w:cs="Arial"/>
                <w:sz w:val="18"/>
                <w:szCs w:val="18"/>
              </w:rPr>
              <w:t>Resultado Del Proceso</w:t>
            </w:r>
          </w:p>
        </w:tc>
        <w:tc>
          <w:tcPr>
            <w:tcW w:w="2268" w:type="dxa"/>
            <w:gridSpan w:val="2"/>
            <w:vAlign w:val="center"/>
          </w:tcPr>
          <w:p w14:paraId="07C68895" w14:textId="434492D4" w:rsidR="00AE6265" w:rsidRPr="00967734" w:rsidRDefault="00AE6265" w:rsidP="00F60762">
            <w:pPr>
              <w:jc w:val="center"/>
              <w:rPr>
                <w:rFonts w:ascii="Arial" w:hAnsi="Arial" w:cs="Arial"/>
                <w:sz w:val="18"/>
                <w:szCs w:val="18"/>
              </w:rPr>
            </w:pPr>
            <w:r>
              <w:rPr>
                <w:rFonts w:ascii="Arial" w:hAnsi="Arial" w:cs="Arial"/>
                <w:sz w:val="18"/>
                <w:szCs w:val="18"/>
              </w:rPr>
              <w:t>0</w:t>
            </w:r>
            <w:r>
              <w:rPr>
                <w:rFonts w:ascii="Arial" w:hAnsi="Arial" w:cs="Arial"/>
                <w:sz w:val="18"/>
                <w:szCs w:val="18"/>
              </w:rPr>
              <w:t>6</w:t>
            </w:r>
            <w:r>
              <w:rPr>
                <w:rFonts w:ascii="Arial" w:hAnsi="Arial" w:cs="Arial"/>
                <w:sz w:val="18"/>
                <w:szCs w:val="18"/>
              </w:rPr>
              <w:t>/09/2024</w:t>
            </w:r>
          </w:p>
        </w:tc>
        <w:tc>
          <w:tcPr>
            <w:tcW w:w="3682" w:type="dxa"/>
            <w:vAlign w:val="center"/>
          </w:tcPr>
          <w:p w14:paraId="66725E72" w14:textId="77777777" w:rsidR="00AE6265" w:rsidRPr="00967734" w:rsidRDefault="00AE6265" w:rsidP="00F60762">
            <w:pPr>
              <w:jc w:val="center"/>
              <w:rPr>
                <w:rFonts w:ascii="Arial" w:hAnsi="Arial" w:cs="Arial"/>
                <w:sz w:val="18"/>
                <w:szCs w:val="18"/>
                <w:highlight w:val="yellow"/>
                <w:lang w:val="es-BO"/>
              </w:rPr>
            </w:pPr>
            <w:r w:rsidRPr="00967734">
              <w:rPr>
                <w:rFonts w:ascii="Arial" w:hAnsi="Arial" w:cs="Arial"/>
                <w:sz w:val="18"/>
                <w:szCs w:val="18"/>
                <w:lang w:val="es-BO"/>
              </w:rPr>
              <w:t>Notificación escrita a los proveedores adjudicados</w:t>
            </w:r>
          </w:p>
        </w:tc>
      </w:tr>
    </w:tbl>
    <w:p w14:paraId="201F827A" w14:textId="77777777" w:rsidR="0084268D" w:rsidRPr="009B52E4" w:rsidRDefault="0084268D" w:rsidP="00AE6265">
      <w:pPr>
        <w:jc w:val="center"/>
        <w:rPr>
          <w:rFonts w:ascii="Arial" w:hAnsi="Arial" w:cs="Arial"/>
          <w:sz w:val="20"/>
          <w:szCs w:val="20"/>
        </w:rPr>
      </w:pPr>
    </w:p>
    <w:p w14:paraId="44E93E75" w14:textId="517A22F4"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r w:rsidR="00E353C9">
        <w:rPr>
          <w:rFonts w:ascii="Arial" w:hAnsi="Arial" w:cs="Arial"/>
          <w:sz w:val="20"/>
          <w:szCs w:val="20"/>
        </w:rPr>
        <w:t>I</w:t>
      </w:r>
      <w:r w:rsidR="00E353C9" w:rsidRPr="00E353C9">
        <w:rPr>
          <w:rFonts w:ascii="Arial" w:hAnsi="Arial" w:cs="Arial"/>
          <w:sz w:val="20"/>
          <w:szCs w:val="20"/>
        </w:rPr>
        <w:t>nt</w:t>
      </w:r>
      <w:r w:rsidR="00E353C9">
        <w:rPr>
          <w:rFonts w:ascii="Arial" w:hAnsi="Arial" w:cs="Arial"/>
          <w:sz w:val="20"/>
          <w:szCs w:val="20"/>
        </w:rPr>
        <w:t>.</w:t>
      </w:r>
      <w:r w:rsidR="00E353C9" w:rsidRPr="00E353C9">
        <w:rPr>
          <w:rFonts w:ascii="Arial" w:hAnsi="Arial" w:cs="Arial"/>
          <w:sz w:val="20"/>
          <w:szCs w:val="20"/>
        </w:rPr>
        <w:t xml:space="preserve"> 117</w:t>
      </w:r>
      <w:r w:rsidR="00AE6265">
        <w:rPr>
          <w:rFonts w:ascii="Arial" w:hAnsi="Arial" w:cs="Arial"/>
          <w:sz w:val="20"/>
          <w:szCs w:val="20"/>
        </w:rPr>
        <w:t>7</w:t>
      </w:r>
      <w:r w:rsidR="00E353C9" w:rsidRPr="00E353C9">
        <w:rPr>
          <w:rFonts w:ascii="Arial" w:hAnsi="Arial" w:cs="Arial"/>
          <w:sz w:val="20"/>
          <w:szCs w:val="20"/>
        </w:rPr>
        <w:t>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025B413"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AE6265">
        <w:rPr>
          <w:rFonts w:ascii="Arial" w:hAnsi="Arial" w:cs="Arial"/>
          <w:sz w:val="20"/>
          <w:szCs w:val="20"/>
        </w:rPr>
        <w:t>agosto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sectPr w:rsidR="00402D1D" w:rsidSect="00727CF6">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1A077" w14:textId="77777777" w:rsidR="00462156" w:rsidRDefault="00462156" w:rsidP="003518DA">
      <w:r>
        <w:separator/>
      </w:r>
    </w:p>
  </w:endnote>
  <w:endnote w:type="continuationSeparator" w:id="0">
    <w:p w14:paraId="5BFE4C6B" w14:textId="77777777" w:rsidR="00462156" w:rsidRDefault="00462156"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3AACE" w14:textId="77777777" w:rsidR="00462156" w:rsidRDefault="00462156" w:rsidP="003518DA">
      <w:r>
        <w:separator/>
      </w:r>
    </w:p>
  </w:footnote>
  <w:footnote w:type="continuationSeparator" w:id="0">
    <w:p w14:paraId="76E5FED1" w14:textId="77777777" w:rsidR="00462156" w:rsidRDefault="00462156"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73643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6562"/>
    <w:rsid w:val="00077F50"/>
    <w:rsid w:val="00086B8B"/>
    <w:rsid w:val="000A665F"/>
    <w:rsid w:val="000A7CA5"/>
    <w:rsid w:val="000B3DE8"/>
    <w:rsid w:val="000C1990"/>
    <w:rsid w:val="000C2689"/>
    <w:rsid w:val="000C50E3"/>
    <w:rsid w:val="000C6EE3"/>
    <w:rsid w:val="000C7800"/>
    <w:rsid w:val="001009FC"/>
    <w:rsid w:val="00103410"/>
    <w:rsid w:val="001110D9"/>
    <w:rsid w:val="00120172"/>
    <w:rsid w:val="00121D01"/>
    <w:rsid w:val="00135C7C"/>
    <w:rsid w:val="00155D22"/>
    <w:rsid w:val="00171196"/>
    <w:rsid w:val="00186D11"/>
    <w:rsid w:val="001A1E5C"/>
    <w:rsid w:val="001A6BA1"/>
    <w:rsid w:val="001B3752"/>
    <w:rsid w:val="001F086A"/>
    <w:rsid w:val="001F6DBC"/>
    <w:rsid w:val="00203859"/>
    <w:rsid w:val="00204734"/>
    <w:rsid w:val="00212A95"/>
    <w:rsid w:val="00212AC4"/>
    <w:rsid w:val="002257BB"/>
    <w:rsid w:val="00244C92"/>
    <w:rsid w:val="0024628B"/>
    <w:rsid w:val="00263226"/>
    <w:rsid w:val="0026627A"/>
    <w:rsid w:val="002834ED"/>
    <w:rsid w:val="00287781"/>
    <w:rsid w:val="00292716"/>
    <w:rsid w:val="00293AFB"/>
    <w:rsid w:val="002D3967"/>
    <w:rsid w:val="002E7A69"/>
    <w:rsid w:val="002F4CD3"/>
    <w:rsid w:val="00302B31"/>
    <w:rsid w:val="003038B4"/>
    <w:rsid w:val="003252E9"/>
    <w:rsid w:val="0033615C"/>
    <w:rsid w:val="00343443"/>
    <w:rsid w:val="003518DA"/>
    <w:rsid w:val="003575D2"/>
    <w:rsid w:val="00357801"/>
    <w:rsid w:val="00365CBE"/>
    <w:rsid w:val="00370596"/>
    <w:rsid w:val="0037409A"/>
    <w:rsid w:val="00383198"/>
    <w:rsid w:val="003968FF"/>
    <w:rsid w:val="003A31D4"/>
    <w:rsid w:val="003C226C"/>
    <w:rsid w:val="003C30DD"/>
    <w:rsid w:val="003C51FE"/>
    <w:rsid w:val="003D5BBE"/>
    <w:rsid w:val="003E5C5A"/>
    <w:rsid w:val="003F161B"/>
    <w:rsid w:val="00402D1D"/>
    <w:rsid w:val="0040593E"/>
    <w:rsid w:val="0041643C"/>
    <w:rsid w:val="00417F56"/>
    <w:rsid w:val="004260F0"/>
    <w:rsid w:val="004333C0"/>
    <w:rsid w:val="00450389"/>
    <w:rsid w:val="00452E17"/>
    <w:rsid w:val="004570DC"/>
    <w:rsid w:val="00457101"/>
    <w:rsid w:val="00462156"/>
    <w:rsid w:val="004750BB"/>
    <w:rsid w:val="00480E5A"/>
    <w:rsid w:val="00485AF9"/>
    <w:rsid w:val="004A0761"/>
    <w:rsid w:val="004B0FA3"/>
    <w:rsid w:val="004C08DF"/>
    <w:rsid w:val="004D284D"/>
    <w:rsid w:val="004D5ECD"/>
    <w:rsid w:val="004F0358"/>
    <w:rsid w:val="004F05A0"/>
    <w:rsid w:val="004F0C84"/>
    <w:rsid w:val="00514843"/>
    <w:rsid w:val="0053189B"/>
    <w:rsid w:val="00533F46"/>
    <w:rsid w:val="00546C8C"/>
    <w:rsid w:val="00564C61"/>
    <w:rsid w:val="005651B6"/>
    <w:rsid w:val="005773A2"/>
    <w:rsid w:val="0058407E"/>
    <w:rsid w:val="005A126E"/>
    <w:rsid w:val="005B0F53"/>
    <w:rsid w:val="005C0F70"/>
    <w:rsid w:val="005C2BE5"/>
    <w:rsid w:val="005C77EE"/>
    <w:rsid w:val="00613639"/>
    <w:rsid w:val="00626CFB"/>
    <w:rsid w:val="006347BB"/>
    <w:rsid w:val="00641922"/>
    <w:rsid w:val="006423EF"/>
    <w:rsid w:val="00650F9D"/>
    <w:rsid w:val="00656749"/>
    <w:rsid w:val="006712B7"/>
    <w:rsid w:val="00672662"/>
    <w:rsid w:val="00685B89"/>
    <w:rsid w:val="00687D94"/>
    <w:rsid w:val="0069374F"/>
    <w:rsid w:val="00693927"/>
    <w:rsid w:val="00696A70"/>
    <w:rsid w:val="006A01B0"/>
    <w:rsid w:val="006A368E"/>
    <w:rsid w:val="006A4F6C"/>
    <w:rsid w:val="006B12C5"/>
    <w:rsid w:val="006B3560"/>
    <w:rsid w:val="006D1D04"/>
    <w:rsid w:val="006D352B"/>
    <w:rsid w:val="006D4D9C"/>
    <w:rsid w:val="006E1B2A"/>
    <w:rsid w:val="00712E7A"/>
    <w:rsid w:val="007150F3"/>
    <w:rsid w:val="00715699"/>
    <w:rsid w:val="00727CF6"/>
    <w:rsid w:val="00740B82"/>
    <w:rsid w:val="00743D1A"/>
    <w:rsid w:val="0075769D"/>
    <w:rsid w:val="00784F87"/>
    <w:rsid w:val="007A305F"/>
    <w:rsid w:val="007B0812"/>
    <w:rsid w:val="007C51CB"/>
    <w:rsid w:val="007D17B9"/>
    <w:rsid w:val="007D5A05"/>
    <w:rsid w:val="007E66C2"/>
    <w:rsid w:val="007E7CD3"/>
    <w:rsid w:val="007F021C"/>
    <w:rsid w:val="007F058B"/>
    <w:rsid w:val="0084268D"/>
    <w:rsid w:val="0084304F"/>
    <w:rsid w:val="00865AAA"/>
    <w:rsid w:val="008668F9"/>
    <w:rsid w:val="00891871"/>
    <w:rsid w:val="008A3F78"/>
    <w:rsid w:val="008A652C"/>
    <w:rsid w:val="008B5D32"/>
    <w:rsid w:val="008D20D2"/>
    <w:rsid w:val="009159D3"/>
    <w:rsid w:val="00932CE6"/>
    <w:rsid w:val="009330BF"/>
    <w:rsid w:val="0093463C"/>
    <w:rsid w:val="00941C00"/>
    <w:rsid w:val="00952D11"/>
    <w:rsid w:val="00956736"/>
    <w:rsid w:val="0096768E"/>
    <w:rsid w:val="00987563"/>
    <w:rsid w:val="009A03C9"/>
    <w:rsid w:val="009B52E4"/>
    <w:rsid w:val="009B54FE"/>
    <w:rsid w:val="009B6D4C"/>
    <w:rsid w:val="009C2D94"/>
    <w:rsid w:val="009E5304"/>
    <w:rsid w:val="009F0BF8"/>
    <w:rsid w:val="009F0D1C"/>
    <w:rsid w:val="009F4891"/>
    <w:rsid w:val="00A27ED7"/>
    <w:rsid w:val="00A36BAB"/>
    <w:rsid w:val="00A42F24"/>
    <w:rsid w:val="00A53767"/>
    <w:rsid w:val="00A60545"/>
    <w:rsid w:val="00A61E42"/>
    <w:rsid w:val="00A6753F"/>
    <w:rsid w:val="00A83AEE"/>
    <w:rsid w:val="00AB03DC"/>
    <w:rsid w:val="00AC2C0C"/>
    <w:rsid w:val="00AC399D"/>
    <w:rsid w:val="00AD74F7"/>
    <w:rsid w:val="00AE6265"/>
    <w:rsid w:val="00AF58DE"/>
    <w:rsid w:val="00B00161"/>
    <w:rsid w:val="00B02443"/>
    <w:rsid w:val="00B11C96"/>
    <w:rsid w:val="00B42169"/>
    <w:rsid w:val="00B46AB9"/>
    <w:rsid w:val="00B55275"/>
    <w:rsid w:val="00B60304"/>
    <w:rsid w:val="00B7653D"/>
    <w:rsid w:val="00BA1683"/>
    <w:rsid w:val="00BA3E96"/>
    <w:rsid w:val="00BB0720"/>
    <w:rsid w:val="00BC66DF"/>
    <w:rsid w:val="00BD1184"/>
    <w:rsid w:val="00BD7588"/>
    <w:rsid w:val="00BF75D3"/>
    <w:rsid w:val="00C1197E"/>
    <w:rsid w:val="00C17C49"/>
    <w:rsid w:val="00C22DA6"/>
    <w:rsid w:val="00C37F94"/>
    <w:rsid w:val="00C402A0"/>
    <w:rsid w:val="00C50F2F"/>
    <w:rsid w:val="00C605D2"/>
    <w:rsid w:val="00C733E7"/>
    <w:rsid w:val="00C76735"/>
    <w:rsid w:val="00CA1C1C"/>
    <w:rsid w:val="00CA732C"/>
    <w:rsid w:val="00CA7415"/>
    <w:rsid w:val="00CC2B37"/>
    <w:rsid w:val="00CD056D"/>
    <w:rsid w:val="00CE2C6D"/>
    <w:rsid w:val="00CF18CB"/>
    <w:rsid w:val="00D22E60"/>
    <w:rsid w:val="00D44D4B"/>
    <w:rsid w:val="00D6079F"/>
    <w:rsid w:val="00D62E66"/>
    <w:rsid w:val="00D65022"/>
    <w:rsid w:val="00D66344"/>
    <w:rsid w:val="00D720DA"/>
    <w:rsid w:val="00D75B13"/>
    <w:rsid w:val="00D86122"/>
    <w:rsid w:val="00D93C84"/>
    <w:rsid w:val="00DA141B"/>
    <w:rsid w:val="00DE203C"/>
    <w:rsid w:val="00DE360B"/>
    <w:rsid w:val="00DF1946"/>
    <w:rsid w:val="00E02C76"/>
    <w:rsid w:val="00E034DB"/>
    <w:rsid w:val="00E10048"/>
    <w:rsid w:val="00E12A46"/>
    <w:rsid w:val="00E353C9"/>
    <w:rsid w:val="00E52A58"/>
    <w:rsid w:val="00E55322"/>
    <w:rsid w:val="00E60043"/>
    <w:rsid w:val="00E60ECF"/>
    <w:rsid w:val="00E62A3E"/>
    <w:rsid w:val="00E84F8C"/>
    <w:rsid w:val="00E87D64"/>
    <w:rsid w:val="00EA18CB"/>
    <w:rsid w:val="00EB201B"/>
    <w:rsid w:val="00ED0036"/>
    <w:rsid w:val="00ED7BA0"/>
    <w:rsid w:val="00EE0767"/>
    <w:rsid w:val="00EE19D9"/>
    <w:rsid w:val="00EE3D27"/>
    <w:rsid w:val="00EE7B1F"/>
    <w:rsid w:val="00EF5B58"/>
    <w:rsid w:val="00F06892"/>
    <w:rsid w:val="00F111B8"/>
    <w:rsid w:val="00F37611"/>
    <w:rsid w:val="00F46C14"/>
    <w:rsid w:val="00F54924"/>
    <w:rsid w:val="00F64700"/>
    <w:rsid w:val="00F75457"/>
    <w:rsid w:val="00F93ACA"/>
    <w:rsid w:val="00FA1FEB"/>
    <w:rsid w:val="00FC1C25"/>
    <w:rsid w:val="00FC5F32"/>
    <w:rsid w:val="00FD587F"/>
    <w:rsid w:val="00FD5D0B"/>
    <w:rsid w:val="00FF4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F54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bernal@csbp.com.bo" TargetMode="External"/><Relationship Id="rId3" Type="http://schemas.openxmlformats.org/officeDocument/2006/relationships/settings" Target="settings.xml"/><Relationship Id="rId7" Type="http://schemas.openxmlformats.org/officeDocument/2006/relationships/hyperlink" Target="mailto:ana.bernal@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642</Words>
  <Characters>3535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35</cp:revision>
  <cp:lastPrinted>2023-02-16T20:01:00Z</cp:lastPrinted>
  <dcterms:created xsi:type="dcterms:W3CDTF">2024-06-20T13:58:00Z</dcterms:created>
  <dcterms:modified xsi:type="dcterms:W3CDTF">2024-08-23T18:57:00Z</dcterms:modified>
</cp:coreProperties>
</file>