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9061F" w14:textId="2C3C9101" w:rsidR="00301173" w:rsidRDefault="009771E1" w:rsidP="00301173">
      <w:pPr>
        <w:jc w:val="center"/>
        <w:rPr>
          <w:b/>
          <w:bCs/>
          <w:sz w:val="28"/>
          <w:szCs w:val="28"/>
          <w:u w:val="single"/>
          <w:lang w:val="es-MX"/>
        </w:rPr>
      </w:pPr>
      <w:r w:rsidRPr="009771E1">
        <w:rPr>
          <w:b/>
          <w:bCs/>
          <w:sz w:val="28"/>
          <w:szCs w:val="28"/>
          <w:u w:val="single"/>
          <w:lang w:val="es-MX"/>
        </w:rPr>
        <w:t xml:space="preserve">MODIFICACION DE CRONOGAMA DE </w:t>
      </w:r>
      <w:r w:rsidR="00301173">
        <w:rPr>
          <w:b/>
          <w:bCs/>
          <w:sz w:val="28"/>
          <w:szCs w:val="28"/>
          <w:u w:val="single"/>
          <w:lang w:val="es-MX"/>
        </w:rPr>
        <w:t>PLAZOS</w:t>
      </w:r>
    </w:p>
    <w:p w14:paraId="13938EA0" w14:textId="1ED3457A" w:rsidR="009771E1" w:rsidRDefault="009771E1" w:rsidP="009771E1">
      <w:pPr>
        <w:jc w:val="center"/>
        <w:rPr>
          <w:b/>
          <w:bCs/>
          <w:sz w:val="28"/>
          <w:szCs w:val="28"/>
          <w:u w:val="single"/>
          <w:lang w:val="es-MX"/>
        </w:rPr>
      </w:pPr>
    </w:p>
    <w:p w14:paraId="2A1D1963" w14:textId="3C99EE29" w:rsidR="009771E1" w:rsidRDefault="009771E1" w:rsidP="009771E1">
      <w:pPr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A todos los interesados en participar del proceso </w:t>
      </w:r>
      <w:r w:rsidRPr="009771E1">
        <w:rPr>
          <w:sz w:val="28"/>
          <w:szCs w:val="28"/>
          <w:lang w:val="es-MX"/>
        </w:rPr>
        <w:t>ON-CP-</w:t>
      </w:r>
      <w:r w:rsidR="00EF3A02">
        <w:rPr>
          <w:sz w:val="28"/>
          <w:szCs w:val="28"/>
          <w:lang w:val="es-MX"/>
        </w:rPr>
        <w:t>00</w:t>
      </w:r>
      <w:r w:rsidR="00911811">
        <w:rPr>
          <w:sz w:val="28"/>
          <w:szCs w:val="28"/>
          <w:lang w:val="es-MX"/>
        </w:rPr>
        <w:t>3</w:t>
      </w:r>
      <w:r w:rsidRPr="009771E1">
        <w:rPr>
          <w:sz w:val="28"/>
          <w:szCs w:val="28"/>
          <w:lang w:val="es-MX"/>
        </w:rPr>
        <w:t>-202</w:t>
      </w:r>
      <w:r w:rsidR="00911811">
        <w:rPr>
          <w:sz w:val="28"/>
          <w:szCs w:val="28"/>
          <w:lang w:val="es-MX"/>
        </w:rPr>
        <w:t xml:space="preserve">4 </w:t>
      </w:r>
      <w:r>
        <w:rPr>
          <w:sz w:val="28"/>
          <w:szCs w:val="28"/>
          <w:lang w:val="es-MX"/>
        </w:rPr>
        <w:t>“</w:t>
      </w:r>
      <w:r w:rsidR="00911811" w:rsidRPr="00911811">
        <w:rPr>
          <w:sz w:val="28"/>
          <w:szCs w:val="28"/>
          <w:lang w:val="es-MX"/>
        </w:rPr>
        <w:t>CONSULTORÍA DE GESTIÓN DE MANTENIMIENTO DE INFRAESTRUCTURA</w:t>
      </w:r>
      <w:r>
        <w:rPr>
          <w:sz w:val="28"/>
          <w:szCs w:val="28"/>
          <w:lang w:val="es-MX"/>
        </w:rPr>
        <w:t xml:space="preserve">”, se les informa que se </w:t>
      </w:r>
      <w:r w:rsidR="00EF3A02">
        <w:rPr>
          <w:sz w:val="28"/>
          <w:szCs w:val="28"/>
          <w:lang w:val="es-MX"/>
        </w:rPr>
        <w:t>modificó</w:t>
      </w:r>
      <w:r>
        <w:rPr>
          <w:sz w:val="28"/>
          <w:szCs w:val="28"/>
          <w:lang w:val="es-MX"/>
        </w:rPr>
        <w:t xml:space="preserve"> el cronograma de plazos:</w:t>
      </w:r>
    </w:p>
    <w:tbl>
      <w:tblPr>
        <w:tblpPr w:leftFromText="141" w:rightFromText="141" w:vertAnchor="text" w:horzAnchor="margin" w:tblpXSpec="center" w:tblpY="153"/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27"/>
        <w:gridCol w:w="1814"/>
        <w:gridCol w:w="1588"/>
        <w:gridCol w:w="3822"/>
      </w:tblGrid>
      <w:tr w:rsidR="009771E1" w:rsidRPr="00F51142" w14:paraId="34705EC0" w14:textId="77777777" w:rsidTr="005C062A">
        <w:trPr>
          <w:trHeight w:val="480"/>
        </w:trPr>
        <w:tc>
          <w:tcPr>
            <w:tcW w:w="9913" w:type="dxa"/>
            <w:gridSpan w:val="5"/>
            <w:shd w:val="clear" w:color="auto" w:fill="D9D9D9"/>
            <w:vAlign w:val="center"/>
          </w:tcPr>
          <w:p w14:paraId="3505A3F9" w14:textId="77777777" w:rsidR="009771E1" w:rsidRPr="00F51142" w:rsidRDefault="009771E1" w:rsidP="005C062A">
            <w:pPr>
              <w:jc w:val="center"/>
              <w:rPr>
                <w:rFonts w:cstheme="minorHAnsi"/>
                <w:b/>
              </w:rPr>
            </w:pPr>
            <w:r w:rsidRPr="00F51142">
              <w:rPr>
                <w:rFonts w:cstheme="minorHAnsi"/>
                <w:b/>
              </w:rPr>
              <w:t>CRONOGRAMA DE PLAZOS</w:t>
            </w:r>
          </w:p>
        </w:tc>
      </w:tr>
      <w:tr w:rsidR="009771E1" w:rsidRPr="00F51142" w14:paraId="5D97A349" w14:textId="77777777" w:rsidTr="005C062A">
        <w:trPr>
          <w:trHeight w:val="199"/>
        </w:trPr>
        <w:tc>
          <w:tcPr>
            <w:tcW w:w="562" w:type="dxa"/>
            <w:shd w:val="clear" w:color="auto" w:fill="D9D9D9"/>
            <w:vAlign w:val="center"/>
          </w:tcPr>
          <w:p w14:paraId="55EFB6AD" w14:textId="77777777" w:rsidR="009771E1" w:rsidRPr="00F51142" w:rsidRDefault="009771E1" w:rsidP="005C062A">
            <w:pPr>
              <w:jc w:val="center"/>
              <w:rPr>
                <w:rFonts w:cstheme="minorHAnsi"/>
              </w:rPr>
            </w:pPr>
            <w:proofErr w:type="spellStart"/>
            <w:r w:rsidRPr="00F51142">
              <w:rPr>
                <w:rFonts w:cstheme="minorHAnsi"/>
              </w:rPr>
              <w:t>N°</w:t>
            </w:r>
            <w:proofErr w:type="spellEnd"/>
          </w:p>
        </w:tc>
        <w:tc>
          <w:tcPr>
            <w:tcW w:w="2127" w:type="dxa"/>
            <w:shd w:val="clear" w:color="auto" w:fill="D9D9D9"/>
            <w:vAlign w:val="center"/>
          </w:tcPr>
          <w:p w14:paraId="683FFD43" w14:textId="77777777" w:rsidR="009771E1" w:rsidRPr="00F51142" w:rsidRDefault="009771E1" w:rsidP="005C062A">
            <w:pPr>
              <w:jc w:val="center"/>
              <w:rPr>
                <w:rFonts w:cstheme="minorHAnsi"/>
                <w:b/>
              </w:rPr>
            </w:pPr>
            <w:r w:rsidRPr="00F51142">
              <w:rPr>
                <w:rFonts w:cstheme="minorHAnsi"/>
                <w:b/>
              </w:rPr>
              <w:t>ACTIVIDAD</w:t>
            </w:r>
          </w:p>
        </w:tc>
        <w:tc>
          <w:tcPr>
            <w:tcW w:w="1814" w:type="dxa"/>
            <w:shd w:val="clear" w:color="auto" w:fill="D9D9D9"/>
            <w:vAlign w:val="center"/>
          </w:tcPr>
          <w:p w14:paraId="79E3DB30" w14:textId="77777777" w:rsidR="009771E1" w:rsidRPr="00F51142" w:rsidRDefault="009771E1" w:rsidP="005C062A">
            <w:pPr>
              <w:jc w:val="center"/>
              <w:rPr>
                <w:rFonts w:cstheme="minorHAnsi"/>
                <w:b/>
              </w:rPr>
            </w:pPr>
            <w:r w:rsidRPr="00F51142">
              <w:rPr>
                <w:rFonts w:cstheme="minorHAnsi"/>
                <w:b/>
              </w:rPr>
              <w:t>FECHA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355CB733" w14:textId="77777777" w:rsidR="009771E1" w:rsidRPr="00F51142" w:rsidRDefault="009771E1" w:rsidP="005C062A">
            <w:pPr>
              <w:jc w:val="center"/>
              <w:rPr>
                <w:rFonts w:cstheme="minorHAnsi"/>
                <w:b/>
              </w:rPr>
            </w:pPr>
            <w:r w:rsidRPr="00F51142">
              <w:rPr>
                <w:rFonts w:cstheme="minorHAnsi"/>
                <w:b/>
              </w:rPr>
              <w:t>HORA</w:t>
            </w:r>
          </w:p>
        </w:tc>
        <w:tc>
          <w:tcPr>
            <w:tcW w:w="3822" w:type="dxa"/>
            <w:shd w:val="clear" w:color="auto" w:fill="D9D9D9"/>
            <w:vAlign w:val="center"/>
          </w:tcPr>
          <w:p w14:paraId="40ECF59F" w14:textId="77777777" w:rsidR="009771E1" w:rsidRPr="00F51142" w:rsidRDefault="009771E1" w:rsidP="005C062A">
            <w:pPr>
              <w:jc w:val="center"/>
              <w:rPr>
                <w:rFonts w:cstheme="minorHAnsi"/>
                <w:b/>
              </w:rPr>
            </w:pPr>
            <w:r w:rsidRPr="00F51142">
              <w:rPr>
                <w:rFonts w:cstheme="minorHAnsi"/>
                <w:b/>
              </w:rPr>
              <w:t xml:space="preserve">LUGAR Y DIRECCIÓN </w:t>
            </w:r>
          </w:p>
        </w:tc>
      </w:tr>
      <w:tr w:rsidR="00911811" w:rsidRPr="00F51142" w14:paraId="3247CBFE" w14:textId="77777777" w:rsidTr="005C062A">
        <w:trPr>
          <w:trHeight w:val="426"/>
        </w:trPr>
        <w:tc>
          <w:tcPr>
            <w:tcW w:w="562" w:type="dxa"/>
            <w:vAlign w:val="center"/>
          </w:tcPr>
          <w:p w14:paraId="3070BE1B" w14:textId="20D5F618" w:rsidR="00911811" w:rsidRPr="00F51142" w:rsidRDefault="00911811" w:rsidP="009118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127" w:type="dxa"/>
            <w:vAlign w:val="center"/>
          </w:tcPr>
          <w:p w14:paraId="7039DF95" w14:textId="2459EC89" w:rsidR="00911811" w:rsidRPr="00F51142" w:rsidRDefault="00911811" w:rsidP="00911811">
            <w:pPr>
              <w:jc w:val="both"/>
              <w:rPr>
                <w:rFonts w:cstheme="minorHAnsi"/>
              </w:rPr>
            </w:pPr>
            <w:r w:rsidRPr="00BE02E8">
              <w:rPr>
                <w:rFonts w:cstheme="minorHAnsi"/>
              </w:rPr>
              <w:t>Reunión de Aclaración</w:t>
            </w:r>
          </w:p>
        </w:tc>
        <w:tc>
          <w:tcPr>
            <w:tcW w:w="1814" w:type="dxa"/>
            <w:vAlign w:val="center"/>
          </w:tcPr>
          <w:p w14:paraId="6A1C76E3" w14:textId="77777777" w:rsidR="00911811" w:rsidRPr="00BE02E8" w:rsidRDefault="00911811" w:rsidP="00911811">
            <w:pPr>
              <w:jc w:val="center"/>
              <w:rPr>
                <w:rFonts w:cstheme="minorHAnsi"/>
              </w:rPr>
            </w:pPr>
            <w:r w:rsidRPr="00BE02E8">
              <w:rPr>
                <w:rFonts w:cstheme="minorHAnsi"/>
              </w:rPr>
              <w:t>Hasta:</w:t>
            </w:r>
          </w:p>
          <w:p w14:paraId="284F52A7" w14:textId="6109DDA5" w:rsidR="00911811" w:rsidRPr="00F51142" w:rsidRDefault="00911811" w:rsidP="009118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BE02E8">
              <w:rPr>
                <w:rFonts w:cstheme="minorHAnsi"/>
              </w:rPr>
              <w:t>/</w:t>
            </w:r>
            <w:r>
              <w:rPr>
                <w:rFonts w:cstheme="minorHAnsi"/>
              </w:rPr>
              <w:t>03</w:t>
            </w:r>
            <w:r w:rsidRPr="00BE02E8">
              <w:rPr>
                <w:rFonts w:cstheme="minorHAnsi"/>
              </w:rPr>
              <w:t>/202</w:t>
            </w:r>
            <w:r>
              <w:rPr>
                <w:rFonts w:cstheme="minorHAnsi"/>
              </w:rPr>
              <w:t>4</w:t>
            </w:r>
          </w:p>
        </w:tc>
        <w:tc>
          <w:tcPr>
            <w:tcW w:w="1588" w:type="dxa"/>
            <w:vAlign w:val="center"/>
          </w:tcPr>
          <w:p w14:paraId="6B170D75" w14:textId="77777777" w:rsidR="00911811" w:rsidRPr="00BE02E8" w:rsidRDefault="00911811" w:rsidP="009118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A: </w:t>
            </w:r>
          </w:p>
          <w:p w14:paraId="7656A40C" w14:textId="5BF00BD4" w:rsidR="00911811" w:rsidRPr="00F51142" w:rsidRDefault="00911811" w:rsidP="00911811">
            <w:pPr>
              <w:jc w:val="center"/>
              <w:rPr>
                <w:rFonts w:cstheme="minorHAnsi"/>
              </w:rPr>
            </w:pPr>
            <w:r w:rsidRPr="00BE02E8">
              <w:rPr>
                <w:rFonts w:cstheme="minorHAnsi"/>
              </w:rPr>
              <w:t>Hrs.</w:t>
            </w:r>
            <w:r>
              <w:rPr>
                <w:rFonts w:cstheme="minorHAnsi"/>
              </w:rPr>
              <w:t>1</w:t>
            </w:r>
            <w:r>
              <w:rPr>
                <w:rFonts w:cstheme="minorHAnsi"/>
              </w:rPr>
              <w:t>5</w:t>
            </w:r>
            <w:r w:rsidRPr="00BE02E8">
              <w:rPr>
                <w:rFonts w:cstheme="minorHAnsi"/>
              </w:rPr>
              <w:t>:</w:t>
            </w:r>
            <w:r>
              <w:rPr>
                <w:rFonts w:cstheme="minorHAnsi"/>
              </w:rPr>
              <w:t>00</w:t>
            </w:r>
          </w:p>
        </w:tc>
        <w:tc>
          <w:tcPr>
            <w:tcW w:w="3822" w:type="dxa"/>
            <w:vAlign w:val="center"/>
          </w:tcPr>
          <w:p w14:paraId="7E71BE86" w14:textId="77777777" w:rsidR="00911811" w:rsidRPr="00BE02E8" w:rsidRDefault="00911811" w:rsidP="00911811">
            <w:pPr>
              <w:jc w:val="both"/>
              <w:rPr>
                <w:rStyle w:val="Hipervnculo"/>
                <w:rFonts w:cstheme="minorHAnsi"/>
              </w:rPr>
            </w:pPr>
            <w:r w:rsidRPr="00BE02E8">
              <w:rPr>
                <w:rStyle w:val="Hipervnculo"/>
                <w:rFonts w:cstheme="minorHAnsi"/>
              </w:rPr>
              <w:t xml:space="preserve">Vía Zoom, en la siguiente dirección:  </w:t>
            </w:r>
          </w:p>
          <w:p w14:paraId="6CA71A5B" w14:textId="77777777" w:rsidR="00911811" w:rsidRPr="004B0B31" w:rsidRDefault="00911811" w:rsidP="00911811">
            <w:pPr>
              <w:rPr>
                <w:rStyle w:val="Hipervnculo"/>
                <w:rFonts w:cstheme="minorHAnsi"/>
              </w:rPr>
            </w:pPr>
          </w:p>
          <w:p w14:paraId="5FB15CF3" w14:textId="61AB02AD" w:rsidR="00911811" w:rsidRPr="00AE7607" w:rsidRDefault="00911811" w:rsidP="00911811">
            <w:pPr>
              <w:rPr>
                <w:rFonts w:cstheme="minorHAnsi"/>
              </w:rPr>
            </w:pPr>
            <w:r w:rsidRPr="00B00B49">
              <w:rPr>
                <w:rFonts w:cstheme="minorHAnsi"/>
              </w:rPr>
              <w:t xml:space="preserve">ID de reunión: </w:t>
            </w:r>
            <w:r w:rsidRPr="004608EB">
              <w:rPr>
                <w:rFonts w:cstheme="minorHAnsi"/>
              </w:rPr>
              <w:t>895 4712 5968</w:t>
            </w:r>
            <w:r w:rsidRPr="00B00B49">
              <w:rPr>
                <w:rFonts w:cstheme="minorHAnsi"/>
              </w:rPr>
              <w:br/>
              <w:t>Código de acceso:</w:t>
            </w:r>
            <w:r>
              <w:rPr>
                <w:rFonts w:cstheme="minorHAnsi"/>
              </w:rPr>
              <w:t xml:space="preserve"> </w:t>
            </w:r>
            <w:r w:rsidRPr="004608EB">
              <w:rPr>
                <w:rFonts w:cstheme="minorHAnsi"/>
              </w:rPr>
              <w:t>689096</w:t>
            </w:r>
          </w:p>
        </w:tc>
      </w:tr>
    </w:tbl>
    <w:p w14:paraId="7E0092F8" w14:textId="61628098" w:rsidR="009771E1" w:rsidRPr="009771E1" w:rsidRDefault="00AE7607" w:rsidP="009771E1">
      <w:pPr>
        <w:jc w:val="both"/>
        <w:rPr>
          <w:sz w:val="28"/>
          <w:szCs w:val="28"/>
          <w:lang w:val="es-MX"/>
        </w:rPr>
      </w:pPr>
      <w:r w:rsidRPr="00E257D6">
        <w:rPr>
          <w:rFonts w:asciiTheme="majorHAnsi" w:hAnsiTheme="majorHAnsi" w:cstheme="majorHAnsi"/>
          <w:sz w:val="18"/>
          <w:szCs w:val="18"/>
        </w:rPr>
        <w:t>(*) Estas fechas son referenciales y podrán ser modificadas de acuerdo a la necesidad y situaciones que ameriten su modificación</w:t>
      </w:r>
      <w:r>
        <w:t>.</w:t>
      </w:r>
    </w:p>
    <w:p w14:paraId="11495E6A" w14:textId="77777777" w:rsidR="009771E1" w:rsidRPr="009771E1" w:rsidRDefault="009771E1">
      <w:pPr>
        <w:rPr>
          <w:lang w:val="es-MX"/>
        </w:rPr>
      </w:pPr>
    </w:p>
    <w:sectPr w:rsidR="009771E1" w:rsidRPr="009771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E1"/>
    <w:rsid w:val="000956C2"/>
    <w:rsid w:val="00301173"/>
    <w:rsid w:val="0067424E"/>
    <w:rsid w:val="00911811"/>
    <w:rsid w:val="009771E1"/>
    <w:rsid w:val="00AE7607"/>
    <w:rsid w:val="00B43668"/>
    <w:rsid w:val="00EF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DA663"/>
  <w15:chartTrackingRefBased/>
  <w15:docId w15:val="{C85CB37F-2BFC-42C1-9667-F45DA610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9771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YESSICA VALERIA MONTOYA TERAN</dc:creator>
  <cp:keywords/>
  <dc:description/>
  <cp:lastModifiedBy>YESSICA VALERIA MONTOYA TERAN</cp:lastModifiedBy>
  <cp:revision>2</cp:revision>
  <dcterms:created xsi:type="dcterms:W3CDTF">2024-03-08T15:16:00Z</dcterms:created>
  <dcterms:modified xsi:type="dcterms:W3CDTF">2024-03-08T15:16:00Z</dcterms:modified>
</cp:coreProperties>
</file>