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33F951CC" w:rsidR="0001574B" w:rsidRDefault="0001574B" w:rsidP="0001574B">
      <w:pPr>
        <w:spacing w:after="160" w:line="259" w:lineRule="auto"/>
        <w:rPr>
          <w:rFonts w:asciiTheme="minorHAnsi" w:hAnsiTheme="minorHAnsi" w:cs="Arial"/>
          <w:b/>
          <w:sz w:val="28"/>
          <w:szCs w:val="28"/>
        </w:rPr>
      </w:pPr>
    </w:p>
    <w:p w14:paraId="199C7179" w14:textId="5FDD4A25" w:rsidR="00376420" w:rsidRDefault="00674EC8" w:rsidP="0001574B">
      <w:pPr>
        <w:spacing w:after="160" w:line="259" w:lineRule="auto"/>
        <w:rPr>
          <w:rFonts w:asciiTheme="minorHAnsi" w:hAnsiTheme="minorHAnsi" w:cs="Arial"/>
          <w:b/>
          <w:sz w:val="28"/>
          <w:szCs w:val="28"/>
        </w:rPr>
      </w:pPr>
      <w:r w:rsidRPr="00602108">
        <w:rPr>
          <w:noProof/>
          <w:lang w:val="es-BO" w:eastAsia="es-BO"/>
        </w:rPr>
        <w:drawing>
          <wp:anchor distT="0" distB="0" distL="114300" distR="114300" simplePos="0" relativeHeight="251665408" behindDoc="0" locked="0" layoutInCell="1" allowOverlap="1" wp14:anchorId="2179E052" wp14:editId="7021D23B">
            <wp:simplePos x="0" y="0"/>
            <wp:positionH relativeFrom="margin">
              <wp:posOffset>1123950</wp:posOffset>
            </wp:positionH>
            <wp:positionV relativeFrom="paragraph">
              <wp:posOffset>8255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7580B35A" w14:textId="0DCA071F" w:rsidR="00376420" w:rsidRPr="0001574B" w:rsidRDefault="00376420" w:rsidP="0001574B">
      <w:pPr>
        <w:spacing w:after="160" w:line="259" w:lineRule="auto"/>
        <w:rPr>
          <w:rFonts w:asciiTheme="minorHAnsi" w:hAnsiTheme="minorHAnsi" w:cs="Arial"/>
          <w:b/>
          <w:sz w:val="28"/>
          <w:szCs w:val="28"/>
        </w:rPr>
      </w:pPr>
    </w:p>
    <w:p w14:paraId="71407050" w14:textId="0FAFA1C2" w:rsidR="0001574B" w:rsidRDefault="0001574B" w:rsidP="0001574B">
      <w:pPr>
        <w:pStyle w:val="Ttulodendice"/>
        <w:rPr>
          <w:rFonts w:ascii="Arial" w:hAnsi="Arial" w:cs="Arial"/>
          <w:sz w:val="22"/>
          <w:szCs w:val="22"/>
        </w:rPr>
      </w:pP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795C837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078F2">
        <w:rPr>
          <w:rStyle w:val="Hipervnculo"/>
          <w:rFonts w:asciiTheme="minorHAnsi" w:eastAsiaTheme="minorEastAsia" w:hAnsiTheme="minorHAnsi" w:cs="Arial"/>
          <w:bCs w:val="0"/>
          <w:color w:val="0070C0"/>
          <w:sz w:val="36"/>
          <w:szCs w:val="36"/>
        </w:rPr>
        <w:t>2</w:t>
      </w:r>
      <w:r w:rsidR="00A469A2">
        <w:rPr>
          <w:rStyle w:val="Hipervnculo"/>
          <w:rFonts w:asciiTheme="minorHAnsi" w:eastAsiaTheme="minorEastAsia" w:hAnsiTheme="minorHAnsi" w:cs="Arial"/>
          <w:bCs w:val="0"/>
          <w:color w:val="0070C0"/>
          <w:sz w:val="36"/>
          <w:szCs w:val="36"/>
        </w:rPr>
        <w:t>7</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r w:rsidR="00D961BB">
        <w:rPr>
          <w:rStyle w:val="Hipervnculo"/>
          <w:rFonts w:asciiTheme="minorHAnsi" w:eastAsiaTheme="minorEastAsia" w:hAnsiTheme="minorHAnsi" w:cs="Arial"/>
          <w:bCs w:val="0"/>
          <w:color w:val="0070C0"/>
          <w:sz w:val="36"/>
          <w:szCs w:val="36"/>
        </w:rPr>
        <w:t>-2C</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BBD1E3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D961BB">
        <w:rPr>
          <w:rFonts w:asciiTheme="minorHAnsi" w:hAnsiTheme="minorHAnsi" w:cs="Arial"/>
          <w:b/>
          <w:iCs/>
          <w:sz w:val="32"/>
          <w:szCs w:val="22"/>
          <w:bdr w:val="single" w:sz="4" w:space="0" w:color="auto" w:shadow="1"/>
        </w:rPr>
        <w:t>SEGUNDA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EDEBACD"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6078F2">
              <w:rPr>
                <w:rStyle w:val="Hipervnculo"/>
                <w:rFonts w:asciiTheme="minorHAnsi" w:eastAsiaTheme="minorEastAsia" w:hAnsiTheme="minorHAnsi" w:cs="Arial"/>
                <w:b/>
                <w:snapToGrid/>
                <w:color w:val="0070C0"/>
                <w:sz w:val="44"/>
                <w:szCs w:val="44"/>
                <w:lang w:val="es-BO" w:eastAsia="es-BO"/>
              </w:rPr>
              <w:t xml:space="preserve">CONTRATACIÓN DE </w:t>
            </w:r>
            <w:r w:rsidR="00A469A2">
              <w:rPr>
                <w:rStyle w:val="Hipervnculo"/>
                <w:rFonts w:asciiTheme="minorHAnsi" w:eastAsiaTheme="minorEastAsia" w:hAnsiTheme="minorHAnsi" w:cs="Arial"/>
                <w:b/>
                <w:snapToGrid/>
                <w:color w:val="0070C0"/>
                <w:sz w:val="44"/>
                <w:szCs w:val="44"/>
                <w:lang w:val="es-BO" w:eastAsia="es-BO"/>
              </w:rPr>
              <w:t>UNA AGENCIA DE VIAJES PARA LA PROVISIÓN DE PASAJES AÉREOS NACIONAL E INTERNACIONAL</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565D80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A469A2">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18248C74" w14:textId="77777777" w:rsidR="003C021E" w:rsidRDefault="003C021E" w:rsidP="000817DA">
      <w:pPr>
        <w:rPr>
          <w:rFonts w:asciiTheme="minorHAnsi" w:hAnsiTheme="minorHAnsi"/>
          <w:b/>
          <w:sz w:val="24"/>
          <w:szCs w:val="24"/>
        </w:rPr>
      </w:pPr>
    </w:p>
    <w:p w14:paraId="52351570" w14:textId="77777777" w:rsidR="003C021E" w:rsidRDefault="003C021E"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F51142" w14:paraId="38B9C208" w14:textId="77777777" w:rsidTr="002D4388">
        <w:trPr>
          <w:trHeight w:val="1945"/>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val="es-BO" w:eastAsia="es-BO"/>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3FC3E225"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85577">
              <w:rPr>
                <w:rFonts w:asciiTheme="minorHAnsi" w:hAnsiTheme="minorHAnsi" w:cs="Arial"/>
                <w:b/>
                <w:sz w:val="24"/>
                <w:szCs w:val="24"/>
              </w:rPr>
              <w:t>2</w:t>
            </w:r>
            <w:r w:rsidR="00A469A2">
              <w:rPr>
                <w:rFonts w:asciiTheme="minorHAnsi" w:hAnsiTheme="minorHAnsi" w:cs="Arial"/>
                <w:b/>
                <w:sz w:val="24"/>
                <w:szCs w:val="24"/>
              </w:rPr>
              <w:t>7</w:t>
            </w:r>
            <w:r w:rsidR="00232F50" w:rsidRPr="00F51142">
              <w:rPr>
                <w:rFonts w:asciiTheme="minorHAnsi" w:hAnsiTheme="minorHAnsi" w:cs="Arial"/>
                <w:b/>
                <w:sz w:val="24"/>
                <w:szCs w:val="24"/>
              </w:rPr>
              <w:t>-202</w:t>
            </w:r>
            <w:r w:rsidR="003729DA">
              <w:rPr>
                <w:rFonts w:asciiTheme="minorHAnsi" w:hAnsiTheme="minorHAnsi" w:cs="Arial"/>
                <w:b/>
                <w:sz w:val="24"/>
                <w:szCs w:val="24"/>
              </w:rPr>
              <w:t>3</w:t>
            </w:r>
            <w:r w:rsidR="00D961BB">
              <w:rPr>
                <w:rFonts w:asciiTheme="minorHAnsi" w:hAnsiTheme="minorHAnsi" w:cs="Arial"/>
                <w:b/>
                <w:sz w:val="24"/>
                <w:szCs w:val="24"/>
              </w:rPr>
              <w:t>-2C</w:t>
            </w:r>
          </w:p>
          <w:p w14:paraId="06C84058" w14:textId="2CD3DBB3" w:rsidR="000F2477" w:rsidRPr="00F51142" w:rsidRDefault="00D961BB"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C2E5459" w:rsidR="000F2477" w:rsidRPr="00F51142" w:rsidRDefault="006078F2" w:rsidP="008B0D4C">
            <w:pPr>
              <w:jc w:val="center"/>
              <w:rPr>
                <w:rFonts w:asciiTheme="minorHAnsi" w:hAnsiTheme="minorHAnsi" w:cs="Arial"/>
              </w:rPr>
            </w:pPr>
            <w:r>
              <w:rPr>
                <w:rFonts w:asciiTheme="minorHAnsi" w:hAnsiTheme="minorHAnsi"/>
                <w:b/>
                <w:bCs/>
                <w:sz w:val="24"/>
                <w:szCs w:val="24"/>
              </w:rPr>
              <w:t xml:space="preserve">CONTRATACIÓN DE </w:t>
            </w:r>
            <w:r w:rsidR="00A469A2">
              <w:rPr>
                <w:rFonts w:asciiTheme="minorHAnsi" w:hAnsiTheme="minorHAnsi"/>
                <w:b/>
                <w:bCs/>
                <w:sz w:val="24"/>
                <w:szCs w:val="24"/>
              </w:rPr>
              <w:t>UNA AGENCIA DE VIAJES PARA LA PROVISIÓN DE PASAJES AÉREOS NACIONAL E INTERNACIONAL</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5B5311A3"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7B301C">
              <w:rPr>
                <w:rFonts w:asciiTheme="minorHAnsi" w:hAnsiTheme="minorHAnsi" w:cs="Arial"/>
              </w:rPr>
              <w:t>C</w:t>
            </w:r>
            <w:r w:rsidR="001064BB">
              <w:rPr>
                <w:rFonts w:asciiTheme="minorHAnsi" w:hAnsiTheme="minorHAnsi" w:cs="Arial"/>
              </w:rPr>
              <w:t xml:space="preserve">ALIDAD </w:t>
            </w:r>
          </w:p>
        </w:tc>
      </w:tr>
      <w:tr w:rsidR="000F2477" w:rsidRPr="00690783" w14:paraId="252B86A0" w14:textId="77777777" w:rsidTr="008B0D4C">
        <w:trPr>
          <w:trHeight w:val="522"/>
          <w:jc w:val="center"/>
        </w:trPr>
        <w:tc>
          <w:tcPr>
            <w:tcW w:w="9284" w:type="dxa"/>
            <w:vAlign w:val="center"/>
          </w:tcPr>
          <w:p w14:paraId="7A0B78F0" w14:textId="2B16A380" w:rsidR="000F2477" w:rsidRPr="00A469A2" w:rsidRDefault="000F2477" w:rsidP="00A469A2">
            <w:pPr>
              <w:jc w:val="center"/>
              <w:rPr>
                <w:rFonts w:asciiTheme="minorHAnsi" w:hAnsiTheme="minorHAnsi" w:cs="Arial"/>
                <w:lang w:val="es-BO"/>
              </w:rPr>
            </w:pPr>
            <w:r w:rsidRPr="00F51142">
              <w:rPr>
                <w:rFonts w:asciiTheme="minorHAnsi" w:hAnsiTheme="minorHAnsi" w:cs="Arial"/>
              </w:rPr>
              <w:t>Encargados de atender consultas:</w:t>
            </w:r>
            <w:r w:rsidR="00E565CD">
              <w:rPr>
                <w:rFonts w:asciiTheme="minorHAnsi" w:hAnsiTheme="minorHAnsi" w:cs="Arial"/>
              </w:rPr>
              <w:t xml:space="preserve"> </w:t>
            </w:r>
            <w:r w:rsidR="00D17BE3" w:rsidRPr="00A469A2">
              <w:rPr>
                <w:rFonts w:asciiTheme="minorHAnsi" w:hAnsiTheme="minorHAnsi" w:cstheme="minorHAnsi"/>
                <w:lang w:val="es-BO"/>
              </w:rPr>
              <w:t xml:space="preserve">Lic. </w:t>
            </w:r>
            <w:r w:rsidR="003729DA" w:rsidRPr="00A469A2">
              <w:rPr>
                <w:rFonts w:asciiTheme="minorHAnsi" w:hAnsiTheme="minorHAnsi" w:cstheme="minorHAnsi"/>
                <w:lang w:val="es-BO"/>
              </w:rPr>
              <w:t>Daniela Hurtado V.</w:t>
            </w:r>
          </w:p>
        </w:tc>
      </w:tr>
      <w:tr w:rsidR="000F2477" w:rsidRPr="00F51142" w14:paraId="35C524C9" w14:textId="77777777" w:rsidTr="008B0D4C">
        <w:trPr>
          <w:trHeight w:val="497"/>
          <w:jc w:val="center"/>
        </w:trPr>
        <w:tc>
          <w:tcPr>
            <w:tcW w:w="9284" w:type="dxa"/>
            <w:vAlign w:val="center"/>
          </w:tcPr>
          <w:p w14:paraId="30D9FCD4" w14:textId="16E6FA8D"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hyperlink r:id="rId10" w:history="1">
              <w:r w:rsidR="00615D7C" w:rsidRPr="004B46C4">
                <w:rPr>
                  <w:rStyle w:val="Hipervnculo"/>
                  <w:rFonts w:asciiTheme="minorHAnsi" w:hAnsiTheme="minorHAnsi" w:cstheme="minorHAnsi"/>
                </w:rPr>
                <w:t>daniela.hurtado@csbp.com.bo</w:t>
              </w:r>
            </w:hyperlink>
          </w:p>
        </w:tc>
      </w:tr>
      <w:tr w:rsidR="000F2477" w:rsidRPr="00D14461" w14:paraId="7A6460AD" w14:textId="77777777" w:rsidTr="008B0D4C">
        <w:trPr>
          <w:trHeight w:val="527"/>
          <w:jc w:val="center"/>
        </w:trPr>
        <w:tc>
          <w:tcPr>
            <w:tcW w:w="9284" w:type="dxa"/>
            <w:vAlign w:val="center"/>
          </w:tcPr>
          <w:p w14:paraId="67210FB4" w14:textId="2560EA87"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3729DA">
              <w:rPr>
                <w:rFonts w:asciiTheme="minorHAnsi" w:hAnsiTheme="minorHAnsi" w:cstheme="minorHAnsi"/>
              </w:rPr>
              <w:t>7</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D961BB" w:rsidRPr="00F51142" w14:paraId="0307F63B" w14:textId="77777777" w:rsidTr="000E0DDA">
        <w:trPr>
          <w:trHeight w:val="809"/>
        </w:trPr>
        <w:tc>
          <w:tcPr>
            <w:tcW w:w="562" w:type="dxa"/>
            <w:vAlign w:val="center"/>
          </w:tcPr>
          <w:p w14:paraId="5D960DA1" w14:textId="77777777" w:rsidR="00D961BB" w:rsidRPr="00F51142" w:rsidRDefault="00D961BB" w:rsidP="00D961BB">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D961BB" w:rsidRPr="00F51142" w:rsidRDefault="00D961BB" w:rsidP="00D961BB">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6214256D" w14:textId="77777777" w:rsidR="00D961BB" w:rsidRDefault="00D961BB" w:rsidP="00D961BB">
            <w:pPr>
              <w:jc w:val="center"/>
              <w:rPr>
                <w:rFonts w:asciiTheme="minorHAnsi" w:hAnsiTheme="minorHAnsi" w:cstheme="minorHAnsi"/>
              </w:rPr>
            </w:pPr>
          </w:p>
          <w:p w14:paraId="39ECA96E" w14:textId="77777777" w:rsidR="00D961BB" w:rsidRDefault="00D961BB" w:rsidP="00D961BB">
            <w:pPr>
              <w:jc w:val="center"/>
              <w:rPr>
                <w:rFonts w:asciiTheme="minorHAnsi" w:hAnsiTheme="minorHAnsi" w:cstheme="minorHAnsi"/>
              </w:rPr>
            </w:pPr>
            <w:r w:rsidRPr="00F51142">
              <w:rPr>
                <w:rFonts w:asciiTheme="minorHAnsi" w:hAnsiTheme="minorHAnsi" w:cstheme="minorHAnsi"/>
              </w:rPr>
              <w:t xml:space="preserve">Hasta: </w:t>
            </w:r>
          </w:p>
          <w:p w14:paraId="472CAAD7" w14:textId="77777777" w:rsidR="00D961BB" w:rsidRPr="00F51142" w:rsidRDefault="00D961BB" w:rsidP="00D961BB">
            <w:pPr>
              <w:jc w:val="center"/>
              <w:rPr>
                <w:rFonts w:asciiTheme="minorHAnsi" w:hAnsiTheme="minorHAnsi" w:cstheme="minorHAnsi"/>
              </w:rPr>
            </w:pPr>
            <w:r>
              <w:rPr>
                <w:rFonts w:asciiTheme="minorHAnsi" w:hAnsiTheme="minorHAnsi" w:cstheme="minorHAnsi"/>
              </w:rPr>
              <w:t>29/11/2023</w:t>
            </w:r>
          </w:p>
          <w:p w14:paraId="6E1B2080" w14:textId="22C720F8" w:rsidR="00D961BB" w:rsidRPr="00F51142" w:rsidRDefault="00D961BB" w:rsidP="00D961BB">
            <w:pPr>
              <w:jc w:val="center"/>
              <w:rPr>
                <w:rFonts w:asciiTheme="minorHAnsi" w:hAnsiTheme="minorHAnsi" w:cstheme="minorHAnsi"/>
              </w:rPr>
            </w:pPr>
          </w:p>
        </w:tc>
        <w:tc>
          <w:tcPr>
            <w:tcW w:w="1588" w:type="dxa"/>
            <w:vAlign w:val="center"/>
          </w:tcPr>
          <w:p w14:paraId="21BAB05C" w14:textId="5D39761E" w:rsidR="00D961BB" w:rsidRPr="00F51142" w:rsidRDefault="00D961BB" w:rsidP="00D961BB">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D961BB" w:rsidRPr="00F51142" w:rsidRDefault="00D961BB" w:rsidP="00D961BB">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Pr="009E5D43">
                <w:rPr>
                  <w:rStyle w:val="Hipervnculo"/>
                  <w:rFonts w:asciiTheme="minorHAnsi" w:hAnsiTheme="minorHAnsi" w:cstheme="minorHAnsi"/>
                  <w:lang w:val="es-BO"/>
                </w:rPr>
                <w:t>https://portal.csbp.com.bo/</w:t>
              </w:r>
            </w:hyperlink>
          </w:p>
        </w:tc>
      </w:tr>
      <w:tr w:rsidR="00D961BB" w:rsidRPr="00F51142" w14:paraId="1449E1C0" w14:textId="77777777" w:rsidTr="000E0DDA">
        <w:trPr>
          <w:trHeight w:val="809"/>
        </w:trPr>
        <w:tc>
          <w:tcPr>
            <w:tcW w:w="562" w:type="dxa"/>
            <w:vAlign w:val="center"/>
          </w:tcPr>
          <w:p w14:paraId="4782677F" w14:textId="5C40DE59" w:rsidR="00D961BB" w:rsidRPr="00F51142" w:rsidRDefault="00D961BB" w:rsidP="00D961BB">
            <w:pPr>
              <w:jc w:val="center"/>
              <w:rPr>
                <w:rFonts w:asciiTheme="minorHAnsi" w:hAnsiTheme="minorHAnsi" w:cstheme="minorHAnsi"/>
              </w:rPr>
            </w:pPr>
            <w:r>
              <w:rPr>
                <w:rFonts w:asciiTheme="minorHAnsi" w:hAnsiTheme="minorHAnsi" w:cstheme="minorHAnsi"/>
              </w:rPr>
              <w:t>2</w:t>
            </w:r>
          </w:p>
        </w:tc>
        <w:tc>
          <w:tcPr>
            <w:tcW w:w="2127" w:type="dxa"/>
            <w:vAlign w:val="center"/>
          </w:tcPr>
          <w:p w14:paraId="70C946E7" w14:textId="419359CA" w:rsidR="00D961BB" w:rsidRPr="00F51142" w:rsidRDefault="00D961BB" w:rsidP="00D961BB">
            <w:pPr>
              <w:jc w:val="both"/>
              <w:rPr>
                <w:rFonts w:asciiTheme="minorHAnsi" w:hAnsiTheme="minorHAnsi" w:cstheme="minorHAnsi"/>
              </w:rPr>
            </w:pPr>
            <w:r>
              <w:rPr>
                <w:rFonts w:asciiTheme="minorHAnsi" w:hAnsiTheme="minorHAnsi" w:cstheme="minorHAnsi"/>
              </w:rPr>
              <w:t>Reunión de Aclaración</w:t>
            </w:r>
          </w:p>
        </w:tc>
        <w:tc>
          <w:tcPr>
            <w:tcW w:w="1814" w:type="dxa"/>
            <w:vAlign w:val="center"/>
          </w:tcPr>
          <w:p w14:paraId="2F4E1977" w14:textId="77777777" w:rsidR="00D961BB" w:rsidRDefault="00D961BB" w:rsidP="00D961BB">
            <w:pPr>
              <w:jc w:val="center"/>
              <w:rPr>
                <w:rFonts w:asciiTheme="minorHAnsi" w:hAnsiTheme="minorHAnsi" w:cstheme="minorHAnsi"/>
              </w:rPr>
            </w:pPr>
            <w:r w:rsidRPr="00F51142">
              <w:rPr>
                <w:rFonts w:asciiTheme="minorHAnsi" w:hAnsiTheme="minorHAnsi" w:cstheme="minorHAnsi"/>
              </w:rPr>
              <w:t xml:space="preserve">Hasta: </w:t>
            </w:r>
          </w:p>
          <w:p w14:paraId="74B20EF7" w14:textId="6233C5B8" w:rsidR="00D961BB" w:rsidRDefault="00D961BB" w:rsidP="00D961BB">
            <w:pPr>
              <w:jc w:val="center"/>
              <w:rPr>
                <w:rFonts w:asciiTheme="minorHAnsi" w:hAnsiTheme="minorHAnsi" w:cstheme="minorHAnsi"/>
              </w:rPr>
            </w:pPr>
            <w:r>
              <w:rPr>
                <w:rFonts w:asciiTheme="minorHAnsi" w:hAnsiTheme="minorHAnsi" w:cstheme="minorHAnsi"/>
              </w:rPr>
              <w:t>30</w:t>
            </w:r>
            <w:r w:rsidRPr="00535CF7">
              <w:rPr>
                <w:rFonts w:asciiTheme="minorHAnsi" w:hAnsiTheme="minorHAnsi" w:cstheme="minorHAnsi"/>
              </w:rPr>
              <w:t>/</w:t>
            </w:r>
            <w:r>
              <w:rPr>
                <w:rFonts w:asciiTheme="minorHAnsi" w:hAnsiTheme="minorHAnsi" w:cstheme="minorHAnsi"/>
              </w:rPr>
              <w:t>11</w:t>
            </w:r>
            <w:r w:rsidRPr="00535CF7">
              <w:rPr>
                <w:rFonts w:asciiTheme="minorHAnsi" w:hAnsiTheme="minorHAnsi" w:cstheme="minorHAnsi"/>
              </w:rPr>
              <w:t>/202</w:t>
            </w:r>
            <w:r>
              <w:rPr>
                <w:rFonts w:asciiTheme="minorHAnsi" w:hAnsiTheme="minorHAnsi" w:cstheme="minorHAnsi"/>
              </w:rPr>
              <w:t>3</w:t>
            </w:r>
          </w:p>
        </w:tc>
        <w:tc>
          <w:tcPr>
            <w:tcW w:w="1588" w:type="dxa"/>
            <w:vAlign w:val="center"/>
          </w:tcPr>
          <w:p w14:paraId="476F1EB6" w14:textId="77777777" w:rsidR="00D961BB" w:rsidRPr="00F51142" w:rsidRDefault="00D961BB" w:rsidP="00D961BB">
            <w:pPr>
              <w:jc w:val="center"/>
              <w:rPr>
                <w:rFonts w:asciiTheme="minorHAnsi" w:hAnsiTheme="minorHAnsi" w:cstheme="minorHAnsi"/>
              </w:rPr>
            </w:pPr>
            <w:r w:rsidRPr="00F51142">
              <w:rPr>
                <w:rFonts w:asciiTheme="minorHAnsi" w:hAnsiTheme="minorHAnsi" w:cstheme="minorHAnsi"/>
              </w:rPr>
              <w:t>Hasta:</w:t>
            </w:r>
          </w:p>
          <w:p w14:paraId="6DF50E17" w14:textId="0CFA12D9" w:rsidR="00D961BB" w:rsidRPr="00F51142" w:rsidRDefault="00D961BB" w:rsidP="00D961BB">
            <w:pPr>
              <w:jc w:val="center"/>
              <w:rPr>
                <w:rFonts w:asciiTheme="minorHAnsi" w:hAnsiTheme="minorHAnsi" w:cstheme="minorHAnsi"/>
              </w:rPr>
            </w:pPr>
            <w:r>
              <w:rPr>
                <w:rFonts w:asciiTheme="minorHAnsi" w:hAnsiTheme="minorHAnsi" w:cstheme="minorHAnsi"/>
              </w:rPr>
              <w:t>11:30</w:t>
            </w:r>
          </w:p>
        </w:tc>
        <w:tc>
          <w:tcPr>
            <w:tcW w:w="3822" w:type="dxa"/>
            <w:vAlign w:val="center"/>
          </w:tcPr>
          <w:p w14:paraId="7B69FF8C" w14:textId="77777777" w:rsidR="00D961BB" w:rsidRPr="00535CF7" w:rsidRDefault="00D961BB" w:rsidP="00D961BB">
            <w:pPr>
              <w:jc w:val="both"/>
              <w:rPr>
                <w:rFonts w:asciiTheme="minorHAnsi" w:hAnsiTheme="minorHAnsi" w:cstheme="minorHAnsi"/>
              </w:rPr>
            </w:pPr>
            <w:r w:rsidRPr="00535CF7">
              <w:rPr>
                <w:rFonts w:asciiTheme="minorHAnsi" w:hAnsiTheme="minorHAnsi" w:cstheme="minorHAnsi"/>
              </w:rPr>
              <w:t>Dirigidas a:</w:t>
            </w:r>
          </w:p>
          <w:p w14:paraId="2C7D918D" w14:textId="68CF3B76" w:rsidR="00D961BB" w:rsidRDefault="00D961BB" w:rsidP="00D961BB">
            <w:pPr>
              <w:rPr>
                <w:rStyle w:val="Hipervnculo"/>
                <w:rFonts w:asciiTheme="minorHAnsi" w:hAnsiTheme="minorHAnsi" w:cstheme="minorHAnsi"/>
              </w:rPr>
            </w:pPr>
            <w:hyperlink r:id="rId12" w:history="1">
              <w:r w:rsidRPr="000C5657">
                <w:rPr>
                  <w:rStyle w:val="Hipervnculo"/>
                  <w:rFonts w:asciiTheme="minorHAnsi" w:hAnsiTheme="minorHAnsi" w:cstheme="minorHAnsi"/>
                </w:rPr>
                <w:t>daniela.hurtado@csbp.com.bo</w:t>
              </w:r>
            </w:hyperlink>
          </w:p>
          <w:p w14:paraId="6D2A8C01" w14:textId="52289F09" w:rsidR="00D961BB" w:rsidRPr="00F51142" w:rsidRDefault="00D961BB" w:rsidP="00D961BB">
            <w:pPr>
              <w:jc w:val="both"/>
              <w:rPr>
                <w:rFonts w:asciiTheme="minorHAnsi" w:hAnsiTheme="minorHAnsi" w:cstheme="minorHAnsi"/>
                <w:lang w:val="es-BO"/>
              </w:rPr>
            </w:pPr>
          </w:p>
        </w:tc>
      </w:tr>
      <w:tr w:rsidR="00D961BB" w:rsidRPr="00F51142" w14:paraId="5C85FFAF" w14:textId="77777777" w:rsidTr="000E0DDA">
        <w:trPr>
          <w:trHeight w:val="426"/>
        </w:trPr>
        <w:tc>
          <w:tcPr>
            <w:tcW w:w="562" w:type="dxa"/>
            <w:vAlign w:val="center"/>
          </w:tcPr>
          <w:p w14:paraId="3AADC2B8" w14:textId="57916679" w:rsidR="00D961BB" w:rsidRPr="00F51142" w:rsidRDefault="00D961BB" w:rsidP="00D961BB">
            <w:pPr>
              <w:jc w:val="center"/>
              <w:rPr>
                <w:rFonts w:asciiTheme="minorHAnsi" w:hAnsiTheme="minorHAnsi" w:cstheme="minorHAnsi"/>
              </w:rPr>
            </w:pPr>
            <w:r>
              <w:rPr>
                <w:rFonts w:asciiTheme="minorHAnsi" w:hAnsiTheme="minorHAnsi" w:cstheme="minorHAnsi"/>
              </w:rPr>
              <w:t>3</w:t>
            </w:r>
          </w:p>
        </w:tc>
        <w:tc>
          <w:tcPr>
            <w:tcW w:w="2127" w:type="dxa"/>
            <w:vAlign w:val="center"/>
          </w:tcPr>
          <w:p w14:paraId="3713E5C9" w14:textId="11286E24" w:rsidR="00D961BB" w:rsidRPr="00F51142" w:rsidRDefault="00D961BB" w:rsidP="00D961BB">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70B1C36E" w14:textId="77777777" w:rsidR="00D961BB" w:rsidRDefault="00D961BB" w:rsidP="00D961BB">
            <w:pPr>
              <w:jc w:val="center"/>
              <w:rPr>
                <w:rFonts w:asciiTheme="minorHAnsi" w:hAnsiTheme="minorHAnsi" w:cstheme="minorHAnsi"/>
              </w:rPr>
            </w:pPr>
          </w:p>
          <w:p w14:paraId="6EA3406E" w14:textId="77777777" w:rsidR="00D961BB" w:rsidRDefault="00D961BB" w:rsidP="00D961BB">
            <w:pPr>
              <w:jc w:val="center"/>
              <w:rPr>
                <w:rFonts w:asciiTheme="minorHAnsi" w:hAnsiTheme="minorHAnsi" w:cstheme="minorHAnsi"/>
              </w:rPr>
            </w:pPr>
            <w:r w:rsidRPr="00F51142">
              <w:rPr>
                <w:rFonts w:asciiTheme="minorHAnsi" w:hAnsiTheme="minorHAnsi" w:cstheme="minorHAnsi"/>
              </w:rPr>
              <w:t xml:space="preserve">Hasta: </w:t>
            </w:r>
          </w:p>
          <w:p w14:paraId="07EBA457" w14:textId="77777777" w:rsidR="00D961BB" w:rsidRPr="00F51142" w:rsidRDefault="00D961BB" w:rsidP="00D961BB">
            <w:pPr>
              <w:jc w:val="center"/>
              <w:rPr>
                <w:rFonts w:asciiTheme="minorHAnsi" w:hAnsiTheme="minorHAnsi" w:cstheme="minorHAnsi"/>
              </w:rPr>
            </w:pPr>
            <w:r>
              <w:rPr>
                <w:rFonts w:asciiTheme="minorHAnsi" w:hAnsiTheme="minorHAnsi" w:cstheme="minorHAnsi"/>
              </w:rPr>
              <w:t>05/12/2023</w:t>
            </w:r>
          </w:p>
          <w:p w14:paraId="11631ACD" w14:textId="11E10E1D" w:rsidR="00D961BB" w:rsidRPr="00F51142" w:rsidRDefault="00D961BB" w:rsidP="00D961BB">
            <w:pPr>
              <w:jc w:val="center"/>
              <w:rPr>
                <w:rFonts w:asciiTheme="minorHAnsi" w:hAnsiTheme="minorHAnsi" w:cstheme="minorHAnsi"/>
              </w:rPr>
            </w:pPr>
          </w:p>
        </w:tc>
        <w:tc>
          <w:tcPr>
            <w:tcW w:w="1588" w:type="dxa"/>
            <w:vAlign w:val="center"/>
          </w:tcPr>
          <w:p w14:paraId="51B7A27D" w14:textId="77777777" w:rsidR="00D961BB" w:rsidRPr="00F51142" w:rsidRDefault="00D961BB" w:rsidP="00D961BB">
            <w:pPr>
              <w:jc w:val="center"/>
              <w:rPr>
                <w:rFonts w:asciiTheme="minorHAnsi" w:hAnsiTheme="minorHAnsi" w:cstheme="minorHAnsi"/>
              </w:rPr>
            </w:pPr>
            <w:r w:rsidRPr="00F51142">
              <w:rPr>
                <w:rFonts w:asciiTheme="minorHAnsi" w:hAnsiTheme="minorHAnsi" w:cstheme="minorHAnsi"/>
              </w:rPr>
              <w:t>Hasta:</w:t>
            </w:r>
          </w:p>
          <w:p w14:paraId="2472B296" w14:textId="0CE181D6" w:rsidR="00D961BB" w:rsidRPr="00F51142" w:rsidRDefault="00D961BB" w:rsidP="00D961BB">
            <w:pPr>
              <w:jc w:val="center"/>
              <w:rPr>
                <w:rFonts w:asciiTheme="minorHAnsi" w:hAnsiTheme="minorHAnsi" w:cstheme="minorHAnsi"/>
              </w:rPr>
            </w:pPr>
            <w:r>
              <w:rPr>
                <w:rFonts w:asciiTheme="minorHAnsi" w:hAnsiTheme="minorHAnsi" w:cstheme="minorHAnsi"/>
              </w:rPr>
              <w:t>15:00</w:t>
            </w:r>
          </w:p>
        </w:tc>
        <w:tc>
          <w:tcPr>
            <w:tcW w:w="3822" w:type="dxa"/>
            <w:vAlign w:val="center"/>
          </w:tcPr>
          <w:p w14:paraId="028572F8" w14:textId="3AA47716" w:rsidR="00D961BB" w:rsidRDefault="00D961BB" w:rsidP="00D961BB">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Reyes Ortiz Edificio </w:t>
            </w:r>
            <w:proofErr w:type="spellStart"/>
            <w:r>
              <w:rPr>
                <w:rFonts w:asciiTheme="minorHAnsi" w:hAnsiTheme="minorHAnsi" w:cstheme="minorHAnsi"/>
                <w:bCs/>
              </w:rPr>
              <w:t>Gundlach</w:t>
            </w:r>
            <w:proofErr w:type="spellEnd"/>
            <w:r>
              <w:rPr>
                <w:rFonts w:asciiTheme="minorHAnsi" w:hAnsiTheme="minorHAnsi" w:cstheme="minorHAnsi"/>
                <w:bCs/>
              </w:rPr>
              <w:t xml:space="preserve"> P22 Recepción</w:t>
            </w:r>
            <w:r w:rsidRPr="001C55C4">
              <w:rPr>
                <w:rFonts w:asciiTheme="minorHAnsi" w:hAnsiTheme="minorHAnsi" w:cstheme="minorHAnsi"/>
                <w:highlight w:val="yellow"/>
              </w:rPr>
              <w:t xml:space="preserve"> </w:t>
            </w:r>
          </w:p>
          <w:p w14:paraId="4024BD7B" w14:textId="6DF95869" w:rsidR="00D961BB" w:rsidRPr="00E257D6" w:rsidRDefault="00D961BB" w:rsidP="00D961BB">
            <w:pPr>
              <w:ind w:left="708" w:hanging="708"/>
              <w:rPr>
                <w:rFonts w:asciiTheme="minorHAnsi" w:hAnsiTheme="minorHAnsi" w:cstheme="minorHAnsi"/>
                <w:bCs/>
              </w:rPr>
            </w:pPr>
          </w:p>
        </w:tc>
      </w:tr>
      <w:tr w:rsidR="00D961BB" w:rsidRPr="00552079" w14:paraId="48074110" w14:textId="77777777" w:rsidTr="00715181">
        <w:trPr>
          <w:trHeight w:val="661"/>
        </w:trPr>
        <w:tc>
          <w:tcPr>
            <w:tcW w:w="562" w:type="dxa"/>
            <w:vAlign w:val="center"/>
          </w:tcPr>
          <w:p w14:paraId="6473101D" w14:textId="40FAB63B" w:rsidR="00D961BB" w:rsidRPr="00F51142" w:rsidRDefault="00D961BB" w:rsidP="00D961BB">
            <w:pPr>
              <w:jc w:val="center"/>
              <w:rPr>
                <w:rFonts w:asciiTheme="minorHAnsi" w:hAnsiTheme="minorHAnsi" w:cstheme="minorHAnsi"/>
              </w:rPr>
            </w:pPr>
            <w:r>
              <w:rPr>
                <w:rFonts w:asciiTheme="minorHAnsi" w:hAnsiTheme="minorHAnsi" w:cstheme="minorHAnsi"/>
              </w:rPr>
              <w:t>4</w:t>
            </w:r>
          </w:p>
        </w:tc>
        <w:tc>
          <w:tcPr>
            <w:tcW w:w="2127" w:type="dxa"/>
            <w:vAlign w:val="center"/>
          </w:tcPr>
          <w:p w14:paraId="2D3E17A8" w14:textId="75763C21" w:rsidR="00D961BB" w:rsidRPr="00F51142" w:rsidRDefault="00D961BB" w:rsidP="00D961BB">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76EDBB01" w:rsidR="00D961BB" w:rsidRPr="00F51142" w:rsidRDefault="00D961BB" w:rsidP="00D961BB">
            <w:pPr>
              <w:jc w:val="center"/>
              <w:rPr>
                <w:rFonts w:asciiTheme="minorHAnsi" w:hAnsiTheme="minorHAnsi" w:cstheme="minorHAnsi"/>
              </w:rPr>
            </w:pPr>
            <w:r>
              <w:rPr>
                <w:rFonts w:asciiTheme="minorHAnsi" w:hAnsiTheme="minorHAnsi" w:cstheme="minorHAnsi"/>
              </w:rPr>
              <w:t>12/12/2023</w:t>
            </w:r>
          </w:p>
        </w:tc>
        <w:tc>
          <w:tcPr>
            <w:tcW w:w="3822" w:type="dxa"/>
            <w:vAlign w:val="center"/>
          </w:tcPr>
          <w:p w14:paraId="1F02C333" w14:textId="13CDAD7B" w:rsidR="00D961BB" w:rsidRPr="00F51142" w:rsidRDefault="00D961BB" w:rsidP="00D961BB">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142EEA4E"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766A09">
              <w:rPr>
                <w:rFonts w:asciiTheme="minorHAnsi" w:hAnsiTheme="minorHAnsi" w:cstheme="minorHAnsi"/>
                <w:b/>
              </w:rPr>
              <w:t>2</w:t>
            </w:r>
            <w:r w:rsidR="00A469A2">
              <w:rPr>
                <w:rFonts w:asciiTheme="minorHAnsi" w:hAnsiTheme="minorHAnsi" w:cstheme="minorHAnsi"/>
                <w:b/>
              </w:rPr>
              <w:t>7</w:t>
            </w:r>
            <w:r w:rsidRPr="00967673">
              <w:rPr>
                <w:rFonts w:asciiTheme="minorHAnsi" w:hAnsiTheme="minorHAnsi" w:cstheme="minorHAnsi"/>
                <w:b/>
              </w:rPr>
              <w:t>-202</w:t>
            </w:r>
            <w:r w:rsidR="003729DA">
              <w:rPr>
                <w:rFonts w:asciiTheme="minorHAnsi" w:hAnsiTheme="minorHAnsi" w:cstheme="minorHAnsi"/>
                <w:b/>
              </w:rPr>
              <w:t>3</w:t>
            </w:r>
            <w:r w:rsidR="00D961BB">
              <w:rPr>
                <w:rFonts w:asciiTheme="minorHAnsi" w:hAnsiTheme="minorHAnsi" w:cstheme="minorHAnsi"/>
                <w:b/>
              </w:rPr>
              <w:t>-2C</w:t>
            </w:r>
          </w:p>
        </w:tc>
      </w:tr>
    </w:tbl>
    <w:p w14:paraId="6FF9FC64" w14:textId="77777777" w:rsidR="005D315D" w:rsidRDefault="005D315D" w:rsidP="005D315D">
      <w:pPr>
        <w:rPr>
          <w:noProof/>
          <w:lang w:eastAsia="es-ES"/>
        </w:rPr>
      </w:pPr>
    </w:p>
    <w:p w14:paraId="2BAB7A6B" w14:textId="77777777" w:rsidR="00615D7C" w:rsidRDefault="003729DA" w:rsidP="00231B7F">
      <w:pPr>
        <w:jc w:val="center"/>
        <w:rPr>
          <w:rFonts w:asciiTheme="minorHAnsi" w:hAnsiTheme="minorHAnsi" w:cstheme="minorHAnsi"/>
          <w:b/>
          <w:sz w:val="22"/>
          <w:szCs w:val="22"/>
        </w:rPr>
      </w:pPr>
      <w:bookmarkStart w:id="0" w:name="_Hlk102484965"/>
      <w:r>
        <w:rPr>
          <w:rFonts w:asciiTheme="minorHAnsi" w:hAnsiTheme="minorHAnsi" w:cstheme="minorHAnsi"/>
          <w:b/>
          <w:sz w:val="22"/>
          <w:szCs w:val="22"/>
        </w:rPr>
        <w:t xml:space="preserve">                              </w:t>
      </w:r>
    </w:p>
    <w:p w14:paraId="0EB8BF15" w14:textId="457D02BE" w:rsidR="005D315D" w:rsidRPr="00967673" w:rsidRDefault="00766A09" w:rsidP="00766A09">
      <w:pPr>
        <w:ind w:left="1416"/>
        <w:jc w:val="center"/>
        <w:rPr>
          <w:rFonts w:asciiTheme="minorHAnsi" w:hAnsiTheme="minorHAnsi" w:cstheme="minorHAnsi"/>
          <w:b/>
          <w:sz w:val="22"/>
          <w:szCs w:val="22"/>
        </w:rPr>
      </w:pPr>
      <w:r>
        <w:rPr>
          <w:rFonts w:asciiTheme="minorHAnsi" w:hAnsiTheme="minorHAnsi" w:cstheme="minorHAnsi"/>
          <w:b/>
          <w:sz w:val="22"/>
          <w:szCs w:val="22"/>
        </w:rPr>
        <w:t xml:space="preserve">                             CONTRATACIÓN DE </w:t>
      </w:r>
      <w:r w:rsidR="00A469A2">
        <w:rPr>
          <w:rFonts w:asciiTheme="minorHAnsi" w:hAnsiTheme="minorHAnsi" w:cstheme="minorHAnsi"/>
          <w:b/>
          <w:sz w:val="22"/>
          <w:szCs w:val="22"/>
        </w:rPr>
        <w:t>UNA AGENCIA DE VIAJES PARA LA PROVISIÓN DE PASAJES AÉREOS NACIONAL E INTERNACIONAL</w:t>
      </w:r>
    </w:p>
    <w:p w14:paraId="608736A2" w14:textId="77777777" w:rsidR="005D315D" w:rsidRPr="00967673" w:rsidRDefault="005D315D" w:rsidP="005D315D">
      <w:pPr>
        <w:jc w:val="center"/>
        <w:rPr>
          <w:rFonts w:asciiTheme="minorHAnsi" w:hAnsiTheme="minorHAnsi" w:cstheme="minorHAnsi"/>
          <w:b/>
          <w:sz w:val="22"/>
          <w:szCs w:val="22"/>
        </w:rPr>
      </w:pPr>
    </w:p>
    <w:p w14:paraId="03865816" w14:textId="3E7CECD3" w:rsidR="00490F1A" w:rsidRPr="00967673" w:rsidRDefault="005D315D" w:rsidP="00976C17">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766A09">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w:t>
      </w:r>
      <w:r w:rsidR="00615D7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l</w:t>
      </w:r>
      <w:r w:rsidR="00976C17">
        <w:rPr>
          <w:rFonts w:asciiTheme="minorHAnsi" w:hAnsiTheme="minorHAnsi" w:cstheme="minorHAnsi"/>
          <w:sz w:val="22"/>
          <w:szCs w:val="22"/>
        </w:rPr>
        <w:t>a</w:t>
      </w:r>
      <w:r w:rsidR="00231B7F" w:rsidRPr="00231B7F">
        <w:rPr>
          <w:rFonts w:asciiTheme="minorHAnsi" w:hAnsiTheme="minorHAnsi" w:cstheme="minorHAnsi"/>
          <w:b/>
          <w:sz w:val="22"/>
          <w:szCs w:val="22"/>
        </w:rPr>
        <w:t xml:space="preserve"> </w:t>
      </w:r>
      <w:r w:rsidR="000C12D5">
        <w:rPr>
          <w:rFonts w:asciiTheme="minorHAnsi" w:hAnsiTheme="minorHAnsi" w:cstheme="minorHAnsi"/>
          <w:b/>
          <w:sz w:val="22"/>
          <w:szCs w:val="22"/>
        </w:rPr>
        <w:t xml:space="preserve">CONTRATACIÓN DE </w:t>
      </w:r>
      <w:r w:rsidR="003A24E9">
        <w:rPr>
          <w:rFonts w:asciiTheme="minorHAnsi" w:hAnsiTheme="minorHAnsi" w:cstheme="minorHAnsi"/>
          <w:b/>
          <w:sz w:val="22"/>
          <w:szCs w:val="22"/>
        </w:rPr>
        <w:t>UNA AGENCIA DE VIAJES PARA LA PROVISIÓN DE PASAJES AÉREOS NACIONAL E INTERNACIONAL</w:t>
      </w:r>
    </w:p>
    <w:p w14:paraId="3D44A153" w14:textId="21023020" w:rsidR="005D315D" w:rsidRPr="00967673" w:rsidRDefault="005D315D" w:rsidP="00390630">
      <w:pPr>
        <w:jc w:val="both"/>
        <w:rPr>
          <w:rFonts w:asciiTheme="minorHAnsi" w:hAnsiTheme="minorHAnsi" w:cstheme="minorHAnsi"/>
          <w:sz w:val="22"/>
          <w:szCs w:val="22"/>
        </w:rPr>
      </w:pPr>
    </w:p>
    <w:p w14:paraId="0CEDD3CF" w14:textId="77777777" w:rsidR="005D315D" w:rsidRPr="00967673" w:rsidRDefault="005D315D" w:rsidP="00976C17">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7E49969" w14:textId="77777777" w:rsidR="003A24E9" w:rsidRDefault="003A24E9" w:rsidP="003A24E9">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Las propuestas deben ser presentadas en horario, fecha y lugar establecidos en la convocatoria.</w:t>
      </w:r>
    </w:p>
    <w:p w14:paraId="37DE049F" w14:textId="77777777" w:rsidR="003A24E9" w:rsidRPr="00AA508E" w:rsidRDefault="003A24E9" w:rsidP="003A24E9">
      <w:pPr>
        <w:pStyle w:val="Prrafodelista"/>
        <w:ind w:left="360" w:hanging="360"/>
        <w:jc w:val="both"/>
        <w:rPr>
          <w:rFonts w:asciiTheme="minorHAnsi" w:hAnsiTheme="minorHAnsi" w:cstheme="minorHAnsi"/>
          <w:sz w:val="22"/>
          <w:szCs w:val="22"/>
        </w:rPr>
      </w:pPr>
    </w:p>
    <w:p w14:paraId="5B64196F" w14:textId="77777777" w:rsidR="003A24E9" w:rsidRDefault="003A24E9" w:rsidP="003A24E9">
      <w:pPr>
        <w:pStyle w:val="Prrafodelista"/>
        <w:ind w:left="360" w:hanging="360"/>
        <w:jc w:val="both"/>
        <w:rPr>
          <w:rFonts w:asciiTheme="minorHAnsi" w:hAnsiTheme="minorHAnsi" w:cstheme="minorHAnsi"/>
          <w:sz w:val="22"/>
          <w:szCs w:val="22"/>
        </w:rPr>
      </w:pPr>
      <w:r w:rsidRPr="00AA508E">
        <w:rPr>
          <w:rFonts w:asciiTheme="minorHAnsi" w:hAnsiTheme="minorHAnsi" w:cstheme="minorHAnsi"/>
          <w:sz w:val="22"/>
          <w:szCs w:val="22"/>
        </w:rPr>
        <w:t>La propuesta debe incluir un índice que permita la rápida ubicación de los</w:t>
      </w:r>
      <w:r>
        <w:rPr>
          <w:rFonts w:asciiTheme="minorHAnsi" w:hAnsiTheme="minorHAnsi" w:cstheme="minorHAnsi"/>
          <w:sz w:val="22"/>
          <w:szCs w:val="22"/>
        </w:rPr>
        <w:t xml:space="preserve"> </w:t>
      </w:r>
      <w:r w:rsidRPr="00AA508E">
        <w:rPr>
          <w:rFonts w:asciiTheme="minorHAnsi" w:hAnsiTheme="minorHAnsi" w:cstheme="minorHAnsi"/>
          <w:sz w:val="22"/>
          <w:szCs w:val="22"/>
        </w:rPr>
        <w:t xml:space="preserve">documentos presentados. </w:t>
      </w:r>
    </w:p>
    <w:p w14:paraId="2A3090B7" w14:textId="77777777" w:rsidR="003A24E9" w:rsidRPr="00AA508E" w:rsidRDefault="003A24E9" w:rsidP="003A24E9">
      <w:pPr>
        <w:pStyle w:val="Prrafodelista"/>
        <w:ind w:left="360" w:hanging="360"/>
        <w:jc w:val="both"/>
        <w:rPr>
          <w:rFonts w:asciiTheme="minorHAnsi" w:hAnsiTheme="minorHAnsi" w:cstheme="minorHAnsi"/>
          <w:sz w:val="22"/>
          <w:szCs w:val="22"/>
        </w:rPr>
      </w:pPr>
    </w:p>
    <w:p w14:paraId="242C8AB5" w14:textId="77777777" w:rsidR="003A24E9" w:rsidRPr="00AA508E" w:rsidRDefault="003A24E9" w:rsidP="003A24E9">
      <w:pPr>
        <w:pStyle w:val="Prrafodelista"/>
        <w:ind w:left="0"/>
        <w:jc w:val="both"/>
        <w:rPr>
          <w:rFonts w:asciiTheme="minorHAnsi" w:hAnsiTheme="minorHAnsi" w:cstheme="minorHAnsi"/>
          <w:sz w:val="22"/>
          <w:szCs w:val="22"/>
        </w:rPr>
      </w:pPr>
      <w:r>
        <w:rPr>
          <w:rFonts w:asciiTheme="minorHAnsi" w:hAnsiTheme="minorHAnsi" w:cstheme="minorHAnsi"/>
          <w:sz w:val="22"/>
          <w:szCs w:val="22"/>
        </w:rPr>
        <w:t>En lo posible</w:t>
      </w:r>
      <w:r w:rsidRPr="00AA508E">
        <w:rPr>
          <w:rFonts w:asciiTheme="minorHAnsi" w:hAnsiTheme="minorHAnsi" w:cstheme="minorHAnsi"/>
          <w:sz w:val="22"/>
          <w:szCs w:val="22"/>
        </w:rPr>
        <w:t xml:space="preserve"> la propuesta deberá tener todas sus páginas numeradas, selladas y rubricadas por el representante legal del proponente.</w:t>
      </w:r>
      <w:r>
        <w:rPr>
          <w:rFonts w:asciiTheme="minorHAnsi" w:hAnsiTheme="minorHAnsi" w:cstheme="minorHAnsi"/>
          <w:sz w:val="22"/>
          <w:szCs w:val="22"/>
        </w:rPr>
        <w:t xml:space="preserve"> </w:t>
      </w:r>
      <w:r w:rsidRPr="00AA508E">
        <w:rPr>
          <w:rFonts w:asciiTheme="minorHAnsi" w:hAnsiTheme="minorHAnsi" w:cstheme="minorHAnsi"/>
          <w:sz w:val="22"/>
          <w:szCs w:val="22"/>
        </w:rPr>
        <w:t>No se aceptarán propuestas que contengan textos entre líneas, borrones y tachaduras, siendo causal de inhabilitación.</w:t>
      </w:r>
    </w:p>
    <w:p w14:paraId="5BD20D81" w14:textId="77777777" w:rsidR="003A24E9" w:rsidRPr="00AA508E" w:rsidRDefault="003A24E9" w:rsidP="003A24E9">
      <w:pPr>
        <w:pStyle w:val="Prrafodelista"/>
        <w:ind w:left="360" w:hanging="360"/>
        <w:jc w:val="both"/>
        <w:rPr>
          <w:rFonts w:asciiTheme="minorHAnsi" w:hAnsiTheme="minorHAnsi" w:cstheme="minorHAnsi"/>
          <w:sz w:val="22"/>
          <w:szCs w:val="22"/>
        </w:rPr>
      </w:pPr>
    </w:p>
    <w:p w14:paraId="245D0035" w14:textId="77777777" w:rsidR="003A24E9" w:rsidRDefault="003A24E9" w:rsidP="003A24E9">
      <w:pPr>
        <w:pStyle w:val="Prrafodelista"/>
        <w:ind w:left="0"/>
        <w:jc w:val="both"/>
        <w:rPr>
          <w:rFonts w:asciiTheme="minorHAnsi" w:hAnsiTheme="minorHAnsi" w:cstheme="minorHAnsi"/>
          <w:b/>
          <w:sz w:val="22"/>
          <w:szCs w:val="22"/>
          <w:u w:val="single"/>
        </w:rPr>
      </w:pPr>
      <w:r w:rsidRPr="00AA508E">
        <w:rPr>
          <w:rFonts w:asciiTheme="minorHAnsi" w:hAnsiTheme="minorHAnsi" w:cstheme="minorHAnsi"/>
          <w:sz w:val="22"/>
          <w:szCs w:val="22"/>
        </w:rPr>
        <w:t>La propuesta debe ser</w:t>
      </w:r>
      <w:r w:rsidRPr="00F01F78">
        <w:rPr>
          <w:rFonts w:asciiTheme="minorHAnsi" w:hAnsiTheme="minorHAnsi" w:cstheme="minorHAnsi"/>
        </w:rPr>
        <w:t xml:space="preserve"> </w:t>
      </w:r>
      <w:r w:rsidRPr="00AA508E">
        <w:rPr>
          <w:rFonts w:asciiTheme="minorHAnsi" w:hAnsiTheme="minorHAnsi" w:cstheme="minorHAnsi"/>
          <w:sz w:val="22"/>
          <w:szCs w:val="22"/>
        </w:rPr>
        <w:t xml:space="preserve">presentada en un </w:t>
      </w:r>
      <w:r w:rsidRPr="00AA508E">
        <w:rPr>
          <w:rFonts w:asciiTheme="minorHAnsi" w:hAnsiTheme="minorHAnsi" w:cstheme="minorHAnsi"/>
          <w:b/>
          <w:sz w:val="22"/>
          <w:szCs w:val="22"/>
        </w:rPr>
        <w:t>EJEMPLAR ORIGINAL</w:t>
      </w:r>
      <w:r w:rsidRPr="00AA508E">
        <w:rPr>
          <w:rFonts w:asciiTheme="minorHAnsi" w:hAnsiTheme="minorHAnsi" w:cstheme="minorHAnsi"/>
          <w:sz w:val="22"/>
          <w:szCs w:val="22"/>
        </w:rPr>
        <w:t xml:space="preserve"> y </w:t>
      </w:r>
      <w:r w:rsidRPr="00AA508E">
        <w:rPr>
          <w:rFonts w:asciiTheme="minorHAnsi" w:hAnsiTheme="minorHAnsi" w:cstheme="minorHAnsi"/>
          <w:b/>
          <w:sz w:val="22"/>
          <w:szCs w:val="22"/>
          <w:u w:val="single"/>
        </w:rPr>
        <w:t>UNA COPIA</w:t>
      </w:r>
      <w:r w:rsidRPr="00AA508E">
        <w:rPr>
          <w:rFonts w:asciiTheme="minorHAnsi" w:hAnsiTheme="minorHAnsi" w:cstheme="minorHAnsi"/>
          <w:sz w:val="22"/>
          <w:szCs w:val="22"/>
          <w:u w:val="single"/>
        </w:rPr>
        <w:t xml:space="preserve"> </w:t>
      </w:r>
      <w:r w:rsidRPr="00AA508E">
        <w:rPr>
          <w:rFonts w:asciiTheme="minorHAnsi" w:hAnsiTheme="minorHAnsi" w:cstheme="minorHAnsi"/>
          <w:b/>
          <w:sz w:val="22"/>
          <w:szCs w:val="22"/>
          <w:u w:val="single"/>
        </w:rPr>
        <w:t>DIGITAL</w:t>
      </w:r>
      <w:r>
        <w:rPr>
          <w:rFonts w:asciiTheme="minorHAnsi" w:hAnsiTheme="minorHAnsi" w:cstheme="minorHAnsi"/>
          <w:b/>
          <w:sz w:val="22"/>
          <w:szCs w:val="22"/>
          <w:u w:val="single"/>
        </w:rPr>
        <w:t>.</w:t>
      </w:r>
    </w:p>
    <w:p w14:paraId="1EDDABC6" w14:textId="77777777" w:rsidR="003A24E9" w:rsidRDefault="003A24E9" w:rsidP="003A24E9">
      <w:pPr>
        <w:pStyle w:val="Prrafodelista"/>
        <w:ind w:left="0" w:hanging="360"/>
        <w:jc w:val="both"/>
        <w:rPr>
          <w:rFonts w:asciiTheme="minorHAnsi" w:hAnsiTheme="minorHAnsi" w:cstheme="minorHAnsi"/>
          <w:sz w:val="22"/>
          <w:szCs w:val="22"/>
        </w:rPr>
      </w:pPr>
    </w:p>
    <w:p w14:paraId="39139F73" w14:textId="488CC5FC" w:rsidR="003A24E9" w:rsidRPr="00967673" w:rsidRDefault="003A24E9" w:rsidP="003A24E9">
      <w:pPr>
        <w:pStyle w:val="Prrafodelista"/>
        <w:ind w:left="0"/>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Pr>
          <w:rFonts w:asciiTheme="minorHAnsi" w:hAnsiTheme="minorHAnsi" w:cstheme="minorHAnsi"/>
          <w:sz w:val="22"/>
          <w:szCs w:val="22"/>
        </w:rPr>
        <w:t>15:00</w:t>
      </w:r>
      <w:r w:rsidRPr="00967673">
        <w:rPr>
          <w:rFonts w:asciiTheme="minorHAnsi" w:hAnsiTheme="minorHAnsi" w:cstheme="minorHAnsi"/>
          <w:sz w:val="22"/>
          <w:szCs w:val="22"/>
        </w:rPr>
        <w:t xml:space="preserve">, del </w:t>
      </w:r>
      <w:r w:rsidR="00D961BB">
        <w:rPr>
          <w:rFonts w:asciiTheme="minorHAnsi" w:hAnsiTheme="minorHAnsi" w:cstheme="minorHAnsi"/>
          <w:b/>
          <w:bCs/>
          <w:sz w:val="22"/>
          <w:szCs w:val="22"/>
        </w:rPr>
        <w:t>05</w:t>
      </w:r>
      <w:r>
        <w:rPr>
          <w:rFonts w:asciiTheme="minorHAnsi" w:hAnsiTheme="minorHAnsi" w:cstheme="minorHAnsi"/>
          <w:b/>
          <w:bCs/>
          <w:sz w:val="22"/>
          <w:szCs w:val="22"/>
        </w:rPr>
        <w:t xml:space="preserve"> de </w:t>
      </w:r>
      <w:r w:rsidR="00D961BB">
        <w:rPr>
          <w:rFonts w:asciiTheme="minorHAnsi" w:hAnsiTheme="minorHAnsi" w:cstheme="minorHAnsi"/>
          <w:b/>
          <w:bCs/>
          <w:sz w:val="22"/>
          <w:szCs w:val="22"/>
        </w:rPr>
        <w:t>diciembre</w:t>
      </w:r>
      <w:r w:rsidRPr="00967673">
        <w:rPr>
          <w:rFonts w:asciiTheme="minorHAnsi" w:hAnsiTheme="minorHAnsi" w:cstheme="minorHAnsi"/>
          <w:b/>
          <w:sz w:val="22"/>
          <w:szCs w:val="22"/>
        </w:rPr>
        <w:t xml:space="preserve"> del 202</w:t>
      </w:r>
      <w:r>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Pr>
          <w:rFonts w:asciiTheme="minorHAnsi" w:hAnsiTheme="minorHAnsi" w:cstheme="minorHAnsi"/>
          <w:sz w:val="22"/>
          <w:szCs w:val="22"/>
        </w:rPr>
        <w:t>física, en la siguiente dirección:</w:t>
      </w:r>
    </w:p>
    <w:p w14:paraId="40D8D46C" w14:textId="77777777" w:rsidR="003A24E9" w:rsidRPr="00967673" w:rsidRDefault="003A24E9" w:rsidP="003A24E9">
      <w:pPr>
        <w:pStyle w:val="Prrafodelista"/>
        <w:ind w:left="284"/>
        <w:jc w:val="both"/>
        <w:rPr>
          <w:rFonts w:asciiTheme="minorHAnsi" w:hAnsiTheme="minorHAnsi" w:cstheme="minorHAnsi"/>
          <w:sz w:val="22"/>
          <w:szCs w:val="22"/>
        </w:rPr>
      </w:pPr>
    </w:p>
    <w:p w14:paraId="5959FE50" w14:textId="2B2F7A53" w:rsidR="003A24E9" w:rsidRPr="003A24E9" w:rsidRDefault="003A24E9" w:rsidP="003A24E9">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Pr="00967673">
        <w:rPr>
          <w:rFonts w:asciiTheme="minorHAnsi" w:hAnsiTheme="minorHAnsi" w:cstheme="minorHAnsi"/>
          <w:sz w:val="22"/>
          <w:szCs w:val="22"/>
        </w:rPr>
        <w:t xml:space="preserve">propuesta deberá ser enviada, antes de la fecha límite establecida al siguiente correo electrónico: </w:t>
      </w:r>
      <w:r>
        <w:rPr>
          <w:rStyle w:val="Hipervnculo"/>
          <w:rFonts w:asciiTheme="minorHAnsi" w:hAnsiTheme="minorHAnsi" w:cstheme="minorHAnsi"/>
          <w:sz w:val="22"/>
          <w:szCs w:val="22"/>
        </w:rPr>
        <w:t>daniela.hurtado</w:t>
      </w:r>
      <w:r w:rsidRPr="00625201">
        <w:rPr>
          <w:rStyle w:val="Hipervnculo"/>
          <w:rFonts w:asciiTheme="minorHAnsi" w:hAnsiTheme="minorHAnsi" w:cstheme="minorHAnsi"/>
          <w:sz w:val="22"/>
          <w:szCs w:val="22"/>
        </w:rPr>
        <w:t>@csbp.com.bo</w:t>
      </w:r>
      <w:r>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“ON-CP-0</w:t>
      </w:r>
      <w:r>
        <w:rPr>
          <w:rFonts w:asciiTheme="minorHAnsi" w:hAnsiTheme="minorHAnsi" w:cstheme="minorHAnsi"/>
          <w:b/>
          <w:bCs/>
          <w:sz w:val="22"/>
          <w:szCs w:val="22"/>
        </w:rPr>
        <w:t>27</w:t>
      </w:r>
      <w:r w:rsidRPr="00967673">
        <w:rPr>
          <w:rFonts w:asciiTheme="minorHAnsi" w:hAnsiTheme="minorHAnsi" w:cstheme="minorHAnsi"/>
          <w:b/>
          <w:bCs/>
          <w:sz w:val="22"/>
          <w:szCs w:val="22"/>
        </w:rPr>
        <w:t>-202</w:t>
      </w:r>
      <w:r>
        <w:rPr>
          <w:rFonts w:asciiTheme="minorHAnsi" w:hAnsiTheme="minorHAnsi" w:cstheme="minorHAnsi"/>
          <w:b/>
          <w:bCs/>
          <w:sz w:val="22"/>
          <w:szCs w:val="22"/>
        </w:rPr>
        <w:t>3</w:t>
      </w:r>
      <w:r w:rsidRPr="00967673">
        <w:rPr>
          <w:rFonts w:asciiTheme="minorHAnsi" w:hAnsiTheme="minorHAnsi" w:cstheme="minorHAnsi"/>
          <w:b/>
          <w:bCs/>
          <w:sz w:val="22"/>
          <w:szCs w:val="22"/>
        </w:rPr>
        <w:t xml:space="preserve"> – </w:t>
      </w:r>
      <w:r>
        <w:rPr>
          <w:rFonts w:asciiTheme="minorHAnsi" w:hAnsiTheme="minorHAnsi" w:cstheme="minorHAnsi"/>
          <w:b/>
          <w:sz w:val="22"/>
          <w:szCs w:val="22"/>
        </w:rPr>
        <w:t>CONTRATACIÓN DE UNA AGENCIA DE VIAJES PARA LA PROVISIÓN DE PASAJES AÉREOS NACIONAL E INTERNACIONAL</w:t>
      </w:r>
      <w:r w:rsidRPr="00C85B89">
        <w:rPr>
          <w:rFonts w:asciiTheme="minorHAnsi" w:hAnsiTheme="minorHAnsi" w:cstheme="minorHAnsi"/>
          <w:b/>
          <w:sz w:val="22"/>
          <w:szCs w:val="22"/>
        </w:rPr>
        <w:t xml:space="preserve"> – </w:t>
      </w:r>
      <w:r w:rsidR="00D961BB">
        <w:rPr>
          <w:rFonts w:asciiTheme="minorHAnsi" w:hAnsiTheme="minorHAnsi" w:cstheme="minorHAnsi"/>
          <w:b/>
          <w:sz w:val="22"/>
          <w:szCs w:val="22"/>
        </w:rPr>
        <w:t>SEGUNDA</w:t>
      </w:r>
      <w:r w:rsidRPr="00C85B89">
        <w:rPr>
          <w:rFonts w:asciiTheme="minorHAnsi" w:hAnsiTheme="minorHAnsi" w:cstheme="minorHAnsi"/>
          <w:b/>
          <w:sz w:val="22"/>
          <w:szCs w:val="22"/>
        </w:rPr>
        <w:t xml:space="preserve"> CONVOCATORIA</w:t>
      </w:r>
      <w:r>
        <w:rPr>
          <w:rFonts w:asciiTheme="minorHAnsi" w:hAnsiTheme="minorHAnsi" w:cstheme="minorHAnsi"/>
          <w:b/>
          <w:sz w:val="22"/>
          <w:szCs w:val="22"/>
        </w:rPr>
        <w:t>”</w:t>
      </w:r>
      <w:r w:rsidRPr="00967673">
        <w:rPr>
          <w:rFonts w:asciiTheme="minorHAnsi" w:hAnsiTheme="minorHAnsi" w:cstheme="minorHAnsi"/>
          <w:sz w:val="22"/>
          <w:szCs w:val="22"/>
        </w:rPr>
        <w:t xml:space="preserve"> misma deberá contener todos los espacios debidamente llenados.</w:t>
      </w:r>
    </w:p>
    <w:p w14:paraId="0A8A52CC" w14:textId="77777777" w:rsidR="003A24E9" w:rsidRPr="00892ABD" w:rsidRDefault="003A24E9" w:rsidP="003A24E9">
      <w:pPr>
        <w:pStyle w:val="Prrafodelista"/>
        <w:jc w:val="both"/>
        <w:rPr>
          <w:rFonts w:asciiTheme="minorHAnsi" w:hAnsiTheme="minorHAnsi" w:cstheme="minorHAnsi"/>
          <w:b/>
          <w:bCs/>
          <w:sz w:val="22"/>
          <w:szCs w:val="22"/>
        </w:rPr>
      </w:pPr>
    </w:p>
    <w:p w14:paraId="3D2D5B55" w14:textId="77777777" w:rsidR="003A24E9" w:rsidRPr="003A24E9" w:rsidRDefault="003A24E9" w:rsidP="003A24E9">
      <w:pPr>
        <w:pStyle w:val="Prrafodelista"/>
        <w:numPr>
          <w:ilvl w:val="0"/>
          <w:numId w:val="2"/>
        </w:numPr>
        <w:jc w:val="both"/>
        <w:rPr>
          <w:rFonts w:asciiTheme="minorHAnsi" w:hAnsiTheme="minorHAnsi" w:cstheme="minorHAnsi"/>
          <w:b/>
          <w:bCs/>
          <w:sz w:val="22"/>
          <w:szCs w:val="22"/>
        </w:rPr>
      </w:pPr>
      <w:r w:rsidRPr="003A24E9">
        <w:rPr>
          <w:rFonts w:asciiTheme="minorHAnsi" w:hAnsiTheme="minorHAnsi" w:cstheme="minorHAnsi"/>
          <w:sz w:val="22"/>
          <w:szCs w:val="22"/>
        </w:rPr>
        <w:t>La propuesta deberá ser presentada en sobre cerrado y con cinta adhesiva transparente sobre las firmas y sellos, el rótulo del sobre será el siguiente:</w:t>
      </w:r>
    </w:p>
    <w:p w14:paraId="10159D08" w14:textId="77777777" w:rsidR="003A24E9" w:rsidRDefault="003A24E9" w:rsidP="003A24E9">
      <w:pPr>
        <w:pStyle w:val="Prrafodelista"/>
        <w:ind w:left="284"/>
        <w:jc w:val="both"/>
        <w:rPr>
          <w:rFonts w:asciiTheme="minorHAnsi" w:hAnsiTheme="minorHAnsi" w:cstheme="minorHAnsi"/>
          <w:sz w:val="22"/>
          <w:szCs w:val="22"/>
        </w:rPr>
      </w:pPr>
      <w:r w:rsidRPr="00A81DCD">
        <w:rPr>
          <w:rFonts w:asciiTheme="minorHAnsi" w:hAnsiTheme="minorHAnsi" w:cstheme="minorHAnsi"/>
          <w:noProof/>
          <w:lang w:val="es-BO" w:eastAsia="es-BO"/>
        </w:rPr>
        <mc:AlternateContent>
          <mc:Choice Requires="wps">
            <w:drawing>
              <wp:anchor distT="0" distB="0" distL="114300" distR="114300" simplePos="0" relativeHeight="251667456" behindDoc="0" locked="0" layoutInCell="1" allowOverlap="1" wp14:anchorId="0464D860" wp14:editId="10847F5D">
                <wp:simplePos x="0" y="0"/>
                <wp:positionH relativeFrom="column">
                  <wp:posOffset>733425</wp:posOffset>
                </wp:positionH>
                <wp:positionV relativeFrom="paragraph">
                  <wp:posOffset>11430</wp:posOffset>
                </wp:positionV>
                <wp:extent cx="4069080" cy="2257786"/>
                <wp:effectExtent l="0" t="0" r="26670" b="28575"/>
                <wp:wrapNone/>
                <wp:docPr id="2" name="Rectángulo 2"/>
                <wp:cNvGraphicFramePr/>
                <a:graphic xmlns:a="http://schemas.openxmlformats.org/drawingml/2006/main">
                  <a:graphicData uri="http://schemas.microsoft.com/office/word/2010/wordprocessingShape">
                    <wps:wsp>
                      <wps:cNvSpPr/>
                      <wps:spPr>
                        <a:xfrm>
                          <a:off x="0" y="0"/>
                          <a:ext cx="4069080" cy="2257786"/>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99EDA83" w14:textId="77777777" w:rsidR="003A24E9" w:rsidRDefault="003A24E9" w:rsidP="003A24E9">
                            <w:pPr>
                              <w:ind w:left="180" w:right="180"/>
                              <w:jc w:val="center"/>
                              <w:rPr>
                                <w:rFonts w:ascii="Arial Narrow" w:hAnsi="Arial Narrow" w:cs="Arial"/>
                                <w:b/>
                                <w:bCs/>
                              </w:rPr>
                            </w:pPr>
                            <w:r>
                              <w:rPr>
                                <w:noProof/>
                                <w:lang w:val="es-BO" w:eastAsia="es-BO"/>
                              </w:rPr>
                              <w:drawing>
                                <wp:inline distT="0" distB="0" distL="0" distR="0" wp14:anchorId="2ED66569" wp14:editId="71FD2796">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3E31C6C1" w14:textId="77777777" w:rsidR="003A24E9" w:rsidRDefault="003A24E9" w:rsidP="003A24E9">
                            <w:pPr>
                              <w:ind w:left="180" w:right="180"/>
                              <w:jc w:val="center"/>
                              <w:rPr>
                                <w:rFonts w:ascii="Arial Narrow" w:hAnsi="Arial Narrow" w:cs="Arial"/>
                                <w:b/>
                                <w:bCs/>
                              </w:rPr>
                            </w:pPr>
                            <w:r>
                              <w:rPr>
                                <w:rFonts w:ascii="Arial Narrow" w:hAnsi="Arial Narrow" w:cs="Arial"/>
                                <w:b/>
                                <w:bCs/>
                              </w:rPr>
                              <w:t>CAJA DE SALUD DE LA BANCA PRIVADA</w:t>
                            </w:r>
                          </w:p>
                          <w:p w14:paraId="16A2BAEC" w14:textId="77777777" w:rsidR="003A24E9" w:rsidRDefault="003A24E9" w:rsidP="003A24E9">
                            <w:pPr>
                              <w:ind w:left="180" w:right="180"/>
                              <w:jc w:val="center"/>
                              <w:rPr>
                                <w:rFonts w:ascii="Arial Narrow" w:hAnsi="Arial Narrow" w:cs="Arial"/>
                                <w:b/>
                                <w:bCs/>
                              </w:rPr>
                            </w:pPr>
                            <w:r>
                              <w:rPr>
                                <w:rFonts w:ascii="Arial Narrow" w:hAnsi="Arial Narrow" w:cs="Arial"/>
                                <w:b/>
                                <w:bCs/>
                              </w:rPr>
                              <w:t>OFICINA NACIONAL,</w:t>
                            </w:r>
                          </w:p>
                          <w:p w14:paraId="7BE9BD48" w14:textId="77777777" w:rsidR="003A24E9" w:rsidRDefault="003A24E9" w:rsidP="003A24E9">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P22 Recepción</w:t>
                            </w:r>
                          </w:p>
                          <w:p w14:paraId="510F7348" w14:textId="77777777" w:rsidR="003A24E9" w:rsidRDefault="003A24E9" w:rsidP="003A24E9">
                            <w:pPr>
                              <w:ind w:left="180" w:right="180"/>
                              <w:rPr>
                                <w:rFonts w:ascii="Arial Narrow" w:hAnsi="Arial Narrow"/>
                                <w:b/>
                                <w:bCs/>
                                <w:i/>
                                <w:szCs w:val="22"/>
                              </w:rPr>
                            </w:pPr>
                          </w:p>
                          <w:p w14:paraId="58C6825F" w14:textId="77777777" w:rsidR="003A24E9" w:rsidRDefault="003A24E9" w:rsidP="003A24E9">
                            <w:pPr>
                              <w:ind w:left="180" w:right="180"/>
                              <w:jc w:val="center"/>
                              <w:rPr>
                                <w:rFonts w:ascii="Arial Narrow" w:hAnsi="Arial Narrow" w:cs="Arial"/>
                                <w:b/>
                                <w:bCs/>
                              </w:rPr>
                            </w:pPr>
                            <w:r>
                              <w:rPr>
                                <w:rFonts w:ascii="Arial Narrow" w:hAnsi="Arial Narrow" w:cs="Arial"/>
                                <w:b/>
                                <w:bCs/>
                              </w:rPr>
                              <w:t>RAZÓN SOCIAL O NOMBRE DEL PROPONENTE:</w:t>
                            </w:r>
                          </w:p>
                          <w:p w14:paraId="528461F5" w14:textId="77777777" w:rsidR="003A24E9" w:rsidRDefault="003A24E9" w:rsidP="003A24E9">
                            <w:pPr>
                              <w:ind w:left="180" w:right="180"/>
                              <w:jc w:val="both"/>
                              <w:rPr>
                                <w:rFonts w:ascii="Arial Narrow" w:hAnsi="Arial Narrow" w:cs="Arial"/>
                                <w:b/>
                                <w:bCs/>
                              </w:rPr>
                            </w:pPr>
                            <w:r>
                              <w:rPr>
                                <w:rFonts w:ascii="Arial Narrow" w:hAnsi="Arial Narrow" w:cs="Arial"/>
                                <w:b/>
                                <w:bCs/>
                              </w:rPr>
                              <w:t>__________________________________________________</w:t>
                            </w:r>
                          </w:p>
                          <w:p w14:paraId="3BAEDFFA" w14:textId="3AA56D55" w:rsidR="003A24E9" w:rsidRDefault="003A24E9" w:rsidP="003A24E9">
                            <w:pPr>
                              <w:ind w:left="180" w:right="180"/>
                              <w:jc w:val="center"/>
                              <w:rPr>
                                <w:rFonts w:ascii="Arial Narrow" w:hAnsi="Arial Narrow" w:cs="Arial"/>
                                <w:b/>
                                <w:bCs/>
                                <w:lang w:val="pt-BR"/>
                              </w:rPr>
                            </w:pPr>
                            <w:r>
                              <w:rPr>
                                <w:rFonts w:ascii="Arial Narrow" w:hAnsi="Arial Narrow" w:cs="Arial"/>
                                <w:b/>
                                <w:bCs/>
                                <w:lang w:val="pt-BR"/>
                              </w:rPr>
                              <w:t>CÓDIGO: ON-CP-027-2023</w:t>
                            </w:r>
                            <w:r w:rsidR="00D961BB">
                              <w:rPr>
                                <w:rFonts w:ascii="Arial Narrow" w:hAnsi="Arial Narrow" w:cs="Arial"/>
                                <w:b/>
                                <w:bCs/>
                                <w:lang w:val="pt-BR"/>
                              </w:rPr>
                              <w:t>-2C</w:t>
                            </w:r>
                          </w:p>
                          <w:p w14:paraId="3ED349D8" w14:textId="422C6613" w:rsidR="003A24E9" w:rsidRDefault="003A24E9" w:rsidP="003A24E9">
                            <w:pPr>
                              <w:ind w:left="180" w:right="180"/>
                              <w:jc w:val="center"/>
                              <w:rPr>
                                <w:rFonts w:ascii="Arial Narrow" w:hAnsi="Arial Narrow" w:cs="Arial"/>
                                <w:b/>
                                <w:bCs/>
                                <w:lang w:val="pt-BR"/>
                              </w:rPr>
                            </w:pPr>
                            <w:r>
                              <w:rPr>
                                <w:rFonts w:ascii="Arial Narrow" w:hAnsi="Arial Narrow" w:cs="Arial"/>
                                <w:b/>
                                <w:bCs/>
                                <w:lang w:val="pt-BR"/>
                              </w:rPr>
                              <w:t>“</w:t>
                            </w:r>
                            <w:r w:rsidRPr="003A24E9">
                              <w:rPr>
                                <w:rFonts w:ascii="Arial Narrow" w:hAnsi="Arial Narrow" w:cs="Arial"/>
                                <w:b/>
                                <w:bCs/>
                              </w:rPr>
                              <w:t>CONTRATACIÓN DE UNA AGENCIA DE VIAJES PARA LA PROVISIÓN DE PASAJES AÉREOS NACIONAL E INTERNACIONAL”</w:t>
                            </w:r>
                          </w:p>
                          <w:p w14:paraId="4AC4BD02" w14:textId="4C8D5630" w:rsidR="003A24E9" w:rsidRDefault="00D961BB" w:rsidP="003A24E9">
                            <w:pPr>
                              <w:ind w:left="180" w:right="180"/>
                              <w:jc w:val="center"/>
                              <w:rPr>
                                <w:rFonts w:ascii="Arial Narrow" w:hAnsi="Arial Narrow" w:cs="Arial"/>
                                <w:b/>
                                <w:bCs/>
                              </w:rPr>
                            </w:pPr>
                            <w:r>
                              <w:rPr>
                                <w:rFonts w:ascii="Arial Narrow" w:hAnsi="Arial Narrow" w:cs="Arial"/>
                                <w:b/>
                                <w:bCs/>
                                <w:lang w:val="pt-BR"/>
                              </w:rPr>
                              <w:t>SEGUNDA</w:t>
                            </w:r>
                            <w:r w:rsidR="003A24E9">
                              <w:rPr>
                                <w:rFonts w:ascii="Arial Narrow" w:hAnsi="Arial Narrow" w:cs="Arial"/>
                                <w:b/>
                                <w:bCs/>
                                <w:lang w:val="pt-BR"/>
                              </w:rPr>
                              <w:t xml:space="preserve"> CONVOCATORIA</w:t>
                            </w:r>
                          </w:p>
                          <w:p w14:paraId="7893D1E3" w14:textId="28BAB00E" w:rsidR="003A24E9" w:rsidRPr="00B55DD8" w:rsidRDefault="003A24E9" w:rsidP="003A24E9">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15</w:t>
                            </w:r>
                            <w:r w:rsidRPr="007E4E81">
                              <w:rPr>
                                <w:rFonts w:ascii="Arial Narrow" w:hAnsi="Arial Narrow" w:cs="Arial"/>
                                <w:b/>
                                <w:highlight w:val="yellow"/>
                              </w:rPr>
                              <w:t>:</w:t>
                            </w:r>
                            <w:r>
                              <w:rPr>
                                <w:rFonts w:ascii="Arial Narrow" w:hAnsi="Arial Narrow" w:cs="Arial"/>
                                <w:b/>
                                <w:highlight w:val="yellow"/>
                              </w:rPr>
                              <w:t>0</w:t>
                            </w:r>
                            <w:r w:rsidRPr="007E4E81">
                              <w:rPr>
                                <w:rFonts w:ascii="Arial Narrow" w:hAnsi="Arial Narrow" w:cs="Arial"/>
                                <w:b/>
                                <w:highlight w:val="yellow"/>
                              </w:rPr>
                              <w:t xml:space="preserve">0 del día </w:t>
                            </w:r>
                            <w:r w:rsidR="00D961BB">
                              <w:rPr>
                                <w:rFonts w:ascii="Arial Narrow" w:hAnsi="Arial Narrow" w:cs="Arial"/>
                                <w:b/>
                                <w:highlight w:val="yellow"/>
                              </w:rPr>
                              <w:t>05</w:t>
                            </w:r>
                            <w:r w:rsidRPr="007E4E81">
                              <w:rPr>
                                <w:rFonts w:ascii="Arial Narrow" w:hAnsi="Arial Narrow" w:cs="Arial"/>
                                <w:b/>
                                <w:highlight w:val="yellow"/>
                              </w:rPr>
                              <w:t xml:space="preserve"> de </w:t>
                            </w:r>
                            <w:r w:rsidR="00D961BB">
                              <w:rPr>
                                <w:rFonts w:ascii="Arial Narrow" w:hAnsi="Arial Narrow" w:cs="Arial"/>
                                <w:b/>
                              </w:rPr>
                              <w:t>diciem</w:t>
                            </w:r>
                            <w:r>
                              <w:rPr>
                                <w:rFonts w:ascii="Arial Narrow" w:hAnsi="Arial Narrow" w:cs="Arial"/>
                                <w:b/>
                              </w:rPr>
                              <w:t>bre</w:t>
                            </w:r>
                            <w:r w:rsidRPr="00A75EFD">
                              <w:rPr>
                                <w:rFonts w:ascii="Arial Narrow" w:hAnsi="Arial Narrow" w:cs="Arial"/>
                                <w:b/>
                              </w:rPr>
                              <w:t xml:space="preserve"> de 202</w:t>
                            </w:r>
                            <w:r>
                              <w:rPr>
                                <w:rFonts w:ascii="Arial Narrow" w:hAnsi="Arial Narrow" w:cs="Arial"/>
                                <w:b/>
                              </w:rPr>
                              <w:t>3</w:t>
                            </w:r>
                          </w:p>
                          <w:p w14:paraId="59E7DB56" w14:textId="77777777" w:rsidR="003A24E9" w:rsidRDefault="003A24E9" w:rsidP="003A24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4D860" id="Rectángulo 2" o:spid="_x0000_s1026" style="position:absolute;left:0;text-align:left;margin-left:57.75pt;margin-top:.9pt;width:320.4pt;height:17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" fillcolor="white [3201]" strokecolor="#5b9bd5 [3204]" strokeweight="1.5pt">
                <v:textbox>
                  <w:txbxContent>
                    <w:p w14:paraId="599EDA83" w14:textId="77777777" w:rsidR="003A24E9" w:rsidRDefault="003A24E9" w:rsidP="003A24E9">
                      <w:pPr>
                        <w:ind w:left="180" w:right="180"/>
                        <w:jc w:val="center"/>
                        <w:rPr>
                          <w:rFonts w:ascii="Arial Narrow" w:hAnsi="Arial Narrow" w:cs="Arial"/>
                          <w:b/>
                          <w:bCs/>
                        </w:rPr>
                      </w:pPr>
                      <w:r>
                        <w:rPr>
                          <w:noProof/>
                          <w:lang w:val="es-BO" w:eastAsia="es-BO"/>
                        </w:rPr>
                        <w:drawing>
                          <wp:inline distT="0" distB="0" distL="0" distR="0" wp14:anchorId="2ED66569" wp14:editId="71FD2796">
                            <wp:extent cx="991870" cy="3276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3E31C6C1" w14:textId="77777777" w:rsidR="003A24E9" w:rsidRDefault="003A24E9" w:rsidP="003A24E9">
                      <w:pPr>
                        <w:ind w:left="180" w:right="180"/>
                        <w:jc w:val="center"/>
                        <w:rPr>
                          <w:rFonts w:ascii="Arial Narrow" w:hAnsi="Arial Narrow" w:cs="Arial"/>
                          <w:b/>
                          <w:bCs/>
                        </w:rPr>
                      </w:pPr>
                      <w:r>
                        <w:rPr>
                          <w:rFonts w:ascii="Arial Narrow" w:hAnsi="Arial Narrow" w:cs="Arial"/>
                          <w:b/>
                          <w:bCs/>
                        </w:rPr>
                        <w:t>CAJA DE SALUD DE LA BANCA PRIVADA</w:t>
                      </w:r>
                    </w:p>
                    <w:p w14:paraId="16A2BAEC" w14:textId="77777777" w:rsidR="003A24E9" w:rsidRDefault="003A24E9" w:rsidP="003A24E9">
                      <w:pPr>
                        <w:ind w:left="180" w:right="180"/>
                        <w:jc w:val="center"/>
                        <w:rPr>
                          <w:rFonts w:ascii="Arial Narrow" w:hAnsi="Arial Narrow" w:cs="Arial"/>
                          <w:b/>
                          <w:bCs/>
                        </w:rPr>
                      </w:pPr>
                      <w:r>
                        <w:rPr>
                          <w:rFonts w:ascii="Arial Narrow" w:hAnsi="Arial Narrow" w:cs="Arial"/>
                          <w:b/>
                          <w:bCs/>
                        </w:rPr>
                        <w:t>OFICINA NACIONAL,</w:t>
                      </w:r>
                    </w:p>
                    <w:p w14:paraId="7BE9BD48" w14:textId="77777777" w:rsidR="003A24E9" w:rsidRDefault="003A24E9" w:rsidP="003A24E9">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 xml:space="preserve">Calle Reyes Ortiz Edificio </w:t>
                      </w:r>
                      <w:proofErr w:type="spellStart"/>
                      <w:r>
                        <w:rPr>
                          <w:rFonts w:ascii="Verdana" w:hAnsi="Verdana" w:cs="Arial"/>
                          <w:bCs/>
                          <w:sz w:val="16"/>
                          <w:szCs w:val="16"/>
                        </w:rPr>
                        <w:t>Gundlach</w:t>
                      </w:r>
                      <w:proofErr w:type="spellEnd"/>
                      <w:r>
                        <w:rPr>
                          <w:rFonts w:ascii="Verdana" w:hAnsi="Verdana" w:cs="Arial"/>
                          <w:bCs/>
                          <w:sz w:val="16"/>
                          <w:szCs w:val="16"/>
                        </w:rPr>
                        <w:t xml:space="preserve"> Torre Oeste P22 Recepción</w:t>
                      </w:r>
                    </w:p>
                    <w:p w14:paraId="510F7348" w14:textId="77777777" w:rsidR="003A24E9" w:rsidRDefault="003A24E9" w:rsidP="003A24E9">
                      <w:pPr>
                        <w:ind w:left="180" w:right="180"/>
                        <w:rPr>
                          <w:rFonts w:ascii="Arial Narrow" w:hAnsi="Arial Narrow"/>
                          <w:b/>
                          <w:bCs/>
                          <w:i/>
                          <w:szCs w:val="22"/>
                        </w:rPr>
                      </w:pPr>
                    </w:p>
                    <w:p w14:paraId="58C6825F" w14:textId="77777777" w:rsidR="003A24E9" w:rsidRDefault="003A24E9" w:rsidP="003A24E9">
                      <w:pPr>
                        <w:ind w:left="180" w:right="180"/>
                        <w:jc w:val="center"/>
                        <w:rPr>
                          <w:rFonts w:ascii="Arial Narrow" w:hAnsi="Arial Narrow" w:cs="Arial"/>
                          <w:b/>
                          <w:bCs/>
                        </w:rPr>
                      </w:pPr>
                      <w:r>
                        <w:rPr>
                          <w:rFonts w:ascii="Arial Narrow" w:hAnsi="Arial Narrow" w:cs="Arial"/>
                          <w:b/>
                          <w:bCs/>
                        </w:rPr>
                        <w:t>RAZÓN SOCIAL O NOMBRE DEL PROPONENTE:</w:t>
                      </w:r>
                    </w:p>
                    <w:p w14:paraId="528461F5" w14:textId="77777777" w:rsidR="003A24E9" w:rsidRDefault="003A24E9" w:rsidP="003A24E9">
                      <w:pPr>
                        <w:ind w:left="180" w:right="180"/>
                        <w:jc w:val="both"/>
                        <w:rPr>
                          <w:rFonts w:ascii="Arial Narrow" w:hAnsi="Arial Narrow" w:cs="Arial"/>
                          <w:b/>
                          <w:bCs/>
                        </w:rPr>
                      </w:pPr>
                      <w:r>
                        <w:rPr>
                          <w:rFonts w:ascii="Arial Narrow" w:hAnsi="Arial Narrow" w:cs="Arial"/>
                          <w:b/>
                          <w:bCs/>
                        </w:rPr>
                        <w:t>__________________________________________________</w:t>
                      </w:r>
                    </w:p>
                    <w:p w14:paraId="3BAEDFFA" w14:textId="3AA56D55" w:rsidR="003A24E9" w:rsidRDefault="003A24E9" w:rsidP="003A24E9">
                      <w:pPr>
                        <w:ind w:left="180" w:right="180"/>
                        <w:jc w:val="center"/>
                        <w:rPr>
                          <w:rFonts w:ascii="Arial Narrow" w:hAnsi="Arial Narrow" w:cs="Arial"/>
                          <w:b/>
                          <w:bCs/>
                          <w:lang w:val="pt-BR"/>
                        </w:rPr>
                      </w:pPr>
                      <w:r>
                        <w:rPr>
                          <w:rFonts w:ascii="Arial Narrow" w:hAnsi="Arial Narrow" w:cs="Arial"/>
                          <w:b/>
                          <w:bCs/>
                          <w:lang w:val="pt-BR"/>
                        </w:rPr>
                        <w:t>CÓDIGO: ON-CP-027-2023</w:t>
                      </w:r>
                      <w:r w:rsidR="00D961BB">
                        <w:rPr>
                          <w:rFonts w:ascii="Arial Narrow" w:hAnsi="Arial Narrow" w:cs="Arial"/>
                          <w:b/>
                          <w:bCs/>
                          <w:lang w:val="pt-BR"/>
                        </w:rPr>
                        <w:t>-2C</w:t>
                      </w:r>
                    </w:p>
                    <w:p w14:paraId="3ED349D8" w14:textId="422C6613" w:rsidR="003A24E9" w:rsidRDefault="003A24E9" w:rsidP="003A24E9">
                      <w:pPr>
                        <w:ind w:left="180" w:right="180"/>
                        <w:jc w:val="center"/>
                        <w:rPr>
                          <w:rFonts w:ascii="Arial Narrow" w:hAnsi="Arial Narrow" w:cs="Arial"/>
                          <w:b/>
                          <w:bCs/>
                          <w:lang w:val="pt-BR"/>
                        </w:rPr>
                      </w:pPr>
                      <w:r>
                        <w:rPr>
                          <w:rFonts w:ascii="Arial Narrow" w:hAnsi="Arial Narrow" w:cs="Arial"/>
                          <w:b/>
                          <w:bCs/>
                          <w:lang w:val="pt-BR"/>
                        </w:rPr>
                        <w:t>“</w:t>
                      </w:r>
                      <w:r w:rsidRPr="003A24E9">
                        <w:rPr>
                          <w:rFonts w:ascii="Arial Narrow" w:hAnsi="Arial Narrow" w:cs="Arial"/>
                          <w:b/>
                          <w:bCs/>
                        </w:rPr>
                        <w:t>CONTRATACIÓN DE UNA AGENCIA DE VIAJES PARA LA PROVISIÓN DE PASAJES AÉREOS NACIONAL E INTERNACIONAL”</w:t>
                      </w:r>
                    </w:p>
                    <w:p w14:paraId="4AC4BD02" w14:textId="4C8D5630" w:rsidR="003A24E9" w:rsidRDefault="00D961BB" w:rsidP="003A24E9">
                      <w:pPr>
                        <w:ind w:left="180" w:right="180"/>
                        <w:jc w:val="center"/>
                        <w:rPr>
                          <w:rFonts w:ascii="Arial Narrow" w:hAnsi="Arial Narrow" w:cs="Arial"/>
                          <w:b/>
                          <w:bCs/>
                        </w:rPr>
                      </w:pPr>
                      <w:r>
                        <w:rPr>
                          <w:rFonts w:ascii="Arial Narrow" w:hAnsi="Arial Narrow" w:cs="Arial"/>
                          <w:b/>
                          <w:bCs/>
                          <w:lang w:val="pt-BR"/>
                        </w:rPr>
                        <w:t>SEGUNDA</w:t>
                      </w:r>
                      <w:r w:rsidR="003A24E9">
                        <w:rPr>
                          <w:rFonts w:ascii="Arial Narrow" w:hAnsi="Arial Narrow" w:cs="Arial"/>
                          <w:b/>
                          <w:bCs/>
                          <w:lang w:val="pt-BR"/>
                        </w:rPr>
                        <w:t xml:space="preserve"> CONVOCATORIA</w:t>
                      </w:r>
                    </w:p>
                    <w:p w14:paraId="7893D1E3" w14:textId="28BAB00E" w:rsidR="003A24E9" w:rsidRPr="00B55DD8" w:rsidRDefault="003A24E9" w:rsidP="003A24E9">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highlight w:val="yellow"/>
                        </w:rPr>
                        <w:t>15</w:t>
                      </w:r>
                      <w:r w:rsidRPr="007E4E81">
                        <w:rPr>
                          <w:rFonts w:ascii="Arial Narrow" w:hAnsi="Arial Narrow" w:cs="Arial"/>
                          <w:b/>
                          <w:highlight w:val="yellow"/>
                        </w:rPr>
                        <w:t>:</w:t>
                      </w:r>
                      <w:r>
                        <w:rPr>
                          <w:rFonts w:ascii="Arial Narrow" w:hAnsi="Arial Narrow" w:cs="Arial"/>
                          <w:b/>
                          <w:highlight w:val="yellow"/>
                        </w:rPr>
                        <w:t>0</w:t>
                      </w:r>
                      <w:r w:rsidRPr="007E4E81">
                        <w:rPr>
                          <w:rFonts w:ascii="Arial Narrow" w:hAnsi="Arial Narrow" w:cs="Arial"/>
                          <w:b/>
                          <w:highlight w:val="yellow"/>
                        </w:rPr>
                        <w:t xml:space="preserve">0 del día </w:t>
                      </w:r>
                      <w:r w:rsidR="00D961BB">
                        <w:rPr>
                          <w:rFonts w:ascii="Arial Narrow" w:hAnsi="Arial Narrow" w:cs="Arial"/>
                          <w:b/>
                          <w:highlight w:val="yellow"/>
                        </w:rPr>
                        <w:t>05</w:t>
                      </w:r>
                      <w:r w:rsidRPr="007E4E81">
                        <w:rPr>
                          <w:rFonts w:ascii="Arial Narrow" w:hAnsi="Arial Narrow" w:cs="Arial"/>
                          <w:b/>
                          <w:highlight w:val="yellow"/>
                        </w:rPr>
                        <w:t xml:space="preserve"> de </w:t>
                      </w:r>
                      <w:r w:rsidR="00D961BB">
                        <w:rPr>
                          <w:rFonts w:ascii="Arial Narrow" w:hAnsi="Arial Narrow" w:cs="Arial"/>
                          <w:b/>
                        </w:rPr>
                        <w:t>diciem</w:t>
                      </w:r>
                      <w:r>
                        <w:rPr>
                          <w:rFonts w:ascii="Arial Narrow" w:hAnsi="Arial Narrow" w:cs="Arial"/>
                          <w:b/>
                        </w:rPr>
                        <w:t>bre</w:t>
                      </w:r>
                      <w:r w:rsidRPr="00A75EFD">
                        <w:rPr>
                          <w:rFonts w:ascii="Arial Narrow" w:hAnsi="Arial Narrow" w:cs="Arial"/>
                          <w:b/>
                        </w:rPr>
                        <w:t xml:space="preserve"> de 202</w:t>
                      </w:r>
                      <w:r>
                        <w:rPr>
                          <w:rFonts w:ascii="Arial Narrow" w:hAnsi="Arial Narrow" w:cs="Arial"/>
                          <w:b/>
                        </w:rPr>
                        <w:t>3</w:t>
                      </w:r>
                    </w:p>
                    <w:p w14:paraId="59E7DB56" w14:textId="77777777" w:rsidR="003A24E9" w:rsidRDefault="003A24E9" w:rsidP="003A24E9">
                      <w:pPr>
                        <w:jc w:val="center"/>
                      </w:pPr>
                    </w:p>
                  </w:txbxContent>
                </v:textbox>
              </v:rect>
            </w:pict>
          </mc:Fallback>
        </mc:AlternateContent>
      </w:r>
    </w:p>
    <w:p w14:paraId="2835E485" w14:textId="77777777" w:rsidR="003A24E9" w:rsidRDefault="003A24E9" w:rsidP="003A24E9">
      <w:pPr>
        <w:pStyle w:val="Prrafodelista"/>
        <w:ind w:left="284"/>
        <w:jc w:val="both"/>
        <w:rPr>
          <w:rFonts w:asciiTheme="minorHAnsi" w:hAnsiTheme="minorHAnsi" w:cstheme="minorHAnsi"/>
          <w:sz w:val="22"/>
          <w:szCs w:val="22"/>
        </w:rPr>
      </w:pPr>
    </w:p>
    <w:p w14:paraId="368C8707" w14:textId="77777777" w:rsidR="003A24E9" w:rsidRDefault="003A24E9" w:rsidP="003A24E9">
      <w:pPr>
        <w:pStyle w:val="Prrafodelista"/>
        <w:ind w:left="284"/>
        <w:jc w:val="both"/>
        <w:rPr>
          <w:rFonts w:asciiTheme="minorHAnsi" w:hAnsiTheme="minorHAnsi" w:cstheme="minorHAnsi"/>
          <w:sz w:val="22"/>
          <w:szCs w:val="22"/>
        </w:rPr>
      </w:pPr>
    </w:p>
    <w:p w14:paraId="4824E0AC" w14:textId="77777777" w:rsidR="003A24E9" w:rsidRDefault="003A24E9" w:rsidP="003A24E9">
      <w:pPr>
        <w:pStyle w:val="Prrafodelista"/>
        <w:ind w:left="284"/>
        <w:jc w:val="both"/>
        <w:rPr>
          <w:rFonts w:asciiTheme="minorHAnsi" w:hAnsiTheme="minorHAnsi" w:cstheme="minorHAnsi"/>
          <w:sz w:val="22"/>
          <w:szCs w:val="22"/>
        </w:rPr>
      </w:pPr>
    </w:p>
    <w:p w14:paraId="49CC0B1D" w14:textId="77777777" w:rsidR="003A24E9" w:rsidRDefault="003A24E9" w:rsidP="003A24E9">
      <w:pPr>
        <w:pStyle w:val="Prrafodelista"/>
        <w:ind w:left="284"/>
        <w:jc w:val="both"/>
        <w:rPr>
          <w:rFonts w:asciiTheme="minorHAnsi" w:hAnsiTheme="minorHAnsi" w:cstheme="minorHAnsi"/>
          <w:sz w:val="22"/>
          <w:szCs w:val="22"/>
        </w:rPr>
      </w:pPr>
    </w:p>
    <w:p w14:paraId="33D32F34" w14:textId="77777777" w:rsidR="003A24E9" w:rsidRDefault="003A24E9" w:rsidP="003A24E9">
      <w:pPr>
        <w:pStyle w:val="Prrafodelista"/>
        <w:ind w:left="284"/>
        <w:jc w:val="both"/>
        <w:rPr>
          <w:rFonts w:asciiTheme="minorHAnsi" w:hAnsiTheme="minorHAnsi" w:cstheme="minorHAnsi"/>
          <w:sz w:val="22"/>
          <w:szCs w:val="22"/>
        </w:rPr>
      </w:pPr>
    </w:p>
    <w:p w14:paraId="47C6A54C" w14:textId="77777777" w:rsidR="003A24E9" w:rsidRDefault="003A24E9" w:rsidP="003A24E9">
      <w:pPr>
        <w:pStyle w:val="Prrafodelista"/>
        <w:ind w:left="284"/>
        <w:jc w:val="both"/>
        <w:rPr>
          <w:rFonts w:asciiTheme="minorHAnsi" w:hAnsiTheme="minorHAnsi" w:cstheme="minorHAnsi"/>
          <w:sz w:val="22"/>
          <w:szCs w:val="22"/>
        </w:rPr>
      </w:pPr>
    </w:p>
    <w:p w14:paraId="2AC0326C" w14:textId="77777777" w:rsidR="003A24E9" w:rsidRDefault="003A24E9" w:rsidP="003A24E9">
      <w:pPr>
        <w:pStyle w:val="Prrafodelista"/>
        <w:ind w:left="284"/>
        <w:jc w:val="both"/>
        <w:rPr>
          <w:rFonts w:asciiTheme="minorHAnsi" w:hAnsiTheme="minorHAnsi" w:cstheme="minorHAnsi"/>
          <w:sz w:val="22"/>
          <w:szCs w:val="22"/>
        </w:rPr>
      </w:pPr>
    </w:p>
    <w:p w14:paraId="2A5B1C99" w14:textId="77777777" w:rsidR="003A24E9" w:rsidRPr="00AA508E" w:rsidRDefault="003A24E9" w:rsidP="003A24E9">
      <w:pPr>
        <w:jc w:val="both"/>
        <w:rPr>
          <w:rFonts w:asciiTheme="minorHAnsi" w:hAnsiTheme="minorHAnsi" w:cstheme="minorHAnsi"/>
          <w:sz w:val="22"/>
          <w:szCs w:val="22"/>
        </w:rPr>
      </w:pPr>
    </w:p>
    <w:p w14:paraId="76E217BE" w14:textId="77777777" w:rsidR="005D315D" w:rsidRPr="00967673" w:rsidRDefault="005D315D" w:rsidP="00976C17">
      <w:pPr>
        <w:pStyle w:val="Prrafodelista"/>
        <w:ind w:left="426"/>
        <w:jc w:val="both"/>
        <w:rPr>
          <w:rFonts w:asciiTheme="minorHAnsi" w:hAnsiTheme="minorHAnsi" w:cstheme="minorHAnsi"/>
          <w:b/>
          <w:sz w:val="22"/>
          <w:szCs w:val="22"/>
          <w:u w:val="single"/>
        </w:rPr>
      </w:pPr>
    </w:p>
    <w:p w14:paraId="5AB5C3E4" w14:textId="3796A197" w:rsidR="005D315D" w:rsidRPr="003A24E9" w:rsidRDefault="003A24E9" w:rsidP="003A24E9">
      <w:pPr>
        <w:pStyle w:val="Prrafodelista"/>
        <w:numPr>
          <w:ilvl w:val="0"/>
          <w:numId w:val="1"/>
        </w:numPr>
        <w:ind w:right="152"/>
        <w:jc w:val="both"/>
        <w:rPr>
          <w:rFonts w:cs="Arial"/>
        </w:rPr>
      </w:pPr>
      <w:r w:rsidRPr="003A24E9">
        <w:rPr>
          <w:rFonts w:asciiTheme="minorHAnsi" w:hAnsiTheme="minorHAnsi" w:cstheme="minorHAnsi"/>
          <w:b/>
          <w:sz w:val="22"/>
          <w:szCs w:val="22"/>
          <w:u w:val="single"/>
        </w:rPr>
        <w:t xml:space="preserve">OBJETO: </w:t>
      </w:r>
      <w:r w:rsidR="005D315D" w:rsidRPr="003A24E9">
        <w:rPr>
          <w:rFonts w:asciiTheme="minorHAnsi" w:hAnsiTheme="minorHAnsi" w:cstheme="minorHAnsi"/>
          <w:bCs/>
          <w:sz w:val="22"/>
          <w:szCs w:val="22"/>
        </w:rPr>
        <w:t xml:space="preserve">La CSBP Oficina Nacional, </w:t>
      </w:r>
      <w:r w:rsidR="000C12D5" w:rsidRPr="003A24E9">
        <w:rPr>
          <w:rFonts w:asciiTheme="minorHAnsi" w:hAnsiTheme="minorHAnsi" w:cstheme="minorHAnsi"/>
          <w:bCs/>
          <w:sz w:val="22"/>
          <w:szCs w:val="22"/>
        </w:rPr>
        <w:t xml:space="preserve">requiere </w:t>
      </w:r>
      <w:r w:rsidRPr="003A24E9">
        <w:rPr>
          <w:rFonts w:asciiTheme="minorHAnsi" w:hAnsiTheme="minorHAnsi" w:cstheme="minorHAnsi"/>
          <w:bCs/>
          <w:sz w:val="22"/>
          <w:szCs w:val="22"/>
        </w:rPr>
        <w:t>Contratar los servicios de una agencia de viajes para la provisión de pasajes aéreos en rutas nacionales e internacionales para el traslado de los funcionarios y plantel del Directorio declarados en comisión o misión Institucional.</w:t>
      </w:r>
      <w:r w:rsidR="00AA508E" w:rsidRPr="003A24E9">
        <w:rPr>
          <w:rFonts w:asciiTheme="minorHAnsi" w:hAnsiTheme="minorHAnsi" w:cstheme="minorHAnsi"/>
          <w:bCs/>
          <w:sz w:val="22"/>
          <w:szCs w:val="22"/>
        </w:rPr>
        <w:t>,</w:t>
      </w:r>
      <w:r w:rsidR="00530BF5" w:rsidRPr="003A24E9">
        <w:rPr>
          <w:rFonts w:asciiTheme="minorHAnsi" w:hAnsiTheme="minorHAnsi" w:cstheme="minorHAnsi"/>
          <w:bCs/>
          <w:sz w:val="22"/>
          <w:szCs w:val="22"/>
        </w:rPr>
        <w:t xml:space="preserve"> por tal motivo se requiere lo siguiente:</w:t>
      </w:r>
    </w:p>
    <w:p w14:paraId="30AAA2FB" w14:textId="77777777" w:rsidR="003A24E9" w:rsidRPr="003A24E9" w:rsidRDefault="003A24E9" w:rsidP="003A24E9">
      <w:pPr>
        <w:pStyle w:val="Prrafodelista"/>
        <w:ind w:left="360" w:right="152"/>
        <w:jc w:val="both"/>
        <w:rPr>
          <w:rFonts w:cs="Arial"/>
        </w:rPr>
      </w:pPr>
    </w:p>
    <w:tbl>
      <w:tblPr>
        <w:tblStyle w:val="Tablaconcuadrcula"/>
        <w:tblW w:w="0" w:type="auto"/>
        <w:jc w:val="center"/>
        <w:tblLook w:val="04A0" w:firstRow="1" w:lastRow="0" w:firstColumn="1" w:lastColumn="0" w:noHBand="0" w:noVBand="1"/>
      </w:tblPr>
      <w:tblGrid>
        <w:gridCol w:w="845"/>
        <w:gridCol w:w="4820"/>
        <w:gridCol w:w="1134"/>
      </w:tblGrid>
      <w:tr w:rsidR="005D315D" w:rsidRPr="00967673" w14:paraId="3883E49E" w14:textId="77777777" w:rsidTr="00530BF5">
        <w:trPr>
          <w:jc w:val="center"/>
        </w:trPr>
        <w:tc>
          <w:tcPr>
            <w:tcW w:w="845" w:type="dxa"/>
            <w:shd w:val="clear" w:color="auto" w:fill="2E74B5" w:themeFill="accent1" w:themeFillShade="BF"/>
            <w:vAlign w:val="center"/>
          </w:tcPr>
          <w:p w14:paraId="5D99B41E"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134" w:type="dxa"/>
            <w:shd w:val="clear" w:color="auto" w:fill="2E74B5" w:themeFill="accent1" w:themeFillShade="BF"/>
            <w:vAlign w:val="center"/>
          </w:tcPr>
          <w:p w14:paraId="49BED1D0" w14:textId="7A475630" w:rsidR="005D315D" w:rsidRPr="00967673" w:rsidRDefault="00CC03BF" w:rsidP="00490F1A">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530BF5">
        <w:trPr>
          <w:jc w:val="center"/>
        </w:trPr>
        <w:tc>
          <w:tcPr>
            <w:tcW w:w="845" w:type="dxa"/>
            <w:vAlign w:val="center"/>
          </w:tcPr>
          <w:p w14:paraId="36E642E3" w14:textId="77777777" w:rsidR="005D315D" w:rsidRPr="00967673" w:rsidRDefault="005D315D" w:rsidP="00B9464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820" w:type="dxa"/>
            <w:vAlign w:val="center"/>
          </w:tcPr>
          <w:p w14:paraId="3AA0CEDD" w14:textId="73B3C640" w:rsidR="005D315D" w:rsidRPr="00B94644" w:rsidRDefault="003A24E9" w:rsidP="00B94644">
            <w:pPr>
              <w:rPr>
                <w:rFonts w:asciiTheme="minorHAnsi" w:hAnsiTheme="minorHAnsi" w:cstheme="minorHAnsi"/>
                <w:bCs/>
                <w:sz w:val="22"/>
                <w:szCs w:val="22"/>
              </w:rPr>
            </w:pPr>
            <w:r>
              <w:rPr>
                <w:rFonts w:asciiTheme="minorHAnsi" w:hAnsiTheme="minorHAnsi" w:cstheme="minorHAnsi"/>
                <w:b/>
                <w:sz w:val="22"/>
                <w:szCs w:val="22"/>
              </w:rPr>
              <w:t>CONTRATACIÓN DE UNA AGENCIA DE VIAJES PARA LA PROVISIÓN DE PASAJES AÉREOS NACIONAL E INTERNACIONAL</w:t>
            </w:r>
            <w:r w:rsidRPr="00B94644">
              <w:rPr>
                <w:rFonts w:asciiTheme="minorHAnsi" w:hAnsiTheme="minorHAnsi" w:cstheme="minorHAnsi"/>
                <w:bCs/>
                <w:sz w:val="22"/>
                <w:szCs w:val="22"/>
              </w:rPr>
              <w:t xml:space="preserve"> </w:t>
            </w:r>
          </w:p>
        </w:tc>
        <w:tc>
          <w:tcPr>
            <w:tcW w:w="1134" w:type="dxa"/>
            <w:vAlign w:val="center"/>
          </w:tcPr>
          <w:p w14:paraId="462CCA4E" w14:textId="51F5101C" w:rsidR="005D315D" w:rsidRPr="00967673" w:rsidRDefault="003A24E9" w:rsidP="00796CCF">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 AÑOS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pPr>
        <w:pStyle w:val="Prrafodelista"/>
        <w:numPr>
          <w:ilvl w:val="0"/>
          <w:numId w:val="1"/>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2717FEEB" w14:textId="77777777" w:rsidR="00530BF5" w:rsidRPr="00967673" w:rsidRDefault="00530BF5" w:rsidP="00530BF5">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05E118A7" w14:textId="7DC4AF0E" w:rsidR="00530BF5" w:rsidRPr="00615D7C" w:rsidRDefault="00530BF5" w:rsidP="004D2181">
      <w:pPr>
        <w:pStyle w:val="Prrafodelista"/>
        <w:numPr>
          <w:ilvl w:val="1"/>
          <w:numId w:val="1"/>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 PROPUESTA TECNICA: </w:t>
      </w:r>
      <w:r w:rsidRPr="00615D7C">
        <w:rPr>
          <w:rFonts w:asciiTheme="minorHAnsi" w:hAnsiTheme="minorHAnsi" w:cstheme="minorHAnsi"/>
          <w:sz w:val="22"/>
          <w:szCs w:val="22"/>
        </w:rPr>
        <w:t>El proponente debe presentar el formulario de “PROPUESTA TECNICA”</w:t>
      </w:r>
      <w:r w:rsidR="00615D7C" w:rsidRPr="00615D7C">
        <w:rPr>
          <w:rFonts w:asciiTheme="minorHAnsi" w:hAnsiTheme="minorHAnsi" w:cstheme="minorHAnsi"/>
          <w:sz w:val="22"/>
          <w:szCs w:val="22"/>
        </w:rPr>
        <w:t xml:space="preserve"> </w:t>
      </w:r>
      <w:r w:rsidRPr="00615D7C">
        <w:rPr>
          <w:rFonts w:asciiTheme="minorHAnsi" w:hAnsiTheme="minorHAnsi" w:cstheme="minorHAnsi"/>
          <w:sz w:val="22"/>
          <w:szCs w:val="22"/>
        </w:rPr>
        <w:t xml:space="preserve">(Anexo 1) manifestando expresamente </w:t>
      </w:r>
      <w:r w:rsidR="00615D7C">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sidR="00615D7C">
        <w:rPr>
          <w:rFonts w:asciiTheme="minorHAnsi" w:hAnsiTheme="minorHAnsi" w:cstheme="minorHAnsi"/>
          <w:sz w:val="22"/>
          <w:szCs w:val="22"/>
        </w:rPr>
        <w:t>establecidas en los Términos de Referencia</w:t>
      </w:r>
      <w:r w:rsidR="00570B22">
        <w:rPr>
          <w:rFonts w:asciiTheme="minorHAnsi" w:hAnsiTheme="minorHAnsi" w:cstheme="minorHAnsi"/>
          <w:sz w:val="22"/>
          <w:szCs w:val="22"/>
        </w:rPr>
        <w:t xml:space="preserve"> que forman parte de este documento</w:t>
      </w:r>
      <w:r w:rsidRPr="00615D7C">
        <w:rPr>
          <w:rFonts w:asciiTheme="minorHAnsi" w:hAnsiTheme="minorHAnsi" w:cstheme="minorHAnsi"/>
          <w:sz w:val="22"/>
          <w:szCs w:val="22"/>
        </w:rPr>
        <w:t>, debidamente firmado.</w:t>
      </w:r>
    </w:p>
    <w:p w14:paraId="2D0CD4AA" w14:textId="77777777" w:rsidR="00530BF5" w:rsidRPr="00967673" w:rsidRDefault="00530BF5" w:rsidP="004C338C">
      <w:pPr>
        <w:rPr>
          <w:rFonts w:asciiTheme="minorHAnsi" w:hAnsiTheme="minorHAnsi" w:cstheme="minorHAnsi"/>
          <w:sz w:val="22"/>
          <w:szCs w:val="22"/>
        </w:rPr>
      </w:pPr>
    </w:p>
    <w:p w14:paraId="7DF12B00" w14:textId="74B5A093" w:rsidR="007B301C" w:rsidRDefault="005D315D" w:rsidP="007B301C">
      <w:pPr>
        <w:pStyle w:val="Prrafodelista"/>
        <w:numPr>
          <w:ilvl w:val="0"/>
          <w:numId w:val="1"/>
        </w:numPr>
        <w:ind w:left="426"/>
        <w:jc w:val="both"/>
        <w:rPr>
          <w:rFonts w:asciiTheme="minorHAnsi" w:hAnsiTheme="minorHAnsi" w:cstheme="minorHAnsi"/>
          <w:sz w:val="22"/>
          <w:szCs w:val="22"/>
        </w:rPr>
      </w:pPr>
      <w:r w:rsidRPr="006C153E">
        <w:rPr>
          <w:rFonts w:asciiTheme="minorHAnsi" w:hAnsiTheme="minorHAnsi" w:cstheme="minorHAnsi"/>
          <w:b/>
          <w:sz w:val="22"/>
          <w:szCs w:val="22"/>
          <w:u w:val="single"/>
        </w:rPr>
        <w:t>METODOS DE EVALUACION</w:t>
      </w:r>
      <w:r w:rsidR="004C338C" w:rsidRPr="006C153E">
        <w:rPr>
          <w:rFonts w:asciiTheme="minorHAnsi" w:hAnsiTheme="minorHAnsi" w:cstheme="minorHAnsi"/>
          <w:b/>
          <w:sz w:val="22"/>
          <w:szCs w:val="22"/>
          <w:u w:val="single"/>
        </w:rPr>
        <w:t>:</w:t>
      </w:r>
      <w:r w:rsidR="004C338C" w:rsidRPr="006C153E">
        <w:rPr>
          <w:rFonts w:asciiTheme="minorHAnsi" w:hAnsiTheme="minorHAnsi" w:cstheme="minorHAnsi"/>
          <w:sz w:val="22"/>
          <w:szCs w:val="22"/>
        </w:rPr>
        <w:t xml:space="preserve"> Se</w:t>
      </w:r>
      <w:r w:rsidR="007B301C" w:rsidRPr="00967673">
        <w:rPr>
          <w:rFonts w:asciiTheme="minorHAnsi" w:hAnsiTheme="minorHAnsi" w:cstheme="minorHAnsi"/>
          <w:sz w:val="22"/>
          <w:szCs w:val="22"/>
        </w:rPr>
        <w:t xml:space="preserve"> evaluará la propuesta con </w:t>
      </w:r>
      <w:r w:rsidR="001064BB">
        <w:rPr>
          <w:rFonts w:asciiTheme="minorHAnsi" w:hAnsiTheme="minorHAnsi" w:cstheme="minorHAnsi"/>
          <w:sz w:val="22"/>
          <w:szCs w:val="22"/>
        </w:rPr>
        <w:t>la modalidad Calidad</w:t>
      </w:r>
      <w:r w:rsidR="007B301C" w:rsidRPr="00967673">
        <w:rPr>
          <w:rFonts w:asciiTheme="minorHAnsi" w:hAnsiTheme="minorHAnsi" w:cstheme="minorHAnsi"/>
          <w:sz w:val="22"/>
          <w:szCs w:val="22"/>
        </w:rPr>
        <w:t>.</w:t>
      </w:r>
    </w:p>
    <w:p w14:paraId="440F1368" w14:textId="77777777" w:rsidR="001064BB" w:rsidRPr="00967673" w:rsidRDefault="001064BB" w:rsidP="001064BB">
      <w:pPr>
        <w:pStyle w:val="Prrafodelista"/>
        <w:ind w:left="426"/>
        <w:jc w:val="both"/>
        <w:rPr>
          <w:rFonts w:asciiTheme="minorHAnsi" w:hAnsiTheme="minorHAnsi" w:cstheme="minorHAnsi"/>
          <w:sz w:val="22"/>
          <w:szCs w:val="22"/>
        </w:rPr>
      </w:pPr>
    </w:p>
    <w:p w14:paraId="667827C0" w14:textId="77777777" w:rsidR="001064BB" w:rsidRPr="001064BB" w:rsidRDefault="001064BB" w:rsidP="001064BB">
      <w:pPr>
        <w:pStyle w:val="Prrafodelista"/>
        <w:ind w:left="426"/>
        <w:jc w:val="both"/>
        <w:rPr>
          <w:rFonts w:asciiTheme="minorHAnsi" w:hAnsiTheme="minorHAnsi" w:cstheme="minorHAnsi"/>
          <w:sz w:val="22"/>
          <w:szCs w:val="22"/>
        </w:rPr>
      </w:pPr>
      <w:r w:rsidRPr="001064BB">
        <w:rPr>
          <w:rFonts w:asciiTheme="minorHAnsi" w:hAnsiTheme="minorHAnsi" w:cstheme="minorHAnsi"/>
          <w:sz w:val="22"/>
          <w:szCs w:val="22"/>
        </w:rPr>
        <w:t>La metodología de evaluación basada en calidad, tiene como objetivo elegir entre los proponentes, al que presente la mejor calidad (oferta técnica).</w:t>
      </w:r>
    </w:p>
    <w:p w14:paraId="2A99D348" w14:textId="77777777" w:rsidR="001064BB" w:rsidRPr="001064BB" w:rsidRDefault="001064BB" w:rsidP="001064BB">
      <w:pPr>
        <w:pStyle w:val="Prrafodelista"/>
        <w:ind w:left="426"/>
        <w:jc w:val="both"/>
        <w:rPr>
          <w:rFonts w:asciiTheme="minorHAnsi" w:hAnsiTheme="minorHAnsi" w:cstheme="minorHAnsi"/>
          <w:sz w:val="22"/>
          <w:szCs w:val="22"/>
        </w:rPr>
      </w:pPr>
    </w:p>
    <w:p w14:paraId="6A4B4586" w14:textId="77777777" w:rsidR="001064BB" w:rsidRPr="001064BB" w:rsidRDefault="001064BB" w:rsidP="001064BB">
      <w:pPr>
        <w:pStyle w:val="Prrafodelista"/>
        <w:ind w:left="426"/>
        <w:jc w:val="both"/>
        <w:rPr>
          <w:rFonts w:asciiTheme="minorHAnsi" w:hAnsiTheme="minorHAnsi" w:cstheme="minorHAnsi"/>
          <w:sz w:val="22"/>
          <w:szCs w:val="22"/>
        </w:rPr>
      </w:pPr>
      <w:r w:rsidRPr="001064BB">
        <w:rPr>
          <w:rFonts w:asciiTheme="minorHAnsi" w:hAnsiTheme="minorHAnsi" w:cstheme="minorHAnsi"/>
          <w:sz w:val="22"/>
          <w:szCs w:val="22"/>
        </w:rPr>
        <w:t>Bajo esta metodología se solicita a los proponentes el cumplimiento de los requisitos establecidos, una oferta técnica y una oferta económica. Evaluados los requisitos bajo el método CUMPLE o NO CUMPLE, se evalúa únicamente las ofertas técnicas de los proponentes habilitados, adjudicándose al proponente que haya obtenido la mayor puntuación, aceptando su oferta económica siempre y cuando no exceda el precio referencial</w:t>
      </w:r>
    </w:p>
    <w:p w14:paraId="1E3953B0" w14:textId="77777777" w:rsidR="007B301C" w:rsidRDefault="007B301C" w:rsidP="004C338C">
      <w:pPr>
        <w:rPr>
          <w:rFonts w:asciiTheme="minorHAnsi" w:hAnsiTheme="minorHAnsi" w:cstheme="minorHAnsi"/>
          <w:sz w:val="22"/>
          <w:szCs w:val="22"/>
        </w:rPr>
      </w:pPr>
    </w:p>
    <w:p w14:paraId="49E3DB14" w14:textId="6274832D" w:rsidR="005D315D" w:rsidRPr="003A24E9" w:rsidRDefault="005D315D" w:rsidP="007B301C">
      <w:pPr>
        <w:pStyle w:val="Prrafodelista"/>
        <w:numPr>
          <w:ilvl w:val="0"/>
          <w:numId w:val="1"/>
        </w:numPr>
        <w:ind w:left="426"/>
        <w:jc w:val="both"/>
        <w:rPr>
          <w:rFonts w:asciiTheme="minorHAnsi" w:hAnsiTheme="minorHAnsi" w:cstheme="minorHAnsi"/>
          <w:sz w:val="22"/>
          <w:szCs w:val="22"/>
        </w:rPr>
      </w:pPr>
      <w:r w:rsidRPr="003A24E9">
        <w:rPr>
          <w:rFonts w:asciiTheme="minorHAnsi" w:hAnsiTheme="minorHAnsi" w:cstheme="minorHAnsi"/>
          <w:b/>
          <w:sz w:val="22"/>
          <w:szCs w:val="22"/>
          <w:u w:val="single"/>
        </w:rPr>
        <w:t>ADJUDICACION</w:t>
      </w:r>
      <w:r w:rsidRPr="003A24E9">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CA7D18" w14:textId="77777777"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requeridas.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624ED4D8" w14:textId="488EC8AF"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 xml:space="preserve">L </w:t>
      </w:r>
      <w:r w:rsidR="00530BF5">
        <w:rPr>
          <w:rFonts w:asciiTheme="minorHAnsi" w:hAnsiTheme="minorHAnsi" w:cstheme="minorHAnsi"/>
          <w:b/>
          <w:sz w:val="22"/>
          <w:szCs w:val="22"/>
          <w:u w:val="single"/>
        </w:rPr>
        <w:t>SERVICIO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FEFDCEC" w14:textId="2A0BB5B8" w:rsidR="00B94644" w:rsidRPr="006C153E" w:rsidRDefault="00530BF5" w:rsidP="006C153E">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 prestación de servicios profesionales</w:t>
      </w:r>
      <w:r w:rsidR="00CC03BF">
        <w:rPr>
          <w:rFonts w:asciiTheme="minorHAnsi" w:hAnsiTheme="minorHAnsi" w:cstheme="minorHAnsi"/>
          <w:bCs/>
          <w:sz w:val="22"/>
          <w:szCs w:val="22"/>
        </w:rPr>
        <w:t xml:space="preserve"> tendrá un plazo </w:t>
      </w:r>
      <w:r w:rsidR="00390630">
        <w:rPr>
          <w:rFonts w:asciiTheme="minorHAnsi" w:hAnsiTheme="minorHAnsi" w:cstheme="minorHAnsi"/>
          <w:bCs/>
          <w:sz w:val="22"/>
          <w:szCs w:val="22"/>
        </w:rPr>
        <w:t xml:space="preserve">de </w:t>
      </w:r>
      <w:r w:rsidR="003A24E9">
        <w:rPr>
          <w:rFonts w:asciiTheme="minorHAnsi" w:hAnsiTheme="minorHAnsi" w:cstheme="minorHAnsi"/>
          <w:bCs/>
          <w:sz w:val="22"/>
          <w:szCs w:val="22"/>
        </w:rPr>
        <w:t>2 años</w:t>
      </w:r>
      <w:r w:rsidR="006C153E">
        <w:rPr>
          <w:rFonts w:asciiTheme="minorHAnsi" w:hAnsiTheme="minorHAnsi" w:cstheme="minorHAnsi"/>
          <w:bCs/>
          <w:sz w:val="22"/>
          <w:szCs w:val="22"/>
        </w:rPr>
        <w:t xml:space="preserve"> </w:t>
      </w:r>
      <w:r w:rsidR="006C153E" w:rsidRPr="00967673">
        <w:rPr>
          <w:rFonts w:asciiTheme="minorHAnsi" w:hAnsiTheme="minorHAnsi" w:cstheme="minorHAnsi"/>
          <w:bCs/>
          <w:sz w:val="22"/>
          <w:szCs w:val="22"/>
        </w:rPr>
        <w:t>a</w:t>
      </w:r>
      <w:r w:rsidR="005D315D" w:rsidRPr="00967673">
        <w:rPr>
          <w:rFonts w:asciiTheme="minorHAnsi" w:hAnsiTheme="minorHAnsi" w:cstheme="minorHAnsi"/>
          <w:bCs/>
          <w:sz w:val="22"/>
          <w:szCs w:val="22"/>
        </w:rPr>
        <w:t xml:space="preserve"> partir de la firma de</w:t>
      </w:r>
      <w:r w:rsidR="00390630">
        <w:rPr>
          <w:rFonts w:asciiTheme="minorHAnsi" w:hAnsiTheme="minorHAnsi" w:cstheme="minorHAnsi"/>
          <w:bCs/>
          <w:sz w:val="22"/>
          <w:szCs w:val="22"/>
        </w:rPr>
        <w:t>l Contrato</w:t>
      </w:r>
      <w:r w:rsidR="003A24E9">
        <w:rPr>
          <w:rFonts w:asciiTheme="minorHAnsi" w:hAnsiTheme="minorHAnsi" w:cstheme="minorHAnsi"/>
          <w:bCs/>
          <w:sz w:val="22"/>
          <w:szCs w:val="22"/>
        </w:rPr>
        <w:t>.</w:t>
      </w:r>
    </w:p>
    <w:p w14:paraId="247FDD57" w14:textId="77777777" w:rsidR="00615D7C" w:rsidRPr="00EB4AD8" w:rsidRDefault="00615D7C" w:rsidP="00AD6CAB">
      <w:pPr>
        <w:tabs>
          <w:tab w:val="left" w:pos="-1440"/>
          <w:tab w:val="left" w:pos="-720"/>
        </w:tabs>
        <w:suppressAutoHyphens/>
        <w:jc w:val="both"/>
        <w:rPr>
          <w:rFonts w:ascii="Arial Narrow" w:hAnsi="Arial Narrow" w:cs="Tahoma"/>
          <w:szCs w:val="18"/>
          <w:lang w:val="es-ES_tradnl"/>
        </w:rPr>
      </w:pPr>
    </w:p>
    <w:p w14:paraId="0C8E6987" w14:textId="5DBE0234"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3B6BB52" w14:textId="77777777" w:rsidR="00AD6CAB" w:rsidRDefault="00AD6CAB" w:rsidP="00932EF9">
      <w:pPr>
        <w:pStyle w:val="Prrafodelista"/>
        <w:spacing w:after="120"/>
        <w:ind w:left="426"/>
        <w:jc w:val="both"/>
        <w:rPr>
          <w:rFonts w:asciiTheme="minorHAnsi" w:hAnsiTheme="minorHAnsi" w:cstheme="minorHAnsi"/>
          <w:sz w:val="22"/>
          <w:szCs w:val="22"/>
        </w:rPr>
      </w:pPr>
      <w:r>
        <w:rPr>
          <w:rFonts w:asciiTheme="minorHAnsi" w:hAnsiTheme="minorHAnsi" w:cstheme="minorHAnsi"/>
          <w:sz w:val="22"/>
          <w:szCs w:val="22"/>
        </w:rPr>
        <w:t>Para el presente proceso, en caso de adjudicación, se suscribirá un contrato por el servicio, para tal motivo deberá presentar la siguiente documentación, en un plazo no menor a los 5 días hábiles, computables a partir de la nota de adjudicación:</w:t>
      </w:r>
    </w:p>
    <w:p w14:paraId="3D2B8A45" w14:textId="67E5B275"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w:t>
      </w:r>
      <w:r w:rsidR="003A24E9">
        <w:rPr>
          <w:rFonts w:asciiTheme="minorHAnsi" w:hAnsiTheme="minorHAnsi" w:cstheme="minorHAnsi"/>
          <w:sz w:val="22"/>
          <w:szCs w:val="22"/>
        </w:rPr>
        <w:t xml:space="preserve"> debidamente legalizado</w:t>
      </w:r>
      <w:r w:rsidRPr="00967673">
        <w:rPr>
          <w:rFonts w:asciiTheme="minorHAnsi" w:hAnsiTheme="minorHAnsi" w:cstheme="minorHAnsi"/>
          <w:sz w:val="22"/>
          <w:szCs w:val="22"/>
        </w:rPr>
        <w:t>, inscrito en el Registro de Comercio.</w:t>
      </w:r>
      <w:r w:rsidR="00CE19DB">
        <w:rPr>
          <w:rFonts w:asciiTheme="minorHAnsi" w:hAnsiTheme="minorHAnsi" w:cstheme="minorHAnsi"/>
          <w:sz w:val="22"/>
          <w:szCs w:val="22"/>
        </w:rPr>
        <w:t xml:space="preserve"> (si corresponde)</w:t>
      </w:r>
    </w:p>
    <w:p w14:paraId="4A6453F4" w14:textId="70C081F4"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r w:rsidR="00CE19DB">
        <w:rPr>
          <w:rFonts w:asciiTheme="minorHAnsi" w:hAnsiTheme="minorHAnsi" w:cstheme="minorHAnsi"/>
          <w:sz w:val="22"/>
          <w:szCs w:val="22"/>
        </w:rPr>
        <w:t xml:space="preserve"> (si corresponde)</w:t>
      </w:r>
    </w:p>
    <w:p w14:paraId="05F59E25"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C0B780" w14:textId="77777777" w:rsidR="00932EF9" w:rsidRPr="00967673"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4C7CF9" w14:textId="71FC23CB" w:rsidR="00932EF9" w:rsidRDefault="00932EF9" w:rsidP="00932EF9">
      <w:pPr>
        <w:numPr>
          <w:ilvl w:val="0"/>
          <w:numId w:val="11"/>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6F38A28B" w14:textId="3D933082" w:rsidR="006C153E" w:rsidRPr="006C153E" w:rsidRDefault="006C153E" w:rsidP="006C153E">
      <w:pPr>
        <w:pStyle w:val="Prrafodelista"/>
        <w:numPr>
          <w:ilvl w:val="0"/>
          <w:numId w:val="1"/>
        </w:numPr>
        <w:jc w:val="both"/>
        <w:rPr>
          <w:rFonts w:asciiTheme="minorHAnsi" w:hAnsiTheme="minorHAnsi" w:cstheme="minorHAnsi"/>
          <w:sz w:val="22"/>
          <w:szCs w:val="22"/>
        </w:rPr>
      </w:pPr>
      <w:r w:rsidRPr="006C153E">
        <w:rPr>
          <w:rFonts w:asciiTheme="minorHAnsi" w:hAnsiTheme="minorHAnsi" w:cstheme="minorHAnsi"/>
          <w:b/>
          <w:sz w:val="22"/>
          <w:szCs w:val="22"/>
          <w:u w:val="single"/>
        </w:rPr>
        <w:t>MULTA</w:t>
      </w:r>
      <w:r w:rsidR="00680600">
        <w:rPr>
          <w:rFonts w:asciiTheme="minorHAnsi" w:hAnsiTheme="minorHAnsi" w:cstheme="minorHAnsi"/>
          <w:b/>
          <w:sz w:val="22"/>
          <w:szCs w:val="22"/>
          <w:u w:val="single"/>
        </w:rPr>
        <w:t>S</w:t>
      </w:r>
      <w:r w:rsidRPr="006C153E">
        <w:rPr>
          <w:rFonts w:asciiTheme="minorHAnsi" w:hAnsiTheme="minorHAnsi" w:cstheme="minorHAnsi"/>
          <w:sz w:val="22"/>
          <w:szCs w:val="22"/>
        </w:rPr>
        <w:t>:</w:t>
      </w:r>
    </w:p>
    <w:p w14:paraId="7B91509C" w14:textId="77777777" w:rsidR="002323AE" w:rsidRDefault="002323AE" w:rsidP="002323AE">
      <w:pPr>
        <w:pStyle w:val="Prrafodelista"/>
        <w:ind w:left="360"/>
        <w:rPr>
          <w:rFonts w:ascii="Arial" w:hAnsi="Arial" w:cs="Arial"/>
          <w:bCs/>
          <w:sz w:val="24"/>
          <w:szCs w:val="24"/>
        </w:rPr>
      </w:pPr>
    </w:p>
    <w:p w14:paraId="457D401A" w14:textId="01D6556F" w:rsidR="002323AE" w:rsidRPr="002323AE" w:rsidRDefault="0072046D" w:rsidP="002323AE">
      <w:pPr>
        <w:ind w:left="360"/>
        <w:jc w:val="both"/>
        <w:rPr>
          <w:rFonts w:asciiTheme="minorHAnsi" w:hAnsiTheme="minorHAnsi" w:cstheme="minorHAnsi"/>
          <w:bCs/>
          <w:sz w:val="22"/>
          <w:szCs w:val="22"/>
        </w:rPr>
      </w:pPr>
      <w:r>
        <w:rPr>
          <w:rFonts w:asciiTheme="minorHAnsi" w:hAnsiTheme="minorHAnsi" w:cstheme="minorHAnsi"/>
          <w:bCs/>
          <w:sz w:val="22"/>
          <w:szCs w:val="22"/>
        </w:rPr>
        <w:t>Ante el cumplimiento de los Términos de Referencia en su totalidad, será sancionado con un multa del 0.3 % del monto mensual del importe pagado.</w:t>
      </w:r>
    </w:p>
    <w:p w14:paraId="62B143CA" w14:textId="77777777" w:rsidR="00932EF9" w:rsidRPr="00932EF9" w:rsidRDefault="00932EF9" w:rsidP="00932EF9">
      <w:pPr>
        <w:spacing w:after="120"/>
        <w:jc w:val="both"/>
        <w:rPr>
          <w:rFonts w:asciiTheme="minorHAnsi" w:hAnsiTheme="minorHAnsi" w:cstheme="minorHAnsi"/>
          <w:sz w:val="22"/>
          <w:szCs w:val="22"/>
        </w:rPr>
      </w:pP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2B5045BD" w14:textId="1ADFEA81" w:rsidR="00A0586F"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3729DA">
        <w:rPr>
          <w:rFonts w:asciiTheme="minorHAnsi" w:hAnsiTheme="minorHAnsi" w:cstheme="minorHAnsi"/>
          <w:sz w:val="22"/>
          <w:szCs w:val="22"/>
        </w:rPr>
        <w:t>7</w:t>
      </w:r>
      <w:r w:rsidRPr="00967673">
        <w:rPr>
          <w:rFonts w:asciiTheme="minorHAnsi" w:hAnsiTheme="minorHAnsi" w:cstheme="minorHAnsi"/>
          <w:sz w:val="22"/>
          <w:szCs w:val="22"/>
        </w:rPr>
        <w:t xml:space="preserve"> Unidad de Compras o vía correo electrónico a la dirección </w:t>
      </w:r>
      <w:bookmarkEnd w:id="0"/>
      <w:r w:rsidR="00932EF9">
        <w:rPr>
          <w:rStyle w:val="Hipervnculo"/>
          <w:rFonts w:asciiTheme="minorHAnsi" w:hAnsiTheme="minorHAnsi" w:cstheme="minorHAnsi"/>
          <w:sz w:val="22"/>
          <w:szCs w:val="22"/>
        </w:rPr>
        <w:fldChar w:fldCharType="begin"/>
      </w:r>
      <w:r w:rsidR="00932EF9">
        <w:rPr>
          <w:rStyle w:val="Hipervnculo"/>
          <w:rFonts w:asciiTheme="minorHAnsi" w:hAnsiTheme="minorHAnsi" w:cstheme="minorHAnsi"/>
          <w:sz w:val="22"/>
          <w:szCs w:val="22"/>
        </w:rPr>
        <w:instrText>HYPERLINK "mailto:</w:instrText>
      </w:r>
      <w:r w:rsidR="00932EF9" w:rsidRPr="003729DA">
        <w:rPr>
          <w:rStyle w:val="Hipervnculo"/>
          <w:rFonts w:asciiTheme="minorHAnsi" w:hAnsiTheme="minorHAnsi" w:cstheme="minorHAnsi"/>
          <w:sz w:val="22"/>
          <w:szCs w:val="22"/>
        </w:rPr>
        <w:instrText>daniela.hurtado@csbp.com.bo</w:instrText>
      </w:r>
      <w:r w:rsidR="00932EF9">
        <w:rPr>
          <w:rStyle w:val="Hipervnculo"/>
          <w:rFonts w:asciiTheme="minorHAnsi" w:hAnsiTheme="minorHAnsi" w:cstheme="minorHAnsi"/>
          <w:sz w:val="22"/>
          <w:szCs w:val="22"/>
        </w:rPr>
        <w:instrText>"</w:instrText>
      </w:r>
      <w:r w:rsidR="00932EF9">
        <w:rPr>
          <w:rStyle w:val="Hipervnculo"/>
          <w:rFonts w:asciiTheme="minorHAnsi" w:hAnsiTheme="minorHAnsi" w:cstheme="minorHAnsi"/>
          <w:sz w:val="22"/>
          <w:szCs w:val="22"/>
        </w:rPr>
      </w:r>
      <w:r w:rsidR="00932EF9">
        <w:rPr>
          <w:rStyle w:val="Hipervnculo"/>
          <w:rFonts w:asciiTheme="minorHAnsi" w:hAnsiTheme="minorHAnsi" w:cstheme="minorHAnsi"/>
          <w:sz w:val="22"/>
          <w:szCs w:val="22"/>
        </w:rPr>
        <w:fldChar w:fldCharType="separate"/>
      </w:r>
      <w:r w:rsidR="00932EF9" w:rsidRPr="00125861">
        <w:rPr>
          <w:rStyle w:val="Hipervnculo"/>
          <w:rFonts w:asciiTheme="minorHAnsi" w:hAnsiTheme="minorHAnsi" w:cstheme="minorHAnsi"/>
          <w:sz w:val="22"/>
          <w:szCs w:val="22"/>
        </w:rPr>
        <w:t>daniela.hurtado@csbp.com.bo</w:t>
      </w:r>
      <w:r w:rsidR="00932EF9">
        <w:rPr>
          <w:rStyle w:val="Hipervnculo"/>
          <w:rFonts w:asciiTheme="minorHAnsi" w:hAnsiTheme="minorHAnsi" w:cstheme="minorHAnsi"/>
          <w:sz w:val="22"/>
          <w:szCs w:val="22"/>
        </w:rPr>
        <w:fldChar w:fldCharType="end"/>
      </w:r>
    </w:p>
    <w:p w14:paraId="0F7A43F6"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05FBBE94"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71EB4027" w14:textId="77777777" w:rsidR="00932EF9" w:rsidRDefault="00932EF9" w:rsidP="006477AD">
      <w:pPr>
        <w:pStyle w:val="Prrafodelista"/>
        <w:spacing w:after="120"/>
        <w:ind w:left="426"/>
        <w:contextualSpacing w:val="0"/>
        <w:jc w:val="both"/>
        <w:rPr>
          <w:rStyle w:val="Hipervnculo"/>
          <w:rFonts w:asciiTheme="minorHAnsi" w:hAnsiTheme="minorHAnsi" w:cstheme="minorHAnsi"/>
          <w:sz w:val="22"/>
          <w:szCs w:val="22"/>
        </w:rPr>
      </w:pPr>
    </w:p>
    <w:p w14:paraId="274F61B9" w14:textId="77777777" w:rsidR="00410B89" w:rsidRDefault="00410B89" w:rsidP="006477AD">
      <w:pPr>
        <w:pStyle w:val="Prrafodelista"/>
        <w:spacing w:after="120"/>
        <w:ind w:left="426"/>
        <w:contextualSpacing w:val="0"/>
        <w:jc w:val="both"/>
        <w:rPr>
          <w:rStyle w:val="Hipervnculo"/>
          <w:rFonts w:asciiTheme="minorHAnsi" w:hAnsiTheme="minorHAnsi" w:cstheme="minorHAnsi"/>
          <w:sz w:val="22"/>
          <w:szCs w:val="22"/>
        </w:rPr>
      </w:pPr>
    </w:p>
    <w:p w14:paraId="2B64CE40" w14:textId="77777777" w:rsidR="00410B89" w:rsidRDefault="00410B89" w:rsidP="006477AD">
      <w:pPr>
        <w:pStyle w:val="Prrafodelista"/>
        <w:spacing w:after="120"/>
        <w:ind w:left="426"/>
        <w:contextualSpacing w:val="0"/>
        <w:jc w:val="both"/>
        <w:rPr>
          <w:rStyle w:val="Hipervnculo"/>
          <w:rFonts w:asciiTheme="minorHAnsi" w:hAnsiTheme="minorHAnsi" w:cstheme="minorHAnsi"/>
          <w:sz w:val="22"/>
          <w:szCs w:val="22"/>
        </w:rPr>
      </w:pPr>
    </w:p>
    <w:p w14:paraId="55493122" w14:textId="77777777" w:rsidR="00410B89" w:rsidRDefault="00410B89" w:rsidP="006477AD">
      <w:pPr>
        <w:pStyle w:val="Prrafodelista"/>
        <w:spacing w:after="120"/>
        <w:ind w:left="426"/>
        <w:contextualSpacing w:val="0"/>
        <w:jc w:val="both"/>
        <w:rPr>
          <w:rStyle w:val="Hipervnculo"/>
          <w:rFonts w:asciiTheme="minorHAnsi" w:hAnsiTheme="minorHAnsi" w:cstheme="minorHAnsi"/>
          <w:sz w:val="22"/>
          <w:szCs w:val="22"/>
        </w:rPr>
      </w:pPr>
    </w:p>
    <w:p w14:paraId="32C372F2" w14:textId="197B62B2" w:rsidR="00932EF9" w:rsidRPr="003A24E9" w:rsidRDefault="00932EF9" w:rsidP="003A24E9">
      <w:pPr>
        <w:spacing w:after="120"/>
        <w:jc w:val="both"/>
        <w:rPr>
          <w:rStyle w:val="Hipervnculo"/>
          <w:rFonts w:asciiTheme="minorHAnsi" w:hAnsiTheme="minorHAnsi" w:cstheme="minorHAnsi"/>
          <w:sz w:val="22"/>
          <w:szCs w:val="22"/>
        </w:rPr>
      </w:pPr>
    </w:p>
    <w:p w14:paraId="3CB2A786" w14:textId="77777777" w:rsidR="007B301C" w:rsidRPr="001064BB" w:rsidRDefault="007B301C" w:rsidP="001064BB">
      <w:pPr>
        <w:spacing w:after="120"/>
        <w:jc w:val="both"/>
        <w:rPr>
          <w:rStyle w:val="Hipervnculo"/>
          <w:rFonts w:asciiTheme="minorHAnsi" w:hAnsiTheme="minorHAnsi" w:cstheme="minorHAnsi"/>
          <w:sz w:val="22"/>
          <w:szCs w:val="22"/>
        </w:rPr>
      </w:pPr>
    </w:p>
    <w:p w14:paraId="435ED6B6" w14:textId="77777777" w:rsidR="007B301C" w:rsidRDefault="007B301C" w:rsidP="001064BB">
      <w:pPr>
        <w:spacing w:after="120"/>
        <w:jc w:val="both"/>
        <w:rPr>
          <w:rStyle w:val="Hipervnculo"/>
          <w:rFonts w:asciiTheme="minorHAnsi" w:hAnsiTheme="minorHAnsi" w:cstheme="minorHAnsi"/>
          <w:sz w:val="22"/>
          <w:szCs w:val="22"/>
        </w:rPr>
      </w:pPr>
    </w:p>
    <w:p w14:paraId="73EED4EB" w14:textId="77777777" w:rsidR="00410B89" w:rsidRDefault="00410B89" w:rsidP="001064BB">
      <w:pPr>
        <w:spacing w:after="120"/>
        <w:jc w:val="both"/>
        <w:rPr>
          <w:rStyle w:val="Hipervnculo"/>
          <w:rFonts w:asciiTheme="minorHAnsi" w:hAnsiTheme="minorHAnsi" w:cstheme="minorHAnsi"/>
          <w:sz w:val="22"/>
          <w:szCs w:val="22"/>
        </w:rPr>
      </w:pPr>
    </w:p>
    <w:p w14:paraId="2C6B26F8" w14:textId="77777777" w:rsidR="00410B89" w:rsidRPr="001064BB" w:rsidRDefault="00410B89" w:rsidP="001064BB">
      <w:pPr>
        <w:spacing w:after="120"/>
        <w:jc w:val="both"/>
        <w:rPr>
          <w:rStyle w:val="Hipervnculo"/>
          <w:rFonts w:asciiTheme="minorHAnsi" w:hAnsiTheme="minorHAnsi" w:cstheme="minorHAnsi"/>
          <w:sz w:val="22"/>
          <w:szCs w:val="22"/>
        </w:rPr>
      </w:pPr>
    </w:p>
    <w:p w14:paraId="265E913F" w14:textId="77777777" w:rsidR="00AA508E" w:rsidRDefault="00AA508E" w:rsidP="001E611B">
      <w:pPr>
        <w:ind w:left="360" w:hanging="360"/>
        <w:jc w:val="center"/>
        <w:rPr>
          <w:rFonts w:ascii="Arial" w:hAnsi="Arial" w:cs="Arial"/>
          <w:b/>
          <w:sz w:val="24"/>
          <w:szCs w:val="24"/>
        </w:rPr>
      </w:pPr>
      <w:r w:rsidRPr="001E611B">
        <w:rPr>
          <w:rFonts w:ascii="Arial" w:hAnsi="Arial" w:cs="Arial"/>
          <w:b/>
          <w:sz w:val="24"/>
          <w:szCs w:val="24"/>
        </w:rPr>
        <w:lastRenderedPageBreak/>
        <w:t>TERMINOS DE REFERENCIA</w:t>
      </w:r>
    </w:p>
    <w:p w14:paraId="7F997FC5" w14:textId="77777777" w:rsidR="007B301C" w:rsidRPr="001E611B" w:rsidRDefault="007B301C" w:rsidP="001E611B">
      <w:pPr>
        <w:ind w:left="360" w:hanging="360"/>
        <w:jc w:val="center"/>
        <w:rPr>
          <w:rFonts w:ascii="Arial" w:hAnsi="Arial" w:cs="Arial"/>
          <w:b/>
          <w:sz w:val="24"/>
          <w:szCs w:val="24"/>
        </w:rPr>
      </w:pPr>
    </w:p>
    <w:p w14:paraId="2A45189F" w14:textId="77777777" w:rsidR="003A24E9" w:rsidRPr="007B301C" w:rsidRDefault="003A24E9" w:rsidP="007B301C">
      <w:pPr>
        <w:ind w:left="360" w:hanging="360"/>
        <w:jc w:val="center"/>
        <w:rPr>
          <w:rFonts w:ascii="Arial" w:hAnsi="Arial" w:cs="Arial"/>
          <w:b/>
          <w:sz w:val="24"/>
          <w:szCs w:val="24"/>
        </w:rPr>
      </w:pPr>
      <w:r w:rsidRPr="007B301C">
        <w:rPr>
          <w:rFonts w:ascii="Arial" w:hAnsi="Arial" w:cs="Arial"/>
          <w:b/>
          <w:sz w:val="24"/>
          <w:szCs w:val="24"/>
        </w:rPr>
        <w:t>CONTRATACIÓN DE UNA AGENCIA DE VIAJES PARA LA PROVISIÓN DE PASAJES AÉREOS NACIONALES E INTERNACIONALES</w:t>
      </w:r>
    </w:p>
    <w:p w14:paraId="37CE44A2" w14:textId="77777777" w:rsidR="003A24E9" w:rsidRPr="00BC76B8" w:rsidRDefault="003A24E9" w:rsidP="003A24E9">
      <w:pPr>
        <w:spacing w:line="180" w:lineRule="exact"/>
        <w:jc w:val="center"/>
        <w:rPr>
          <w:rFonts w:cs="Arial"/>
          <w:b/>
          <w:lang w:val="es-ES_tradnl"/>
        </w:rPr>
      </w:pPr>
    </w:p>
    <w:p w14:paraId="7F2BCF84" w14:textId="77777777" w:rsidR="003A24E9" w:rsidRPr="007B301C" w:rsidRDefault="003A24E9" w:rsidP="003A24E9">
      <w:pPr>
        <w:ind w:left="512" w:right="152" w:hanging="360"/>
        <w:jc w:val="both"/>
        <w:rPr>
          <w:rFonts w:asciiTheme="minorHAnsi" w:hAnsiTheme="minorHAnsi" w:cstheme="minorHAnsi"/>
        </w:rPr>
      </w:pPr>
    </w:p>
    <w:p w14:paraId="4EC504E5" w14:textId="77777777" w:rsidR="003A24E9" w:rsidRPr="007B301C" w:rsidRDefault="003A24E9" w:rsidP="003A24E9">
      <w:pPr>
        <w:numPr>
          <w:ilvl w:val="0"/>
          <w:numId w:val="42"/>
        </w:numPr>
        <w:tabs>
          <w:tab w:val="clear" w:pos="425"/>
        </w:tabs>
        <w:ind w:left="512" w:right="152" w:hanging="360"/>
        <w:jc w:val="both"/>
        <w:rPr>
          <w:rFonts w:asciiTheme="minorHAnsi" w:hAnsiTheme="minorHAnsi" w:cstheme="minorHAnsi"/>
          <w:b/>
        </w:rPr>
      </w:pPr>
      <w:r w:rsidRPr="007B301C">
        <w:rPr>
          <w:rFonts w:asciiTheme="minorHAnsi" w:hAnsiTheme="minorHAnsi" w:cstheme="minorHAnsi"/>
          <w:b/>
        </w:rPr>
        <w:t>OBJETIVO</w:t>
      </w:r>
    </w:p>
    <w:p w14:paraId="7759AE76" w14:textId="77777777" w:rsidR="003A24E9" w:rsidRPr="007B301C" w:rsidRDefault="003A24E9" w:rsidP="003A24E9">
      <w:pPr>
        <w:ind w:left="512" w:right="152" w:hanging="360"/>
        <w:jc w:val="both"/>
        <w:rPr>
          <w:rFonts w:asciiTheme="minorHAnsi" w:hAnsiTheme="minorHAnsi" w:cstheme="minorHAnsi"/>
        </w:rPr>
      </w:pPr>
    </w:p>
    <w:p w14:paraId="4686ECF0" w14:textId="77777777" w:rsidR="003A24E9" w:rsidRPr="007B301C" w:rsidRDefault="003A24E9" w:rsidP="003A24E9">
      <w:pPr>
        <w:ind w:left="512" w:right="152"/>
        <w:jc w:val="both"/>
        <w:rPr>
          <w:rFonts w:asciiTheme="minorHAnsi" w:hAnsiTheme="minorHAnsi" w:cstheme="minorHAnsi"/>
        </w:rPr>
      </w:pPr>
      <w:r w:rsidRPr="007B301C">
        <w:rPr>
          <w:rFonts w:asciiTheme="minorHAnsi" w:hAnsiTheme="minorHAnsi" w:cstheme="minorHAnsi"/>
        </w:rPr>
        <w:t>Contratar los servicios de una agencia de viajes para la provisión de pasajes aéreos en rutas nacionales e internacionales para el traslado de los funcionarios y plantel del Directorio declarados en comisión o misión Institucional.</w:t>
      </w:r>
    </w:p>
    <w:p w14:paraId="413C87A2" w14:textId="77777777" w:rsidR="003A24E9" w:rsidRPr="007B301C" w:rsidRDefault="003A24E9" w:rsidP="003A24E9">
      <w:pPr>
        <w:ind w:left="512" w:right="152"/>
        <w:jc w:val="both"/>
        <w:rPr>
          <w:rFonts w:asciiTheme="minorHAnsi" w:hAnsiTheme="minorHAnsi" w:cstheme="minorHAnsi"/>
        </w:rPr>
      </w:pPr>
    </w:p>
    <w:p w14:paraId="4A2C2087" w14:textId="6B0BB48D" w:rsidR="003A24E9" w:rsidRPr="007B301C" w:rsidRDefault="003A24E9" w:rsidP="003A24E9">
      <w:pPr>
        <w:pStyle w:val="p0"/>
        <w:widowControl/>
        <w:tabs>
          <w:tab w:val="clear" w:pos="720"/>
        </w:tabs>
        <w:spacing w:line="240" w:lineRule="auto"/>
        <w:ind w:left="512" w:right="152"/>
        <w:rPr>
          <w:rFonts w:asciiTheme="minorHAnsi" w:hAnsiTheme="minorHAnsi" w:cstheme="minorHAnsi"/>
          <w:b/>
          <w:sz w:val="20"/>
        </w:rPr>
      </w:pPr>
      <w:r w:rsidRPr="007B301C">
        <w:rPr>
          <w:rFonts w:asciiTheme="minorHAnsi" w:hAnsiTheme="minorHAnsi" w:cstheme="minorHAnsi"/>
          <w:sz w:val="20"/>
        </w:rPr>
        <w:t xml:space="preserve">Podrán participar, en el requerimiento de propuestas las Agencias de Viaje locales legalmente establecidas, que dentro de su actividad comercial presten el servicio de provisión </w:t>
      </w:r>
      <w:r w:rsidR="007B301C" w:rsidRPr="007B301C">
        <w:rPr>
          <w:rFonts w:asciiTheme="minorHAnsi" w:hAnsiTheme="minorHAnsi" w:cstheme="minorHAnsi"/>
          <w:sz w:val="20"/>
        </w:rPr>
        <w:t>de pasajes</w:t>
      </w:r>
      <w:r w:rsidRPr="007B301C">
        <w:rPr>
          <w:rFonts w:asciiTheme="minorHAnsi" w:hAnsiTheme="minorHAnsi" w:cstheme="minorHAnsi"/>
          <w:sz w:val="20"/>
        </w:rPr>
        <w:t xml:space="preserve"> aéreos a nivel nacional e internacional, y que se encuentren inscritas en la Asociación Boliviana de Agencias de Viaje y Turismo (ABAVYT), documentación actualizada. </w:t>
      </w:r>
    </w:p>
    <w:p w14:paraId="19E8AA3F" w14:textId="77777777" w:rsidR="003A24E9" w:rsidRPr="007B301C" w:rsidRDefault="003A24E9" w:rsidP="003A24E9">
      <w:pPr>
        <w:ind w:left="512" w:right="152" w:hanging="360"/>
        <w:jc w:val="both"/>
        <w:rPr>
          <w:rFonts w:asciiTheme="minorHAnsi" w:hAnsiTheme="minorHAnsi" w:cstheme="minorHAnsi"/>
        </w:rPr>
      </w:pPr>
    </w:p>
    <w:p w14:paraId="0DD7E624" w14:textId="77777777" w:rsidR="003A24E9" w:rsidRPr="007B301C" w:rsidRDefault="003A24E9" w:rsidP="003A24E9">
      <w:pPr>
        <w:numPr>
          <w:ilvl w:val="0"/>
          <w:numId w:val="42"/>
        </w:numPr>
        <w:tabs>
          <w:tab w:val="clear" w:pos="425"/>
        </w:tabs>
        <w:ind w:left="512" w:right="152" w:hanging="360"/>
        <w:jc w:val="both"/>
        <w:rPr>
          <w:rFonts w:asciiTheme="minorHAnsi" w:hAnsiTheme="minorHAnsi" w:cstheme="minorHAnsi"/>
          <w:b/>
        </w:rPr>
      </w:pPr>
      <w:r w:rsidRPr="007B301C">
        <w:rPr>
          <w:rFonts w:asciiTheme="minorHAnsi" w:hAnsiTheme="minorHAnsi" w:cstheme="minorHAnsi"/>
          <w:b/>
        </w:rPr>
        <w:t>ALCANCE</w:t>
      </w:r>
    </w:p>
    <w:p w14:paraId="2EA4AFD9" w14:textId="77777777" w:rsidR="003A24E9" w:rsidRPr="007B301C" w:rsidRDefault="003A24E9" w:rsidP="003A24E9">
      <w:pPr>
        <w:ind w:left="512" w:right="152" w:hanging="360"/>
        <w:jc w:val="both"/>
        <w:rPr>
          <w:rFonts w:asciiTheme="minorHAnsi" w:hAnsiTheme="minorHAnsi" w:cstheme="minorHAnsi"/>
        </w:rPr>
      </w:pPr>
    </w:p>
    <w:p w14:paraId="7EFAD738" w14:textId="77777777" w:rsidR="003A24E9" w:rsidRPr="007B301C" w:rsidRDefault="003A24E9" w:rsidP="003A24E9">
      <w:pPr>
        <w:ind w:left="512" w:right="152"/>
        <w:jc w:val="both"/>
        <w:rPr>
          <w:rFonts w:asciiTheme="minorHAnsi" w:hAnsiTheme="minorHAnsi" w:cstheme="minorHAnsi"/>
        </w:rPr>
      </w:pPr>
      <w:r w:rsidRPr="007B301C">
        <w:rPr>
          <w:rFonts w:asciiTheme="minorHAnsi" w:hAnsiTheme="minorHAnsi" w:cstheme="minorHAnsi"/>
        </w:rPr>
        <w:t xml:space="preserve">El servicio deberá cubrir en forma seria y responsable la totalidad de los destinos requeridos por la institución, cualquiera que fueran los mismos, así como la información detallada de los itinerarios de vuelos por cada tramo solicitado, las conexiones entre líneas aéreas, si corresponde, precios y cualquier otra información y/o confirmación que se requiera en relación al servicio solicitado. </w:t>
      </w:r>
    </w:p>
    <w:p w14:paraId="781F72CE" w14:textId="77777777" w:rsidR="003A24E9" w:rsidRPr="007B301C" w:rsidRDefault="003A24E9" w:rsidP="003A24E9">
      <w:pPr>
        <w:ind w:left="512" w:hanging="360"/>
        <w:jc w:val="both"/>
        <w:rPr>
          <w:rFonts w:asciiTheme="minorHAnsi" w:hAnsiTheme="minorHAnsi" w:cstheme="minorHAnsi"/>
          <w:b/>
        </w:rPr>
      </w:pPr>
    </w:p>
    <w:p w14:paraId="69844597" w14:textId="77777777" w:rsidR="003A24E9" w:rsidRPr="007B301C" w:rsidRDefault="003A24E9" w:rsidP="003A24E9">
      <w:pPr>
        <w:numPr>
          <w:ilvl w:val="0"/>
          <w:numId w:val="42"/>
        </w:numPr>
        <w:tabs>
          <w:tab w:val="clear" w:pos="425"/>
        </w:tabs>
        <w:ind w:left="512" w:hanging="360"/>
        <w:rPr>
          <w:rFonts w:asciiTheme="minorHAnsi" w:hAnsiTheme="minorHAnsi" w:cstheme="minorHAnsi"/>
          <w:b/>
        </w:rPr>
      </w:pPr>
      <w:r w:rsidRPr="007B301C">
        <w:rPr>
          <w:rFonts w:asciiTheme="minorHAnsi" w:hAnsiTheme="minorHAnsi" w:cstheme="minorHAnsi"/>
          <w:b/>
        </w:rPr>
        <w:t>DOCUMENTOS QUE DEBE INCLUIR LA PROPUESTA</w:t>
      </w:r>
    </w:p>
    <w:p w14:paraId="7F198AD5" w14:textId="77777777" w:rsidR="007B301C" w:rsidRPr="007B301C" w:rsidRDefault="007B301C" w:rsidP="003A24E9">
      <w:pPr>
        <w:tabs>
          <w:tab w:val="num" w:pos="512"/>
        </w:tabs>
        <w:ind w:left="512" w:hanging="360"/>
        <w:rPr>
          <w:rFonts w:asciiTheme="minorHAnsi" w:hAnsiTheme="minorHAnsi" w:cstheme="minorHAnsi"/>
          <w:b/>
        </w:rPr>
      </w:pPr>
    </w:p>
    <w:p w14:paraId="126E9C55" w14:textId="3B1A6821" w:rsidR="003A24E9" w:rsidRPr="007B301C" w:rsidRDefault="003A24E9" w:rsidP="003A24E9">
      <w:pPr>
        <w:tabs>
          <w:tab w:val="num" w:pos="512"/>
        </w:tabs>
        <w:ind w:left="512" w:hanging="360"/>
        <w:rPr>
          <w:rFonts w:asciiTheme="minorHAnsi" w:hAnsiTheme="minorHAnsi" w:cstheme="minorHAnsi"/>
          <w:b/>
        </w:rPr>
      </w:pPr>
      <w:r w:rsidRPr="007B301C">
        <w:rPr>
          <w:rFonts w:asciiTheme="minorHAnsi" w:hAnsiTheme="minorHAnsi" w:cstheme="minorHAnsi"/>
          <w:b/>
        </w:rPr>
        <w:t>Documentación Administrativa</w:t>
      </w:r>
    </w:p>
    <w:p w14:paraId="387020A0" w14:textId="77777777" w:rsidR="003A24E9" w:rsidRPr="007B301C" w:rsidRDefault="003A24E9" w:rsidP="003A24E9">
      <w:pPr>
        <w:tabs>
          <w:tab w:val="num" w:pos="512"/>
        </w:tabs>
        <w:ind w:left="512" w:hanging="360"/>
        <w:rPr>
          <w:rFonts w:asciiTheme="minorHAnsi" w:hAnsiTheme="minorHAnsi" w:cstheme="minorHAnsi"/>
          <w:b/>
        </w:rPr>
      </w:pPr>
    </w:p>
    <w:p w14:paraId="40A0795C" w14:textId="77777777" w:rsidR="003A24E9" w:rsidRPr="007B301C" w:rsidRDefault="003A24E9" w:rsidP="003A24E9">
      <w:pPr>
        <w:pStyle w:val="Textoindependiente2"/>
        <w:numPr>
          <w:ilvl w:val="0"/>
          <w:numId w:val="44"/>
        </w:numPr>
        <w:suppressAutoHyphens w:val="0"/>
        <w:autoSpaceDN/>
        <w:spacing w:after="0" w:line="240" w:lineRule="auto"/>
        <w:ind w:right="152"/>
        <w:jc w:val="both"/>
        <w:textAlignment w:val="auto"/>
        <w:rPr>
          <w:rFonts w:asciiTheme="minorHAnsi" w:hAnsiTheme="minorHAnsi" w:cstheme="minorHAnsi"/>
          <w:sz w:val="20"/>
          <w:szCs w:val="20"/>
          <w:lang w:val="es-ES_tradnl"/>
        </w:rPr>
      </w:pPr>
      <w:bookmarkStart w:id="1" w:name="_Toc7338673"/>
      <w:r w:rsidRPr="007B301C">
        <w:rPr>
          <w:rFonts w:asciiTheme="minorHAnsi" w:hAnsiTheme="minorHAnsi" w:cstheme="minorHAnsi"/>
          <w:sz w:val="20"/>
          <w:szCs w:val="20"/>
        </w:rPr>
        <w:t>Certificado actualizado y miembro activo de la Asociación Internacional de Transporte Aéreo IATA, sin haber merecido observaciones</w:t>
      </w:r>
      <w:r w:rsidRPr="007B301C">
        <w:rPr>
          <w:rFonts w:asciiTheme="minorHAnsi" w:hAnsiTheme="minorHAnsi" w:cstheme="minorHAnsi"/>
          <w:sz w:val="20"/>
          <w:szCs w:val="20"/>
          <w:lang w:val="es-ES_tradnl"/>
        </w:rPr>
        <w:t>.</w:t>
      </w:r>
    </w:p>
    <w:p w14:paraId="675C9317" w14:textId="77777777" w:rsidR="003A24E9" w:rsidRPr="007B301C" w:rsidRDefault="003A24E9" w:rsidP="003A24E9">
      <w:pPr>
        <w:pStyle w:val="Textoindependiente2"/>
        <w:spacing w:after="0" w:line="240" w:lineRule="auto"/>
        <w:ind w:left="708" w:right="152"/>
        <w:jc w:val="both"/>
        <w:rPr>
          <w:rFonts w:asciiTheme="minorHAnsi" w:hAnsiTheme="minorHAnsi" w:cstheme="minorHAnsi"/>
          <w:bCs/>
          <w:sz w:val="20"/>
          <w:szCs w:val="20"/>
          <w:lang w:val="es-ES_tradnl"/>
        </w:rPr>
      </w:pPr>
    </w:p>
    <w:p w14:paraId="6583BCEF" w14:textId="77777777" w:rsidR="003A24E9" w:rsidRPr="007B301C" w:rsidRDefault="003A24E9" w:rsidP="003A24E9">
      <w:pPr>
        <w:pStyle w:val="Textoindependiente2"/>
        <w:numPr>
          <w:ilvl w:val="0"/>
          <w:numId w:val="44"/>
        </w:numPr>
        <w:suppressAutoHyphens w:val="0"/>
        <w:autoSpaceDN/>
        <w:ind w:right="152"/>
        <w:jc w:val="both"/>
        <w:textAlignment w:val="auto"/>
        <w:rPr>
          <w:rFonts w:asciiTheme="minorHAnsi" w:hAnsiTheme="minorHAnsi" w:cstheme="minorHAnsi"/>
          <w:bCs/>
          <w:sz w:val="20"/>
          <w:szCs w:val="20"/>
          <w:lang w:val="es-ES_tradnl"/>
        </w:rPr>
      </w:pPr>
      <w:r w:rsidRPr="007B301C">
        <w:rPr>
          <w:rFonts w:asciiTheme="minorHAnsi" w:hAnsiTheme="minorHAnsi" w:cstheme="minorHAnsi"/>
          <w:bCs/>
          <w:sz w:val="20"/>
          <w:szCs w:val="20"/>
          <w:lang w:val="es-ES_tradnl"/>
        </w:rPr>
        <w:t xml:space="preserve">Presentar una Fotocopia del Documento que acredite el Registro en la Asociación Internacional de Transporte Aéreo (IATA) de la última gestión. </w:t>
      </w:r>
    </w:p>
    <w:p w14:paraId="09F40607" w14:textId="77777777" w:rsidR="003A24E9" w:rsidRPr="007B301C" w:rsidRDefault="003A24E9" w:rsidP="003A24E9">
      <w:pPr>
        <w:pStyle w:val="Prrafodelista"/>
        <w:numPr>
          <w:ilvl w:val="0"/>
          <w:numId w:val="44"/>
        </w:numPr>
        <w:rPr>
          <w:rFonts w:asciiTheme="minorHAnsi" w:hAnsiTheme="minorHAnsi" w:cstheme="minorHAnsi"/>
          <w:bCs/>
          <w:lang w:val="es-ES_tradnl"/>
        </w:rPr>
      </w:pPr>
      <w:r w:rsidRPr="007B301C">
        <w:rPr>
          <w:rFonts w:asciiTheme="minorHAnsi" w:hAnsiTheme="minorHAnsi" w:cstheme="minorHAnsi"/>
          <w:bCs/>
          <w:lang w:val="es-ES_tradnl"/>
        </w:rPr>
        <w:t>Fotocopia simple de la Licencia de operación como Agencia de Viajes (en caso de empresas nacionales)</w:t>
      </w:r>
    </w:p>
    <w:p w14:paraId="7197EEEA" w14:textId="77777777" w:rsidR="003A24E9" w:rsidRPr="007B301C" w:rsidRDefault="003A24E9" w:rsidP="003A24E9">
      <w:pPr>
        <w:pStyle w:val="Prrafodelista"/>
        <w:ind w:left="1428"/>
        <w:rPr>
          <w:rFonts w:asciiTheme="minorHAnsi" w:hAnsiTheme="minorHAnsi" w:cstheme="minorHAnsi"/>
          <w:bCs/>
          <w:lang w:val="es-ES_tradnl"/>
        </w:rPr>
      </w:pPr>
    </w:p>
    <w:p w14:paraId="6CB585EF" w14:textId="22FC2FB4" w:rsidR="003A24E9" w:rsidRPr="007B301C" w:rsidRDefault="007B301C" w:rsidP="003A24E9">
      <w:pPr>
        <w:pStyle w:val="Textoindependiente2"/>
        <w:numPr>
          <w:ilvl w:val="0"/>
          <w:numId w:val="44"/>
        </w:numPr>
        <w:suppressAutoHyphens w:val="0"/>
        <w:autoSpaceDN/>
        <w:spacing w:after="0"/>
        <w:ind w:right="152"/>
        <w:jc w:val="both"/>
        <w:textAlignment w:val="auto"/>
        <w:rPr>
          <w:rFonts w:asciiTheme="minorHAnsi" w:hAnsiTheme="minorHAnsi" w:cstheme="minorHAnsi"/>
          <w:bCs/>
          <w:sz w:val="20"/>
          <w:szCs w:val="20"/>
          <w:lang w:val="es-ES_tradnl"/>
        </w:rPr>
      </w:pPr>
      <w:r w:rsidRPr="007B301C">
        <w:rPr>
          <w:rFonts w:asciiTheme="minorHAnsi" w:hAnsiTheme="minorHAnsi" w:cstheme="minorHAnsi"/>
          <w:bCs/>
          <w:sz w:val="20"/>
          <w:szCs w:val="20"/>
          <w:lang w:val="es-ES_tradnl"/>
        </w:rPr>
        <w:t>Registro de Comercio</w:t>
      </w:r>
      <w:r w:rsidR="003955AE">
        <w:rPr>
          <w:rFonts w:asciiTheme="minorHAnsi" w:hAnsiTheme="minorHAnsi" w:cstheme="minorHAnsi"/>
          <w:bCs/>
          <w:sz w:val="20"/>
          <w:szCs w:val="20"/>
          <w:lang w:val="es-ES_tradnl"/>
        </w:rPr>
        <w:t>, por entidad competente.</w:t>
      </w:r>
    </w:p>
    <w:p w14:paraId="0AE016A4" w14:textId="77777777" w:rsidR="003A24E9" w:rsidRPr="007B301C" w:rsidRDefault="003A24E9" w:rsidP="003A24E9">
      <w:pPr>
        <w:pStyle w:val="Textoindependiente2"/>
        <w:numPr>
          <w:ilvl w:val="0"/>
          <w:numId w:val="44"/>
        </w:numPr>
        <w:suppressAutoHyphens w:val="0"/>
        <w:autoSpaceDN/>
        <w:spacing w:after="0" w:line="240" w:lineRule="auto"/>
        <w:ind w:right="152"/>
        <w:jc w:val="both"/>
        <w:textAlignment w:val="auto"/>
        <w:rPr>
          <w:rFonts w:asciiTheme="minorHAnsi" w:hAnsiTheme="minorHAnsi" w:cstheme="minorHAnsi"/>
          <w:bCs/>
          <w:sz w:val="20"/>
          <w:szCs w:val="20"/>
          <w:lang w:val="es-ES_tradnl"/>
        </w:rPr>
      </w:pPr>
      <w:r w:rsidRPr="007B301C">
        <w:rPr>
          <w:rFonts w:asciiTheme="minorHAnsi" w:hAnsiTheme="minorHAnsi" w:cstheme="minorHAnsi"/>
          <w:bCs/>
          <w:sz w:val="20"/>
          <w:szCs w:val="20"/>
          <w:lang w:val="es-ES_tradnl"/>
        </w:rPr>
        <w:t>NIT.</w:t>
      </w:r>
    </w:p>
    <w:p w14:paraId="51D14BF2" w14:textId="77777777" w:rsidR="003A24E9" w:rsidRPr="007B301C" w:rsidRDefault="003A24E9" w:rsidP="003A24E9">
      <w:pPr>
        <w:pStyle w:val="Textoindependiente2"/>
        <w:spacing w:after="0" w:line="240" w:lineRule="auto"/>
        <w:ind w:left="1428" w:right="152"/>
        <w:jc w:val="both"/>
        <w:rPr>
          <w:rFonts w:asciiTheme="minorHAnsi" w:hAnsiTheme="minorHAnsi" w:cstheme="minorHAnsi"/>
          <w:bCs/>
          <w:sz w:val="20"/>
          <w:szCs w:val="20"/>
          <w:lang w:val="es-ES_tradnl"/>
        </w:rPr>
      </w:pPr>
    </w:p>
    <w:p w14:paraId="655B6FDC" w14:textId="77777777" w:rsidR="003A24E9" w:rsidRPr="007B301C" w:rsidRDefault="003A24E9" w:rsidP="003A24E9">
      <w:pPr>
        <w:pStyle w:val="Textoindependiente2"/>
        <w:numPr>
          <w:ilvl w:val="0"/>
          <w:numId w:val="44"/>
        </w:numPr>
        <w:suppressAutoHyphens w:val="0"/>
        <w:autoSpaceDN/>
        <w:spacing w:after="0" w:line="240" w:lineRule="auto"/>
        <w:ind w:right="152"/>
        <w:jc w:val="both"/>
        <w:textAlignment w:val="auto"/>
        <w:rPr>
          <w:rFonts w:asciiTheme="minorHAnsi" w:hAnsiTheme="minorHAnsi" w:cstheme="minorHAnsi"/>
          <w:bCs/>
          <w:sz w:val="20"/>
          <w:szCs w:val="20"/>
          <w:lang w:val="es-ES_tradnl"/>
        </w:rPr>
      </w:pPr>
      <w:r w:rsidRPr="007B301C">
        <w:rPr>
          <w:rFonts w:asciiTheme="minorHAnsi" w:hAnsiTheme="minorHAnsi" w:cstheme="minorHAnsi"/>
          <w:bCs/>
          <w:sz w:val="20"/>
          <w:szCs w:val="20"/>
          <w:lang w:val="es-ES_tradnl"/>
        </w:rPr>
        <w:t>Currículum Vitae de la agencia, con experiencia mínima de 3 años en el sector público o privado.</w:t>
      </w:r>
    </w:p>
    <w:p w14:paraId="7FDF28CE" w14:textId="77777777" w:rsidR="003A24E9" w:rsidRPr="007B301C" w:rsidRDefault="003A24E9" w:rsidP="003A24E9">
      <w:pPr>
        <w:pStyle w:val="Textoindependiente2"/>
        <w:spacing w:after="0" w:line="240" w:lineRule="auto"/>
        <w:ind w:left="708" w:right="152"/>
        <w:jc w:val="both"/>
        <w:rPr>
          <w:rFonts w:asciiTheme="minorHAnsi" w:hAnsiTheme="minorHAnsi" w:cstheme="minorHAnsi"/>
          <w:bCs/>
          <w:sz w:val="20"/>
          <w:szCs w:val="20"/>
          <w:lang w:val="es-ES_tradnl"/>
        </w:rPr>
      </w:pPr>
    </w:p>
    <w:bookmarkEnd w:id="1"/>
    <w:p w14:paraId="63120E38" w14:textId="55B8EE0C" w:rsidR="003A24E9" w:rsidRPr="007B301C" w:rsidRDefault="003A24E9" w:rsidP="007B301C">
      <w:pPr>
        <w:pStyle w:val="Textoindependiente2"/>
        <w:spacing w:after="0" w:line="240" w:lineRule="auto"/>
        <w:ind w:left="1428"/>
        <w:jc w:val="both"/>
        <w:rPr>
          <w:rFonts w:asciiTheme="minorHAnsi" w:hAnsiTheme="minorHAnsi" w:cstheme="minorHAnsi"/>
          <w:b/>
          <w:bCs/>
          <w:sz w:val="20"/>
          <w:szCs w:val="20"/>
          <w:lang w:val="es-ES_tradnl"/>
        </w:rPr>
      </w:pPr>
      <w:r w:rsidRPr="007B301C">
        <w:rPr>
          <w:rFonts w:asciiTheme="minorHAnsi" w:hAnsiTheme="minorHAnsi" w:cstheme="minorHAnsi"/>
          <w:b/>
          <w:bCs/>
          <w:sz w:val="20"/>
          <w:szCs w:val="20"/>
          <w:lang w:val="es-ES_tradnl"/>
        </w:rPr>
        <w:t>Todos los Documentos deben ser presentados en fotocopia simple.</w:t>
      </w:r>
    </w:p>
    <w:p w14:paraId="46B86B8F" w14:textId="77777777" w:rsidR="003A24E9" w:rsidRPr="007B301C" w:rsidRDefault="003A24E9" w:rsidP="003A24E9">
      <w:pPr>
        <w:jc w:val="both"/>
        <w:rPr>
          <w:rFonts w:asciiTheme="minorHAnsi" w:hAnsiTheme="minorHAnsi" w:cstheme="minorHAnsi"/>
          <w:b/>
        </w:rPr>
      </w:pPr>
    </w:p>
    <w:p w14:paraId="2C033866" w14:textId="77777777" w:rsidR="003A24E9" w:rsidRPr="007B301C" w:rsidRDefault="003A24E9" w:rsidP="003A24E9">
      <w:pPr>
        <w:jc w:val="both"/>
        <w:rPr>
          <w:rFonts w:asciiTheme="minorHAnsi" w:hAnsiTheme="minorHAnsi" w:cstheme="minorHAnsi"/>
          <w:b/>
        </w:rPr>
      </w:pPr>
    </w:p>
    <w:p w14:paraId="129766AB" w14:textId="77777777" w:rsidR="003A24E9" w:rsidRPr="007B301C" w:rsidRDefault="003A24E9" w:rsidP="003A24E9">
      <w:pPr>
        <w:jc w:val="both"/>
        <w:rPr>
          <w:rFonts w:asciiTheme="minorHAnsi" w:hAnsiTheme="minorHAnsi" w:cstheme="minorHAnsi"/>
          <w:b/>
        </w:rPr>
      </w:pPr>
      <w:r w:rsidRPr="007B301C">
        <w:rPr>
          <w:rFonts w:asciiTheme="minorHAnsi" w:hAnsiTheme="minorHAnsi" w:cstheme="minorHAnsi"/>
          <w:b/>
        </w:rPr>
        <w:t>Propuesta Técnica</w:t>
      </w:r>
    </w:p>
    <w:p w14:paraId="554A57C8" w14:textId="77777777" w:rsidR="003A24E9" w:rsidRPr="007B301C" w:rsidRDefault="003A24E9" w:rsidP="003A24E9">
      <w:pPr>
        <w:jc w:val="both"/>
        <w:rPr>
          <w:rFonts w:asciiTheme="minorHAnsi" w:hAnsiTheme="minorHAnsi" w:cstheme="minorHAnsi"/>
          <w:b/>
        </w:rPr>
      </w:pPr>
    </w:p>
    <w:p w14:paraId="20166D33" w14:textId="77777777" w:rsidR="003A24E9" w:rsidRPr="007B301C" w:rsidRDefault="003A24E9" w:rsidP="003A24E9">
      <w:pPr>
        <w:numPr>
          <w:ilvl w:val="0"/>
          <w:numId w:val="42"/>
        </w:numPr>
        <w:tabs>
          <w:tab w:val="clear" w:pos="425"/>
        </w:tabs>
        <w:ind w:left="512" w:hanging="360"/>
        <w:jc w:val="both"/>
        <w:rPr>
          <w:rFonts w:asciiTheme="minorHAnsi" w:hAnsiTheme="minorHAnsi" w:cstheme="minorHAnsi"/>
          <w:b/>
        </w:rPr>
      </w:pPr>
      <w:r w:rsidRPr="007B301C">
        <w:rPr>
          <w:rFonts w:asciiTheme="minorHAnsi" w:hAnsiTheme="minorHAnsi" w:cstheme="minorHAnsi"/>
          <w:b/>
        </w:rPr>
        <w:t xml:space="preserve">PROPUESTA TÉCNICA </w:t>
      </w:r>
    </w:p>
    <w:p w14:paraId="1767F354" w14:textId="77777777" w:rsidR="003A24E9" w:rsidRPr="007B301C" w:rsidRDefault="003A24E9" w:rsidP="003A24E9">
      <w:pPr>
        <w:tabs>
          <w:tab w:val="num" w:pos="512"/>
        </w:tabs>
        <w:ind w:left="512"/>
        <w:jc w:val="both"/>
        <w:rPr>
          <w:rFonts w:asciiTheme="minorHAnsi" w:hAnsiTheme="minorHAnsi" w:cstheme="minorHAnsi"/>
          <w:b/>
        </w:rPr>
      </w:pPr>
    </w:p>
    <w:p w14:paraId="09EEA108" w14:textId="77777777" w:rsidR="003A24E9" w:rsidRPr="007B301C" w:rsidRDefault="003A24E9" w:rsidP="003A24E9">
      <w:pPr>
        <w:tabs>
          <w:tab w:val="num" w:pos="512"/>
        </w:tabs>
        <w:ind w:left="512"/>
        <w:jc w:val="both"/>
        <w:rPr>
          <w:rFonts w:asciiTheme="minorHAnsi" w:hAnsiTheme="minorHAnsi" w:cstheme="minorHAnsi"/>
          <w:b/>
        </w:rPr>
      </w:pPr>
      <w:r w:rsidRPr="007B301C">
        <w:rPr>
          <w:rFonts w:asciiTheme="minorHAnsi" w:hAnsiTheme="minorHAnsi" w:cstheme="minorHAnsi"/>
          <w:b/>
        </w:rPr>
        <w:t>REQUISITOS CALIFICABLES</w:t>
      </w:r>
    </w:p>
    <w:p w14:paraId="22A45646" w14:textId="77777777" w:rsidR="003A24E9" w:rsidRPr="007B301C" w:rsidRDefault="003A24E9" w:rsidP="003A24E9">
      <w:pPr>
        <w:tabs>
          <w:tab w:val="num" w:pos="512"/>
        </w:tabs>
        <w:ind w:left="512"/>
        <w:jc w:val="both"/>
        <w:rPr>
          <w:rFonts w:asciiTheme="minorHAnsi" w:hAnsiTheme="minorHAnsi" w:cstheme="minorHAnsi"/>
          <w:b/>
        </w:rPr>
      </w:pPr>
    </w:p>
    <w:p w14:paraId="158E6EE9" w14:textId="77777777" w:rsidR="003A24E9" w:rsidRPr="007B301C" w:rsidRDefault="003A24E9" w:rsidP="003A24E9">
      <w:pPr>
        <w:pStyle w:val="NormalArial"/>
        <w:numPr>
          <w:ilvl w:val="0"/>
          <w:numId w:val="45"/>
        </w:numPr>
        <w:spacing w:line="240" w:lineRule="auto"/>
        <w:ind w:right="152"/>
        <w:rPr>
          <w:rFonts w:asciiTheme="minorHAnsi" w:hAnsiTheme="minorHAnsi" w:cstheme="minorHAnsi"/>
          <w:b/>
          <w:sz w:val="20"/>
          <w:szCs w:val="20"/>
        </w:rPr>
      </w:pPr>
      <w:r w:rsidRPr="007B301C">
        <w:rPr>
          <w:rFonts w:asciiTheme="minorHAnsi" w:hAnsiTheme="minorHAnsi" w:cstheme="minorHAnsi"/>
          <w:b/>
          <w:sz w:val="20"/>
          <w:szCs w:val="20"/>
        </w:rPr>
        <w:t>Direcciones de Oficina Central y Sucursales</w:t>
      </w:r>
    </w:p>
    <w:p w14:paraId="14418BF5"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b/>
          <w:sz w:val="20"/>
          <w:szCs w:val="20"/>
        </w:rPr>
      </w:pPr>
    </w:p>
    <w:p w14:paraId="31A2E908"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r w:rsidRPr="007B301C">
        <w:rPr>
          <w:rFonts w:asciiTheme="minorHAnsi" w:hAnsiTheme="minorHAnsi" w:cstheme="minorHAnsi"/>
          <w:sz w:val="20"/>
          <w:szCs w:val="20"/>
        </w:rPr>
        <w:t>La empresa deberá detallar las direcciones exactas donde funcionan su oficina central, sucursales y corresponsalía.</w:t>
      </w:r>
    </w:p>
    <w:p w14:paraId="51D2A621"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p>
    <w:p w14:paraId="193C321B" w14:textId="77777777" w:rsidR="003A24E9" w:rsidRPr="007B301C" w:rsidRDefault="003A24E9" w:rsidP="003A24E9">
      <w:pPr>
        <w:pStyle w:val="NormalArial"/>
        <w:numPr>
          <w:ilvl w:val="0"/>
          <w:numId w:val="45"/>
        </w:numPr>
        <w:spacing w:line="240" w:lineRule="auto"/>
        <w:ind w:right="152"/>
        <w:rPr>
          <w:rFonts w:asciiTheme="minorHAnsi" w:hAnsiTheme="minorHAnsi" w:cstheme="minorHAnsi"/>
          <w:b/>
          <w:sz w:val="20"/>
          <w:szCs w:val="20"/>
        </w:rPr>
      </w:pPr>
      <w:r w:rsidRPr="007B301C">
        <w:rPr>
          <w:rFonts w:asciiTheme="minorHAnsi" w:hAnsiTheme="minorHAnsi" w:cstheme="minorHAnsi"/>
          <w:b/>
          <w:sz w:val="20"/>
          <w:szCs w:val="20"/>
        </w:rPr>
        <w:t>Personal</w:t>
      </w:r>
    </w:p>
    <w:p w14:paraId="355B01C9" w14:textId="77777777" w:rsidR="003A24E9" w:rsidRPr="007B301C" w:rsidRDefault="003A24E9" w:rsidP="003A24E9">
      <w:pPr>
        <w:autoSpaceDE w:val="0"/>
        <w:autoSpaceDN w:val="0"/>
        <w:adjustRightInd w:val="0"/>
        <w:ind w:left="872"/>
        <w:jc w:val="both"/>
        <w:rPr>
          <w:rFonts w:asciiTheme="minorHAnsi" w:hAnsiTheme="minorHAnsi" w:cstheme="minorHAnsi"/>
        </w:rPr>
      </w:pPr>
    </w:p>
    <w:p w14:paraId="7F605CE6" w14:textId="21A3229F" w:rsidR="003A24E9" w:rsidRPr="007B301C" w:rsidRDefault="003A24E9" w:rsidP="003A24E9">
      <w:pPr>
        <w:autoSpaceDE w:val="0"/>
        <w:autoSpaceDN w:val="0"/>
        <w:adjustRightInd w:val="0"/>
        <w:ind w:left="872"/>
        <w:jc w:val="both"/>
        <w:rPr>
          <w:rFonts w:asciiTheme="minorHAnsi" w:hAnsiTheme="minorHAnsi" w:cstheme="minorHAnsi"/>
        </w:rPr>
      </w:pPr>
      <w:r w:rsidRPr="007B301C">
        <w:rPr>
          <w:rFonts w:asciiTheme="minorHAnsi" w:hAnsiTheme="minorHAnsi" w:cstheme="minorHAnsi"/>
        </w:rPr>
        <w:t xml:space="preserve">La Agencia de Viajes deberá asignar un encargado (a) de coordinar la ejecución del servicio, para lo cual deberá tener un sistema de comunicación vía teléfonos </w:t>
      </w:r>
      <w:r w:rsidR="007B301C" w:rsidRPr="007B301C">
        <w:rPr>
          <w:rFonts w:asciiTheme="minorHAnsi" w:hAnsiTheme="minorHAnsi" w:cstheme="minorHAnsi"/>
        </w:rPr>
        <w:t>fijos dentro</w:t>
      </w:r>
      <w:r w:rsidRPr="007B301C">
        <w:rPr>
          <w:rFonts w:asciiTheme="minorHAnsi" w:hAnsiTheme="minorHAnsi" w:cstheme="minorHAnsi"/>
        </w:rPr>
        <w:t xml:space="preserve"> los horarios de oficina y un teléfono móvil para los horarios fuera de oficina, fines de semana o feriados. También deberá contar con un fax, e-mail., se debe especificar nombre del </w:t>
      </w:r>
      <w:r w:rsidR="007B301C" w:rsidRPr="007B301C">
        <w:rPr>
          <w:rFonts w:asciiTheme="minorHAnsi" w:hAnsiTheme="minorHAnsi" w:cstheme="minorHAnsi"/>
        </w:rPr>
        <w:t>personal y</w:t>
      </w:r>
      <w:r w:rsidRPr="007B301C">
        <w:rPr>
          <w:rFonts w:asciiTheme="minorHAnsi" w:hAnsiTheme="minorHAnsi" w:cstheme="minorHAnsi"/>
        </w:rPr>
        <w:t xml:space="preserve"> medios de comunicación directa.</w:t>
      </w:r>
    </w:p>
    <w:p w14:paraId="2ED8DE70" w14:textId="77777777" w:rsidR="003A24E9" w:rsidRPr="007B301C" w:rsidRDefault="003A24E9" w:rsidP="003A24E9">
      <w:pPr>
        <w:pStyle w:val="NormalArial"/>
        <w:numPr>
          <w:ilvl w:val="0"/>
          <w:numId w:val="0"/>
        </w:numPr>
        <w:spacing w:line="240" w:lineRule="auto"/>
        <w:rPr>
          <w:rFonts w:asciiTheme="minorHAnsi" w:hAnsiTheme="minorHAnsi" w:cstheme="minorHAnsi"/>
          <w:sz w:val="20"/>
          <w:szCs w:val="20"/>
        </w:rPr>
      </w:pPr>
    </w:p>
    <w:p w14:paraId="50DA4454" w14:textId="77777777" w:rsidR="003A24E9" w:rsidRPr="007B301C" w:rsidRDefault="003A24E9" w:rsidP="003A24E9">
      <w:pPr>
        <w:pStyle w:val="NormalArial"/>
        <w:numPr>
          <w:ilvl w:val="0"/>
          <w:numId w:val="45"/>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Entrega de ticket electrónico e itinerario.-</w:t>
      </w:r>
      <w:r w:rsidRPr="007B301C">
        <w:rPr>
          <w:rFonts w:asciiTheme="minorHAnsi" w:hAnsiTheme="minorHAnsi" w:cstheme="minorHAnsi"/>
          <w:sz w:val="20"/>
          <w:szCs w:val="20"/>
        </w:rPr>
        <w:t xml:space="preserve"> La Agencia de Viajes, deberá remitir los tickets electrónicos solicitados y confirmados, vía e-mail al personal designado</w:t>
      </w:r>
    </w:p>
    <w:p w14:paraId="607C3BF5" w14:textId="77777777" w:rsidR="003A24E9" w:rsidRPr="007B301C" w:rsidRDefault="003A24E9" w:rsidP="003A24E9">
      <w:pPr>
        <w:pStyle w:val="NormalArial"/>
        <w:numPr>
          <w:ilvl w:val="0"/>
          <w:numId w:val="45"/>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Reserva inmediata de pasajes aéreos nacionales.-</w:t>
      </w:r>
      <w:r w:rsidRPr="007B301C">
        <w:rPr>
          <w:rFonts w:asciiTheme="minorHAnsi" w:hAnsiTheme="minorHAnsi" w:cstheme="minorHAnsi"/>
          <w:sz w:val="20"/>
          <w:szCs w:val="20"/>
        </w:rPr>
        <w:t xml:space="preserve"> La Agencia de Viajes a solicitud de la CSBP efectuara las </w:t>
      </w:r>
      <w:r w:rsidRPr="007B301C">
        <w:rPr>
          <w:rFonts w:asciiTheme="minorHAnsi" w:hAnsiTheme="minorHAnsi" w:cstheme="minorHAnsi"/>
          <w:b/>
          <w:sz w:val="20"/>
          <w:szCs w:val="20"/>
        </w:rPr>
        <w:t>reservas de pasajes aéreos con un trato preferencial</w:t>
      </w:r>
      <w:r w:rsidRPr="007B301C">
        <w:rPr>
          <w:rFonts w:asciiTheme="minorHAnsi" w:hAnsiTheme="minorHAnsi" w:cstheme="minorHAnsi"/>
          <w:sz w:val="20"/>
          <w:szCs w:val="20"/>
        </w:rPr>
        <w:t xml:space="preserve"> en rutas nacionales de acuerdo a la mejor alternativa. Estas reservas estarán sujetas a confirmación, antes de la emisión del boleto.</w:t>
      </w:r>
    </w:p>
    <w:p w14:paraId="1914FFFF"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p>
    <w:p w14:paraId="55AD92E2" w14:textId="77777777" w:rsidR="003A24E9" w:rsidRPr="007B301C" w:rsidRDefault="003A24E9" w:rsidP="003A24E9">
      <w:pPr>
        <w:ind w:left="872"/>
        <w:rPr>
          <w:rFonts w:asciiTheme="minorHAnsi" w:hAnsiTheme="minorHAnsi" w:cstheme="minorHAnsi"/>
        </w:rPr>
      </w:pPr>
      <w:r w:rsidRPr="007B301C">
        <w:rPr>
          <w:rFonts w:asciiTheme="minorHAnsi" w:hAnsiTheme="minorHAnsi" w:cstheme="minorHAnsi"/>
        </w:rPr>
        <w:t>Cuando se trate de viajes no programados la Agencia de Viajes, deberá tener la capacidad de conseguir los pasajes para el personal de la CSBP.</w:t>
      </w:r>
    </w:p>
    <w:p w14:paraId="7EE8B93F" w14:textId="77777777" w:rsidR="003A24E9" w:rsidRPr="007B301C" w:rsidRDefault="003A24E9" w:rsidP="003A24E9">
      <w:pPr>
        <w:ind w:left="872"/>
        <w:rPr>
          <w:rFonts w:asciiTheme="minorHAnsi" w:hAnsiTheme="minorHAnsi" w:cstheme="minorHAnsi"/>
        </w:rPr>
      </w:pPr>
    </w:p>
    <w:p w14:paraId="41179B3A" w14:textId="77777777" w:rsidR="003A24E9" w:rsidRPr="007B301C" w:rsidRDefault="003A24E9" w:rsidP="003A24E9">
      <w:pPr>
        <w:ind w:left="872"/>
        <w:jc w:val="both"/>
        <w:rPr>
          <w:rFonts w:asciiTheme="minorHAnsi" w:hAnsiTheme="minorHAnsi" w:cstheme="minorHAnsi"/>
        </w:rPr>
      </w:pPr>
      <w:r w:rsidRPr="007B301C">
        <w:rPr>
          <w:rFonts w:asciiTheme="minorHAnsi" w:hAnsiTheme="minorHAnsi" w:cstheme="minorHAnsi"/>
        </w:rPr>
        <w:t xml:space="preserve">Se debe presentar la </w:t>
      </w:r>
      <w:r w:rsidRPr="007B301C">
        <w:rPr>
          <w:rFonts w:asciiTheme="minorHAnsi" w:hAnsiTheme="minorHAnsi" w:cstheme="minorHAnsi"/>
          <w:b/>
        </w:rPr>
        <w:t>metodología</w:t>
      </w:r>
      <w:r w:rsidRPr="007B301C">
        <w:rPr>
          <w:rFonts w:asciiTheme="minorHAnsi" w:hAnsiTheme="minorHAnsi" w:cstheme="minorHAnsi"/>
        </w:rPr>
        <w:t xml:space="preserve"> de prestación de servicios, Rutas Nacionales, Servicios Normales y servicios de Emergencia</w:t>
      </w:r>
    </w:p>
    <w:p w14:paraId="41AAC4EE" w14:textId="77777777" w:rsidR="003A24E9" w:rsidRPr="007B301C" w:rsidRDefault="003A24E9" w:rsidP="003A24E9">
      <w:pPr>
        <w:pStyle w:val="NormalArial"/>
        <w:numPr>
          <w:ilvl w:val="0"/>
          <w:numId w:val="0"/>
        </w:numPr>
        <w:spacing w:line="240" w:lineRule="auto"/>
        <w:ind w:left="425" w:right="152" w:hanging="425"/>
        <w:rPr>
          <w:rFonts w:asciiTheme="minorHAnsi" w:hAnsiTheme="minorHAnsi" w:cstheme="minorHAnsi"/>
          <w:sz w:val="20"/>
          <w:szCs w:val="20"/>
          <w:lang w:val="es-ES"/>
        </w:rPr>
      </w:pPr>
    </w:p>
    <w:p w14:paraId="4F51B587" w14:textId="77777777" w:rsidR="003A24E9" w:rsidRPr="007B301C" w:rsidRDefault="003A24E9" w:rsidP="003A24E9">
      <w:pPr>
        <w:pStyle w:val="NormalArial"/>
        <w:numPr>
          <w:ilvl w:val="0"/>
          <w:numId w:val="45"/>
        </w:numPr>
        <w:spacing w:line="240" w:lineRule="auto"/>
        <w:ind w:right="152"/>
        <w:rPr>
          <w:rFonts w:asciiTheme="minorHAnsi" w:hAnsiTheme="minorHAnsi" w:cstheme="minorHAnsi"/>
          <w:bCs/>
          <w:sz w:val="20"/>
          <w:szCs w:val="20"/>
        </w:rPr>
      </w:pPr>
      <w:r w:rsidRPr="007B301C">
        <w:rPr>
          <w:rFonts w:asciiTheme="minorHAnsi" w:hAnsiTheme="minorHAnsi" w:cstheme="minorHAnsi"/>
          <w:b/>
          <w:sz w:val="20"/>
          <w:szCs w:val="20"/>
        </w:rPr>
        <w:t>Horarios de atención.-</w:t>
      </w:r>
      <w:r w:rsidRPr="007B301C">
        <w:rPr>
          <w:rFonts w:asciiTheme="minorHAnsi" w:hAnsiTheme="minorHAnsi" w:cstheme="minorHAnsi"/>
          <w:sz w:val="20"/>
          <w:szCs w:val="20"/>
        </w:rPr>
        <w:t xml:space="preserve"> La Agencia de Viajes, debe garantizar una atención, permanente a la CSBP y brindar un servicio integral sin restricciones de fechas y horarios. </w:t>
      </w:r>
      <w:r w:rsidRPr="007B301C">
        <w:rPr>
          <w:rFonts w:asciiTheme="minorHAnsi" w:hAnsiTheme="minorHAnsi" w:cstheme="minorHAnsi"/>
          <w:bCs/>
          <w:sz w:val="20"/>
          <w:szCs w:val="20"/>
        </w:rPr>
        <w:t>sin embargo, en caso de presentarse situaciones de emergencia en o fuera del país se prestará el asesoramiento respectivo al viajero, en el horario que sea necesario y medio de comunicación directo.</w:t>
      </w:r>
    </w:p>
    <w:p w14:paraId="0CADD86F" w14:textId="77777777" w:rsidR="003A24E9" w:rsidRPr="007B301C" w:rsidRDefault="003A24E9" w:rsidP="003A24E9">
      <w:pPr>
        <w:pStyle w:val="NormalArial"/>
        <w:numPr>
          <w:ilvl w:val="0"/>
          <w:numId w:val="0"/>
        </w:numPr>
        <w:spacing w:line="240" w:lineRule="auto"/>
        <w:ind w:left="425" w:right="152" w:hanging="425"/>
        <w:rPr>
          <w:rFonts w:asciiTheme="minorHAnsi" w:hAnsiTheme="minorHAnsi" w:cstheme="minorHAnsi"/>
          <w:sz w:val="20"/>
          <w:szCs w:val="20"/>
        </w:rPr>
      </w:pPr>
    </w:p>
    <w:p w14:paraId="0454CC61" w14:textId="77777777" w:rsidR="003A24E9" w:rsidRPr="007B301C" w:rsidRDefault="003A24E9" w:rsidP="003A24E9">
      <w:pPr>
        <w:pStyle w:val="NormalArial"/>
        <w:numPr>
          <w:ilvl w:val="0"/>
          <w:numId w:val="45"/>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Servicios de Gestoría. -</w:t>
      </w:r>
      <w:r w:rsidRPr="007B301C">
        <w:rPr>
          <w:rFonts w:asciiTheme="minorHAnsi" w:hAnsiTheme="minorHAnsi" w:cstheme="minorHAnsi"/>
          <w:sz w:val="20"/>
          <w:szCs w:val="20"/>
        </w:rPr>
        <w:t xml:space="preserve"> A requerimiento de la CSBP, la Agencia de Viajes deberá efectuar servicios de gestoría como ser: asesoramiento en trámites de pasaportes, visas, etc.</w:t>
      </w:r>
    </w:p>
    <w:p w14:paraId="4431659A" w14:textId="77777777" w:rsidR="003A24E9" w:rsidRPr="007B301C" w:rsidRDefault="003A24E9" w:rsidP="003A24E9">
      <w:pPr>
        <w:pStyle w:val="NormalArial"/>
        <w:numPr>
          <w:ilvl w:val="0"/>
          <w:numId w:val="0"/>
        </w:numPr>
        <w:tabs>
          <w:tab w:val="num" w:pos="872"/>
        </w:tabs>
        <w:spacing w:line="240" w:lineRule="auto"/>
        <w:ind w:left="872" w:right="152" w:hanging="360"/>
        <w:rPr>
          <w:rFonts w:asciiTheme="minorHAnsi" w:hAnsiTheme="minorHAnsi" w:cstheme="minorHAnsi"/>
          <w:sz w:val="20"/>
          <w:szCs w:val="20"/>
        </w:rPr>
      </w:pPr>
    </w:p>
    <w:p w14:paraId="36139FE9" w14:textId="374EF83F" w:rsidR="003A24E9" w:rsidRPr="007B301C" w:rsidRDefault="003A24E9" w:rsidP="003A24E9">
      <w:pPr>
        <w:pStyle w:val="NormalArial"/>
        <w:numPr>
          <w:ilvl w:val="0"/>
          <w:numId w:val="0"/>
        </w:numPr>
        <w:tabs>
          <w:tab w:val="num" w:pos="872"/>
        </w:tabs>
        <w:spacing w:line="240" w:lineRule="auto"/>
        <w:ind w:left="872" w:right="152"/>
        <w:rPr>
          <w:rFonts w:asciiTheme="minorHAnsi" w:hAnsiTheme="minorHAnsi" w:cstheme="minorHAnsi"/>
          <w:bCs/>
          <w:sz w:val="20"/>
          <w:szCs w:val="20"/>
        </w:rPr>
      </w:pPr>
      <w:r w:rsidRPr="007B301C">
        <w:rPr>
          <w:rFonts w:asciiTheme="minorHAnsi" w:hAnsiTheme="minorHAnsi" w:cstheme="minorHAnsi"/>
          <w:bCs/>
          <w:sz w:val="20"/>
          <w:szCs w:val="20"/>
        </w:rPr>
        <w:t xml:space="preserve">La agencia brindará información de los requisitos establecidos por los países para el ingreso y permanencia de los </w:t>
      </w:r>
      <w:r w:rsidR="00E16F80" w:rsidRPr="007B301C">
        <w:rPr>
          <w:rFonts w:asciiTheme="minorHAnsi" w:hAnsiTheme="minorHAnsi" w:cstheme="minorHAnsi"/>
          <w:bCs/>
          <w:sz w:val="20"/>
          <w:szCs w:val="20"/>
        </w:rPr>
        <w:t>funcionarios y</w:t>
      </w:r>
      <w:r w:rsidRPr="007B301C">
        <w:rPr>
          <w:rFonts w:asciiTheme="minorHAnsi" w:hAnsiTheme="minorHAnsi" w:cstheme="minorHAnsi"/>
          <w:bCs/>
          <w:sz w:val="20"/>
          <w:szCs w:val="20"/>
        </w:rPr>
        <w:t>/o representantes del Directorio de la CSBP (visa, vacunas, etc.).</w:t>
      </w:r>
    </w:p>
    <w:p w14:paraId="29EA74C1" w14:textId="77777777" w:rsidR="003A24E9" w:rsidRPr="007B301C" w:rsidRDefault="003A24E9" w:rsidP="003A24E9">
      <w:pPr>
        <w:pStyle w:val="NormalArial"/>
        <w:numPr>
          <w:ilvl w:val="0"/>
          <w:numId w:val="0"/>
        </w:numPr>
        <w:tabs>
          <w:tab w:val="num" w:pos="872"/>
        </w:tabs>
        <w:spacing w:line="240" w:lineRule="auto"/>
        <w:ind w:left="872" w:right="152"/>
        <w:rPr>
          <w:rFonts w:asciiTheme="minorHAnsi" w:hAnsiTheme="minorHAnsi" w:cstheme="minorHAnsi"/>
          <w:bCs/>
          <w:sz w:val="20"/>
          <w:szCs w:val="20"/>
        </w:rPr>
      </w:pPr>
    </w:p>
    <w:p w14:paraId="228DD20D" w14:textId="77777777" w:rsidR="003A24E9" w:rsidRPr="007B301C" w:rsidRDefault="003A24E9" w:rsidP="003A24E9">
      <w:pPr>
        <w:pStyle w:val="NormalArial"/>
        <w:numPr>
          <w:ilvl w:val="0"/>
          <w:numId w:val="0"/>
        </w:numPr>
        <w:tabs>
          <w:tab w:val="num" w:pos="872"/>
        </w:tabs>
        <w:spacing w:line="240" w:lineRule="auto"/>
        <w:ind w:left="872" w:right="152"/>
        <w:rPr>
          <w:rFonts w:asciiTheme="minorHAnsi" w:hAnsiTheme="minorHAnsi" w:cstheme="minorHAnsi"/>
          <w:sz w:val="20"/>
          <w:szCs w:val="20"/>
        </w:rPr>
      </w:pPr>
    </w:p>
    <w:p w14:paraId="35C01092" w14:textId="77777777" w:rsidR="003A24E9" w:rsidRPr="007B301C" w:rsidRDefault="003A24E9" w:rsidP="003A24E9">
      <w:pPr>
        <w:pStyle w:val="NormalArial"/>
        <w:numPr>
          <w:ilvl w:val="0"/>
          <w:numId w:val="45"/>
        </w:numPr>
        <w:spacing w:line="240" w:lineRule="auto"/>
        <w:ind w:right="152"/>
        <w:rPr>
          <w:rFonts w:asciiTheme="minorHAnsi" w:hAnsiTheme="minorHAnsi" w:cstheme="minorHAnsi"/>
          <w:b/>
          <w:sz w:val="20"/>
          <w:szCs w:val="20"/>
        </w:rPr>
      </w:pPr>
      <w:r w:rsidRPr="007B301C">
        <w:rPr>
          <w:rFonts w:asciiTheme="minorHAnsi" w:hAnsiTheme="minorHAnsi" w:cstheme="minorHAnsi"/>
          <w:b/>
          <w:sz w:val="20"/>
          <w:szCs w:val="20"/>
        </w:rPr>
        <w:lastRenderedPageBreak/>
        <w:t xml:space="preserve">Otros Servicios </w:t>
      </w:r>
    </w:p>
    <w:p w14:paraId="24486E55"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b/>
          <w:sz w:val="20"/>
          <w:szCs w:val="20"/>
        </w:rPr>
      </w:pPr>
    </w:p>
    <w:p w14:paraId="09BD7CB0" w14:textId="77777777" w:rsidR="003A24E9" w:rsidRPr="007B301C" w:rsidRDefault="003A24E9" w:rsidP="003A24E9">
      <w:pPr>
        <w:pStyle w:val="NormalArial"/>
        <w:numPr>
          <w:ilvl w:val="0"/>
          <w:numId w:val="43"/>
        </w:numPr>
        <w:tabs>
          <w:tab w:val="clear" w:pos="720"/>
          <w:tab w:val="num" w:pos="1232"/>
        </w:tabs>
        <w:spacing w:line="240" w:lineRule="auto"/>
        <w:ind w:left="1232" w:right="152"/>
        <w:rPr>
          <w:rFonts w:asciiTheme="minorHAnsi" w:hAnsiTheme="minorHAnsi" w:cstheme="minorHAnsi"/>
          <w:sz w:val="20"/>
          <w:szCs w:val="20"/>
        </w:rPr>
      </w:pPr>
      <w:r w:rsidRPr="007B301C">
        <w:rPr>
          <w:rFonts w:asciiTheme="minorHAnsi" w:hAnsiTheme="minorHAnsi" w:cstheme="minorHAnsi"/>
          <w:sz w:val="20"/>
          <w:szCs w:val="20"/>
        </w:rPr>
        <w:t>Proporcionar asistencia relacionada con el servicio a todos los funcionarios y beneficiarios de la CSBP que se encuentran de viaje dentro y fuera del territorio nacional.</w:t>
      </w:r>
    </w:p>
    <w:p w14:paraId="45651C31" w14:textId="77777777" w:rsidR="003A24E9" w:rsidRPr="007B301C" w:rsidRDefault="003A24E9" w:rsidP="003A24E9">
      <w:pPr>
        <w:pStyle w:val="NormalArial"/>
        <w:numPr>
          <w:ilvl w:val="0"/>
          <w:numId w:val="43"/>
        </w:numPr>
        <w:tabs>
          <w:tab w:val="clear" w:pos="720"/>
          <w:tab w:val="num" w:pos="1232"/>
        </w:tabs>
        <w:spacing w:line="240" w:lineRule="auto"/>
        <w:ind w:left="1232" w:right="152"/>
        <w:rPr>
          <w:rFonts w:asciiTheme="minorHAnsi" w:hAnsiTheme="minorHAnsi" w:cstheme="minorHAnsi"/>
          <w:sz w:val="20"/>
          <w:szCs w:val="20"/>
        </w:rPr>
      </w:pPr>
      <w:r w:rsidRPr="007B301C">
        <w:rPr>
          <w:rFonts w:asciiTheme="minorHAnsi" w:hAnsiTheme="minorHAnsi" w:cstheme="minorHAnsi"/>
          <w:sz w:val="20"/>
          <w:szCs w:val="20"/>
        </w:rPr>
        <w:t>Señalar otros servicios que la empresa pueda ofrecer a la CSBP, sin que los mismos originen un costo adicional.</w:t>
      </w:r>
    </w:p>
    <w:p w14:paraId="52F75CBD" w14:textId="77777777" w:rsidR="003A24E9" w:rsidRPr="007B301C" w:rsidRDefault="003A24E9" w:rsidP="003A24E9">
      <w:pPr>
        <w:jc w:val="both"/>
        <w:rPr>
          <w:rFonts w:asciiTheme="minorHAnsi" w:hAnsiTheme="minorHAnsi" w:cstheme="minorHAnsi"/>
          <w:b/>
          <w:lang w:val="es-ES_tradnl"/>
        </w:rPr>
      </w:pPr>
    </w:p>
    <w:p w14:paraId="76ADAFCD" w14:textId="77777777" w:rsidR="003A24E9" w:rsidRPr="007B301C" w:rsidRDefault="003A24E9" w:rsidP="003A24E9">
      <w:pPr>
        <w:pStyle w:val="NormalArial"/>
        <w:numPr>
          <w:ilvl w:val="0"/>
          <w:numId w:val="0"/>
        </w:numPr>
        <w:spacing w:line="240" w:lineRule="auto"/>
        <w:ind w:left="425" w:right="152"/>
        <w:rPr>
          <w:rFonts w:asciiTheme="minorHAnsi" w:hAnsiTheme="minorHAnsi" w:cstheme="minorHAnsi"/>
          <w:b/>
          <w:sz w:val="20"/>
          <w:szCs w:val="20"/>
        </w:rPr>
      </w:pPr>
      <w:r w:rsidRPr="007B301C">
        <w:rPr>
          <w:rFonts w:asciiTheme="minorHAnsi" w:hAnsiTheme="minorHAnsi" w:cstheme="minorHAnsi"/>
          <w:b/>
          <w:sz w:val="20"/>
          <w:szCs w:val="20"/>
        </w:rPr>
        <w:t>Servicios de Cumplimiento obligatorio</w:t>
      </w:r>
    </w:p>
    <w:p w14:paraId="003E2FF5" w14:textId="77777777" w:rsidR="003A24E9" w:rsidRPr="007B301C" w:rsidRDefault="003A24E9" w:rsidP="003A24E9">
      <w:pPr>
        <w:pStyle w:val="NormalArial"/>
        <w:numPr>
          <w:ilvl w:val="0"/>
          <w:numId w:val="0"/>
        </w:numPr>
        <w:spacing w:line="240" w:lineRule="auto"/>
        <w:ind w:left="425" w:right="152" w:hanging="425"/>
        <w:rPr>
          <w:rFonts w:asciiTheme="minorHAnsi" w:hAnsiTheme="minorHAnsi" w:cstheme="minorHAnsi"/>
          <w:sz w:val="20"/>
          <w:szCs w:val="20"/>
        </w:rPr>
      </w:pPr>
    </w:p>
    <w:p w14:paraId="6CC26D71" w14:textId="77777777" w:rsidR="003A24E9" w:rsidRPr="007B301C" w:rsidRDefault="003A24E9" w:rsidP="003A24E9">
      <w:pPr>
        <w:pStyle w:val="NormalArial"/>
        <w:numPr>
          <w:ilvl w:val="0"/>
          <w:numId w:val="47"/>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Rutas donde deben prestar servicios.-</w:t>
      </w:r>
      <w:r w:rsidRPr="007B301C">
        <w:rPr>
          <w:rFonts w:asciiTheme="minorHAnsi" w:hAnsiTheme="minorHAnsi" w:cstheme="minorHAnsi"/>
          <w:sz w:val="20"/>
          <w:szCs w:val="20"/>
        </w:rPr>
        <w:t xml:space="preserve"> El servicio deberá cubrir en forma seria y responsable la totalidad de los destinos existentes y requeridos por la CSBP, dentro o fuera del país.</w:t>
      </w:r>
    </w:p>
    <w:p w14:paraId="79ED8508"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p>
    <w:p w14:paraId="28156B3C" w14:textId="77777777" w:rsidR="003A24E9" w:rsidRPr="007B301C" w:rsidRDefault="003A24E9" w:rsidP="003A24E9">
      <w:pPr>
        <w:pStyle w:val="NormalArial"/>
        <w:numPr>
          <w:ilvl w:val="0"/>
          <w:numId w:val="47"/>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Confirmación y Emisión de tickets electrónicos.-</w:t>
      </w:r>
      <w:r w:rsidRPr="007B301C">
        <w:rPr>
          <w:rFonts w:asciiTheme="minorHAnsi" w:hAnsiTheme="minorHAnsi" w:cstheme="minorHAnsi"/>
          <w:sz w:val="20"/>
          <w:szCs w:val="20"/>
        </w:rPr>
        <w:t xml:space="preserve"> La Agencia de Viajes deberá confirmar los pasajes y emitir los  boletos con fecha y hora en cualquiera de las rutas nacionales solicitadas y confirmadas por la CSBP.</w:t>
      </w:r>
    </w:p>
    <w:p w14:paraId="58BFA2DB"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p>
    <w:p w14:paraId="4AD77F07" w14:textId="77777777" w:rsidR="003A24E9" w:rsidRPr="007B301C" w:rsidRDefault="003A24E9" w:rsidP="003A24E9">
      <w:pPr>
        <w:pStyle w:val="NormalArial"/>
        <w:numPr>
          <w:ilvl w:val="0"/>
          <w:numId w:val="47"/>
        </w:numPr>
        <w:spacing w:line="240" w:lineRule="auto"/>
        <w:ind w:right="152"/>
        <w:rPr>
          <w:rFonts w:asciiTheme="minorHAnsi" w:hAnsiTheme="minorHAnsi" w:cstheme="minorHAnsi"/>
          <w:bCs/>
          <w:sz w:val="20"/>
          <w:szCs w:val="20"/>
        </w:rPr>
      </w:pPr>
      <w:r w:rsidRPr="007B301C">
        <w:rPr>
          <w:rFonts w:asciiTheme="minorHAnsi" w:hAnsiTheme="minorHAnsi" w:cstheme="minorHAnsi"/>
          <w:b/>
          <w:sz w:val="20"/>
          <w:szCs w:val="20"/>
        </w:rPr>
        <w:t>Rutas directas y aplicación de las tarifas más bajas.</w:t>
      </w:r>
      <w:r w:rsidRPr="007B301C">
        <w:rPr>
          <w:rFonts w:asciiTheme="minorHAnsi" w:hAnsiTheme="minorHAnsi" w:cstheme="minorHAnsi"/>
          <w:sz w:val="20"/>
          <w:szCs w:val="20"/>
        </w:rPr>
        <w:t xml:space="preserve">- La Agencia de Viajes, debe otorgar preferentemente los itinerarios con las rutas más directas en los vuelos y aplicando las tarifas más bajas de las líneas aéreas y revalidaciones solo en clase económica, en casos excepcionales y previamente autorizados  podrán ser emitidos en primera clase o </w:t>
      </w:r>
      <w:proofErr w:type="spellStart"/>
      <w:r w:rsidRPr="007B301C">
        <w:rPr>
          <w:rFonts w:asciiTheme="minorHAnsi" w:hAnsiTheme="minorHAnsi" w:cstheme="minorHAnsi"/>
          <w:sz w:val="20"/>
          <w:szCs w:val="20"/>
        </w:rPr>
        <w:t>upgrade</w:t>
      </w:r>
      <w:proofErr w:type="spellEnd"/>
      <w:r w:rsidRPr="007B301C">
        <w:rPr>
          <w:rFonts w:asciiTheme="minorHAnsi" w:hAnsiTheme="minorHAnsi" w:cstheme="minorHAnsi"/>
          <w:sz w:val="20"/>
          <w:szCs w:val="20"/>
        </w:rPr>
        <w:t>.</w:t>
      </w:r>
    </w:p>
    <w:p w14:paraId="483116B8"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p>
    <w:p w14:paraId="1E416F41" w14:textId="77777777" w:rsidR="003A24E9" w:rsidRPr="007B301C" w:rsidRDefault="003A24E9" w:rsidP="003A24E9">
      <w:pPr>
        <w:pStyle w:val="NormalArial"/>
        <w:numPr>
          <w:ilvl w:val="0"/>
          <w:numId w:val="47"/>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Servicio de cambios y devoluciones de boletos.-</w:t>
      </w:r>
      <w:r w:rsidRPr="007B301C">
        <w:rPr>
          <w:rFonts w:asciiTheme="minorHAnsi" w:hAnsiTheme="minorHAnsi" w:cstheme="minorHAnsi"/>
          <w:sz w:val="20"/>
          <w:szCs w:val="20"/>
        </w:rPr>
        <w:t xml:space="preserve"> </w:t>
      </w:r>
    </w:p>
    <w:p w14:paraId="4F55E55B" w14:textId="77777777" w:rsidR="003A24E9" w:rsidRPr="007B301C" w:rsidRDefault="003A24E9" w:rsidP="003A24E9">
      <w:pPr>
        <w:pStyle w:val="NormalArial"/>
        <w:numPr>
          <w:ilvl w:val="0"/>
          <w:numId w:val="0"/>
        </w:numPr>
        <w:tabs>
          <w:tab w:val="num" w:pos="872"/>
        </w:tabs>
        <w:spacing w:line="240" w:lineRule="auto"/>
        <w:ind w:left="872" w:right="152"/>
        <w:rPr>
          <w:rFonts w:asciiTheme="minorHAnsi" w:hAnsiTheme="minorHAnsi" w:cstheme="minorHAnsi"/>
          <w:sz w:val="20"/>
          <w:szCs w:val="20"/>
        </w:rPr>
      </w:pPr>
      <w:r w:rsidRPr="007B301C">
        <w:rPr>
          <w:rFonts w:asciiTheme="minorHAnsi" w:hAnsiTheme="minorHAnsi" w:cstheme="minorHAnsi"/>
          <w:sz w:val="20"/>
          <w:szCs w:val="20"/>
        </w:rPr>
        <w:t xml:space="preserve">Si existiera cambios en las fechas de ida y/o vuelta, en los pasajes ya emitidos, la Agencia de viajes deberá gestionar estos cambios con las líneas aéreas, la Agencia debe informar y  respaldar que costos adicionales que  las líneas aéreas aplican. </w:t>
      </w:r>
    </w:p>
    <w:p w14:paraId="2D4CBE9C" w14:textId="77777777" w:rsidR="003A24E9" w:rsidRPr="007B301C" w:rsidRDefault="003A24E9" w:rsidP="003A24E9">
      <w:pPr>
        <w:pStyle w:val="NormalArial"/>
        <w:numPr>
          <w:ilvl w:val="0"/>
          <w:numId w:val="0"/>
        </w:numPr>
        <w:tabs>
          <w:tab w:val="num" w:pos="872"/>
        </w:tabs>
        <w:spacing w:line="240" w:lineRule="auto"/>
        <w:ind w:left="872" w:right="152"/>
        <w:rPr>
          <w:rFonts w:asciiTheme="minorHAnsi" w:hAnsiTheme="minorHAnsi" w:cstheme="minorHAnsi"/>
          <w:b/>
          <w:sz w:val="20"/>
          <w:szCs w:val="20"/>
        </w:rPr>
      </w:pPr>
    </w:p>
    <w:p w14:paraId="74392562"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r w:rsidRPr="007B301C">
        <w:rPr>
          <w:rFonts w:asciiTheme="minorHAnsi" w:hAnsiTheme="minorHAnsi" w:cstheme="minorHAnsi"/>
          <w:sz w:val="20"/>
          <w:szCs w:val="20"/>
        </w:rPr>
        <w:t>Si un viaje fuese suspendido o cancelado con un pasaje ya emitido, la Agencia de viajes debe anular ese boleto confirmando el mismo en fecha más próxima de acuerdo a solicitud de la CSBP.</w:t>
      </w:r>
    </w:p>
    <w:p w14:paraId="4F5C2214"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p>
    <w:p w14:paraId="1C942E50"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r w:rsidRPr="007B301C">
        <w:rPr>
          <w:rFonts w:asciiTheme="minorHAnsi" w:hAnsiTheme="minorHAnsi" w:cstheme="minorHAnsi"/>
          <w:sz w:val="20"/>
          <w:szCs w:val="20"/>
        </w:rPr>
        <w:t xml:space="preserve">La Agencia de Viajes deberá llevar el control y seguimiento de pasajes no utilizados y prestar sus servicios </w:t>
      </w:r>
      <w:r w:rsidRPr="007B301C">
        <w:rPr>
          <w:rFonts w:asciiTheme="minorHAnsi" w:hAnsiTheme="minorHAnsi" w:cstheme="minorHAnsi"/>
          <w:b/>
          <w:sz w:val="20"/>
          <w:szCs w:val="20"/>
        </w:rPr>
        <w:t>oportunamente en los cambios</w:t>
      </w:r>
      <w:r w:rsidRPr="007B301C">
        <w:rPr>
          <w:rFonts w:asciiTheme="minorHAnsi" w:hAnsiTheme="minorHAnsi" w:cstheme="minorHAnsi"/>
          <w:sz w:val="20"/>
          <w:szCs w:val="20"/>
        </w:rPr>
        <w:t xml:space="preserve"> de los mismos en lo que se refiere a las modificaciones en el nombre, rutas, itinerarios y fechas.</w:t>
      </w:r>
    </w:p>
    <w:p w14:paraId="7BC16CC1"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p>
    <w:p w14:paraId="46762312"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r w:rsidRPr="007B301C">
        <w:rPr>
          <w:rFonts w:asciiTheme="minorHAnsi" w:hAnsiTheme="minorHAnsi" w:cstheme="minorHAnsi"/>
          <w:sz w:val="20"/>
          <w:szCs w:val="20"/>
        </w:rPr>
        <w:t>Asimismo debe informar y sugerir si un pasaje no utilizado debe mantenerse en custodia y cuánto tiempo o ser devuelto a la línea aérea, debiendo gestionar la misma y respaldar el costo por la devolución establecido por las líneas aéreas.</w:t>
      </w:r>
    </w:p>
    <w:p w14:paraId="3D2C463A"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p>
    <w:p w14:paraId="668EECFE" w14:textId="77777777" w:rsidR="003A24E9" w:rsidRPr="007B301C" w:rsidRDefault="003A24E9" w:rsidP="003A24E9">
      <w:pPr>
        <w:pStyle w:val="NormalArial"/>
        <w:numPr>
          <w:ilvl w:val="0"/>
          <w:numId w:val="0"/>
        </w:numPr>
        <w:spacing w:line="240" w:lineRule="auto"/>
        <w:ind w:left="872" w:right="152"/>
        <w:rPr>
          <w:rFonts w:asciiTheme="minorHAnsi" w:hAnsiTheme="minorHAnsi" w:cstheme="minorHAnsi"/>
          <w:sz w:val="20"/>
          <w:szCs w:val="20"/>
        </w:rPr>
      </w:pPr>
      <w:r w:rsidRPr="007B301C">
        <w:rPr>
          <w:rFonts w:asciiTheme="minorHAnsi" w:hAnsiTheme="minorHAnsi" w:cstheme="minorHAnsi"/>
          <w:sz w:val="20"/>
          <w:szCs w:val="20"/>
        </w:rPr>
        <w:t xml:space="preserve">La agencia no cobrara ningún cargo adicional por estos trámites realizados. </w:t>
      </w:r>
    </w:p>
    <w:p w14:paraId="1426C8E2" w14:textId="77777777" w:rsidR="003A24E9" w:rsidRPr="007B301C" w:rsidRDefault="003A24E9" w:rsidP="003A24E9">
      <w:pPr>
        <w:pStyle w:val="NormalArial"/>
        <w:numPr>
          <w:ilvl w:val="0"/>
          <w:numId w:val="0"/>
        </w:numPr>
        <w:tabs>
          <w:tab w:val="num" w:pos="872"/>
        </w:tabs>
        <w:spacing w:line="240" w:lineRule="auto"/>
        <w:ind w:left="872" w:right="152" w:hanging="360"/>
        <w:rPr>
          <w:rFonts w:asciiTheme="minorHAnsi" w:hAnsiTheme="minorHAnsi" w:cstheme="minorHAnsi"/>
          <w:b/>
          <w:sz w:val="20"/>
          <w:szCs w:val="20"/>
        </w:rPr>
      </w:pPr>
    </w:p>
    <w:p w14:paraId="2EF53C33" w14:textId="77777777" w:rsidR="003A24E9" w:rsidRPr="007B301C" w:rsidRDefault="003A24E9" w:rsidP="003A24E9">
      <w:pPr>
        <w:pStyle w:val="NormalArial"/>
        <w:numPr>
          <w:ilvl w:val="0"/>
          <w:numId w:val="47"/>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Acceso a promociones y beneficios que brindan las Líneas Aéreas.-</w:t>
      </w:r>
      <w:r w:rsidRPr="007B301C">
        <w:rPr>
          <w:rFonts w:asciiTheme="minorHAnsi" w:hAnsiTheme="minorHAnsi" w:cstheme="minorHAnsi"/>
          <w:sz w:val="20"/>
          <w:szCs w:val="20"/>
        </w:rPr>
        <w:t xml:space="preserve"> La CSBP debe tener acceso a  los planes, descuentos, promociones y beneficios que otorgan las Líneas Aéreas nacionales, el mismo que debe ser informado en forma escrita y mediante correo electrónico a esta entidad, para que se considere su utilización.</w:t>
      </w:r>
    </w:p>
    <w:p w14:paraId="11134FEA" w14:textId="77777777" w:rsidR="003A24E9" w:rsidRPr="007B301C" w:rsidRDefault="003A24E9" w:rsidP="003A24E9">
      <w:pPr>
        <w:pStyle w:val="NormalArial"/>
        <w:numPr>
          <w:ilvl w:val="0"/>
          <w:numId w:val="0"/>
        </w:numPr>
        <w:tabs>
          <w:tab w:val="num" w:pos="872"/>
        </w:tabs>
        <w:spacing w:line="240" w:lineRule="auto"/>
        <w:ind w:left="872" w:right="152" w:hanging="360"/>
        <w:rPr>
          <w:rFonts w:asciiTheme="minorHAnsi" w:hAnsiTheme="minorHAnsi" w:cstheme="minorHAnsi"/>
          <w:sz w:val="20"/>
          <w:szCs w:val="20"/>
        </w:rPr>
      </w:pPr>
    </w:p>
    <w:p w14:paraId="2CED8040" w14:textId="77777777" w:rsidR="003A24E9" w:rsidRPr="007B301C" w:rsidRDefault="003A24E9" w:rsidP="003A24E9">
      <w:pPr>
        <w:pStyle w:val="NormalArial"/>
        <w:numPr>
          <w:ilvl w:val="0"/>
          <w:numId w:val="47"/>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 xml:space="preserve">Participar en tarifas promocionales corporativas que realizan las líneas aéreas.- </w:t>
      </w:r>
      <w:r w:rsidRPr="007B301C">
        <w:rPr>
          <w:rFonts w:asciiTheme="minorHAnsi" w:hAnsiTheme="minorHAnsi" w:cstheme="minorHAnsi"/>
          <w:sz w:val="20"/>
          <w:szCs w:val="20"/>
        </w:rPr>
        <w:t xml:space="preserve">La Agencia de Viajes debe incorporar a la CSBP para participar en las promociones corporativas a razón de que </w:t>
      </w:r>
      <w:r w:rsidRPr="007B301C">
        <w:rPr>
          <w:rFonts w:asciiTheme="minorHAnsi" w:hAnsiTheme="minorHAnsi" w:cstheme="minorHAnsi"/>
          <w:sz w:val="20"/>
          <w:szCs w:val="20"/>
        </w:rPr>
        <w:lastRenderedPageBreak/>
        <w:t>las líneas aéreas ofrecen descuentos por grupos. La empresa debe llevar un registro adecuado y en beneficio de la CSBP de todas las promociones por consumo de pasajes, el mismo que debe ser informado formalmente a esta entidad en forma oportuna, para que se considere su utilización oficial.</w:t>
      </w:r>
    </w:p>
    <w:p w14:paraId="2E5DF297" w14:textId="77777777" w:rsidR="003A24E9" w:rsidRPr="007B301C" w:rsidRDefault="003A24E9" w:rsidP="003A24E9">
      <w:pPr>
        <w:pStyle w:val="NormalArial"/>
        <w:numPr>
          <w:ilvl w:val="0"/>
          <w:numId w:val="0"/>
        </w:numPr>
        <w:tabs>
          <w:tab w:val="num" w:pos="872"/>
        </w:tabs>
        <w:spacing w:line="240" w:lineRule="auto"/>
        <w:ind w:left="872" w:right="152" w:hanging="360"/>
        <w:rPr>
          <w:rFonts w:asciiTheme="minorHAnsi" w:hAnsiTheme="minorHAnsi" w:cstheme="minorHAnsi"/>
          <w:sz w:val="20"/>
          <w:szCs w:val="20"/>
        </w:rPr>
      </w:pPr>
    </w:p>
    <w:p w14:paraId="65304E70" w14:textId="77777777" w:rsidR="003A24E9" w:rsidRPr="007B301C" w:rsidRDefault="003A24E9" w:rsidP="003A24E9">
      <w:pPr>
        <w:pStyle w:val="NormalArial"/>
        <w:numPr>
          <w:ilvl w:val="0"/>
          <w:numId w:val="47"/>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Entrega de documentación de respaldo.-</w:t>
      </w:r>
      <w:r w:rsidRPr="007B301C">
        <w:rPr>
          <w:rFonts w:asciiTheme="minorHAnsi" w:hAnsiTheme="minorHAnsi" w:cstheme="minorHAnsi"/>
          <w:sz w:val="20"/>
          <w:szCs w:val="20"/>
        </w:rPr>
        <w:t xml:space="preserve"> La Agencia de Viajes, deberá entregar a la CSBP la nota de </w:t>
      </w:r>
      <w:proofErr w:type="spellStart"/>
      <w:r w:rsidRPr="007B301C">
        <w:rPr>
          <w:rFonts w:asciiTheme="minorHAnsi" w:hAnsiTheme="minorHAnsi" w:cstheme="minorHAnsi"/>
          <w:sz w:val="20"/>
          <w:szCs w:val="20"/>
        </w:rPr>
        <w:t>debito</w:t>
      </w:r>
      <w:proofErr w:type="spellEnd"/>
      <w:r w:rsidRPr="007B301C">
        <w:rPr>
          <w:rFonts w:asciiTheme="minorHAnsi" w:hAnsiTheme="minorHAnsi" w:cstheme="minorHAnsi"/>
          <w:sz w:val="20"/>
          <w:szCs w:val="20"/>
        </w:rPr>
        <w:t xml:space="preserve"> y factura, a nombre de la CSBP con el número de NIT respectivo para cada pasaje emitido, para su correspondiente pago. </w:t>
      </w:r>
    </w:p>
    <w:p w14:paraId="093E18C0" w14:textId="77777777" w:rsidR="003A24E9" w:rsidRPr="007B301C" w:rsidRDefault="003A24E9" w:rsidP="003A24E9">
      <w:pPr>
        <w:pStyle w:val="NormalArial"/>
        <w:numPr>
          <w:ilvl w:val="0"/>
          <w:numId w:val="0"/>
        </w:numPr>
        <w:tabs>
          <w:tab w:val="num" w:pos="872"/>
        </w:tabs>
        <w:spacing w:line="240" w:lineRule="auto"/>
        <w:ind w:left="872" w:right="152" w:hanging="360"/>
        <w:rPr>
          <w:rFonts w:asciiTheme="minorHAnsi" w:hAnsiTheme="minorHAnsi" w:cstheme="minorHAnsi"/>
          <w:sz w:val="20"/>
          <w:szCs w:val="20"/>
        </w:rPr>
      </w:pPr>
    </w:p>
    <w:p w14:paraId="2E482D1B" w14:textId="77777777" w:rsidR="003A24E9" w:rsidRPr="007B301C" w:rsidRDefault="003A24E9" w:rsidP="003A24E9">
      <w:pPr>
        <w:pStyle w:val="NormalArial"/>
        <w:numPr>
          <w:ilvl w:val="0"/>
          <w:numId w:val="47"/>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Entrega de los estados de cuenta mensual</w:t>
      </w:r>
      <w:r w:rsidRPr="007B301C">
        <w:rPr>
          <w:rFonts w:asciiTheme="minorHAnsi" w:hAnsiTheme="minorHAnsi" w:cstheme="minorHAnsi"/>
          <w:sz w:val="20"/>
          <w:szCs w:val="20"/>
        </w:rPr>
        <w:t xml:space="preserve">.- La Agencia de Viajes debe presentar a la CSBP hasta el quinto día hábil del mes siguiente los estados de cuenta mensualmente en forma impresa, debiendo reflejar las facturas emitidas hasta el mes correspondiente, para que proceda a la conciliación y su posterior pago. </w:t>
      </w:r>
    </w:p>
    <w:p w14:paraId="21F736DB" w14:textId="77777777" w:rsidR="003A24E9" w:rsidRPr="007B301C" w:rsidRDefault="003A24E9" w:rsidP="003A24E9">
      <w:pPr>
        <w:pStyle w:val="NormalArial"/>
        <w:numPr>
          <w:ilvl w:val="0"/>
          <w:numId w:val="0"/>
        </w:numPr>
        <w:tabs>
          <w:tab w:val="num" w:pos="872"/>
        </w:tabs>
        <w:spacing w:line="240" w:lineRule="auto"/>
        <w:ind w:left="872" w:right="152" w:hanging="360"/>
        <w:rPr>
          <w:rFonts w:asciiTheme="minorHAnsi" w:hAnsiTheme="minorHAnsi" w:cstheme="minorHAnsi"/>
          <w:sz w:val="20"/>
          <w:szCs w:val="20"/>
        </w:rPr>
      </w:pPr>
    </w:p>
    <w:p w14:paraId="2400456E" w14:textId="77777777" w:rsidR="003A24E9" w:rsidRPr="007B301C" w:rsidRDefault="003A24E9" w:rsidP="003A24E9">
      <w:pPr>
        <w:pStyle w:val="NormalArial"/>
        <w:numPr>
          <w:ilvl w:val="0"/>
          <w:numId w:val="47"/>
        </w:numPr>
        <w:spacing w:line="240" w:lineRule="auto"/>
        <w:ind w:right="152"/>
        <w:rPr>
          <w:rFonts w:asciiTheme="minorHAnsi" w:hAnsiTheme="minorHAnsi" w:cstheme="minorHAnsi"/>
          <w:sz w:val="20"/>
          <w:szCs w:val="20"/>
        </w:rPr>
      </w:pPr>
      <w:r w:rsidRPr="007B301C">
        <w:rPr>
          <w:rFonts w:asciiTheme="minorHAnsi" w:hAnsiTheme="minorHAnsi" w:cstheme="minorHAnsi"/>
          <w:b/>
          <w:sz w:val="20"/>
          <w:szCs w:val="20"/>
        </w:rPr>
        <w:t xml:space="preserve">Verificación y Control del Servicio.- </w:t>
      </w:r>
      <w:r w:rsidRPr="007B301C">
        <w:rPr>
          <w:rFonts w:asciiTheme="minorHAnsi" w:hAnsiTheme="minorHAnsi" w:cstheme="minorHAnsi"/>
          <w:sz w:val="20"/>
          <w:szCs w:val="20"/>
        </w:rPr>
        <w:t>La CSBP se reserva el derecho de realizar todas las verificaciones que considere necesarias sobre las rutas, conexiones, itinerarios y precios, con el fin de establecer la competitividad de las opciones ofertadas.</w:t>
      </w:r>
    </w:p>
    <w:p w14:paraId="39744695" w14:textId="77777777" w:rsidR="003A24E9" w:rsidRPr="007B301C" w:rsidRDefault="003A24E9" w:rsidP="003A24E9">
      <w:pPr>
        <w:jc w:val="both"/>
        <w:rPr>
          <w:rFonts w:asciiTheme="minorHAnsi" w:hAnsiTheme="minorHAnsi" w:cstheme="minorHAnsi"/>
        </w:rPr>
      </w:pPr>
    </w:p>
    <w:p w14:paraId="3CC48FC1" w14:textId="77777777" w:rsidR="003A24E9" w:rsidRPr="007B301C" w:rsidRDefault="003A24E9" w:rsidP="003A24E9">
      <w:pPr>
        <w:numPr>
          <w:ilvl w:val="0"/>
          <w:numId w:val="42"/>
        </w:numPr>
        <w:tabs>
          <w:tab w:val="clear" w:pos="425"/>
          <w:tab w:val="num" w:pos="512"/>
        </w:tabs>
        <w:ind w:left="512" w:hanging="360"/>
        <w:jc w:val="both"/>
        <w:rPr>
          <w:rFonts w:asciiTheme="minorHAnsi" w:hAnsiTheme="minorHAnsi" w:cstheme="minorHAnsi"/>
          <w:b/>
        </w:rPr>
      </w:pPr>
      <w:r w:rsidRPr="007B301C">
        <w:rPr>
          <w:rFonts w:asciiTheme="minorHAnsi" w:hAnsiTheme="minorHAnsi" w:cstheme="minorHAnsi"/>
          <w:b/>
        </w:rPr>
        <w:t xml:space="preserve">VIGENCIA DEL SERVICIO </w:t>
      </w:r>
    </w:p>
    <w:p w14:paraId="5BCBBFD8" w14:textId="77777777" w:rsidR="003A24E9" w:rsidRPr="007B301C" w:rsidRDefault="003A24E9" w:rsidP="003A24E9">
      <w:pPr>
        <w:tabs>
          <w:tab w:val="num" w:pos="512"/>
        </w:tabs>
        <w:ind w:left="512" w:hanging="360"/>
        <w:jc w:val="both"/>
        <w:rPr>
          <w:rFonts w:asciiTheme="minorHAnsi" w:hAnsiTheme="minorHAnsi" w:cstheme="minorHAnsi"/>
        </w:rPr>
      </w:pPr>
    </w:p>
    <w:p w14:paraId="328BAE6A" w14:textId="77777777" w:rsidR="003A24E9" w:rsidRPr="007B301C" w:rsidRDefault="003A24E9" w:rsidP="003A24E9">
      <w:pPr>
        <w:ind w:left="512" w:right="152"/>
        <w:jc w:val="both"/>
        <w:rPr>
          <w:rFonts w:asciiTheme="minorHAnsi" w:hAnsiTheme="minorHAnsi" w:cstheme="minorHAnsi"/>
        </w:rPr>
      </w:pPr>
      <w:r w:rsidRPr="007B301C">
        <w:rPr>
          <w:rFonts w:asciiTheme="minorHAnsi" w:hAnsiTheme="minorHAnsi" w:cstheme="minorHAnsi"/>
        </w:rPr>
        <w:t>El servicio de Pasajes Aéreos entrara en vigencia a partir de la suscripción del Contrato, con vigencia de dos (2) años.</w:t>
      </w:r>
    </w:p>
    <w:p w14:paraId="33AEF665" w14:textId="77777777" w:rsidR="003A24E9" w:rsidRPr="007B301C" w:rsidRDefault="003A24E9" w:rsidP="003A24E9">
      <w:pPr>
        <w:tabs>
          <w:tab w:val="num" w:pos="512"/>
        </w:tabs>
        <w:ind w:left="512" w:hanging="360"/>
        <w:jc w:val="both"/>
        <w:rPr>
          <w:rFonts w:asciiTheme="minorHAnsi" w:hAnsiTheme="minorHAnsi" w:cstheme="minorHAnsi"/>
        </w:rPr>
      </w:pPr>
    </w:p>
    <w:p w14:paraId="5A2F4B05" w14:textId="77777777" w:rsidR="003A24E9" w:rsidRPr="007B301C" w:rsidRDefault="003A24E9" w:rsidP="003A24E9">
      <w:pPr>
        <w:numPr>
          <w:ilvl w:val="0"/>
          <w:numId w:val="42"/>
        </w:numPr>
        <w:tabs>
          <w:tab w:val="clear" w:pos="425"/>
        </w:tabs>
        <w:ind w:left="512" w:hanging="360"/>
        <w:jc w:val="both"/>
        <w:rPr>
          <w:rFonts w:asciiTheme="minorHAnsi" w:hAnsiTheme="minorHAnsi" w:cstheme="minorHAnsi"/>
          <w:b/>
        </w:rPr>
      </w:pPr>
      <w:r w:rsidRPr="007B301C">
        <w:rPr>
          <w:rFonts w:asciiTheme="minorHAnsi" w:hAnsiTheme="minorHAnsi" w:cstheme="minorHAnsi"/>
          <w:b/>
        </w:rPr>
        <w:t xml:space="preserve">FORMA DE PAGO  </w:t>
      </w:r>
    </w:p>
    <w:p w14:paraId="635DDFD9" w14:textId="77777777" w:rsidR="003A24E9" w:rsidRPr="007B301C" w:rsidRDefault="003A24E9" w:rsidP="003A24E9">
      <w:pPr>
        <w:tabs>
          <w:tab w:val="num" w:pos="512"/>
        </w:tabs>
        <w:ind w:left="512" w:hanging="360"/>
        <w:jc w:val="both"/>
        <w:rPr>
          <w:rFonts w:asciiTheme="minorHAnsi" w:hAnsiTheme="minorHAnsi" w:cstheme="minorHAnsi"/>
        </w:rPr>
      </w:pPr>
    </w:p>
    <w:p w14:paraId="23616A4A" w14:textId="77777777" w:rsidR="003A24E9" w:rsidRPr="007B301C" w:rsidRDefault="003A24E9" w:rsidP="003A24E9">
      <w:pPr>
        <w:ind w:left="512" w:right="152"/>
        <w:jc w:val="both"/>
        <w:rPr>
          <w:rFonts w:asciiTheme="minorHAnsi" w:hAnsiTheme="minorHAnsi" w:cstheme="minorHAnsi"/>
        </w:rPr>
      </w:pPr>
      <w:r w:rsidRPr="007B301C">
        <w:rPr>
          <w:rFonts w:asciiTheme="minorHAnsi" w:hAnsiTheme="minorHAnsi" w:cstheme="minorHAnsi"/>
        </w:rPr>
        <w:t xml:space="preserve">La CSBP, cancelará los pasajes adquiridos, en moneda nacional, a través de cheque o abono en cuenta en forma mensual, una vez que los funcionarios hubieran usado los pasajes, contra presentación de la factura y nota de débito. </w:t>
      </w:r>
    </w:p>
    <w:p w14:paraId="6B376648" w14:textId="77777777" w:rsidR="003A24E9" w:rsidRPr="007B301C" w:rsidRDefault="003A24E9" w:rsidP="003A24E9">
      <w:pPr>
        <w:ind w:left="512" w:right="152"/>
        <w:jc w:val="both"/>
        <w:rPr>
          <w:rFonts w:asciiTheme="minorHAnsi" w:hAnsiTheme="minorHAnsi" w:cstheme="minorHAnsi"/>
        </w:rPr>
      </w:pPr>
    </w:p>
    <w:p w14:paraId="475BCA59" w14:textId="77777777" w:rsidR="003A24E9" w:rsidRPr="007B301C" w:rsidRDefault="003A24E9" w:rsidP="003A24E9">
      <w:pPr>
        <w:ind w:left="512" w:right="152"/>
        <w:jc w:val="both"/>
        <w:rPr>
          <w:rFonts w:asciiTheme="minorHAnsi" w:hAnsiTheme="minorHAnsi" w:cstheme="minorHAnsi"/>
        </w:rPr>
      </w:pPr>
      <w:r w:rsidRPr="007B301C">
        <w:rPr>
          <w:rFonts w:asciiTheme="minorHAnsi" w:hAnsiTheme="minorHAnsi" w:cstheme="minorHAnsi"/>
        </w:rPr>
        <w:t>Explicar las condiciones de pago al crédito, especificando la modalidad de manera  que  no afecten la normal provisión de boletos solicitados.</w:t>
      </w:r>
    </w:p>
    <w:p w14:paraId="276E8B48" w14:textId="77777777" w:rsidR="003A24E9" w:rsidRPr="007B301C" w:rsidRDefault="003A24E9" w:rsidP="003A24E9">
      <w:pPr>
        <w:ind w:left="512" w:right="152"/>
        <w:jc w:val="both"/>
        <w:rPr>
          <w:rFonts w:asciiTheme="minorHAnsi" w:hAnsiTheme="minorHAnsi" w:cstheme="minorHAnsi"/>
        </w:rPr>
      </w:pPr>
    </w:p>
    <w:p w14:paraId="56E1FF8E" w14:textId="77777777" w:rsidR="003A24E9" w:rsidRPr="007B301C" w:rsidRDefault="003A24E9" w:rsidP="003A24E9">
      <w:pPr>
        <w:ind w:left="512" w:right="152"/>
        <w:jc w:val="both"/>
        <w:rPr>
          <w:rFonts w:asciiTheme="minorHAnsi" w:hAnsiTheme="minorHAnsi" w:cstheme="minorHAnsi"/>
        </w:rPr>
      </w:pPr>
      <w:r w:rsidRPr="007B301C">
        <w:rPr>
          <w:rFonts w:asciiTheme="minorHAnsi" w:hAnsiTheme="minorHAnsi" w:cstheme="minorHAnsi"/>
        </w:rPr>
        <w:t>La CSBP designara un responsable de controlar la buena ejecución del servicio contratado.</w:t>
      </w:r>
    </w:p>
    <w:p w14:paraId="3715BF7B" w14:textId="77777777" w:rsidR="003A24E9" w:rsidRPr="007B301C" w:rsidRDefault="003A24E9" w:rsidP="003A24E9">
      <w:pPr>
        <w:tabs>
          <w:tab w:val="num" w:pos="512"/>
        </w:tabs>
        <w:ind w:left="512" w:hanging="360"/>
        <w:jc w:val="both"/>
        <w:rPr>
          <w:rFonts w:asciiTheme="minorHAnsi" w:hAnsiTheme="minorHAnsi" w:cstheme="minorHAnsi"/>
        </w:rPr>
      </w:pPr>
    </w:p>
    <w:p w14:paraId="585FA3CE" w14:textId="77777777" w:rsidR="003A24E9" w:rsidRPr="007B301C" w:rsidRDefault="003A24E9" w:rsidP="003A24E9">
      <w:pPr>
        <w:pStyle w:val="Prrafodelista"/>
        <w:ind w:left="1065"/>
        <w:jc w:val="both"/>
        <w:rPr>
          <w:rFonts w:asciiTheme="minorHAnsi" w:hAnsiTheme="minorHAnsi" w:cstheme="minorHAnsi"/>
        </w:rPr>
      </w:pPr>
    </w:p>
    <w:p w14:paraId="681BF2AC" w14:textId="77777777" w:rsidR="003A24E9" w:rsidRDefault="003A24E9" w:rsidP="003A24E9">
      <w:pPr>
        <w:pStyle w:val="Prrafodelista"/>
        <w:ind w:left="1065"/>
        <w:jc w:val="both"/>
        <w:rPr>
          <w:sz w:val="18"/>
          <w:szCs w:val="18"/>
        </w:rPr>
      </w:pPr>
    </w:p>
    <w:p w14:paraId="13398C59" w14:textId="77777777" w:rsidR="003A24E9" w:rsidRDefault="003A24E9" w:rsidP="003A24E9">
      <w:pPr>
        <w:pStyle w:val="Prrafodelista"/>
        <w:ind w:left="1065"/>
        <w:jc w:val="both"/>
        <w:rPr>
          <w:sz w:val="18"/>
          <w:szCs w:val="18"/>
        </w:rPr>
      </w:pPr>
    </w:p>
    <w:p w14:paraId="21CA0056" w14:textId="77777777" w:rsidR="003A24E9" w:rsidRDefault="003A24E9" w:rsidP="003A24E9">
      <w:pPr>
        <w:pStyle w:val="Prrafodelista"/>
        <w:ind w:left="1065"/>
        <w:jc w:val="both"/>
        <w:rPr>
          <w:sz w:val="18"/>
          <w:szCs w:val="18"/>
        </w:rPr>
      </w:pPr>
    </w:p>
    <w:p w14:paraId="5D7B9A17" w14:textId="77777777" w:rsidR="003A24E9" w:rsidRDefault="003A24E9" w:rsidP="003A24E9">
      <w:pPr>
        <w:pStyle w:val="Prrafodelista"/>
        <w:ind w:left="1065"/>
        <w:jc w:val="both"/>
        <w:rPr>
          <w:sz w:val="18"/>
          <w:szCs w:val="18"/>
        </w:rPr>
      </w:pPr>
    </w:p>
    <w:p w14:paraId="69D33CB2" w14:textId="77777777" w:rsidR="003A24E9" w:rsidRDefault="003A24E9" w:rsidP="003A24E9">
      <w:pPr>
        <w:pStyle w:val="Prrafodelista"/>
        <w:ind w:left="1065"/>
        <w:jc w:val="both"/>
        <w:rPr>
          <w:sz w:val="18"/>
          <w:szCs w:val="18"/>
        </w:rPr>
      </w:pPr>
    </w:p>
    <w:p w14:paraId="25C2CBA4" w14:textId="77777777" w:rsidR="00410B89" w:rsidRDefault="00410B89" w:rsidP="003A24E9">
      <w:pPr>
        <w:pStyle w:val="Prrafodelista"/>
        <w:ind w:left="1065"/>
        <w:jc w:val="both"/>
        <w:rPr>
          <w:sz w:val="18"/>
          <w:szCs w:val="18"/>
        </w:rPr>
      </w:pPr>
    </w:p>
    <w:p w14:paraId="67CC586C" w14:textId="77777777" w:rsidR="003A24E9" w:rsidRDefault="003A24E9" w:rsidP="003A24E9">
      <w:pPr>
        <w:pStyle w:val="Prrafodelista"/>
        <w:ind w:left="1065"/>
        <w:jc w:val="both"/>
        <w:rPr>
          <w:sz w:val="18"/>
          <w:szCs w:val="18"/>
        </w:rPr>
      </w:pPr>
    </w:p>
    <w:tbl>
      <w:tblPr>
        <w:tblW w:w="78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5"/>
        <w:gridCol w:w="1715"/>
      </w:tblGrid>
      <w:tr w:rsidR="003A24E9" w:rsidRPr="007B301C" w14:paraId="0E7F6024" w14:textId="77777777" w:rsidTr="002134B3">
        <w:tc>
          <w:tcPr>
            <w:tcW w:w="6095" w:type="dxa"/>
          </w:tcPr>
          <w:p w14:paraId="25690652" w14:textId="77777777" w:rsidR="003A24E9" w:rsidRPr="007B301C" w:rsidRDefault="003A24E9" w:rsidP="002134B3">
            <w:pPr>
              <w:pStyle w:val="Ttulo3"/>
              <w:rPr>
                <w:rFonts w:asciiTheme="minorHAnsi" w:hAnsiTheme="minorHAnsi" w:cstheme="minorHAnsi"/>
                <w:b w:val="0"/>
                <w:bCs w:val="0"/>
                <w:sz w:val="20"/>
                <w:szCs w:val="20"/>
              </w:rPr>
            </w:pPr>
            <w:bookmarkStart w:id="2" w:name="_Hlk525916430"/>
            <w:r w:rsidRPr="007B301C">
              <w:rPr>
                <w:rFonts w:asciiTheme="minorHAnsi" w:hAnsiTheme="minorHAnsi" w:cstheme="minorHAnsi"/>
                <w:sz w:val="20"/>
                <w:szCs w:val="20"/>
              </w:rPr>
              <w:lastRenderedPageBreak/>
              <w:t xml:space="preserve">                               FACTORES A CALIFICAR</w:t>
            </w:r>
          </w:p>
        </w:tc>
        <w:tc>
          <w:tcPr>
            <w:tcW w:w="1715" w:type="dxa"/>
          </w:tcPr>
          <w:p w14:paraId="49243E85" w14:textId="77777777" w:rsidR="003A24E9" w:rsidRPr="007B301C" w:rsidRDefault="003A24E9" w:rsidP="002134B3">
            <w:pPr>
              <w:pStyle w:val="Ttulo3"/>
              <w:rPr>
                <w:rFonts w:asciiTheme="minorHAnsi" w:hAnsiTheme="minorHAnsi" w:cstheme="minorHAnsi"/>
                <w:b w:val="0"/>
                <w:bCs w:val="0"/>
                <w:sz w:val="20"/>
                <w:szCs w:val="20"/>
              </w:rPr>
            </w:pPr>
            <w:r w:rsidRPr="007B301C">
              <w:rPr>
                <w:rFonts w:asciiTheme="minorHAnsi" w:hAnsiTheme="minorHAnsi" w:cstheme="minorHAnsi"/>
                <w:sz w:val="20"/>
                <w:szCs w:val="20"/>
              </w:rPr>
              <w:t xml:space="preserve">    PUNTAJE</w:t>
            </w:r>
          </w:p>
        </w:tc>
      </w:tr>
      <w:tr w:rsidR="003A24E9" w:rsidRPr="007B301C" w14:paraId="7E7F1DE9" w14:textId="77777777" w:rsidTr="002134B3">
        <w:tc>
          <w:tcPr>
            <w:tcW w:w="6095" w:type="dxa"/>
          </w:tcPr>
          <w:p w14:paraId="4798072A" w14:textId="77777777" w:rsidR="003A24E9" w:rsidRPr="007B301C" w:rsidRDefault="003A24E9" w:rsidP="002134B3">
            <w:pPr>
              <w:pStyle w:val="Ttulo3"/>
              <w:rPr>
                <w:rFonts w:asciiTheme="minorHAnsi" w:hAnsiTheme="minorHAnsi" w:cstheme="minorHAnsi"/>
                <w:b w:val="0"/>
                <w:sz w:val="20"/>
                <w:szCs w:val="20"/>
              </w:rPr>
            </w:pPr>
            <w:r w:rsidRPr="007B301C">
              <w:rPr>
                <w:rFonts w:asciiTheme="minorHAnsi" w:hAnsiTheme="minorHAnsi" w:cstheme="minorHAnsi"/>
                <w:b w:val="0"/>
                <w:sz w:val="20"/>
                <w:szCs w:val="20"/>
              </w:rPr>
              <w:t xml:space="preserve">Documentación </w:t>
            </w:r>
          </w:p>
          <w:p w14:paraId="2E57B80A" w14:textId="77777777" w:rsidR="003A24E9" w:rsidRPr="007B301C" w:rsidRDefault="003A24E9" w:rsidP="002134B3">
            <w:pPr>
              <w:rPr>
                <w:rFonts w:asciiTheme="minorHAnsi" w:hAnsiTheme="minorHAnsi" w:cstheme="minorHAnsi"/>
              </w:rPr>
            </w:pPr>
          </w:p>
        </w:tc>
        <w:tc>
          <w:tcPr>
            <w:tcW w:w="1715" w:type="dxa"/>
          </w:tcPr>
          <w:p w14:paraId="763C330B" w14:textId="77777777" w:rsidR="003A24E9" w:rsidRPr="007B301C" w:rsidRDefault="003A24E9" w:rsidP="002134B3">
            <w:pPr>
              <w:pStyle w:val="Ttulo3"/>
              <w:jc w:val="center"/>
              <w:rPr>
                <w:rFonts w:asciiTheme="minorHAnsi" w:hAnsiTheme="minorHAnsi" w:cstheme="minorHAnsi"/>
                <w:b w:val="0"/>
                <w:sz w:val="20"/>
                <w:szCs w:val="20"/>
              </w:rPr>
            </w:pPr>
            <w:r w:rsidRPr="007B301C">
              <w:rPr>
                <w:rFonts w:asciiTheme="minorHAnsi" w:hAnsiTheme="minorHAnsi" w:cstheme="minorHAnsi"/>
                <w:b w:val="0"/>
                <w:sz w:val="20"/>
                <w:szCs w:val="20"/>
              </w:rPr>
              <w:t>40</w:t>
            </w:r>
          </w:p>
        </w:tc>
      </w:tr>
      <w:tr w:rsidR="003A24E9" w:rsidRPr="007B301C" w14:paraId="1C7B5612" w14:textId="77777777" w:rsidTr="002134B3">
        <w:tc>
          <w:tcPr>
            <w:tcW w:w="6095" w:type="dxa"/>
          </w:tcPr>
          <w:p w14:paraId="6DAB69A7" w14:textId="77777777" w:rsidR="003A24E9" w:rsidRPr="007B301C" w:rsidRDefault="003A24E9" w:rsidP="002134B3">
            <w:pPr>
              <w:jc w:val="both"/>
              <w:rPr>
                <w:rFonts w:asciiTheme="minorHAnsi" w:hAnsiTheme="minorHAnsi" w:cstheme="minorHAnsi"/>
                <w:b/>
              </w:rPr>
            </w:pPr>
            <w:r w:rsidRPr="007B301C">
              <w:rPr>
                <w:rFonts w:asciiTheme="minorHAnsi" w:hAnsiTheme="minorHAnsi" w:cstheme="minorHAnsi"/>
              </w:rPr>
              <w:t xml:space="preserve">                                                                Puntaje Subtotal (1)              </w:t>
            </w:r>
          </w:p>
        </w:tc>
        <w:tc>
          <w:tcPr>
            <w:tcW w:w="1715" w:type="dxa"/>
          </w:tcPr>
          <w:p w14:paraId="64012F2A" w14:textId="77777777" w:rsidR="003A24E9" w:rsidRPr="007B301C" w:rsidRDefault="003A24E9" w:rsidP="002134B3">
            <w:pPr>
              <w:jc w:val="center"/>
              <w:rPr>
                <w:rFonts w:asciiTheme="minorHAnsi" w:hAnsiTheme="minorHAnsi" w:cstheme="minorHAnsi"/>
              </w:rPr>
            </w:pPr>
            <w:r w:rsidRPr="007B301C">
              <w:rPr>
                <w:rFonts w:asciiTheme="minorHAnsi" w:hAnsiTheme="minorHAnsi" w:cstheme="minorHAnsi"/>
              </w:rPr>
              <w:t>40</w:t>
            </w:r>
          </w:p>
        </w:tc>
      </w:tr>
      <w:tr w:rsidR="003A24E9" w:rsidRPr="007B301C" w14:paraId="38412D32" w14:textId="77777777" w:rsidTr="002134B3">
        <w:tc>
          <w:tcPr>
            <w:tcW w:w="6095" w:type="dxa"/>
          </w:tcPr>
          <w:p w14:paraId="42A1B506" w14:textId="77777777" w:rsidR="003A24E9" w:rsidRPr="007B301C" w:rsidRDefault="003A24E9" w:rsidP="002134B3">
            <w:pPr>
              <w:jc w:val="both"/>
              <w:rPr>
                <w:rFonts w:asciiTheme="minorHAnsi" w:hAnsiTheme="minorHAnsi" w:cstheme="minorHAnsi"/>
                <w:b/>
              </w:rPr>
            </w:pPr>
            <w:r w:rsidRPr="007B301C">
              <w:rPr>
                <w:rFonts w:asciiTheme="minorHAnsi" w:hAnsiTheme="minorHAnsi" w:cstheme="minorHAnsi"/>
                <w:b/>
              </w:rPr>
              <w:t>PROPUESTA TÉCNICA-</w:t>
            </w:r>
          </w:p>
        </w:tc>
        <w:tc>
          <w:tcPr>
            <w:tcW w:w="1715" w:type="dxa"/>
          </w:tcPr>
          <w:p w14:paraId="50AA81C4" w14:textId="77777777" w:rsidR="003A24E9" w:rsidRPr="007B301C" w:rsidRDefault="003A24E9" w:rsidP="002134B3">
            <w:pPr>
              <w:jc w:val="center"/>
              <w:rPr>
                <w:rFonts w:asciiTheme="minorHAnsi" w:hAnsiTheme="minorHAnsi" w:cstheme="minorHAnsi"/>
              </w:rPr>
            </w:pPr>
          </w:p>
        </w:tc>
      </w:tr>
      <w:tr w:rsidR="003A24E9" w:rsidRPr="007B301C" w14:paraId="6F801A8B" w14:textId="77777777" w:rsidTr="002134B3">
        <w:tc>
          <w:tcPr>
            <w:tcW w:w="6095" w:type="dxa"/>
          </w:tcPr>
          <w:p w14:paraId="376FADB5" w14:textId="77777777" w:rsidR="003A24E9" w:rsidRPr="007B301C" w:rsidRDefault="003A24E9" w:rsidP="003A24E9">
            <w:pPr>
              <w:pStyle w:val="Prrafodelista"/>
              <w:numPr>
                <w:ilvl w:val="0"/>
                <w:numId w:val="46"/>
              </w:numPr>
              <w:jc w:val="both"/>
              <w:rPr>
                <w:rFonts w:asciiTheme="minorHAnsi" w:hAnsiTheme="minorHAnsi" w:cstheme="minorHAnsi"/>
              </w:rPr>
            </w:pPr>
            <w:r w:rsidRPr="007B301C">
              <w:rPr>
                <w:rFonts w:asciiTheme="minorHAnsi" w:hAnsiTheme="minorHAnsi" w:cstheme="minorHAnsi"/>
              </w:rPr>
              <w:t xml:space="preserve"> </w:t>
            </w:r>
          </w:p>
          <w:p w14:paraId="5267CABA" w14:textId="77777777" w:rsidR="003A24E9" w:rsidRPr="007B301C" w:rsidRDefault="003A24E9" w:rsidP="002134B3">
            <w:pPr>
              <w:pStyle w:val="Prrafodelista"/>
              <w:jc w:val="both"/>
              <w:rPr>
                <w:rFonts w:asciiTheme="minorHAnsi" w:hAnsiTheme="minorHAnsi" w:cstheme="minorHAnsi"/>
              </w:rPr>
            </w:pPr>
            <w:r w:rsidRPr="007B301C">
              <w:rPr>
                <w:rFonts w:asciiTheme="minorHAnsi" w:hAnsiTheme="minorHAnsi" w:cstheme="minorHAnsi"/>
              </w:rPr>
              <w:t>Sucursales y corresponsales a nivel nacional.</w:t>
            </w:r>
          </w:p>
          <w:p w14:paraId="72D91078" w14:textId="77777777" w:rsidR="003A24E9" w:rsidRPr="007B301C" w:rsidRDefault="003A24E9" w:rsidP="002134B3">
            <w:pPr>
              <w:pStyle w:val="Prrafodelista"/>
              <w:jc w:val="both"/>
              <w:rPr>
                <w:rFonts w:asciiTheme="minorHAnsi" w:hAnsiTheme="minorHAnsi" w:cstheme="minorHAnsi"/>
              </w:rPr>
            </w:pPr>
            <w:r w:rsidRPr="007B301C">
              <w:rPr>
                <w:rFonts w:asciiTheme="minorHAnsi" w:hAnsiTheme="minorHAnsi" w:cstheme="minorHAnsi"/>
              </w:rPr>
              <w:t>(Igual o Menor a 3                             6 puntos)</w:t>
            </w:r>
          </w:p>
          <w:p w14:paraId="0C59AFB4" w14:textId="77777777" w:rsidR="003A24E9" w:rsidRPr="007B301C" w:rsidRDefault="003A24E9" w:rsidP="002134B3">
            <w:pPr>
              <w:pStyle w:val="Prrafodelista"/>
              <w:jc w:val="both"/>
              <w:rPr>
                <w:rFonts w:asciiTheme="minorHAnsi" w:hAnsiTheme="minorHAnsi" w:cstheme="minorHAnsi"/>
              </w:rPr>
            </w:pPr>
            <w:r w:rsidRPr="007B301C">
              <w:rPr>
                <w:rFonts w:asciiTheme="minorHAnsi" w:hAnsiTheme="minorHAnsi" w:cstheme="minorHAnsi"/>
              </w:rPr>
              <w:t>(De 3 a 5                                          8 puntos)</w:t>
            </w:r>
          </w:p>
          <w:p w14:paraId="67B63347" w14:textId="77777777" w:rsidR="003A24E9" w:rsidRPr="007B301C" w:rsidRDefault="003A24E9" w:rsidP="002134B3">
            <w:pPr>
              <w:pStyle w:val="Prrafodelista"/>
              <w:jc w:val="both"/>
              <w:rPr>
                <w:rFonts w:asciiTheme="minorHAnsi" w:hAnsiTheme="minorHAnsi" w:cstheme="minorHAnsi"/>
              </w:rPr>
            </w:pPr>
            <w:r w:rsidRPr="007B301C">
              <w:rPr>
                <w:rFonts w:asciiTheme="minorHAnsi" w:hAnsiTheme="minorHAnsi" w:cstheme="minorHAnsi"/>
              </w:rPr>
              <w:t>(Mayor a 5                                      10 puntos)</w:t>
            </w:r>
          </w:p>
        </w:tc>
        <w:tc>
          <w:tcPr>
            <w:tcW w:w="1715" w:type="dxa"/>
          </w:tcPr>
          <w:p w14:paraId="53DA0F0C" w14:textId="77777777" w:rsidR="003A24E9" w:rsidRPr="007B301C" w:rsidRDefault="003A24E9" w:rsidP="002134B3">
            <w:pPr>
              <w:jc w:val="center"/>
              <w:rPr>
                <w:rFonts w:asciiTheme="minorHAnsi" w:hAnsiTheme="minorHAnsi" w:cstheme="minorHAnsi"/>
              </w:rPr>
            </w:pPr>
            <w:r w:rsidRPr="007B301C">
              <w:rPr>
                <w:rFonts w:asciiTheme="minorHAnsi" w:hAnsiTheme="minorHAnsi" w:cstheme="minorHAnsi"/>
              </w:rPr>
              <w:t>10</w:t>
            </w:r>
          </w:p>
        </w:tc>
      </w:tr>
      <w:tr w:rsidR="003A24E9" w:rsidRPr="007B301C" w14:paraId="7BC4353E" w14:textId="77777777" w:rsidTr="002134B3">
        <w:tc>
          <w:tcPr>
            <w:tcW w:w="6095" w:type="dxa"/>
          </w:tcPr>
          <w:p w14:paraId="208748E0" w14:textId="77777777" w:rsidR="003A24E9" w:rsidRPr="007B301C" w:rsidRDefault="003A24E9" w:rsidP="003A24E9">
            <w:pPr>
              <w:pStyle w:val="Prrafodelista"/>
              <w:numPr>
                <w:ilvl w:val="0"/>
                <w:numId w:val="46"/>
              </w:numPr>
              <w:jc w:val="both"/>
              <w:rPr>
                <w:rFonts w:asciiTheme="minorHAnsi" w:hAnsiTheme="minorHAnsi" w:cstheme="minorHAnsi"/>
              </w:rPr>
            </w:pPr>
            <w:r w:rsidRPr="007B301C">
              <w:rPr>
                <w:rFonts w:asciiTheme="minorHAnsi" w:hAnsiTheme="minorHAnsi" w:cstheme="minorHAnsi"/>
              </w:rPr>
              <w:t>Asignación de personal de servicio Especificar nombre y medios de comunicación</w:t>
            </w:r>
          </w:p>
        </w:tc>
        <w:tc>
          <w:tcPr>
            <w:tcW w:w="1715" w:type="dxa"/>
          </w:tcPr>
          <w:p w14:paraId="01036EF4" w14:textId="77777777" w:rsidR="003A24E9" w:rsidRPr="007B301C" w:rsidRDefault="003A24E9" w:rsidP="002134B3">
            <w:pPr>
              <w:jc w:val="center"/>
              <w:rPr>
                <w:rFonts w:asciiTheme="minorHAnsi" w:hAnsiTheme="minorHAnsi" w:cstheme="minorHAnsi"/>
              </w:rPr>
            </w:pPr>
            <w:r w:rsidRPr="007B301C">
              <w:rPr>
                <w:rFonts w:asciiTheme="minorHAnsi" w:hAnsiTheme="minorHAnsi" w:cstheme="minorHAnsi"/>
              </w:rPr>
              <w:t>20</w:t>
            </w:r>
          </w:p>
        </w:tc>
      </w:tr>
      <w:tr w:rsidR="003A24E9" w:rsidRPr="007B301C" w14:paraId="0880FCF7" w14:textId="77777777" w:rsidTr="002134B3">
        <w:tc>
          <w:tcPr>
            <w:tcW w:w="6095" w:type="dxa"/>
          </w:tcPr>
          <w:p w14:paraId="313B8AFB" w14:textId="77777777" w:rsidR="003A24E9" w:rsidRPr="007B301C" w:rsidRDefault="003A24E9" w:rsidP="003A24E9">
            <w:pPr>
              <w:pStyle w:val="Prrafodelista"/>
              <w:numPr>
                <w:ilvl w:val="0"/>
                <w:numId w:val="46"/>
              </w:numPr>
              <w:jc w:val="both"/>
              <w:rPr>
                <w:rFonts w:asciiTheme="minorHAnsi" w:hAnsiTheme="minorHAnsi" w:cstheme="minorHAnsi"/>
              </w:rPr>
            </w:pPr>
            <w:r w:rsidRPr="007B301C">
              <w:rPr>
                <w:rFonts w:asciiTheme="minorHAnsi" w:hAnsiTheme="minorHAnsi" w:cstheme="minorHAnsi"/>
              </w:rPr>
              <w:br w:type="page"/>
              <w:t>Horarios. Detallar los horarios de servicio normal y horarios de servicios de emergencia. (A mayores horarios de atención mayor puntaje)</w:t>
            </w:r>
          </w:p>
        </w:tc>
        <w:tc>
          <w:tcPr>
            <w:tcW w:w="1715" w:type="dxa"/>
          </w:tcPr>
          <w:p w14:paraId="544F7D26" w14:textId="77777777" w:rsidR="003A24E9" w:rsidRPr="007B301C" w:rsidRDefault="003A24E9" w:rsidP="002134B3">
            <w:pPr>
              <w:jc w:val="center"/>
              <w:rPr>
                <w:rFonts w:asciiTheme="minorHAnsi" w:hAnsiTheme="minorHAnsi" w:cstheme="minorHAnsi"/>
              </w:rPr>
            </w:pPr>
            <w:r w:rsidRPr="007B301C">
              <w:rPr>
                <w:rFonts w:asciiTheme="minorHAnsi" w:hAnsiTheme="minorHAnsi" w:cstheme="minorHAnsi"/>
              </w:rPr>
              <w:t>20</w:t>
            </w:r>
          </w:p>
        </w:tc>
      </w:tr>
      <w:tr w:rsidR="003A24E9" w:rsidRPr="007B301C" w14:paraId="346CD5A1" w14:textId="77777777" w:rsidTr="002134B3">
        <w:tc>
          <w:tcPr>
            <w:tcW w:w="6095" w:type="dxa"/>
          </w:tcPr>
          <w:p w14:paraId="57754142" w14:textId="77777777" w:rsidR="003A24E9" w:rsidRPr="007B301C" w:rsidRDefault="003A24E9" w:rsidP="003A24E9">
            <w:pPr>
              <w:pStyle w:val="Prrafodelista"/>
              <w:numPr>
                <w:ilvl w:val="0"/>
                <w:numId w:val="46"/>
              </w:numPr>
              <w:jc w:val="both"/>
              <w:rPr>
                <w:rFonts w:asciiTheme="minorHAnsi" w:hAnsiTheme="minorHAnsi" w:cstheme="minorHAnsi"/>
              </w:rPr>
            </w:pPr>
            <w:r w:rsidRPr="007B301C">
              <w:rPr>
                <w:rFonts w:asciiTheme="minorHAnsi" w:hAnsiTheme="minorHAnsi" w:cstheme="minorHAnsi"/>
              </w:rPr>
              <w:t>Servicios de Gestoría (A mayores servicios mayor puntaje, el resto en forma proporcional)</w:t>
            </w:r>
          </w:p>
          <w:p w14:paraId="48555D4A" w14:textId="77777777" w:rsidR="003A24E9" w:rsidRPr="007B301C" w:rsidRDefault="003A24E9" w:rsidP="002134B3">
            <w:pPr>
              <w:pStyle w:val="Prrafodelista"/>
              <w:jc w:val="both"/>
              <w:rPr>
                <w:rFonts w:asciiTheme="minorHAnsi" w:hAnsiTheme="minorHAnsi" w:cstheme="minorHAnsi"/>
              </w:rPr>
            </w:pPr>
            <w:r w:rsidRPr="007B301C">
              <w:rPr>
                <w:rFonts w:asciiTheme="minorHAnsi" w:hAnsiTheme="minorHAnsi" w:cstheme="minorHAnsi"/>
              </w:rPr>
              <w:t xml:space="preserve">Servicios de Gestoría </w:t>
            </w:r>
          </w:p>
          <w:p w14:paraId="0DE8B155" w14:textId="77777777" w:rsidR="003A24E9" w:rsidRPr="007B301C" w:rsidRDefault="003A24E9" w:rsidP="002134B3">
            <w:pPr>
              <w:pStyle w:val="Prrafodelista"/>
              <w:jc w:val="both"/>
              <w:rPr>
                <w:rFonts w:asciiTheme="minorHAnsi" w:hAnsiTheme="minorHAnsi" w:cstheme="minorHAnsi"/>
              </w:rPr>
            </w:pPr>
            <w:r w:rsidRPr="007B301C">
              <w:rPr>
                <w:rFonts w:asciiTheme="minorHAnsi" w:hAnsiTheme="minorHAnsi" w:cstheme="minorHAnsi"/>
              </w:rPr>
              <w:t>(Reserva de hoteles                          6 puntos)</w:t>
            </w:r>
          </w:p>
          <w:p w14:paraId="32E7CE5D" w14:textId="77777777" w:rsidR="003A24E9" w:rsidRPr="007B301C" w:rsidRDefault="003A24E9" w:rsidP="002134B3">
            <w:pPr>
              <w:pStyle w:val="Prrafodelista"/>
              <w:jc w:val="both"/>
              <w:rPr>
                <w:rFonts w:asciiTheme="minorHAnsi" w:hAnsiTheme="minorHAnsi" w:cstheme="minorHAnsi"/>
              </w:rPr>
            </w:pPr>
            <w:r w:rsidRPr="007B301C">
              <w:rPr>
                <w:rFonts w:asciiTheme="minorHAnsi" w:hAnsiTheme="minorHAnsi" w:cstheme="minorHAnsi"/>
              </w:rPr>
              <w:t>(Trámites de pasaportes, visas         6 puntos)</w:t>
            </w:r>
          </w:p>
          <w:p w14:paraId="01E4A061" w14:textId="77777777" w:rsidR="003A24E9" w:rsidRPr="007B301C" w:rsidRDefault="003A24E9" w:rsidP="002134B3">
            <w:pPr>
              <w:jc w:val="both"/>
              <w:rPr>
                <w:rFonts w:asciiTheme="minorHAnsi" w:hAnsiTheme="minorHAnsi" w:cstheme="minorHAnsi"/>
              </w:rPr>
            </w:pPr>
            <w:r w:rsidRPr="007B301C">
              <w:rPr>
                <w:rFonts w:asciiTheme="minorHAnsi" w:hAnsiTheme="minorHAnsi" w:cstheme="minorHAnsi"/>
              </w:rPr>
              <w:t xml:space="preserve">           (Otros que oferte la empresa            6 puntos por c/u)</w:t>
            </w:r>
          </w:p>
          <w:p w14:paraId="3AE94D81" w14:textId="77777777" w:rsidR="003A24E9" w:rsidRPr="007B301C" w:rsidRDefault="003A24E9" w:rsidP="002134B3">
            <w:pPr>
              <w:jc w:val="both"/>
              <w:rPr>
                <w:rFonts w:asciiTheme="minorHAnsi" w:hAnsiTheme="minorHAnsi" w:cstheme="minorHAnsi"/>
              </w:rPr>
            </w:pPr>
            <w:r w:rsidRPr="007B301C">
              <w:rPr>
                <w:rFonts w:asciiTheme="minorHAnsi" w:hAnsiTheme="minorHAnsi" w:cstheme="minorHAnsi"/>
              </w:rPr>
              <w:t xml:space="preserve">            como ser Acceso a programas, </w:t>
            </w:r>
          </w:p>
          <w:p w14:paraId="234F2469" w14:textId="77777777" w:rsidR="003A24E9" w:rsidRPr="007B301C" w:rsidRDefault="003A24E9" w:rsidP="002134B3">
            <w:pPr>
              <w:jc w:val="both"/>
              <w:rPr>
                <w:rFonts w:asciiTheme="minorHAnsi" w:hAnsiTheme="minorHAnsi" w:cstheme="minorHAnsi"/>
              </w:rPr>
            </w:pPr>
            <w:r w:rsidRPr="007B301C">
              <w:rPr>
                <w:rFonts w:asciiTheme="minorHAnsi" w:hAnsiTheme="minorHAnsi" w:cstheme="minorHAnsi"/>
              </w:rPr>
              <w:t xml:space="preserve">            promociones y beneficios que </w:t>
            </w:r>
          </w:p>
          <w:p w14:paraId="2E3492C2" w14:textId="77777777" w:rsidR="003A24E9" w:rsidRPr="007B301C" w:rsidRDefault="003A24E9" w:rsidP="007B301C">
            <w:pPr>
              <w:pStyle w:val="Prrafodelista"/>
              <w:numPr>
                <w:ilvl w:val="0"/>
                <w:numId w:val="46"/>
              </w:numPr>
              <w:ind w:left="484" w:hanging="124"/>
              <w:jc w:val="both"/>
              <w:rPr>
                <w:rFonts w:asciiTheme="minorHAnsi" w:hAnsiTheme="minorHAnsi" w:cstheme="minorHAnsi"/>
              </w:rPr>
            </w:pPr>
            <w:r w:rsidRPr="007B301C">
              <w:rPr>
                <w:rFonts w:asciiTheme="minorHAnsi" w:hAnsiTheme="minorHAnsi" w:cstheme="minorHAnsi"/>
              </w:rPr>
              <w:t xml:space="preserve">            brindan las líneas aéreas)</w:t>
            </w:r>
          </w:p>
        </w:tc>
        <w:tc>
          <w:tcPr>
            <w:tcW w:w="1715" w:type="dxa"/>
          </w:tcPr>
          <w:p w14:paraId="31EEE250" w14:textId="77777777" w:rsidR="003A24E9" w:rsidRPr="007B301C" w:rsidRDefault="003A24E9" w:rsidP="002134B3">
            <w:pPr>
              <w:jc w:val="center"/>
              <w:rPr>
                <w:rFonts w:asciiTheme="minorHAnsi" w:hAnsiTheme="minorHAnsi" w:cstheme="minorHAnsi"/>
              </w:rPr>
            </w:pPr>
            <w:r w:rsidRPr="007B301C">
              <w:rPr>
                <w:rFonts w:asciiTheme="minorHAnsi" w:hAnsiTheme="minorHAnsi" w:cstheme="minorHAnsi"/>
              </w:rPr>
              <w:t>10</w:t>
            </w:r>
          </w:p>
        </w:tc>
      </w:tr>
      <w:tr w:rsidR="003A24E9" w:rsidRPr="007B301C" w14:paraId="2A655E4E" w14:textId="77777777" w:rsidTr="002134B3">
        <w:tc>
          <w:tcPr>
            <w:tcW w:w="6095" w:type="dxa"/>
          </w:tcPr>
          <w:p w14:paraId="4E4C4EAA" w14:textId="77777777" w:rsidR="003A24E9" w:rsidRPr="007B301C" w:rsidRDefault="003A24E9" w:rsidP="002134B3">
            <w:pPr>
              <w:jc w:val="both"/>
              <w:rPr>
                <w:rFonts w:asciiTheme="minorHAnsi" w:hAnsiTheme="minorHAnsi" w:cstheme="minorHAnsi"/>
              </w:rPr>
            </w:pPr>
            <w:r w:rsidRPr="007B301C">
              <w:rPr>
                <w:rFonts w:asciiTheme="minorHAnsi" w:hAnsiTheme="minorHAnsi" w:cstheme="minorHAnsi"/>
              </w:rPr>
              <w:t xml:space="preserve">                                                                Puntaje Subtotal (2)              </w:t>
            </w:r>
          </w:p>
        </w:tc>
        <w:tc>
          <w:tcPr>
            <w:tcW w:w="1715" w:type="dxa"/>
          </w:tcPr>
          <w:p w14:paraId="6072AD0B" w14:textId="77777777" w:rsidR="003A24E9" w:rsidRPr="007B301C" w:rsidRDefault="003A24E9" w:rsidP="002134B3">
            <w:pPr>
              <w:jc w:val="center"/>
              <w:rPr>
                <w:rFonts w:asciiTheme="minorHAnsi" w:hAnsiTheme="minorHAnsi" w:cstheme="minorHAnsi"/>
              </w:rPr>
            </w:pPr>
            <w:r w:rsidRPr="007B301C">
              <w:rPr>
                <w:rFonts w:asciiTheme="minorHAnsi" w:hAnsiTheme="minorHAnsi" w:cstheme="minorHAnsi"/>
              </w:rPr>
              <w:t>60</w:t>
            </w:r>
          </w:p>
        </w:tc>
      </w:tr>
      <w:tr w:rsidR="003A24E9" w:rsidRPr="007B301C" w14:paraId="08B40696" w14:textId="77777777" w:rsidTr="002134B3">
        <w:tc>
          <w:tcPr>
            <w:tcW w:w="6095" w:type="dxa"/>
          </w:tcPr>
          <w:p w14:paraId="0DDFB1FA" w14:textId="77777777" w:rsidR="003A24E9" w:rsidRPr="007B301C" w:rsidRDefault="003A24E9" w:rsidP="002134B3">
            <w:pPr>
              <w:jc w:val="right"/>
              <w:rPr>
                <w:rFonts w:asciiTheme="minorHAnsi" w:hAnsiTheme="minorHAnsi" w:cstheme="minorHAnsi"/>
              </w:rPr>
            </w:pPr>
            <w:r w:rsidRPr="007B301C">
              <w:rPr>
                <w:rFonts w:asciiTheme="minorHAnsi" w:hAnsiTheme="minorHAnsi" w:cstheme="minorHAnsi"/>
              </w:rPr>
              <w:t>TOTAL GENERAL</w:t>
            </w:r>
          </w:p>
        </w:tc>
        <w:tc>
          <w:tcPr>
            <w:tcW w:w="1715" w:type="dxa"/>
          </w:tcPr>
          <w:p w14:paraId="59BB7CEA" w14:textId="77777777" w:rsidR="003A24E9" w:rsidRPr="007B301C" w:rsidRDefault="003A24E9" w:rsidP="002134B3">
            <w:pPr>
              <w:jc w:val="center"/>
              <w:rPr>
                <w:rFonts w:asciiTheme="minorHAnsi" w:hAnsiTheme="minorHAnsi" w:cstheme="minorHAnsi"/>
              </w:rPr>
            </w:pPr>
            <w:r w:rsidRPr="007B301C">
              <w:rPr>
                <w:rFonts w:asciiTheme="minorHAnsi" w:hAnsiTheme="minorHAnsi" w:cstheme="minorHAnsi"/>
              </w:rPr>
              <w:t>100</w:t>
            </w:r>
          </w:p>
        </w:tc>
      </w:tr>
      <w:bookmarkEnd w:id="2"/>
    </w:tbl>
    <w:p w14:paraId="341BB8E0"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1EEDEBE"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2825F21E"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B069DD1"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4328721A"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05512B6F" w14:textId="77777777" w:rsidR="007B301C" w:rsidRDefault="007B301C" w:rsidP="006477AD">
      <w:pPr>
        <w:pStyle w:val="Prrafodelista"/>
        <w:spacing w:after="120"/>
        <w:ind w:left="426"/>
        <w:contextualSpacing w:val="0"/>
        <w:jc w:val="both"/>
        <w:rPr>
          <w:rStyle w:val="Hipervnculo"/>
          <w:rFonts w:asciiTheme="minorHAnsi" w:hAnsiTheme="minorHAnsi" w:cstheme="minorHAnsi"/>
          <w:sz w:val="22"/>
          <w:szCs w:val="22"/>
        </w:rPr>
      </w:pPr>
    </w:p>
    <w:p w14:paraId="7D52D4FF" w14:textId="77777777" w:rsidR="007B301C" w:rsidRDefault="007B301C" w:rsidP="006477AD">
      <w:pPr>
        <w:pStyle w:val="Prrafodelista"/>
        <w:spacing w:after="120"/>
        <w:ind w:left="426"/>
        <w:contextualSpacing w:val="0"/>
        <w:jc w:val="both"/>
        <w:rPr>
          <w:rStyle w:val="Hipervnculo"/>
          <w:rFonts w:asciiTheme="minorHAnsi" w:hAnsiTheme="minorHAnsi" w:cstheme="minorHAnsi"/>
          <w:sz w:val="22"/>
          <w:szCs w:val="22"/>
        </w:rPr>
      </w:pPr>
    </w:p>
    <w:p w14:paraId="4D8390DB" w14:textId="77777777" w:rsidR="007B301C" w:rsidRDefault="007B301C" w:rsidP="006477AD">
      <w:pPr>
        <w:pStyle w:val="Prrafodelista"/>
        <w:spacing w:after="120"/>
        <w:ind w:left="426"/>
        <w:contextualSpacing w:val="0"/>
        <w:jc w:val="both"/>
        <w:rPr>
          <w:rStyle w:val="Hipervnculo"/>
          <w:rFonts w:asciiTheme="minorHAnsi" w:hAnsiTheme="minorHAnsi" w:cstheme="minorHAnsi"/>
          <w:sz w:val="22"/>
          <w:szCs w:val="22"/>
        </w:rPr>
      </w:pPr>
    </w:p>
    <w:p w14:paraId="12F9959B" w14:textId="77777777" w:rsidR="00570B22" w:rsidRDefault="00570B22" w:rsidP="006477AD">
      <w:pPr>
        <w:pStyle w:val="Prrafodelista"/>
        <w:spacing w:after="120"/>
        <w:ind w:left="426"/>
        <w:contextualSpacing w:val="0"/>
        <w:jc w:val="both"/>
        <w:rPr>
          <w:rStyle w:val="Hipervnculo"/>
          <w:rFonts w:asciiTheme="minorHAnsi" w:hAnsiTheme="minorHAnsi" w:cstheme="minorHAnsi"/>
          <w:sz w:val="22"/>
          <w:szCs w:val="22"/>
        </w:rPr>
      </w:pPr>
    </w:p>
    <w:p w14:paraId="195875D9" w14:textId="77777777" w:rsidR="001064BB" w:rsidRDefault="001064BB" w:rsidP="006477AD">
      <w:pPr>
        <w:pStyle w:val="Prrafodelista"/>
        <w:spacing w:after="120"/>
        <w:ind w:left="426"/>
        <w:contextualSpacing w:val="0"/>
        <w:jc w:val="both"/>
        <w:rPr>
          <w:rStyle w:val="Hipervnculo"/>
          <w:rFonts w:asciiTheme="minorHAnsi" w:hAnsiTheme="minorHAnsi" w:cstheme="minorHAnsi"/>
          <w:sz w:val="22"/>
          <w:szCs w:val="22"/>
        </w:rPr>
      </w:pPr>
    </w:p>
    <w:p w14:paraId="71ADBB8E" w14:textId="77777777" w:rsidR="001064BB" w:rsidRDefault="001064BB" w:rsidP="006477AD">
      <w:pPr>
        <w:pStyle w:val="Prrafodelista"/>
        <w:spacing w:after="120"/>
        <w:ind w:left="426"/>
        <w:contextualSpacing w:val="0"/>
        <w:jc w:val="both"/>
        <w:rPr>
          <w:rStyle w:val="Hipervnculo"/>
          <w:rFonts w:asciiTheme="minorHAnsi" w:hAnsiTheme="minorHAnsi" w:cstheme="minorHAnsi"/>
          <w:sz w:val="22"/>
          <w:szCs w:val="22"/>
        </w:rPr>
      </w:pPr>
    </w:p>
    <w:p w14:paraId="696EFBA9" w14:textId="77777777" w:rsidR="00570B22" w:rsidRDefault="00570B22" w:rsidP="00E27D4A">
      <w:pPr>
        <w:spacing w:after="120"/>
        <w:jc w:val="both"/>
        <w:rPr>
          <w:rStyle w:val="Hipervnculo"/>
          <w:rFonts w:asciiTheme="minorHAnsi" w:hAnsiTheme="minorHAnsi" w:cstheme="minorHAnsi"/>
          <w:sz w:val="22"/>
          <w:szCs w:val="22"/>
        </w:rPr>
      </w:pPr>
    </w:p>
    <w:p w14:paraId="3101197E" w14:textId="77777777" w:rsidR="001064BB" w:rsidRDefault="001064BB" w:rsidP="00E27D4A">
      <w:pPr>
        <w:spacing w:after="120"/>
        <w:jc w:val="both"/>
        <w:rPr>
          <w:rStyle w:val="Hipervnculo"/>
          <w:rFonts w:asciiTheme="minorHAnsi" w:hAnsiTheme="minorHAnsi" w:cstheme="minorHAnsi"/>
          <w:sz w:val="22"/>
          <w:szCs w:val="22"/>
        </w:rPr>
      </w:pPr>
    </w:p>
    <w:p w14:paraId="123BC7A0" w14:textId="77777777" w:rsidR="001064BB" w:rsidRPr="00E27D4A" w:rsidRDefault="001064BB" w:rsidP="00E27D4A">
      <w:pPr>
        <w:spacing w:after="120"/>
        <w:jc w:val="both"/>
        <w:rPr>
          <w:rStyle w:val="Hipervnculo"/>
          <w:rFonts w:asciiTheme="minorHAnsi" w:hAnsiTheme="minorHAnsi" w:cstheme="minorHAnsi"/>
          <w:sz w:val="22"/>
          <w:szCs w:val="22"/>
        </w:rPr>
      </w:pPr>
    </w:p>
    <w:p w14:paraId="68F215E7" w14:textId="3BAA8974" w:rsidR="00E82E74" w:rsidRDefault="00A0586F" w:rsidP="00932EF9">
      <w:pPr>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p>
    <w:tbl>
      <w:tblPr>
        <w:tblpPr w:leftFromText="141" w:rightFromText="141" w:vertAnchor="text" w:horzAnchor="margin" w:tblpXSpec="center" w:tblpY="18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2270"/>
        <w:gridCol w:w="462"/>
      </w:tblGrid>
      <w:tr w:rsidR="00932EF9" w:rsidRPr="001430C8" w14:paraId="30E357E1" w14:textId="77777777" w:rsidTr="00D961BB">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6B4C998D" w14:textId="77777777" w:rsidR="00932EF9" w:rsidRPr="00932EF9" w:rsidRDefault="00932EF9" w:rsidP="00932EF9">
            <w:pPr>
              <w:rPr>
                <w:rFonts w:asciiTheme="minorHAnsi" w:hAnsiTheme="minorHAnsi" w:cstheme="minorHAnsi"/>
                <w:sz w:val="22"/>
                <w:szCs w:val="22"/>
                <w:lang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9814" w14:textId="77777777" w:rsidR="00932EF9" w:rsidRPr="00A0586F" w:rsidRDefault="00932EF9" w:rsidP="00932EF9">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2270" w:type="dxa"/>
            <w:tcBorders>
              <w:top w:val="single" w:sz="4" w:space="0" w:color="auto"/>
              <w:left w:val="nil"/>
              <w:bottom w:val="single" w:sz="4" w:space="0" w:color="auto"/>
              <w:right w:val="single" w:sz="4" w:space="0" w:color="auto"/>
            </w:tcBorders>
            <w:shd w:val="clear" w:color="auto" w:fill="auto"/>
            <w:noWrap/>
            <w:vAlign w:val="center"/>
            <w:hideMark/>
          </w:tcPr>
          <w:p w14:paraId="75F630B9" w14:textId="2D2979A7" w:rsidR="00932EF9" w:rsidRPr="00A0586F" w:rsidRDefault="00932EF9" w:rsidP="00932EF9">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AA508E">
              <w:rPr>
                <w:rFonts w:asciiTheme="minorHAnsi" w:hAnsiTheme="minorHAnsi" w:cstheme="minorHAnsi"/>
                <w:b/>
                <w:bCs/>
                <w:color w:val="FF0000"/>
                <w:sz w:val="22"/>
                <w:szCs w:val="22"/>
                <w:lang w:val="es-BO" w:eastAsia="es-BO"/>
              </w:rPr>
              <w:t>2</w:t>
            </w:r>
            <w:r w:rsidR="007B301C">
              <w:rPr>
                <w:rFonts w:asciiTheme="minorHAnsi" w:hAnsiTheme="minorHAnsi" w:cstheme="minorHAnsi"/>
                <w:b/>
                <w:bCs/>
                <w:color w:val="FF0000"/>
                <w:sz w:val="22"/>
                <w:szCs w:val="22"/>
                <w:lang w:val="es-BO" w:eastAsia="es-BO"/>
              </w:rPr>
              <w:t>7</w:t>
            </w:r>
            <w:r w:rsidRPr="00A0586F">
              <w:rPr>
                <w:rFonts w:asciiTheme="minorHAnsi" w:hAnsiTheme="minorHAnsi" w:cstheme="minorHAnsi"/>
                <w:b/>
                <w:bCs/>
                <w:color w:val="FF0000"/>
                <w:sz w:val="22"/>
                <w:szCs w:val="22"/>
                <w:lang w:val="es-BO" w:eastAsia="es-BO"/>
              </w:rPr>
              <w:t>-202</w:t>
            </w:r>
            <w:r>
              <w:rPr>
                <w:rFonts w:asciiTheme="minorHAnsi" w:hAnsiTheme="minorHAnsi" w:cstheme="minorHAnsi"/>
                <w:b/>
                <w:bCs/>
                <w:color w:val="FF0000"/>
                <w:sz w:val="22"/>
                <w:szCs w:val="22"/>
                <w:lang w:val="es-BO" w:eastAsia="es-BO"/>
              </w:rPr>
              <w:t>3</w:t>
            </w:r>
            <w:r w:rsidR="00D961BB">
              <w:rPr>
                <w:rFonts w:asciiTheme="minorHAnsi" w:hAnsiTheme="minorHAnsi" w:cstheme="minorHAnsi"/>
                <w:b/>
                <w:bCs/>
                <w:color w:val="FF0000"/>
                <w:sz w:val="22"/>
                <w:szCs w:val="22"/>
                <w:lang w:val="es-BO" w:eastAsia="es-BO"/>
              </w:rPr>
              <w:t>-2C</w:t>
            </w:r>
          </w:p>
        </w:tc>
        <w:tc>
          <w:tcPr>
            <w:tcW w:w="462" w:type="dxa"/>
            <w:tcBorders>
              <w:top w:val="single" w:sz="4" w:space="0" w:color="auto"/>
              <w:left w:val="nil"/>
              <w:bottom w:val="nil"/>
              <w:right w:val="single" w:sz="4" w:space="0" w:color="auto"/>
            </w:tcBorders>
            <w:shd w:val="clear" w:color="auto" w:fill="auto"/>
            <w:noWrap/>
            <w:vAlign w:val="center"/>
            <w:hideMark/>
          </w:tcPr>
          <w:p w14:paraId="00B813FC"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75915637" w14:textId="77777777" w:rsidTr="00D961BB">
        <w:trPr>
          <w:trHeight w:val="94"/>
        </w:trPr>
        <w:tc>
          <w:tcPr>
            <w:tcW w:w="2207" w:type="dxa"/>
            <w:tcBorders>
              <w:top w:val="nil"/>
              <w:left w:val="single" w:sz="4" w:space="0" w:color="auto"/>
              <w:bottom w:val="nil"/>
              <w:right w:val="nil"/>
            </w:tcBorders>
            <w:shd w:val="clear" w:color="auto" w:fill="auto"/>
            <w:noWrap/>
            <w:vAlign w:val="bottom"/>
            <w:hideMark/>
          </w:tcPr>
          <w:p w14:paraId="1CAF2876"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6AFEE0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4C4D3E"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3BFD8E" w14:textId="77777777" w:rsidR="00932EF9" w:rsidRPr="00A0586F" w:rsidRDefault="00932EF9" w:rsidP="00932EF9">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07B115C" w14:textId="77777777" w:rsidR="00932EF9" w:rsidRPr="00A0586F" w:rsidRDefault="00932EF9" w:rsidP="00932EF9">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5C55AD45" w14:textId="77777777" w:rsidR="00932EF9" w:rsidRPr="00A0586F" w:rsidRDefault="00932EF9" w:rsidP="00932EF9">
            <w:pPr>
              <w:jc w:val="right"/>
              <w:rPr>
                <w:rFonts w:asciiTheme="minorHAnsi" w:hAnsiTheme="minorHAnsi" w:cstheme="minorHAnsi"/>
                <w:sz w:val="22"/>
                <w:szCs w:val="22"/>
                <w:lang w:val="es-BO" w:eastAsia="es-BO"/>
              </w:rPr>
            </w:pPr>
          </w:p>
        </w:tc>
        <w:tc>
          <w:tcPr>
            <w:tcW w:w="2270" w:type="dxa"/>
            <w:tcBorders>
              <w:top w:val="nil"/>
              <w:left w:val="nil"/>
              <w:bottom w:val="nil"/>
              <w:right w:val="nil"/>
            </w:tcBorders>
            <w:shd w:val="clear" w:color="auto" w:fill="auto"/>
            <w:noWrap/>
            <w:vAlign w:val="bottom"/>
            <w:hideMark/>
          </w:tcPr>
          <w:p w14:paraId="5DE50868" w14:textId="77777777" w:rsidR="00932EF9" w:rsidRPr="00A0586F" w:rsidRDefault="00932EF9" w:rsidP="00932EF9">
            <w:pPr>
              <w:jc w:val="right"/>
              <w:rPr>
                <w:rFonts w:asciiTheme="minorHAnsi" w:hAnsiTheme="minorHAnsi" w:cstheme="minorHAnsi"/>
                <w:sz w:val="22"/>
                <w:szCs w:val="22"/>
                <w:lang w:val="es-BO" w:eastAsia="es-BO"/>
              </w:rPr>
            </w:pPr>
          </w:p>
        </w:tc>
        <w:tc>
          <w:tcPr>
            <w:tcW w:w="462" w:type="dxa"/>
            <w:tcBorders>
              <w:top w:val="nil"/>
              <w:left w:val="nil"/>
              <w:bottom w:val="nil"/>
              <w:right w:val="single" w:sz="4" w:space="0" w:color="auto"/>
            </w:tcBorders>
            <w:shd w:val="clear" w:color="auto" w:fill="auto"/>
            <w:noWrap/>
            <w:vAlign w:val="bottom"/>
            <w:hideMark/>
          </w:tcPr>
          <w:p w14:paraId="36805D8A" w14:textId="77777777" w:rsidR="00932EF9" w:rsidRPr="00A0586F" w:rsidRDefault="00932EF9" w:rsidP="00932EF9">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932EF9" w:rsidRPr="001430C8" w14:paraId="5DDAAB3E" w14:textId="77777777" w:rsidTr="00D961BB">
        <w:trPr>
          <w:trHeight w:val="243"/>
        </w:trPr>
        <w:tc>
          <w:tcPr>
            <w:tcW w:w="2207" w:type="dxa"/>
            <w:tcBorders>
              <w:top w:val="nil"/>
              <w:left w:val="single" w:sz="4" w:space="0" w:color="auto"/>
              <w:bottom w:val="nil"/>
              <w:right w:val="nil"/>
            </w:tcBorders>
            <w:shd w:val="clear" w:color="auto" w:fill="auto"/>
            <w:noWrap/>
            <w:vAlign w:val="bottom"/>
            <w:hideMark/>
          </w:tcPr>
          <w:p w14:paraId="63A56913" w14:textId="77777777" w:rsidR="00932EF9" w:rsidRPr="00A0586F" w:rsidRDefault="00932EF9" w:rsidP="00932EF9">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CE9B9"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5F46A7" w14:textId="399E4630" w:rsidR="00932EF9" w:rsidRPr="00A0586F" w:rsidRDefault="007B301C" w:rsidP="00932EF9">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Noviembre </w:t>
            </w:r>
            <w:r w:rsidR="00932EF9" w:rsidRPr="00A0586F">
              <w:rPr>
                <w:rFonts w:asciiTheme="minorHAnsi" w:hAnsiTheme="minorHAnsi" w:cstheme="minorHAnsi"/>
                <w:b/>
                <w:bCs/>
                <w:color w:val="FF0000"/>
                <w:sz w:val="22"/>
                <w:szCs w:val="22"/>
                <w:lang w:val="es-BO" w:eastAsia="es-BO"/>
              </w:rPr>
              <w:t>202</w:t>
            </w:r>
            <w:r w:rsidR="00932EF9">
              <w:rPr>
                <w:rFonts w:asciiTheme="minorHAnsi" w:hAnsiTheme="minorHAnsi" w:cstheme="minorHAnsi"/>
                <w:b/>
                <w:bCs/>
                <w:color w:val="FF0000"/>
                <w:sz w:val="22"/>
                <w:szCs w:val="22"/>
                <w:lang w:val="es-BO" w:eastAsia="es-BO"/>
              </w:rPr>
              <w:t>3</w:t>
            </w:r>
          </w:p>
        </w:tc>
        <w:tc>
          <w:tcPr>
            <w:tcW w:w="2270" w:type="dxa"/>
            <w:tcBorders>
              <w:top w:val="nil"/>
              <w:left w:val="nil"/>
              <w:bottom w:val="nil"/>
              <w:right w:val="nil"/>
            </w:tcBorders>
            <w:shd w:val="clear" w:color="auto" w:fill="auto"/>
            <w:noWrap/>
            <w:vAlign w:val="bottom"/>
            <w:hideMark/>
          </w:tcPr>
          <w:p w14:paraId="57267CD0" w14:textId="77777777" w:rsidR="00932EF9" w:rsidRPr="00A0586F" w:rsidRDefault="00932EF9" w:rsidP="00932EF9">
            <w:pPr>
              <w:jc w:val="center"/>
              <w:rPr>
                <w:rFonts w:asciiTheme="minorHAnsi" w:hAnsiTheme="minorHAnsi" w:cstheme="minorHAnsi"/>
                <w:b/>
                <w:bCs/>
                <w:color w:val="FF0000"/>
                <w:sz w:val="22"/>
                <w:szCs w:val="22"/>
                <w:lang w:val="es-BO" w:eastAsia="es-BO"/>
              </w:rPr>
            </w:pPr>
          </w:p>
        </w:tc>
        <w:tc>
          <w:tcPr>
            <w:tcW w:w="462" w:type="dxa"/>
            <w:tcBorders>
              <w:top w:val="nil"/>
              <w:left w:val="nil"/>
              <w:bottom w:val="nil"/>
              <w:right w:val="single" w:sz="4" w:space="0" w:color="auto"/>
            </w:tcBorders>
            <w:shd w:val="clear" w:color="auto" w:fill="auto"/>
            <w:noWrap/>
            <w:vAlign w:val="bottom"/>
            <w:hideMark/>
          </w:tcPr>
          <w:p w14:paraId="7A8F130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0BCE1C21" w14:textId="77777777" w:rsidTr="00D961BB">
        <w:trPr>
          <w:trHeight w:val="94"/>
        </w:trPr>
        <w:tc>
          <w:tcPr>
            <w:tcW w:w="2207" w:type="dxa"/>
            <w:tcBorders>
              <w:top w:val="nil"/>
              <w:left w:val="single" w:sz="4" w:space="0" w:color="auto"/>
              <w:bottom w:val="nil"/>
              <w:right w:val="nil"/>
            </w:tcBorders>
            <w:shd w:val="clear" w:color="auto" w:fill="auto"/>
            <w:noWrap/>
            <w:vAlign w:val="bottom"/>
            <w:hideMark/>
          </w:tcPr>
          <w:p w14:paraId="28E85B57"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7504EF12"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95476E8"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8627561"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43DCE93"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22AAA0E" w14:textId="77777777" w:rsidR="00932EF9" w:rsidRPr="00A0586F" w:rsidRDefault="00932EF9" w:rsidP="00932EF9">
            <w:pPr>
              <w:rPr>
                <w:rFonts w:asciiTheme="minorHAnsi" w:hAnsiTheme="minorHAnsi" w:cstheme="minorHAnsi"/>
                <w:sz w:val="22"/>
                <w:szCs w:val="22"/>
                <w:lang w:val="es-BO" w:eastAsia="es-BO"/>
              </w:rPr>
            </w:pPr>
          </w:p>
        </w:tc>
        <w:tc>
          <w:tcPr>
            <w:tcW w:w="2270" w:type="dxa"/>
            <w:tcBorders>
              <w:top w:val="nil"/>
              <w:left w:val="nil"/>
              <w:bottom w:val="nil"/>
              <w:right w:val="nil"/>
            </w:tcBorders>
            <w:shd w:val="clear" w:color="auto" w:fill="auto"/>
            <w:noWrap/>
            <w:vAlign w:val="bottom"/>
            <w:hideMark/>
          </w:tcPr>
          <w:p w14:paraId="59CAADF5" w14:textId="77777777" w:rsidR="00932EF9" w:rsidRPr="00A0586F" w:rsidRDefault="00932EF9" w:rsidP="00932EF9">
            <w:pPr>
              <w:rPr>
                <w:rFonts w:asciiTheme="minorHAnsi" w:hAnsiTheme="minorHAnsi" w:cstheme="minorHAnsi"/>
                <w:sz w:val="22"/>
                <w:szCs w:val="22"/>
                <w:lang w:val="es-BO" w:eastAsia="es-BO"/>
              </w:rPr>
            </w:pPr>
          </w:p>
        </w:tc>
        <w:tc>
          <w:tcPr>
            <w:tcW w:w="462" w:type="dxa"/>
            <w:tcBorders>
              <w:top w:val="nil"/>
              <w:left w:val="nil"/>
              <w:bottom w:val="nil"/>
              <w:right w:val="single" w:sz="4" w:space="0" w:color="auto"/>
            </w:tcBorders>
            <w:shd w:val="clear" w:color="auto" w:fill="auto"/>
            <w:noWrap/>
            <w:vAlign w:val="bottom"/>
            <w:hideMark/>
          </w:tcPr>
          <w:p w14:paraId="4F8065CC"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48C129C8" w14:textId="77777777" w:rsidTr="00932EF9">
        <w:trPr>
          <w:trHeight w:val="243"/>
        </w:trPr>
        <w:tc>
          <w:tcPr>
            <w:tcW w:w="2207" w:type="dxa"/>
            <w:tcBorders>
              <w:top w:val="nil"/>
              <w:left w:val="single" w:sz="4" w:space="0" w:color="auto"/>
              <w:bottom w:val="nil"/>
              <w:right w:val="nil"/>
            </w:tcBorders>
            <w:shd w:val="clear" w:color="auto" w:fill="auto"/>
            <w:noWrap/>
            <w:vAlign w:val="center"/>
            <w:hideMark/>
          </w:tcPr>
          <w:p w14:paraId="7D19C95E" w14:textId="74189A4C"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xml:space="preserve">EMPRESA </w:t>
            </w:r>
            <w:r w:rsidR="00570B22">
              <w:rPr>
                <w:rFonts w:asciiTheme="minorHAnsi" w:hAnsiTheme="minorHAnsi" w:cstheme="minorHAnsi"/>
                <w:sz w:val="22"/>
                <w:szCs w:val="22"/>
                <w:lang w:val="es-BO" w:eastAsia="es-BO"/>
              </w:rPr>
              <w:t>PROPONENTE</w:t>
            </w:r>
            <w:r w:rsidRPr="00A0586F">
              <w:rPr>
                <w:rFonts w:asciiTheme="minorHAnsi" w:hAnsiTheme="minorHAnsi" w:cstheme="minorHAnsi"/>
                <w:sz w:val="22"/>
                <w:szCs w:val="22"/>
                <w:lang w:val="es-BO" w:eastAsia="es-BO"/>
              </w:rPr>
              <w:t xml:space="preserv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4F21DE" w14:textId="77777777" w:rsidR="00932EF9" w:rsidRPr="00A0586F" w:rsidRDefault="00932EF9" w:rsidP="00932EF9">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3D3324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3C34C4"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3B82E9F9" w14:textId="77777777" w:rsidTr="00932EF9">
        <w:trPr>
          <w:trHeight w:val="243"/>
        </w:trPr>
        <w:tc>
          <w:tcPr>
            <w:tcW w:w="2207" w:type="dxa"/>
            <w:tcBorders>
              <w:top w:val="nil"/>
              <w:left w:val="single" w:sz="4" w:space="0" w:color="auto"/>
              <w:bottom w:val="nil"/>
              <w:right w:val="nil"/>
            </w:tcBorders>
            <w:shd w:val="clear" w:color="auto" w:fill="auto"/>
            <w:noWrap/>
            <w:vAlign w:val="bottom"/>
            <w:hideMark/>
          </w:tcPr>
          <w:p w14:paraId="356CAAAF"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4DCCAED"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561A749"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5B7668"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5DA5A49"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44C66894"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6C93D" w14:textId="77777777" w:rsidR="00932EF9" w:rsidRPr="00A0586F" w:rsidRDefault="00932EF9" w:rsidP="00932EF9">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932EF9" w:rsidRPr="001430C8" w14:paraId="27C3D6F4" w14:textId="77777777" w:rsidTr="00685577">
        <w:trPr>
          <w:trHeight w:val="243"/>
        </w:trPr>
        <w:tc>
          <w:tcPr>
            <w:tcW w:w="2207" w:type="dxa"/>
            <w:tcBorders>
              <w:top w:val="nil"/>
              <w:left w:val="single" w:sz="4" w:space="0" w:color="auto"/>
              <w:bottom w:val="nil"/>
              <w:right w:val="nil"/>
            </w:tcBorders>
            <w:shd w:val="clear" w:color="auto" w:fill="auto"/>
            <w:noWrap/>
            <w:vAlign w:val="bottom"/>
            <w:hideMark/>
          </w:tcPr>
          <w:p w14:paraId="2856D3DE" w14:textId="77777777" w:rsidR="00932EF9" w:rsidRPr="00A0586F" w:rsidRDefault="00932EF9" w:rsidP="00932EF9">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60AC065" w14:textId="77777777" w:rsidR="00932EF9" w:rsidRPr="00A0586F" w:rsidRDefault="00932EF9" w:rsidP="00932EF9">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583A6E1" w14:textId="77777777" w:rsidR="00932EF9" w:rsidRPr="00A0586F" w:rsidRDefault="00932EF9" w:rsidP="00932EF9">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6A5C475" w14:textId="77777777" w:rsidR="00932EF9" w:rsidRPr="00A0586F" w:rsidRDefault="00932EF9" w:rsidP="00932EF9">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06E7141" w14:textId="77777777" w:rsidR="00932EF9" w:rsidRPr="00A0586F" w:rsidRDefault="00932EF9" w:rsidP="00932EF9">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67FB9FA8" w14:textId="77777777" w:rsidR="00932EF9" w:rsidRPr="00A0586F" w:rsidRDefault="00932EF9" w:rsidP="00932EF9">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8D017" w14:textId="77777777" w:rsidR="00932EF9" w:rsidRPr="00A0586F" w:rsidRDefault="00932EF9" w:rsidP="00932EF9">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85577" w:rsidRPr="001430C8" w14:paraId="7A28ED60" w14:textId="77777777" w:rsidTr="00932EF9">
        <w:trPr>
          <w:trHeight w:val="243"/>
        </w:trPr>
        <w:tc>
          <w:tcPr>
            <w:tcW w:w="2207" w:type="dxa"/>
            <w:tcBorders>
              <w:top w:val="nil"/>
              <w:left w:val="single" w:sz="4" w:space="0" w:color="auto"/>
              <w:bottom w:val="single" w:sz="4" w:space="0" w:color="auto"/>
              <w:right w:val="nil"/>
            </w:tcBorders>
            <w:shd w:val="clear" w:color="auto" w:fill="auto"/>
            <w:noWrap/>
            <w:vAlign w:val="bottom"/>
          </w:tcPr>
          <w:p w14:paraId="43489B3B" w14:textId="77777777" w:rsidR="00685577" w:rsidRPr="00A0586F" w:rsidRDefault="00685577" w:rsidP="00932EF9">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5377FF5F" w14:textId="77777777" w:rsidR="00685577" w:rsidRPr="00A0586F" w:rsidRDefault="00685577" w:rsidP="00932EF9">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D8CD0A7" w14:textId="77777777" w:rsidR="00685577" w:rsidRPr="00A0586F" w:rsidRDefault="00685577" w:rsidP="00932EF9">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E2D7B25" w14:textId="77777777" w:rsidR="00685577" w:rsidRPr="00A0586F" w:rsidRDefault="00685577" w:rsidP="00932EF9">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11DA2A8A" w14:textId="77777777" w:rsidR="00685577" w:rsidRPr="00A0586F" w:rsidRDefault="00685577" w:rsidP="00932EF9">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799E996A" w14:textId="48143025" w:rsidR="00685577" w:rsidRPr="00A0586F" w:rsidRDefault="00685577" w:rsidP="00932EF9">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NIT:</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707AEE" w14:textId="77777777" w:rsidR="00685577" w:rsidRPr="00A0586F" w:rsidRDefault="00685577" w:rsidP="00932EF9">
            <w:pPr>
              <w:jc w:val="center"/>
              <w:rPr>
                <w:rFonts w:asciiTheme="minorHAnsi" w:hAnsiTheme="minorHAnsi" w:cstheme="minorHAnsi"/>
                <w:sz w:val="22"/>
                <w:szCs w:val="22"/>
                <w:lang w:val="es-BO" w:eastAsia="es-BO"/>
              </w:rPr>
            </w:pPr>
          </w:p>
        </w:tc>
      </w:tr>
    </w:tbl>
    <w:p w14:paraId="0E83A2E2" w14:textId="77777777" w:rsidR="00932EF9" w:rsidRPr="00967673" w:rsidRDefault="00932EF9" w:rsidP="00E82E74">
      <w:pPr>
        <w:jc w:val="center"/>
        <w:rPr>
          <w:rFonts w:asciiTheme="minorHAnsi" w:hAnsiTheme="minorHAnsi" w:cstheme="minorHAnsi"/>
          <w:b/>
          <w:sz w:val="22"/>
          <w:szCs w:val="22"/>
        </w:rPr>
      </w:pPr>
    </w:p>
    <w:p w14:paraId="36027E54" w14:textId="77777777" w:rsidR="001E611B" w:rsidRPr="00B465E7" w:rsidRDefault="001E611B" w:rsidP="001E611B">
      <w:pPr>
        <w:jc w:val="center"/>
        <w:rPr>
          <w:rFonts w:ascii="Arial" w:hAnsi="Arial" w:cs="Arial"/>
          <w:b/>
          <w:sz w:val="24"/>
          <w:szCs w:val="24"/>
        </w:rPr>
      </w:pPr>
    </w:p>
    <w:tbl>
      <w:tblPr>
        <w:tblW w:w="10774" w:type="dxa"/>
        <w:tblInd w:w="-998" w:type="dxa"/>
        <w:tblCellMar>
          <w:left w:w="10" w:type="dxa"/>
          <w:right w:w="10" w:type="dxa"/>
        </w:tblCellMar>
        <w:tblLook w:val="0000" w:firstRow="0" w:lastRow="0" w:firstColumn="0" w:lastColumn="0" w:noHBand="0" w:noVBand="0"/>
      </w:tblPr>
      <w:tblGrid>
        <w:gridCol w:w="4200"/>
        <w:gridCol w:w="3030"/>
        <w:gridCol w:w="1843"/>
        <w:gridCol w:w="1701"/>
      </w:tblGrid>
      <w:tr w:rsidR="00685577" w:rsidRPr="00685577" w14:paraId="41DB6B10" w14:textId="77777777" w:rsidTr="00685577">
        <w:trPr>
          <w:trHeight w:val="77"/>
        </w:trPr>
        <w:tc>
          <w:tcPr>
            <w:tcW w:w="4200" w:type="dxa"/>
            <w:vMerge w:val="restart"/>
            <w:tcBorders>
              <w:top w:val="single" w:sz="4" w:space="0" w:color="000000"/>
              <w:left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268D27C2" w14:textId="5ED7A8DE"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DATOS DEL SERVICIO</w:t>
            </w:r>
          </w:p>
        </w:tc>
        <w:tc>
          <w:tcPr>
            <w:tcW w:w="3030" w:type="dxa"/>
            <w:vMerge w:val="restart"/>
            <w:tcBorders>
              <w:top w:val="single" w:sz="4" w:space="0" w:color="000000"/>
              <w:left w:val="single" w:sz="4" w:space="0" w:color="000000"/>
              <w:right w:val="single" w:sz="4" w:space="0" w:color="000000"/>
            </w:tcBorders>
            <w:shd w:val="clear" w:color="auto" w:fill="D0CECE" w:themeFill="background2" w:themeFillShade="E6"/>
            <w:vAlign w:val="center"/>
          </w:tcPr>
          <w:p w14:paraId="3AA2FB4C" w14:textId="19017D58"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ACEPTACION Y OFERTA POR EL PROVEEDOR</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03AFBD2" w14:textId="65FB9319"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ESTAS COLUMNAS SERAN LLENADAS POR EL CONVOCANTE</w:t>
            </w:r>
          </w:p>
        </w:tc>
      </w:tr>
      <w:tr w:rsidR="00685577" w:rsidRPr="00685577" w14:paraId="1645BDBB" w14:textId="77777777" w:rsidTr="00685577">
        <w:trPr>
          <w:trHeight w:val="77"/>
        </w:trPr>
        <w:tc>
          <w:tcPr>
            <w:tcW w:w="4200" w:type="dxa"/>
            <w:vMerge/>
            <w:tcBorders>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3648DD57" w14:textId="77777777" w:rsidR="00685577" w:rsidRPr="00685577" w:rsidRDefault="00685577" w:rsidP="00685577">
            <w:pPr>
              <w:suppressAutoHyphens/>
              <w:autoSpaceDN w:val="0"/>
              <w:jc w:val="center"/>
              <w:textAlignment w:val="baseline"/>
              <w:rPr>
                <w:rFonts w:ascii="Arial" w:hAnsi="Arial" w:cs="Arial"/>
                <w:b/>
                <w:sz w:val="18"/>
                <w:szCs w:val="18"/>
              </w:rPr>
            </w:pPr>
          </w:p>
        </w:tc>
        <w:tc>
          <w:tcPr>
            <w:tcW w:w="3030" w:type="dxa"/>
            <w:vMerge/>
            <w:tcBorders>
              <w:left w:val="single" w:sz="4" w:space="0" w:color="000000"/>
              <w:bottom w:val="single" w:sz="4" w:space="0" w:color="000000"/>
              <w:right w:val="single" w:sz="4" w:space="0" w:color="000000"/>
            </w:tcBorders>
            <w:shd w:val="clear" w:color="auto" w:fill="D0CECE" w:themeFill="background2" w:themeFillShade="E6"/>
            <w:vAlign w:val="center"/>
          </w:tcPr>
          <w:p w14:paraId="03406953" w14:textId="77777777" w:rsidR="00685577" w:rsidRPr="00685577" w:rsidRDefault="00685577" w:rsidP="00685577">
            <w:pPr>
              <w:suppressAutoHyphens/>
              <w:autoSpaceDN w:val="0"/>
              <w:jc w:val="center"/>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59153D2A" w14:textId="432E3EA7"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CUMPLE</w:t>
            </w:r>
          </w:p>
        </w:tc>
        <w:tc>
          <w:tcPr>
            <w:tcW w:w="170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4601D03" w14:textId="52FDFE3F" w:rsidR="00685577" w:rsidRPr="00685577" w:rsidRDefault="00685577" w:rsidP="00685577">
            <w:pPr>
              <w:suppressAutoHyphens/>
              <w:autoSpaceDN w:val="0"/>
              <w:jc w:val="center"/>
              <w:textAlignment w:val="baseline"/>
              <w:rPr>
                <w:rFonts w:ascii="Arial" w:hAnsi="Arial" w:cs="Arial"/>
                <w:b/>
                <w:sz w:val="18"/>
                <w:szCs w:val="18"/>
              </w:rPr>
            </w:pPr>
            <w:r w:rsidRPr="00685577">
              <w:rPr>
                <w:rFonts w:ascii="Arial" w:hAnsi="Arial" w:cs="Arial"/>
                <w:b/>
                <w:sz w:val="18"/>
                <w:szCs w:val="18"/>
              </w:rPr>
              <w:t>NO CUMPLE</w:t>
            </w:r>
          </w:p>
        </w:tc>
      </w:tr>
      <w:tr w:rsidR="00685577" w:rsidRPr="00685577" w14:paraId="39B66883" w14:textId="5F32979F" w:rsidTr="00685577">
        <w:trPr>
          <w:trHeight w:val="77"/>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1B158" w14:textId="77777777" w:rsidR="007B301C" w:rsidRPr="003955AE" w:rsidRDefault="007B301C" w:rsidP="007B301C">
            <w:pPr>
              <w:pStyle w:val="NormalArial"/>
              <w:numPr>
                <w:ilvl w:val="0"/>
                <w:numId w:val="48"/>
              </w:numPr>
              <w:tabs>
                <w:tab w:val="clear" w:pos="425"/>
              </w:tabs>
              <w:ind w:right="152"/>
              <w:rPr>
                <w:rFonts w:asciiTheme="minorHAnsi" w:hAnsiTheme="minorHAnsi" w:cstheme="minorHAnsi"/>
                <w:b/>
                <w:sz w:val="18"/>
                <w:szCs w:val="18"/>
              </w:rPr>
            </w:pPr>
            <w:r w:rsidRPr="003955AE">
              <w:rPr>
                <w:rFonts w:asciiTheme="minorHAnsi" w:hAnsiTheme="minorHAnsi" w:cstheme="minorHAnsi"/>
                <w:b/>
                <w:sz w:val="18"/>
                <w:szCs w:val="18"/>
              </w:rPr>
              <w:t>OBJETIVO</w:t>
            </w:r>
          </w:p>
          <w:p w14:paraId="428D86E9" w14:textId="77777777" w:rsidR="007B301C" w:rsidRPr="003955AE" w:rsidRDefault="007B301C" w:rsidP="007B301C">
            <w:pPr>
              <w:ind w:left="512" w:right="152" w:hanging="360"/>
              <w:jc w:val="both"/>
              <w:rPr>
                <w:rFonts w:asciiTheme="minorHAnsi" w:hAnsiTheme="minorHAnsi" w:cstheme="minorHAnsi"/>
                <w:sz w:val="18"/>
                <w:szCs w:val="18"/>
              </w:rPr>
            </w:pPr>
          </w:p>
          <w:p w14:paraId="4A7D81EB" w14:textId="77777777" w:rsidR="007B301C" w:rsidRPr="003955AE" w:rsidRDefault="007B301C" w:rsidP="007B301C">
            <w:pPr>
              <w:ind w:left="512" w:right="152"/>
              <w:jc w:val="both"/>
              <w:rPr>
                <w:rFonts w:asciiTheme="minorHAnsi" w:hAnsiTheme="minorHAnsi" w:cstheme="minorHAnsi"/>
                <w:sz w:val="18"/>
                <w:szCs w:val="18"/>
              </w:rPr>
            </w:pPr>
            <w:r w:rsidRPr="003955AE">
              <w:rPr>
                <w:rFonts w:asciiTheme="minorHAnsi" w:hAnsiTheme="minorHAnsi" w:cstheme="minorHAnsi"/>
                <w:sz w:val="18"/>
                <w:szCs w:val="18"/>
              </w:rPr>
              <w:t>Contratar los servicios de una agencia de viajes para la provisión de pasajes aéreos en rutas nacionales e internacionales para el traslado de los funcionarios y plantel del Directorio declarados en comisión o misión Institucional.</w:t>
            </w:r>
          </w:p>
          <w:p w14:paraId="4BEDF614" w14:textId="77777777" w:rsidR="007B301C" w:rsidRPr="003955AE" w:rsidRDefault="007B301C" w:rsidP="007B301C">
            <w:pPr>
              <w:ind w:left="512" w:right="152"/>
              <w:jc w:val="both"/>
              <w:rPr>
                <w:rFonts w:asciiTheme="minorHAnsi" w:hAnsiTheme="minorHAnsi" w:cstheme="minorHAnsi"/>
                <w:sz w:val="18"/>
                <w:szCs w:val="18"/>
              </w:rPr>
            </w:pPr>
          </w:p>
          <w:p w14:paraId="030631B7" w14:textId="77777777" w:rsidR="007B301C" w:rsidRPr="003955AE" w:rsidRDefault="007B301C" w:rsidP="007B301C">
            <w:pPr>
              <w:pStyle w:val="p0"/>
              <w:widowControl/>
              <w:tabs>
                <w:tab w:val="clear" w:pos="720"/>
              </w:tabs>
              <w:spacing w:line="240" w:lineRule="auto"/>
              <w:ind w:left="512" w:right="152"/>
              <w:rPr>
                <w:rFonts w:asciiTheme="minorHAnsi" w:hAnsiTheme="minorHAnsi" w:cstheme="minorHAnsi"/>
                <w:b/>
                <w:sz w:val="18"/>
                <w:szCs w:val="18"/>
              </w:rPr>
            </w:pPr>
            <w:r w:rsidRPr="003955AE">
              <w:rPr>
                <w:rFonts w:asciiTheme="minorHAnsi" w:hAnsiTheme="minorHAnsi" w:cstheme="minorHAnsi"/>
                <w:sz w:val="18"/>
                <w:szCs w:val="18"/>
              </w:rPr>
              <w:t xml:space="preserve">Podrán participar, en el requerimiento de propuestas las Agencias de Viaje locales legalmente establecidas, que dentro de su actividad comercial presten el servicio de provisión de  pasajes aéreos a nivel nacional e internacional, y que se encuentren inscritas en la Asociación Boliviana de Agencias de Viaje y Turismo (ABAVYT), documentación actualizada. </w:t>
            </w:r>
          </w:p>
          <w:p w14:paraId="38914FFD" w14:textId="77777777" w:rsidR="00685577" w:rsidRPr="003955AE" w:rsidRDefault="00685577" w:rsidP="00B37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3"/>
              <w:jc w:val="both"/>
              <w:rPr>
                <w:rFonts w:asciiTheme="minorHAnsi" w:hAnsiTheme="minorHAnsi" w:cstheme="minorHAnsi"/>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6B333E03" w14:textId="77777777" w:rsidR="00685577" w:rsidRPr="00685577" w:rsidRDefault="00685577" w:rsidP="001E611B">
            <w:pPr>
              <w:suppressAutoHyphens/>
              <w:autoSpaceDN w:val="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27DEF805" w14:textId="77777777" w:rsidR="00685577" w:rsidRPr="00685577" w:rsidRDefault="00685577" w:rsidP="001E611B">
            <w:pPr>
              <w:suppressAutoHyphens/>
              <w:autoSpaceDN w:val="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2EF89F3" w14:textId="1ED84DF4" w:rsidR="00685577" w:rsidRPr="00685577" w:rsidRDefault="00685577" w:rsidP="001E611B">
            <w:pPr>
              <w:suppressAutoHyphens/>
              <w:autoSpaceDN w:val="0"/>
              <w:textAlignment w:val="baseline"/>
              <w:rPr>
                <w:rFonts w:ascii="Arial" w:hAnsi="Arial" w:cs="Arial"/>
                <w:b/>
                <w:sz w:val="18"/>
                <w:szCs w:val="18"/>
              </w:rPr>
            </w:pPr>
          </w:p>
        </w:tc>
      </w:tr>
      <w:tr w:rsidR="00685577" w:rsidRPr="00685577" w14:paraId="062B5CFD" w14:textId="2A8C0B4A" w:rsidTr="00685577">
        <w:trPr>
          <w:trHeight w:val="274"/>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FE5AF" w14:textId="77777777" w:rsidR="007B301C" w:rsidRPr="003955AE" w:rsidRDefault="007B301C" w:rsidP="007B301C">
            <w:pPr>
              <w:numPr>
                <w:ilvl w:val="0"/>
                <w:numId w:val="42"/>
              </w:numPr>
              <w:tabs>
                <w:tab w:val="clear" w:pos="425"/>
              </w:tabs>
              <w:ind w:left="512" w:right="152" w:hanging="360"/>
              <w:jc w:val="both"/>
              <w:rPr>
                <w:rFonts w:asciiTheme="minorHAnsi" w:hAnsiTheme="minorHAnsi" w:cstheme="minorHAnsi"/>
                <w:b/>
                <w:sz w:val="18"/>
                <w:szCs w:val="18"/>
              </w:rPr>
            </w:pPr>
            <w:r w:rsidRPr="003955AE">
              <w:rPr>
                <w:rFonts w:asciiTheme="minorHAnsi" w:hAnsiTheme="minorHAnsi" w:cstheme="minorHAnsi"/>
                <w:b/>
                <w:sz w:val="18"/>
                <w:szCs w:val="18"/>
              </w:rPr>
              <w:t>ALCANCE</w:t>
            </w:r>
          </w:p>
          <w:p w14:paraId="687B539F" w14:textId="77777777" w:rsidR="007B301C" w:rsidRPr="003955AE" w:rsidRDefault="007B301C" w:rsidP="007B301C">
            <w:pPr>
              <w:ind w:left="512" w:right="152" w:hanging="360"/>
              <w:jc w:val="both"/>
              <w:rPr>
                <w:rFonts w:asciiTheme="minorHAnsi" w:hAnsiTheme="minorHAnsi" w:cstheme="minorHAnsi"/>
                <w:sz w:val="18"/>
                <w:szCs w:val="18"/>
              </w:rPr>
            </w:pPr>
          </w:p>
          <w:p w14:paraId="5E43EDED" w14:textId="77777777" w:rsidR="007B301C" w:rsidRPr="003955AE" w:rsidRDefault="007B301C" w:rsidP="007B301C">
            <w:pPr>
              <w:ind w:left="512" w:right="152"/>
              <w:jc w:val="both"/>
              <w:rPr>
                <w:rFonts w:asciiTheme="minorHAnsi" w:hAnsiTheme="minorHAnsi" w:cstheme="minorHAnsi"/>
                <w:sz w:val="18"/>
                <w:szCs w:val="18"/>
              </w:rPr>
            </w:pPr>
            <w:r w:rsidRPr="003955AE">
              <w:rPr>
                <w:rFonts w:asciiTheme="minorHAnsi" w:hAnsiTheme="minorHAnsi" w:cstheme="minorHAnsi"/>
                <w:sz w:val="18"/>
                <w:szCs w:val="18"/>
              </w:rPr>
              <w:t xml:space="preserve">El servicio deberá cubrir en forma seria y responsable la totalidad de los destinos requeridos por la institución, cualquiera que fueran los mismos, así como la información detallada de los itinerarios de vuelos por cada tramo solicitado, las conexiones entre </w:t>
            </w:r>
            <w:r w:rsidRPr="003955AE">
              <w:rPr>
                <w:rFonts w:asciiTheme="minorHAnsi" w:hAnsiTheme="minorHAnsi" w:cstheme="minorHAnsi"/>
                <w:sz w:val="18"/>
                <w:szCs w:val="18"/>
              </w:rPr>
              <w:lastRenderedPageBreak/>
              <w:t xml:space="preserve">líneas aéreas, si corresponde, precios y cualquier otra información y/o confirmación que se requiera en relación al servicio solicitado. </w:t>
            </w:r>
          </w:p>
          <w:p w14:paraId="169C5310" w14:textId="77777777" w:rsidR="00685577" w:rsidRPr="003955AE" w:rsidRDefault="00685577" w:rsidP="00B37358">
            <w:pPr>
              <w:ind w:left="358"/>
              <w:jc w:val="both"/>
              <w:rPr>
                <w:rFonts w:asciiTheme="minorHAnsi" w:hAnsiTheme="minorHAnsi" w:cstheme="minorHAnsi"/>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65405F5C"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71973266"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999F1D2" w14:textId="2FDDA645" w:rsidR="00685577" w:rsidRPr="00685577" w:rsidRDefault="00685577" w:rsidP="00685577">
            <w:pPr>
              <w:pStyle w:val="Prrafodelista"/>
              <w:suppressAutoHyphens/>
              <w:autoSpaceDN w:val="0"/>
              <w:textAlignment w:val="baseline"/>
              <w:rPr>
                <w:rFonts w:ascii="Arial" w:hAnsi="Arial" w:cs="Arial"/>
                <w:b/>
                <w:sz w:val="18"/>
                <w:szCs w:val="18"/>
              </w:rPr>
            </w:pPr>
          </w:p>
        </w:tc>
      </w:tr>
      <w:tr w:rsidR="00685577" w:rsidRPr="00685577" w14:paraId="25D75615" w14:textId="01DEDA43" w:rsidTr="00685577">
        <w:trPr>
          <w:trHeight w:val="247"/>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CC156" w14:textId="77777777" w:rsidR="007B301C" w:rsidRPr="003955AE" w:rsidRDefault="007B301C" w:rsidP="007B301C">
            <w:pPr>
              <w:numPr>
                <w:ilvl w:val="0"/>
                <w:numId w:val="42"/>
              </w:numPr>
              <w:tabs>
                <w:tab w:val="clear" w:pos="425"/>
              </w:tabs>
              <w:ind w:left="512" w:hanging="360"/>
              <w:rPr>
                <w:rFonts w:asciiTheme="minorHAnsi" w:hAnsiTheme="minorHAnsi" w:cstheme="minorHAnsi"/>
                <w:b/>
                <w:sz w:val="18"/>
                <w:szCs w:val="18"/>
              </w:rPr>
            </w:pPr>
            <w:r w:rsidRPr="003955AE">
              <w:rPr>
                <w:rFonts w:asciiTheme="minorHAnsi" w:hAnsiTheme="minorHAnsi" w:cstheme="minorHAnsi"/>
                <w:b/>
                <w:sz w:val="18"/>
                <w:szCs w:val="18"/>
              </w:rPr>
              <w:t>DOCUMENTOS QUE DEBE INCLUIR LA PROPUESTA</w:t>
            </w:r>
          </w:p>
          <w:p w14:paraId="4A51C207" w14:textId="77777777" w:rsidR="007B301C" w:rsidRPr="003955AE" w:rsidRDefault="007B301C" w:rsidP="007B301C">
            <w:pPr>
              <w:tabs>
                <w:tab w:val="num" w:pos="512"/>
              </w:tabs>
              <w:ind w:left="512" w:hanging="360"/>
              <w:rPr>
                <w:rFonts w:asciiTheme="minorHAnsi" w:hAnsiTheme="minorHAnsi" w:cstheme="minorHAnsi"/>
                <w:b/>
                <w:sz w:val="18"/>
                <w:szCs w:val="18"/>
              </w:rPr>
            </w:pPr>
            <w:r w:rsidRPr="003955AE">
              <w:rPr>
                <w:rFonts w:asciiTheme="minorHAnsi" w:hAnsiTheme="minorHAnsi" w:cstheme="minorHAnsi"/>
                <w:b/>
                <w:sz w:val="18"/>
                <w:szCs w:val="18"/>
              </w:rPr>
              <w:t>Documentación Administrativa</w:t>
            </w:r>
          </w:p>
          <w:p w14:paraId="3D8D72D1" w14:textId="77777777" w:rsidR="007B301C" w:rsidRPr="003955AE" w:rsidRDefault="007B301C" w:rsidP="007B301C">
            <w:pPr>
              <w:tabs>
                <w:tab w:val="num" w:pos="512"/>
              </w:tabs>
              <w:ind w:left="512" w:hanging="360"/>
              <w:rPr>
                <w:rFonts w:asciiTheme="minorHAnsi" w:hAnsiTheme="minorHAnsi" w:cstheme="minorHAnsi"/>
                <w:b/>
                <w:sz w:val="18"/>
                <w:szCs w:val="18"/>
              </w:rPr>
            </w:pPr>
          </w:p>
          <w:p w14:paraId="767A8175" w14:textId="77777777" w:rsidR="007B301C" w:rsidRPr="003955AE" w:rsidRDefault="007B301C" w:rsidP="007B301C">
            <w:pPr>
              <w:pStyle w:val="Textoindependiente2"/>
              <w:numPr>
                <w:ilvl w:val="0"/>
                <w:numId w:val="44"/>
              </w:numPr>
              <w:suppressAutoHyphens w:val="0"/>
              <w:autoSpaceDN/>
              <w:spacing w:after="0" w:line="240" w:lineRule="auto"/>
              <w:ind w:right="152"/>
              <w:jc w:val="both"/>
              <w:textAlignment w:val="auto"/>
              <w:rPr>
                <w:rFonts w:asciiTheme="minorHAnsi" w:hAnsiTheme="minorHAnsi" w:cstheme="minorHAnsi"/>
                <w:sz w:val="18"/>
                <w:szCs w:val="18"/>
                <w:lang w:val="es-ES_tradnl"/>
              </w:rPr>
            </w:pPr>
            <w:r w:rsidRPr="003955AE">
              <w:rPr>
                <w:rFonts w:asciiTheme="minorHAnsi" w:hAnsiTheme="minorHAnsi" w:cstheme="minorHAnsi"/>
                <w:sz w:val="18"/>
                <w:szCs w:val="18"/>
              </w:rPr>
              <w:t>Certificado actualizado y miembro activo de la Asociación Internacional de Transporte Aéreo IATA, sin haber merecido observaciones</w:t>
            </w:r>
            <w:r w:rsidRPr="003955AE">
              <w:rPr>
                <w:rFonts w:asciiTheme="minorHAnsi" w:hAnsiTheme="minorHAnsi" w:cstheme="minorHAnsi"/>
                <w:sz w:val="18"/>
                <w:szCs w:val="18"/>
                <w:lang w:val="es-ES_tradnl"/>
              </w:rPr>
              <w:t>.</w:t>
            </w:r>
          </w:p>
          <w:p w14:paraId="54C554EC" w14:textId="77777777" w:rsidR="007B301C" w:rsidRPr="003955AE" w:rsidRDefault="007B301C" w:rsidP="007B301C">
            <w:pPr>
              <w:pStyle w:val="Textoindependiente2"/>
              <w:spacing w:after="0" w:line="240" w:lineRule="auto"/>
              <w:ind w:left="708" w:right="152"/>
              <w:jc w:val="both"/>
              <w:rPr>
                <w:rFonts w:asciiTheme="minorHAnsi" w:hAnsiTheme="minorHAnsi" w:cstheme="minorHAnsi"/>
                <w:bCs/>
                <w:sz w:val="18"/>
                <w:szCs w:val="18"/>
                <w:lang w:val="es-ES_tradnl"/>
              </w:rPr>
            </w:pPr>
          </w:p>
          <w:p w14:paraId="3157BF79" w14:textId="77777777" w:rsidR="007B301C" w:rsidRPr="003955AE" w:rsidRDefault="007B301C" w:rsidP="007B301C">
            <w:pPr>
              <w:pStyle w:val="Textoindependiente2"/>
              <w:numPr>
                <w:ilvl w:val="0"/>
                <w:numId w:val="44"/>
              </w:numPr>
              <w:suppressAutoHyphens w:val="0"/>
              <w:autoSpaceDN/>
              <w:ind w:right="152"/>
              <w:jc w:val="both"/>
              <w:textAlignment w:val="auto"/>
              <w:rPr>
                <w:rFonts w:asciiTheme="minorHAnsi" w:hAnsiTheme="minorHAnsi" w:cstheme="minorHAnsi"/>
                <w:bCs/>
                <w:sz w:val="18"/>
                <w:szCs w:val="18"/>
                <w:lang w:val="es-ES_tradnl"/>
              </w:rPr>
            </w:pPr>
            <w:r w:rsidRPr="003955AE">
              <w:rPr>
                <w:rFonts w:asciiTheme="minorHAnsi" w:hAnsiTheme="minorHAnsi" w:cstheme="minorHAnsi"/>
                <w:bCs/>
                <w:sz w:val="18"/>
                <w:szCs w:val="18"/>
                <w:lang w:val="es-ES_tradnl"/>
              </w:rPr>
              <w:t xml:space="preserve">Presentar una Fotocopia del Documento que acredite el Registro en la Asociación Internacional de Transporte Aéreo (IATA) de la última gestión. </w:t>
            </w:r>
          </w:p>
          <w:p w14:paraId="0E59415A" w14:textId="77777777" w:rsidR="007B301C" w:rsidRPr="003955AE" w:rsidRDefault="007B301C" w:rsidP="007B301C">
            <w:pPr>
              <w:pStyle w:val="Prrafodelista"/>
              <w:numPr>
                <w:ilvl w:val="0"/>
                <w:numId w:val="44"/>
              </w:numPr>
              <w:rPr>
                <w:rFonts w:asciiTheme="minorHAnsi" w:hAnsiTheme="minorHAnsi" w:cstheme="minorHAnsi"/>
                <w:bCs/>
                <w:sz w:val="18"/>
                <w:szCs w:val="18"/>
                <w:lang w:val="es-ES_tradnl"/>
              </w:rPr>
            </w:pPr>
            <w:r w:rsidRPr="003955AE">
              <w:rPr>
                <w:rFonts w:asciiTheme="minorHAnsi" w:hAnsiTheme="minorHAnsi" w:cstheme="minorHAnsi"/>
                <w:bCs/>
                <w:sz w:val="18"/>
                <w:szCs w:val="18"/>
                <w:lang w:val="es-ES_tradnl"/>
              </w:rPr>
              <w:t>Fotocopia simple de la Licencia de operación como Agencia de Viajes (en caso de empresas nacionales)</w:t>
            </w:r>
          </w:p>
          <w:p w14:paraId="112CDC9C" w14:textId="77777777" w:rsidR="007B301C" w:rsidRPr="003955AE" w:rsidRDefault="007B301C" w:rsidP="007B301C">
            <w:pPr>
              <w:pStyle w:val="Prrafodelista"/>
              <w:ind w:left="1428"/>
              <w:rPr>
                <w:rFonts w:asciiTheme="minorHAnsi" w:hAnsiTheme="minorHAnsi" w:cstheme="minorHAnsi"/>
                <w:bCs/>
                <w:sz w:val="18"/>
                <w:szCs w:val="18"/>
                <w:lang w:val="es-ES_tradnl"/>
              </w:rPr>
            </w:pPr>
          </w:p>
          <w:p w14:paraId="01180805" w14:textId="6EC76171" w:rsidR="007B301C" w:rsidRPr="003955AE" w:rsidRDefault="007B301C" w:rsidP="007B301C">
            <w:pPr>
              <w:pStyle w:val="Textoindependiente2"/>
              <w:numPr>
                <w:ilvl w:val="0"/>
                <w:numId w:val="44"/>
              </w:numPr>
              <w:suppressAutoHyphens w:val="0"/>
              <w:autoSpaceDN/>
              <w:spacing w:after="0"/>
              <w:ind w:right="152"/>
              <w:jc w:val="both"/>
              <w:textAlignment w:val="auto"/>
              <w:rPr>
                <w:rFonts w:asciiTheme="minorHAnsi" w:hAnsiTheme="minorHAnsi" w:cstheme="minorHAnsi"/>
                <w:bCs/>
                <w:sz w:val="18"/>
                <w:szCs w:val="18"/>
                <w:lang w:val="es-ES_tradnl"/>
              </w:rPr>
            </w:pPr>
            <w:r w:rsidRPr="003955AE">
              <w:rPr>
                <w:rFonts w:asciiTheme="minorHAnsi" w:hAnsiTheme="minorHAnsi" w:cstheme="minorHAnsi"/>
                <w:bCs/>
                <w:sz w:val="18"/>
                <w:szCs w:val="18"/>
                <w:lang w:val="es-ES_tradnl"/>
              </w:rPr>
              <w:t>Registro de Comercio, por la entidad competente.</w:t>
            </w:r>
          </w:p>
          <w:p w14:paraId="11F855E7" w14:textId="77777777" w:rsidR="007B301C" w:rsidRPr="003955AE" w:rsidRDefault="007B301C" w:rsidP="007B301C">
            <w:pPr>
              <w:pStyle w:val="Textoindependiente2"/>
              <w:numPr>
                <w:ilvl w:val="0"/>
                <w:numId w:val="44"/>
              </w:numPr>
              <w:suppressAutoHyphens w:val="0"/>
              <w:autoSpaceDN/>
              <w:spacing w:after="0" w:line="240" w:lineRule="auto"/>
              <w:ind w:right="152"/>
              <w:jc w:val="both"/>
              <w:textAlignment w:val="auto"/>
              <w:rPr>
                <w:rFonts w:asciiTheme="minorHAnsi" w:hAnsiTheme="minorHAnsi" w:cstheme="minorHAnsi"/>
                <w:bCs/>
                <w:sz w:val="18"/>
                <w:szCs w:val="18"/>
                <w:lang w:val="es-ES_tradnl"/>
              </w:rPr>
            </w:pPr>
            <w:r w:rsidRPr="003955AE">
              <w:rPr>
                <w:rFonts w:asciiTheme="minorHAnsi" w:hAnsiTheme="minorHAnsi" w:cstheme="minorHAnsi"/>
                <w:bCs/>
                <w:sz w:val="18"/>
                <w:szCs w:val="18"/>
                <w:lang w:val="es-ES_tradnl"/>
              </w:rPr>
              <w:t>NIT.</w:t>
            </w:r>
          </w:p>
          <w:p w14:paraId="7F04273A" w14:textId="77777777" w:rsidR="007B301C" w:rsidRPr="003955AE" w:rsidRDefault="007B301C" w:rsidP="007B301C">
            <w:pPr>
              <w:pStyle w:val="Textoindependiente2"/>
              <w:spacing w:after="0" w:line="240" w:lineRule="auto"/>
              <w:ind w:left="1428" w:right="152"/>
              <w:jc w:val="both"/>
              <w:rPr>
                <w:rFonts w:asciiTheme="minorHAnsi" w:hAnsiTheme="minorHAnsi" w:cstheme="minorHAnsi"/>
                <w:bCs/>
                <w:sz w:val="18"/>
                <w:szCs w:val="18"/>
                <w:lang w:val="es-ES_tradnl"/>
              </w:rPr>
            </w:pPr>
          </w:p>
          <w:p w14:paraId="5D61DD22" w14:textId="77777777" w:rsidR="007B301C" w:rsidRPr="003955AE" w:rsidRDefault="007B301C" w:rsidP="007B301C">
            <w:pPr>
              <w:pStyle w:val="Textoindependiente2"/>
              <w:numPr>
                <w:ilvl w:val="0"/>
                <w:numId w:val="44"/>
              </w:numPr>
              <w:suppressAutoHyphens w:val="0"/>
              <w:autoSpaceDN/>
              <w:spacing w:after="0" w:line="240" w:lineRule="auto"/>
              <w:ind w:right="152"/>
              <w:jc w:val="both"/>
              <w:textAlignment w:val="auto"/>
              <w:rPr>
                <w:rFonts w:asciiTheme="minorHAnsi" w:hAnsiTheme="minorHAnsi" w:cstheme="minorHAnsi"/>
                <w:bCs/>
                <w:sz w:val="18"/>
                <w:szCs w:val="18"/>
                <w:lang w:val="es-ES_tradnl"/>
              </w:rPr>
            </w:pPr>
            <w:r w:rsidRPr="003955AE">
              <w:rPr>
                <w:rFonts w:asciiTheme="minorHAnsi" w:hAnsiTheme="minorHAnsi" w:cstheme="minorHAnsi"/>
                <w:bCs/>
                <w:sz w:val="18"/>
                <w:szCs w:val="18"/>
                <w:lang w:val="es-ES_tradnl"/>
              </w:rPr>
              <w:t>Currículum Vitae de la agencia, con experiencia mínima de 3 años en el sector público o privado.</w:t>
            </w:r>
          </w:p>
          <w:p w14:paraId="0E6D49BB" w14:textId="77777777" w:rsidR="007B301C" w:rsidRPr="003955AE" w:rsidRDefault="007B301C" w:rsidP="007B301C">
            <w:pPr>
              <w:pStyle w:val="Textoindependiente2"/>
              <w:spacing w:after="0" w:line="240" w:lineRule="auto"/>
              <w:ind w:left="708" w:right="152"/>
              <w:jc w:val="both"/>
              <w:rPr>
                <w:rFonts w:asciiTheme="minorHAnsi" w:hAnsiTheme="minorHAnsi" w:cstheme="minorHAnsi"/>
                <w:bCs/>
                <w:sz w:val="18"/>
                <w:szCs w:val="18"/>
                <w:lang w:val="es-ES_tradnl"/>
              </w:rPr>
            </w:pPr>
          </w:p>
          <w:p w14:paraId="11B23F63" w14:textId="77777777" w:rsidR="007B301C" w:rsidRPr="003955AE" w:rsidRDefault="007B301C" w:rsidP="007B301C">
            <w:pPr>
              <w:pStyle w:val="Textoindependiente2"/>
              <w:spacing w:after="0" w:line="240" w:lineRule="auto"/>
              <w:ind w:left="1428"/>
              <w:jc w:val="both"/>
              <w:rPr>
                <w:rFonts w:asciiTheme="minorHAnsi" w:hAnsiTheme="minorHAnsi" w:cstheme="minorHAnsi"/>
                <w:b/>
                <w:bCs/>
                <w:sz w:val="18"/>
                <w:szCs w:val="18"/>
                <w:lang w:val="es-ES_tradnl"/>
              </w:rPr>
            </w:pPr>
            <w:r w:rsidRPr="003955AE">
              <w:rPr>
                <w:rFonts w:asciiTheme="minorHAnsi" w:hAnsiTheme="minorHAnsi" w:cstheme="minorHAnsi"/>
                <w:b/>
                <w:bCs/>
                <w:sz w:val="18"/>
                <w:szCs w:val="18"/>
                <w:lang w:val="es-ES_tradnl"/>
              </w:rPr>
              <w:t>Todos los Documentos deben ser presentados en fotocopia simple.</w:t>
            </w:r>
          </w:p>
          <w:p w14:paraId="33C4F427" w14:textId="6714A9A3" w:rsidR="00685577" w:rsidRPr="003955AE" w:rsidRDefault="00685577" w:rsidP="007B301C">
            <w:pPr>
              <w:spacing w:after="160" w:line="259" w:lineRule="auto"/>
              <w:rPr>
                <w:rFonts w:asciiTheme="minorHAnsi" w:hAnsiTheme="minorHAnsi" w:cstheme="minorHAnsi"/>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404D10C4"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78913C1" w14:textId="77777777" w:rsidR="00685577" w:rsidRPr="00685577" w:rsidRDefault="00685577" w:rsidP="00685577">
            <w:pPr>
              <w:pStyle w:val="Prrafodelista"/>
              <w:suppressAutoHyphens/>
              <w:autoSpaceDN w:val="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D67EF11" w14:textId="5075550F" w:rsidR="00685577" w:rsidRPr="00685577" w:rsidRDefault="00685577" w:rsidP="00685577">
            <w:pPr>
              <w:pStyle w:val="Prrafodelista"/>
              <w:suppressAutoHyphens/>
              <w:autoSpaceDN w:val="0"/>
              <w:textAlignment w:val="baseline"/>
              <w:rPr>
                <w:rFonts w:ascii="Arial" w:hAnsi="Arial" w:cs="Arial"/>
                <w:b/>
                <w:sz w:val="18"/>
                <w:szCs w:val="18"/>
              </w:rPr>
            </w:pPr>
          </w:p>
        </w:tc>
      </w:tr>
      <w:tr w:rsidR="00685577" w:rsidRPr="00685577" w14:paraId="48A24FC3" w14:textId="774B37E4" w:rsidTr="00685577">
        <w:trPr>
          <w:trHeight w:val="247"/>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36369" w14:textId="77777777" w:rsidR="003955AE" w:rsidRPr="003955AE" w:rsidRDefault="003955AE" w:rsidP="003955AE">
            <w:pPr>
              <w:numPr>
                <w:ilvl w:val="0"/>
                <w:numId w:val="42"/>
              </w:numPr>
              <w:tabs>
                <w:tab w:val="clear" w:pos="425"/>
              </w:tabs>
              <w:ind w:left="512" w:hanging="360"/>
              <w:jc w:val="both"/>
              <w:rPr>
                <w:rFonts w:asciiTheme="minorHAnsi" w:hAnsiTheme="minorHAnsi" w:cstheme="minorHAnsi"/>
                <w:b/>
                <w:sz w:val="18"/>
                <w:szCs w:val="18"/>
              </w:rPr>
            </w:pPr>
            <w:r w:rsidRPr="003955AE">
              <w:rPr>
                <w:rFonts w:asciiTheme="minorHAnsi" w:hAnsiTheme="minorHAnsi" w:cstheme="minorHAnsi"/>
                <w:b/>
                <w:sz w:val="18"/>
                <w:szCs w:val="18"/>
              </w:rPr>
              <w:t xml:space="preserve">PROPUESTA TÉCNICA </w:t>
            </w:r>
          </w:p>
          <w:p w14:paraId="15D96E6A" w14:textId="77777777" w:rsidR="003955AE" w:rsidRPr="003955AE" w:rsidRDefault="003955AE" w:rsidP="003955AE">
            <w:pPr>
              <w:tabs>
                <w:tab w:val="num" w:pos="512"/>
              </w:tabs>
              <w:ind w:left="512"/>
              <w:jc w:val="both"/>
              <w:rPr>
                <w:rFonts w:asciiTheme="minorHAnsi" w:hAnsiTheme="minorHAnsi" w:cstheme="minorHAnsi"/>
                <w:b/>
                <w:sz w:val="18"/>
                <w:szCs w:val="18"/>
              </w:rPr>
            </w:pPr>
          </w:p>
          <w:p w14:paraId="516DA5FC" w14:textId="77777777" w:rsidR="003955AE" w:rsidRPr="003955AE" w:rsidRDefault="003955AE" w:rsidP="003955AE">
            <w:pPr>
              <w:tabs>
                <w:tab w:val="num" w:pos="512"/>
              </w:tabs>
              <w:ind w:left="512"/>
              <w:jc w:val="both"/>
              <w:rPr>
                <w:rFonts w:asciiTheme="minorHAnsi" w:hAnsiTheme="minorHAnsi" w:cstheme="minorHAnsi"/>
                <w:b/>
                <w:sz w:val="18"/>
                <w:szCs w:val="18"/>
              </w:rPr>
            </w:pPr>
            <w:r w:rsidRPr="003955AE">
              <w:rPr>
                <w:rFonts w:asciiTheme="minorHAnsi" w:hAnsiTheme="minorHAnsi" w:cstheme="minorHAnsi"/>
                <w:b/>
                <w:sz w:val="18"/>
                <w:szCs w:val="18"/>
              </w:rPr>
              <w:t>REQUISITOS CALIFICABLES</w:t>
            </w:r>
          </w:p>
          <w:p w14:paraId="76858757" w14:textId="77777777" w:rsidR="003955AE" w:rsidRPr="003955AE" w:rsidRDefault="003955AE" w:rsidP="003955AE">
            <w:pPr>
              <w:tabs>
                <w:tab w:val="num" w:pos="512"/>
              </w:tabs>
              <w:ind w:left="512"/>
              <w:jc w:val="both"/>
              <w:rPr>
                <w:rFonts w:asciiTheme="minorHAnsi" w:hAnsiTheme="minorHAnsi" w:cstheme="minorHAnsi"/>
                <w:b/>
                <w:sz w:val="18"/>
                <w:szCs w:val="18"/>
              </w:rPr>
            </w:pPr>
          </w:p>
          <w:p w14:paraId="7BA609CA" w14:textId="77777777" w:rsidR="003955AE" w:rsidRPr="003955AE" w:rsidRDefault="003955AE" w:rsidP="003955AE">
            <w:pPr>
              <w:pStyle w:val="NormalArial"/>
              <w:numPr>
                <w:ilvl w:val="0"/>
                <w:numId w:val="45"/>
              </w:numPr>
              <w:spacing w:line="240" w:lineRule="auto"/>
              <w:ind w:right="152"/>
              <w:rPr>
                <w:rFonts w:asciiTheme="minorHAnsi" w:hAnsiTheme="minorHAnsi" w:cstheme="minorHAnsi"/>
                <w:b/>
                <w:sz w:val="18"/>
                <w:szCs w:val="18"/>
              </w:rPr>
            </w:pPr>
            <w:r w:rsidRPr="003955AE">
              <w:rPr>
                <w:rFonts w:asciiTheme="minorHAnsi" w:hAnsiTheme="minorHAnsi" w:cstheme="minorHAnsi"/>
                <w:b/>
                <w:sz w:val="18"/>
                <w:szCs w:val="18"/>
              </w:rPr>
              <w:t xml:space="preserve">Direcciones de Oficina Central y </w:t>
            </w:r>
            <w:r w:rsidRPr="003955AE">
              <w:rPr>
                <w:rFonts w:asciiTheme="minorHAnsi" w:hAnsiTheme="minorHAnsi" w:cstheme="minorHAnsi"/>
                <w:b/>
                <w:sz w:val="18"/>
                <w:szCs w:val="18"/>
              </w:rPr>
              <w:lastRenderedPageBreak/>
              <w:t>Sucursales</w:t>
            </w:r>
          </w:p>
          <w:p w14:paraId="2BD28DE2"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b/>
                <w:sz w:val="18"/>
                <w:szCs w:val="18"/>
              </w:rPr>
            </w:pPr>
          </w:p>
          <w:p w14:paraId="4799E88C"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r w:rsidRPr="003955AE">
              <w:rPr>
                <w:rFonts w:asciiTheme="minorHAnsi" w:hAnsiTheme="minorHAnsi" w:cstheme="minorHAnsi"/>
                <w:sz w:val="18"/>
                <w:szCs w:val="18"/>
              </w:rPr>
              <w:t>La empresa deberá detallar las direcciones exactas donde funcionan su oficina central, sucursales y corresponsalía.</w:t>
            </w:r>
          </w:p>
          <w:p w14:paraId="767B2DB4"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p>
          <w:p w14:paraId="6E955357" w14:textId="77777777" w:rsidR="003955AE" w:rsidRPr="003955AE" w:rsidRDefault="003955AE" w:rsidP="003955AE">
            <w:pPr>
              <w:pStyle w:val="NormalArial"/>
              <w:numPr>
                <w:ilvl w:val="0"/>
                <w:numId w:val="45"/>
              </w:numPr>
              <w:spacing w:line="240" w:lineRule="auto"/>
              <w:ind w:right="152"/>
              <w:rPr>
                <w:rFonts w:asciiTheme="minorHAnsi" w:hAnsiTheme="minorHAnsi" w:cstheme="minorHAnsi"/>
                <w:b/>
                <w:sz w:val="18"/>
                <w:szCs w:val="18"/>
              </w:rPr>
            </w:pPr>
            <w:r w:rsidRPr="003955AE">
              <w:rPr>
                <w:rFonts w:asciiTheme="minorHAnsi" w:hAnsiTheme="minorHAnsi" w:cstheme="minorHAnsi"/>
                <w:b/>
                <w:sz w:val="18"/>
                <w:szCs w:val="18"/>
              </w:rPr>
              <w:t>Personal</w:t>
            </w:r>
          </w:p>
          <w:p w14:paraId="71AB21AB" w14:textId="77777777" w:rsidR="003955AE" w:rsidRPr="003955AE" w:rsidRDefault="003955AE" w:rsidP="003955AE">
            <w:pPr>
              <w:autoSpaceDE w:val="0"/>
              <w:autoSpaceDN w:val="0"/>
              <w:adjustRightInd w:val="0"/>
              <w:ind w:left="872"/>
              <w:jc w:val="both"/>
              <w:rPr>
                <w:rFonts w:asciiTheme="minorHAnsi" w:hAnsiTheme="minorHAnsi" w:cstheme="minorHAnsi"/>
                <w:sz w:val="18"/>
                <w:szCs w:val="18"/>
              </w:rPr>
            </w:pPr>
          </w:p>
          <w:p w14:paraId="4D37A112" w14:textId="0B0C63D9" w:rsidR="003955AE" w:rsidRPr="003955AE" w:rsidRDefault="003955AE" w:rsidP="003955AE">
            <w:pPr>
              <w:autoSpaceDE w:val="0"/>
              <w:autoSpaceDN w:val="0"/>
              <w:adjustRightInd w:val="0"/>
              <w:ind w:left="872"/>
              <w:jc w:val="both"/>
              <w:rPr>
                <w:rFonts w:asciiTheme="minorHAnsi" w:hAnsiTheme="minorHAnsi" w:cstheme="minorHAnsi"/>
                <w:sz w:val="18"/>
                <w:szCs w:val="18"/>
              </w:rPr>
            </w:pPr>
            <w:r w:rsidRPr="003955AE">
              <w:rPr>
                <w:rFonts w:asciiTheme="minorHAnsi" w:hAnsiTheme="minorHAnsi" w:cstheme="minorHAnsi"/>
                <w:sz w:val="18"/>
                <w:szCs w:val="18"/>
              </w:rPr>
              <w:t>La Agencia de Viajes deberá asignar un encargado (a) de coordinar la ejecución del servicio, para lo cual deberá tener un sistema de comunicación vía teléfonos fijos dentro los horarios de oficina y un teléfono móvil para los horarios fuera de oficina, fines de semana o feriados. También deberá contar con un fax, e-mail., se debe especificar nombre del personal y medios de comunicación directa.</w:t>
            </w:r>
          </w:p>
          <w:p w14:paraId="6A2B046E" w14:textId="77777777" w:rsidR="003955AE" w:rsidRPr="003955AE" w:rsidRDefault="003955AE" w:rsidP="003955AE">
            <w:pPr>
              <w:pStyle w:val="NormalArial"/>
              <w:numPr>
                <w:ilvl w:val="0"/>
                <w:numId w:val="0"/>
              </w:numPr>
              <w:spacing w:line="240" w:lineRule="auto"/>
              <w:rPr>
                <w:rFonts w:asciiTheme="minorHAnsi" w:hAnsiTheme="minorHAnsi" w:cstheme="minorHAnsi"/>
                <w:sz w:val="18"/>
                <w:szCs w:val="18"/>
              </w:rPr>
            </w:pPr>
          </w:p>
          <w:p w14:paraId="0F55E873" w14:textId="77777777" w:rsidR="003955AE" w:rsidRPr="003955AE" w:rsidRDefault="003955AE" w:rsidP="003955AE">
            <w:pPr>
              <w:pStyle w:val="NormalArial"/>
              <w:numPr>
                <w:ilvl w:val="0"/>
                <w:numId w:val="45"/>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Entrega de ticket electrónico e itinerario.-</w:t>
            </w:r>
            <w:r w:rsidRPr="003955AE">
              <w:rPr>
                <w:rFonts w:asciiTheme="minorHAnsi" w:hAnsiTheme="minorHAnsi" w:cstheme="minorHAnsi"/>
                <w:sz w:val="18"/>
                <w:szCs w:val="18"/>
              </w:rPr>
              <w:t xml:space="preserve"> La Agencia de Viajes, deberá remitir los tickets electrónicos solicitados y confirmados, vía e-mail al personal designado</w:t>
            </w:r>
          </w:p>
          <w:p w14:paraId="6DC33A3F" w14:textId="77777777" w:rsidR="003955AE" w:rsidRPr="003955AE" w:rsidRDefault="003955AE" w:rsidP="003955AE">
            <w:pPr>
              <w:pStyle w:val="NormalArial"/>
              <w:numPr>
                <w:ilvl w:val="0"/>
                <w:numId w:val="45"/>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Reserva inmediata de pasajes aéreos nacionales.-</w:t>
            </w:r>
            <w:r w:rsidRPr="003955AE">
              <w:rPr>
                <w:rFonts w:asciiTheme="minorHAnsi" w:hAnsiTheme="minorHAnsi" w:cstheme="minorHAnsi"/>
                <w:sz w:val="18"/>
                <w:szCs w:val="18"/>
              </w:rPr>
              <w:t xml:space="preserve"> La Agencia de Viajes a solicitud de la CSBP efectuara las </w:t>
            </w:r>
            <w:r w:rsidRPr="003955AE">
              <w:rPr>
                <w:rFonts w:asciiTheme="minorHAnsi" w:hAnsiTheme="minorHAnsi" w:cstheme="minorHAnsi"/>
                <w:b/>
                <w:sz w:val="18"/>
                <w:szCs w:val="18"/>
              </w:rPr>
              <w:t>reservas de pasajes aéreos con un trato preferencial</w:t>
            </w:r>
            <w:r w:rsidRPr="003955AE">
              <w:rPr>
                <w:rFonts w:asciiTheme="minorHAnsi" w:hAnsiTheme="minorHAnsi" w:cstheme="minorHAnsi"/>
                <w:sz w:val="18"/>
                <w:szCs w:val="18"/>
              </w:rPr>
              <w:t xml:space="preserve"> en rutas nacionales de acuerdo a la mejor alternativa. Estas reservas estarán sujetas a confirmación, antes de la emisión del boleto.</w:t>
            </w:r>
          </w:p>
          <w:p w14:paraId="759E851C"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p>
          <w:p w14:paraId="5D6577AF" w14:textId="77777777" w:rsidR="003955AE" w:rsidRPr="003955AE" w:rsidRDefault="003955AE" w:rsidP="003955AE">
            <w:pPr>
              <w:ind w:left="872"/>
              <w:rPr>
                <w:rFonts w:asciiTheme="minorHAnsi" w:hAnsiTheme="minorHAnsi" w:cstheme="minorHAnsi"/>
                <w:sz w:val="18"/>
                <w:szCs w:val="18"/>
              </w:rPr>
            </w:pPr>
            <w:r w:rsidRPr="003955AE">
              <w:rPr>
                <w:rFonts w:asciiTheme="minorHAnsi" w:hAnsiTheme="minorHAnsi" w:cstheme="minorHAnsi"/>
                <w:sz w:val="18"/>
                <w:szCs w:val="18"/>
              </w:rPr>
              <w:t>Cuando se trate de viajes no programados la Agencia de Viajes, deberá tener la capacidad de conseguir los pasajes para el personal de la CSBP.</w:t>
            </w:r>
          </w:p>
          <w:p w14:paraId="18AD5FCD" w14:textId="77777777" w:rsidR="003955AE" w:rsidRPr="003955AE" w:rsidRDefault="003955AE" w:rsidP="003955AE">
            <w:pPr>
              <w:ind w:left="872"/>
              <w:rPr>
                <w:rFonts w:asciiTheme="minorHAnsi" w:hAnsiTheme="minorHAnsi" w:cstheme="minorHAnsi"/>
                <w:sz w:val="18"/>
                <w:szCs w:val="18"/>
              </w:rPr>
            </w:pPr>
          </w:p>
          <w:p w14:paraId="4E40EC2D" w14:textId="77777777" w:rsidR="003955AE" w:rsidRPr="003955AE" w:rsidRDefault="003955AE" w:rsidP="003955AE">
            <w:pPr>
              <w:ind w:left="872"/>
              <w:jc w:val="both"/>
              <w:rPr>
                <w:rFonts w:asciiTheme="minorHAnsi" w:hAnsiTheme="minorHAnsi" w:cstheme="minorHAnsi"/>
                <w:sz w:val="18"/>
                <w:szCs w:val="18"/>
              </w:rPr>
            </w:pPr>
            <w:r w:rsidRPr="003955AE">
              <w:rPr>
                <w:rFonts w:asciiTheme="minorHAnsi" w:hAnsiTheme="minorHAnsi" w:cstheme="minorHAnsi"/>
                <w:sz w:val="18"/>
                <w:szCs w:val="18"/>
              </w:rPr>
              <w:t xml:space="preserve">Se debe presentar la </w:t>
            </w:r>
            <w:r w:rsidRPr="003955AE">
              <w:rPr>
                <w:rFonts w:asciiTheme="minorHAnsi" w:hAnsiTheme="minorHAnsi" w:cstheme="minorHAnsi"/>
                <w:b/>
                <w:sz w:val="18"/>
                <w:szCs w:val="18"/>
              </w:rPr>
              <w:t>metodología</w:t>
            </w:r>
            <w:r w:rsidRPr="003955AE">
              <w:rPr>
                <w:rFonts w:asciiTheme="minorHAnsi" w:hAnsiTheme="minorHAnsi" w:cstheme="minorHAnsi"/>
                <w:sz w:val="18"/>
                <w:szCs w:val="18"/>
              </w:rPr>
              <w:t xml:space="preserve"> de prestación de servicios, Rutas Nacionales, Servicios Normales y servicios de Emergencia</w:t>
            </w:r>
          </w:p>
          <w:p w14:paraId="2BB156BC" w14:textId="77777777" w:rsidR="003955AE" w:rsidRPr="003955AE" w:rsidRDefault="003955AE" w:rsidP="003955AE">
            <w:pPr>
              <w:pStyle w:val="NormalArial"/>
              <w:numPr>
                <w:ilvl w:val="0"/>
                <w:numId w:val="0"/>
              </w:numPr>
              <w:spacing w:line="240" w:lineRule="auto"/>
              <w:ind w:left="425" w:right="152" w:hanging="425"/>
              <w:rPr>
                <w:rFonts w:asciiTheme="minorHAnsi" w:hAnsiTheme="minorHAnsi" w:cstheme="minorHAnsi"/>
                <w:sz w:val="18"/>
                <w:szCs w:val="18"/>
                <w:lang w:val="es-ES"/>
              </w:rPr>
            </w:pPr>
          </w:p>
          <w:p w14:paraId="4D5942B6" w14:textId="33E34860" w:rsidR="003955AE" w:rsidRPr="003955AE" w:rsidRDefault="003955AE" w:rsidP="003955AE">
            <w:pPr>
              <w:pStyle w:val="NormalArial"/>
              <w:numPr>
                <w:ilvl w:val="0"/>
                <w:numId w:val="45"/>
              </w:numPr>
              <w:spacing w:line="240" w:lineRule="auto"/>
              <w:ind w:right="152"/>
              <w:rPr>
                <w:rFonts w:asciiTheme="minorHAnsi" w:hAnsiTheme="minorHAnsi" w:cstheme="minorHAnsi"/>
                <w:bCs/>
                <w:sz w:val="18"/>
                <w:szCs w:val="18"/>
              </w:rPr>
            </w:pPr>
            <w:r w:rsidRPr="003955AE">
              <w:rPr>
                <w:rFonts w:asciiTheme="minorHAnsi" w:hAnsiTheme="minorHAnsi" w:cstheme="minorHAnsi"/>
                <w:b/>
                <w:sz w:val="18"/>
                <w:szCs w:val="18"/>
              </w:rPr>
              <w:t>Horarios de atención. -</w:t>
            </w:r>
            <w:r w:rsidRPr="003955AE">
              <w:rPr>
                <w:rFonts w:asciiTheme="minorHAnsi" w:hAnsiTheme="minorHAnsi" w:cstheme="minorHAnsi"/>
                <w:sz w:val="18"/>
                <w:szCs w:val="18"/>
              </w:rPr>
              <w:t xml:space="preserve"> La Agencia de Viajes, debe garantizar una atención, permanente a la CSBP y brindar un servicio integral sin restricciones de fechas y horarios. </w:t>
            </w:r>
            <w:r w:rsidRPr="003955AE">
              <w:rPr>
                <w:rFonts w:asciiTheme="minorHAnsi" w:hAnsiTheme="minorHAnsi" w:cstheme="minorHAnsi"/>
                <w:bCs/>
                <w:sz w:val="18"/>
                <w:szCs w:val="18"/>
              </w:rPr>
              <w:t xml:space="preserve">sin embargo, en caso de presentarse situaciones de emergencia en o fuera del país se </w:t>
            </w:r>
            <w:r w:rsidRPr="003955AE">
              <w:rPr>
                <w:rFonts w:asciiTheme="minorHAnsi" w:hAnsiTheme="minorHAnsi" w:cstheme="minorHAnsi"/>
                <w:bCs/>
                <w:sz w:val="18"/>
                <w:szCs w:val="18"/>
              </w:rPr>
              <w:lastRenderedPageBreak/>
              <w:t>prestará el asesoramiento respectivo al viajero, en el horario que sea necesario y medio de comunicación directo.</w:t>
            </w:r>
          </w:p>
          <w:p w14:paraId="746126D7" w14:textId="77777777" w:rsidR="003955AE" w:rsidRPr="003955AE" w:rsidRDefault="003955AE" w:rsidP="003955AE">
            <w:pPr>
              <w:pStyle w:val="NormalArial"/>
              <w:numPr>
                <w:ilvl w:val="0"/>
                <w:numId w:val="0"/>
              </w:numPr>
              <w:spacing w:line="240" w:lineRule="auto"/>
              <w:ind w:left="425" w:right="152" w:hanging="425"/>
              <w:rPr>
                <w:rFonts w:asciiTheme="minorHAnsi" w:hAnsiTheme="minorHAnsi" w:cstheme="minorHAnsi"/>
                <w:sz w:val="18"/>
                <w:szCs w:val="18"/>
              </w:rPr>
            </w:pPr>
          </w:p>
          <w:p w14:paraId="4E1C076E" w14:textId="77777777" w:rsidR="003955AE" w:rsidRPr="003955AE" w:rsidRDefault="003955AE" w:rsidP="003955AE">
            <w:pPr>
              <w:pStyle w:val="NormalArial"/>
              <w:numPr>
                <w:ilvl w:val="0"/>
                <w:numId w:val="45"/>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Servicios de Gestoría. -</w:t>
            </w:r>
            <w:r w:rsidRPr="003955AE">
              <w:rPr>
                <w:rFonts w:asciiTheme="minorHAnsi" w:hAnsiTheme="minorHAnsi" w:cstheme="minorHAnsi"/>
                <w:sz w:val="18"/>
                <w:szCs w:val="18"/>
              </w:rPr>
              <w:t xml:space="preserve"> A requerimiento de la CSBP, la Agencia de Viajes deberá efectuar servicios de gestoría como ser: asesoramiento en trámites de pasaportes, visas, etc.</w:t>
            </w:r>
          </w:p>
          <w:p w14:paraId="2455F495" w14:textId="77777777" w:rsidR="003955AE" w:rsidRPr="003955AE" w:rsidRDefault="003955AE" w:rsidP="003955AE">
            <w:pPr>
              <w:pStyle w:val="NormalArial"/>
              <w:numPr>
                <w:ilvl w:val="0"/>
                <w:numId w:val="0"/>
              </w:numPr>
              <w:tabs>
                <w:tab w:val="num" w:pos="872"/>
              </w:tabs>
              <w:spacing w:line="240" w:lineRule="auto"/>
              <w:ind w:left="872" w:right="152" w:hanging="360"/>
              <w:rPr>
                <w:rFonts w:asciiTheme="minorHAnsi" w:hAnsiTheme="minorHAnsi" w:cstheme="minorHAnsi"/>
                <w:sz w:val="18"/>
                <w:szCs w:val="18"/>
              </w:rPr>
            </w:pPr>
          </w:p>
          <w:p w14:paraId="1094C801" w14:textId="331327D8" w:rsidR="003955AE" w:rsidRPr="003955AE" w:rsidRDefault="003955AE" w:rsidP="003955AE">
            <w:pPr>
              <w:pStyle w:val="NormalArial"/>
              <w:numPr>
                <w:ilvl w:val="0"/>
                <w:numId w:val="0"/>
              </w:numPr>
              <w:tabs>
                <w:tab w:val="num" w:pos="872"/>
              </w:tabs>
              <w:spacing w:line="240" w:lineRule="auto"/>
              <w:ind w:left="872" w:right="152"/>
              <w:rPr>
                <w:rFonts w:asciiTheme="minorHAnsi" w:hAnsiTheme="minorHAnsi" w:cstheme="minorHAnsi"/>
                <w:bCs/>
                <w:sz w:val="18"/>
                <w:szCs w:val="18"/>
              </w:rPr>
            </w:pPr>
            <w:r w:rsidRPr="003955AE">
              <w:rPr>
                <w:rFonts w:asciiTheme="minorHAnsi" w:hAnsiTheme="minorHAnsi" w:cstheme="minorHAnsi"/>
                <w:bCs/>
                <w:sz w:val="18"/>
                <w:szCs w:val="18"/>
              </w:rPr>
              <w:t>La agencia brindará información de los requisitos establecidos por los países para el ingreso y permanencia de los funcionarios y/o representantes del Directorio de la CSBP (visa, vacunas, etc.).</w:t>
            </w:r>
          </w:p>
          <w:p w14:paraId="36C999F8" w14:textId="77777777" w:rsidR="003955AE" w:rsidRPr="003955AE" w:rsidRDefault="003955AE" w:rsidP="003955AE">
            <w:pPr>
              <w:pStyle w:val="NormalArial"/>
              <w:numPr>
                <w:ilvl w:val="0"/>
                <w:numId w:val="0"/>
              </w:numPr>
              <w:tabs>
                <w:tab w:val="num" w:pos="872"/>
              </w:tabs>
              <w:spacing w:line="240" w:lineRule="auto"/>
              <w:ind w:left="872" w:right="152"/>
              <w:rPr>
                <w:rFonts w:asciiTheme="minorHAnsi" w:hAnsiTheme="minorHAnsi" w:cstheme="minorHAnsi"/>
                <w:bCs/>
                <w:sz w:val="18"/>
                <w:szCs w:val="18"/>
              </w:rPr>
            </w:pPr>
          </w:p>
          <w:p w14:paraId="6F247D22" w14:textId="77777777" w:rsidR="003955AE" w:rsidRPr="003955AE" w:rsidRDefault="003955AE" w:rsidP="003955AE">
            <w:pPr>
              <w:pStyle w:val="NormalArial"/>
              <w:numPr>
                <w:ilvl w:val="0"/>
                <w:numId w:val="0"/>
              </w:numPr>
              <w:tabs>
                <w:tab w:val="num" w:pos="872"/>
              </w:tabs>
              <w:spacing w:line="240" w:lineRule="auto"/>
              <w:ind w:left="872" w:right="152"/>
              <w:rPr>
                <w:rFonts w:asciiTheme="minorHAnsi" w:hAnsiTheme="minorHAnsi" w:cstheme="minorHAnsi"/>
                <w:sz w:val="18"/>
                <w:szCs w:val="18"/>
              </w:rPr>
            </w:pPr>
          </w:p>
          <w:p w14:paraId="65E16A79" w14:textId="77777777" w:rsidR="003955AE" w:rsidRPr="003955AE" w:rsidRDefault="003955AE" w:rsidP="003955AE">
            <w:pPr>
              <w:pStyle w:val="NormalArial"/>
              <w:numPr>
                <w:ilvl w:val="0"/>
                <w:numId w:val="45"/>
              </w:numPr>
              <w:spacing w:line="240" w:lineRule="auto"/>
              <w:ind w:right="152"/>
              <w:rPr>
                <w:rFonts w:asciiTheme="minorHAnsi" w:hAnsiTheme="minorHAnsi" w:cstheme="minorHAnsi"/>
                <w:b/>
                <w:sz w:val="18"/>
                <w:szCs w:val="18"/>
              </w:rPr>
            </w:pPr>
            <w:r w:rsidRPr="003955AE">
              <w:rPr>
                <w:rFonts w:asciiTheme="minorHAnsi" w:hAnsiTheme="minorHAnsi" w:cstheme="minorHAnsi"/>
                <w:b/>
                <w:sz w:val="18"/>
                <w:szCs w:val="18"/>
              </w:rPr>
              <w:t xml:space="preserve">Otros Servicios </w:t>
            </w:r>
          </w:p>
          <w:p w14:paraId="13BE9E2B"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b/>
                <w:sz w:val="18"/>
                <w:szCs w:val="18"/>
              </w:rPr>
            </w:pPr>
          </w:p>
          <w:p w14:paraId="12C694EA" w14:textId="77777777" w:rsidR="003955AE" w:rsidRPr="003955AE" w:rsidRDefault="003955AE" w:rsidP="003955AE">
            <w:pPr>
              <w:pStyle w:val="NormalArial"/>
              <w:numPr>
                <w:ilvl w:val="0"/>
                <w:numId w:val="43"/>
              </w:numPr>
              <w:tabs>
                <w:tab w:val="clear" w:pos="720"/>
                <w:tab w:val="num" w:pos="1232"/>
              </w:tabs>
              <w:spacing w:line="240" w:lineRule="auto"/>
              <w:ind w:left="1232" w:right="152"/>
              <w:rPr>
                <w:rFonts w:asciiTheme="minorHAnsi" w:hAnsiTheme="minorHAnsi" w:cstheme="minorHAnsi"/>
                <w:sz w:val="18"/>
                <w:szCs w:val="18"/>
              </w:rPr>
            </w:pPr>
            <w:r w:rsidRPr="003955AE">
              <w:rPr>
                <w:rFonts w:asciiTheme="minorHAnsi" w:hAnsiTheme="minorHAnsi" w:cstheme="minorHAnsi"/>
                <w:sz w:val="18"/>
                <w:szCs w:val="18"/>
              </w:rPr>
              <w:t>Proporcionar asistencia relacionada con el servicio a todos los funcionarios y beneficiarios de la CSBP que se encuentran de viaje dentro y fuera del territorio nacional.</w:t>
            </w:r>
          </w:p>
          <w:p w14:paraId="674B9ECF" w14:textId="77777777" w:rsidR="003955AE" w:rsidRPr="003955AE" w:rsidRDefault="003955AE" w:rsidP="003955AE">
            <w:pPr>
              <w:pStyle w:val="NormalArial"/>
              <w:numPr>
                <w:ilvl w:val="0"/>
                <w:numId w:val="43"/>
              </w:numPr>
              <w:tabs>
                <w:tab w:val="clear" w:pos="720"/>
                <w:tab w:val="num" w:pos="1232"/>
              </w:tabs>
              <w:spacing w:line="240" w:lineRule="auto"/>
              <w:ind w:left="1232" w:right="152"/>
              <w:rPr>
                <w:rFonts w:asciiTheme="minorHAnsi" w:hAnsiTheme="minorHAnsi" w:cstheme="minorHAnsi"/>
                <w:sz w:val="18"/>
                <w:szCs w:val="18"/>
              </w:rPr>
            </w:pPr>
            <w:r w:rsidRPr="003955AE">
              <w:rPr>
                <w:rFonts w:asciiTheme="minorHAnsi" w:hAnsiTheme="minorHAnsi" w:cstheme="minorHAnsi"/>
                <w:sz w:val="18"/>
                <w:szCs w:val="18"/>
              </w:rPr>
              <w:t>Señalar otros servicios que la empresa pueda ofrecer a la CSBP, sin que los mismos originen un costo adicional.</w:t>
            </w:r>
          </w:p>
          <w:p w14:paraId="5B18682E" w14:textId="77777777" w:rsidR="003955AE" w:rsidRPr="003955AE" w:rsidRDefault="003955AE" w:rsidP="003955AE">
            <w:pPr>
              <w:jc w:val="both"/>
              <w:rPr>
                <w:rFonts w:asciiTheme="minorHAnsi" w:hAnsiTheme="minorHAnsi" w:cstheme="minorHAnsi"/>
                <w:b/>
                <w:sz w:val="18"/>
                <w:szCs w:val="18"/>
                <w:lang w:val="es-ES_tradnl"/>
              </w:rPr>
            </w:pPr>
          </w:p>
          <w:p w14:paraId="526185A6" w14:textId="77777777" w:rsidR="003955AE" w:rsidRPr="003955AE" w:rsidRDefault="003955AE" w:rsidP="003955AE">
            <w:pPr>
              <w:pStyle w:val="NormalArial"/>
              <w:numPr>
                <w:ilvl w:val="0"/>
                <w:numId w:val="0"/>
              </w:numPr>
              <w:spacing w:line="240" w:lineRule="auto"/>
              <w:ind w:left="425" w:right="152"/>
              <w:rPr>
                <w:rFonts w:asciiTheme="minorHAnsi" w:hAnsiTheme="minorHAnsi" w:cstheme="minorHAnsi"/>
                <w:b/>
                <w:sz w:val="18"/>
                <w:szCs w:val="18"/>
              </w:rPr>
            </w:pPr>
            <w:r w:rsidRPr="003955AE">
              <w:rPr>
                <w:rFonts w:asciiTheme="minorHAnsi" w:hAnsiTheme="minorHAnsi" w:cstheme="minorHAnsi"/>
                <w:b/>
                <w:sz w:val="18"/>
                <w:szCs w:val="18"/>
              </w:rPr>
              <w:t>Servicios de Cumplimiento obligatorio</w:t>
            </w:r>
          </w:p>
          <w:p w14:paraId="02512273" w14:textId="77777777" w:rsidR="003955AE" w:rsidRPr="003955AE" w:rsidRDefault="003955AE" w:rsidP="003955AE">
            <w:pPr>
              <w:pStyle w:val="NormalArial"/>
              <w:numPr>
                <w:ilvl w:val="0"/>
                <w:numId w:val="0"/>
              </w:numPr>
              <w:spacing w:line="240" w:lineRule="auto"/>
              <w:ind w:left="425" w:right="152" w:hanging="425"/>
              <w:rPr>
                <w:rFonts w:asciiTheme="minorHAnsi" w:hAnsiTheme="minorHAnsi" w:cstheme="minorHAnsi"/>
                <w:sz w:val="18"/>
                <w:szCs w:val="18"/>
              </w:rPr>
            </w:pPr>
          </w:p>
          <w:p w14:paraId="7DA353E4" w14:textId="77777777" w:rsidR="003955AE" w:rsidRPr="003955AE" w:rsidRDefault="003955AE" w:rsidP="003955AE">
            <w:pPr>
              <w:pStyle w:val="NormalArial"/>
              <w:numPr>
                <w:ilvl w:val="0"/>
                <w:numId w:val="47"/>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Rutas donde deben prestar servicios.-</w:t>
            </w:r>
            <w:r w:rsidRPr="003955AE">
              <w:rPr>
                <w:rFonts w:asciiTheme="minorHAnsi" w:hAnsiTheme="minorHAnsi" w:cstheme="minorHAnsi"/>
                <w:sz w:val="18"/>
                <w:szCs w:val="18"/>
              </w:rPr>
              <w:t xml:space="preserve"> El servicio deberá cubrir en forma seria y responsable la totalidad de los destinos existentes y requeridos por la CSBP, dentro o fuera del país.</w:t>
            </w:r>
          </w:p>
          <w:p w14:paraId="7DD641EB"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p>
          <w:p w14:paraId="1FABE177" w14:textId="094CAED6" w:rsidR="003955AE" w:rsidRPr="003955AE" w:rsidRDefault="003955AE" w:rsidP="003955AE">
            <w:pPr>
              <w:pStyle w:val="NormalArial"/>
              <w:numPr>
                <w:ilvl w:val="0"/>
                <w:numId w:val="47"/>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Confirmación y Emisión de tickets electrónicos. -</w:t>
            </w:r>
            <w:r w:rsidRPr="003955AE">
              <w:rPr>
                <w:rFonts w:asciiTheme="minorHAnsi" w:hAnsiTheme="minorHAnsi" w:cstheme="minorHAnsi"/>
                <w:sz w:val="18"/>
                <w:szCs w:val="18"/>
              </w:rPr>
              <w:t xml:space="preserve"> La Agencia de Viajes deberá confirmar los pasajes y emitir los  boletos con fecha y hora en cualquiera de las rutas nacionales solicitadas y confirmadas por la CSBP.</w:t>
            </w:r>
          </w:p>
          <w:p w14:paraId="1FF546E8"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p>
          <w:p w14:paraId="1FAE005C" w14:textId="77777777" w:rsidR="003955AE" w:rsidRPr="003955AE" w:rsidRDefault="003955AE" w:rsidP="003955AE">
            <w:pPr>
              <w:pStyle w:val="NormalArial"/>
              <w:numPr>
                <w:ilvl w:val="0"/>
                <w:numId w:val="47"/>
              </w:numPr>
              <w:spacing w:line="240" w:lineRule="auto"/>
              <w:ind w:right="152"/>
              <w:rPr>
                <w:rFonts w:asciiTheme="minorHAnsi" w:hAnsiTheme="minorHAnsi" w:cstheme="minorHAnsi"/>
                <w:bCs/>
                <w:sz w:val="18"/>
                <w:szCs w:val="18"/>
              </w:rPr>
            </w:pPr>
            <w:r w:rsidRPr="003955AE">
              <w:rPr>
                <w:rFonts w:asciiTheme="minorHAnsi" w:hAnsiTheme="minorHAnsi" w:cstheme="minorHAnsi"/>
                <w:b/>
                <w:sz w:val="18"/>
                <w:szCs w:val="18"/>
              </w:rPr>
              <w:t>Rutas directas y aplicación de las tarifas más bajas.</w:t>
            </w:r>
            <w:r w:rsidRPr="003955AE">
              <w:rPr>
                <w:rFonts w:asciiTheme="minorHAnsi" w:hAnsiTheme="minorHAnsi" w:cstheme="minorHAnsi"/>
                <w:sz w:val="18"/>
                <w:szCs w:val="18"/>
              </w:rPr>
              <w:t xml:space="preserve">- La Agencia de Viajes, debe otorgar preferentemente los itinerarios con las rutas más directas en los vuelos y aplicando las tarifas más bajas de las líneas aéreas y </w:t>
            </w:r>
            <w:r w:rsidRPr="003955AE">
              <w:rPr>
                <w:rFonts w:asciiTheme="minorHAnsi" w:hAnsiTheme="minorHAnsi" w:cstheme="minorHAnsi"/>
                <w:sz w:val="18"/>
                <w:szCs w:val="18"/>
              </w:rPr>
              <w:lastRenderedPageBreak/>
              <w:t xml:space="preserve">revalidaciones solo en clase económica, en casos excepcionales y previamente autorizados  podrán ser emitidos en primera clase o </w:t>
            </w:r>
            <w:proofErr w:type="spellStart"/>
            <w:r w:rsidRPr="003955AE">
              <w:rPr>
                <w:rFonts w:asciiTheme="minorHAnsi" w:hAnsiTheme="minorHAnsi" w:cstheme="minorHAnsi"/>
                <w:sz w:val="18"/>
                <w:szCs w:val="18"/>
              </w:rPr>
              <w:t>upgrade</w:t>
            </w:r>
            <w:proofErr w:type="spellEnd"/>
            <w:r w:rsidRPr="003955AE">
              <w:rPr>
                <w:rFonts w:asciiTheme="minorHAnsi" w:hAnsiTheme="minorHAnsi" w:cstheme="minorHAnsi"/>
                <w:sz w:val="18"/>
                <w:szCs w:val="18"/>
              </w:rPr>
              <w:t>.</w:t>
            </w:r>
          </w:p>
          <w:p w14:paraId="7150873C"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p>
          <w:p w14:paraId="39610361" w14:textId="77777777" w:rsidR="003955AE" w:rsidRPr="003955AE" w:rsidRDefault="003955AE" w:rsidP="003955AE">
            <w:pPr>
              <w:pStyle w:val="NormalArial"/>
              <w:numPr>
                <w:ilvl w:val="0"/>
                <w:numId w:val="47"/>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Servicio de cambios y devoluciones de boletos.-</w:t>
            </w:r>
            <w:r w:rsidRPr="003955AE">
              <w:rPr>
                <w:rFonts w:asciiTheme="minorHAnsi" w:hAnsiTheme="minorHAnsi" w:cstheme="minorHAnsi"/>
                <w:sz w:val="18"/>
                <w:szCs w:val="18"/>
              </w:rPr>
              <w:t xml:space="preserve"> </w:t>
            </w:r>
          </w:p>
          <w:p w14:paraId="59CB805F" w14:textId="77777777" w:rsidR="003955AE" w:rsidRPr="003955AE" w:rsidRDefault="003955AE" w:rsidP="003955AE">
            <w:pPr>
              <w:pStyle w:val="NormalArial"/>
              <w:numPr>
                <w:ilvl w:val="0"/>
                <w:numId w:val="0"/>
              </w:numPr>
              <w:tabs>
                <w:tab w:val="num" w:pos="872"/>
              </w:tabs>
              <w:spacing w:line="240" w:lineRule="auto"/>
              <w:ind w:left="872" w:right="152"/>
              <w:rPr>
                <w:rFonts w:asciiTheme="minorHAnsi" w:hAnsiTheme="minorHAnsi" w:cstheme="minorHAnsi"/>
                <w:sz w:val="18"/>
                <w:szCs w:val="18"/>
              </w:rPr>
            </w:pPr>
            <w:r w:rsidRPr="003955AE">
              <w:rPr>
                <w:rFonts w:asciiTheme="minorHAnsi" w:hAnsiTheme="minorHAnsi" w:cstheme="minorHAnsi"/>
                <w:sz w:val="18"/>
                <w:szCs w:val="18"/>
              </w:rPr>
              <w:t xml:space="preserve">Si existiera cambios en las fechas de ida y/o vuelta, en los pasajes ya emitidos, la Agencia de viajes deberá gestionar estos cambios con las líneas aéreas, la Agencia debe informar y  respaldar que costos adicionales que  las líneas aéreas aplican. </w:t>
            </w:r>
          </w:p>
          <w:p w14:paraId="6F089812" w14:textId="77777777" w:rsidR="003955AE" w:rsidRPr="003955AE" w:rsidRDefault="003955AE" w:rsidP="003955AE">
            <w:pPr>
              <w:pStyle w:val="NormalArial"/>
              <w:numPr>
                <w:ilvl w:val="0"/>
                <w:numId w:val="0"/>
              </w:numPr>
              <w:tabs>
                <w:tab w:val="num" w:pos="872"/>
              </w:tabs>
              <w:spacing w:line="240" w:lineRule="auto"/>
              <w:ind w:left="872" w:right="152"/>
              <w:rPr>
                <w:rFonts w:asciiTheme="minorHAnsi" w:hAnsiTheme="minorHAnsi" w:cstheme="minorHAnsi"/>
                <w:b/>
                <w:sz w:val="18"/>
                <w:szCs w:val="18"/>
              </w:rPr>
            </w:pPr>
          </w:p>
          <w:p w14:paraId="37BEE965"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r w:rsidRPr="003955AE">
              <w:rPr>
                <w:rFonts w:asciiTheme="minorHAnsi" w:hAnsiTheme="minorHAnsi" w:cstheme="minorHAnsi"/>
                <w:sz w:val="18"/>
                <w:szCs w:val="18"/>
              </w:rPr>
              <w:t>Si un viaje fuese suspendido o cancelado con un pasaje ya emitido, la Agencia de viajes debe anular ese boleto confirmando el mismo en fecha más próxima de acuerdo a solicitud de la CSBP.</w:t>
            </w:r>
          </w:p>
          <w:p w14:paraId="320C8F19"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p>
          <w:p w14:paraId="26DA8FE5"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r w:rsidRPr="003955AE">
              <w:rPr>
                <w:rFonts w:asciiTheme="minorHAnsi" w:hAnsiTheme="minorHAnsi" w:cstheme="minorHAnsi"/>
                <w:sz w:val="18"/>
                <w:szCs w:val="18"/>
              </w:rPr>
              <w:t xml:space="preserve">La Agencia de Viajes deberá llevar el control y seguimiento de pasajes no utilizados y prestar sus servicios </w:t>
            </w:r>
            <w:r w:rsidRPr="003955AE">
              <w:rPr>
                <w:rFonts w:asciiTheme="minorHAnsi" w:hAnsiTheme="minorHAnsi" w:cstheme="minorHAnsi"/>
                <w:b/>
                <w:sz w:val="18"/>
                <w:szCs w:val="18"/>
              </w:rPr>
              <w:t>oportunamente en los cambios</w:t>
            </w:r>
            <w:r w:rsidRPr="003955AE">
              <w:rPr>
                <w:rFonts w:asciiTheme="minorHAnsi" w:hAnsiTheme="minorHAnsi" w:cstheme="minorHAnsi"/>
                <w:sz w:val="18"/>
                <w:szCs w:val="18"/>
              </w:rPr>
              <w:t xml:space="preserve"> de los mismos en lo que se refiere a las modificaciones en el nombre, rutas, itinerarios y fechas.</w:t>
            </w:r>
          </w:p>
          <w:p w14:paraId="29CF078E"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p>
          <w:p w14:paraId="06619161"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r w:rsidRPr="003955AE">
              <w:rPr>
                <w:rFonts w:asciiTheme="minorHAnsi" w:hAnsiTheme="minorHAnsi" w:cstheme="minorHAnsi"/>
                <w:sz w:val="18"/>
                <w:szCs w:val="18"/>
              </w:rPr>
              <w:t>Asimismo debe informar y sugerir si un pasaje no utilizado debe mantenerse en custodia y cuánto tiempo o ser devuelto a la línea aérea, debiendo gestionar la misma y respaldar el costo por la devolución establecido por las líneas aéreas.</w:t>
            </w:r>
          </w:p>
          <w:p w14:paraId="6812F1F4"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p>
          <w:p w14:paraId="39D914ED" w14:textId="77777777" w:rsidR="003955AE" w:rsidRPr="003955AE" w:rsidRDefault="003955AE" w:rsidP="003955AE">
            <w:pPr>
              <w:pStyle w:val="NormalArial"/>
              <w:numPr>
                <w:ilvl w:val="0"/>
                <w:numId w:val="0"/>
              </w:numPr>
              <w:spacing w:line="240" w:lineRule="auto"/>
              <w:ind w:left="872" w:right="152"/>
              <w:rPr>
                <w:rFonts w:asciiTheme="minorHAnsi" w:hAnsiTheme="minorHAnsi" w:cstheme="minorHAnsi"/>
                <w:sz w:val="18"/>
                <w:szCs w:val="18"/>
              </w:rPr>
            </w:pPr>
            <w:r w:rsidRPr="003955AE">
              <w:rPr>
                <w:rFonts w:asciiTheme="minorHAnsi" w:hAnsiTheme="minorHAnsi" w:cstheme="minorHAnsi"/>
                <w:sz w:val="18"/>
                <w:szCs w:val="18"/>
              </w:rPr>
              <w:t xml:space="preserve">La agencia no cobrara ningún cargo adicional por estos trámites realizados. </w:t>
            </w:r>
          </w:p>
          <w:p w14:paraId="5804A887" w14:textId="77777777" w:rsidR="003955AE" w:rsidRPr="003955AE" w:rsidRDefault="003955AE" w:rsidP="003955AE">
            <w:pPr>
              <w:pStyle w:val="NormalArial"/>
              <w:numPr>
                <w:ilvl w:val="0"/>
                <w:numId w:val="0"/>
              </w:numPr>
              <w:tabs>
                <w:tab w:val="num" w:pos="872"/>
              </w:tabs>
              <w:spacing w:line="240" w:lineRule="auto"/>
              <w:ind w:left="872" w:right="152" w:hanging="360"/>
              <w:rPr>
                <w:rFonts w:asciiTheme="minorHAnsi" w:hAnsiTheme="minorHAnsi" w:cstheme="minorHAnsi"/>
                <w:b/>
                <w:sz w:val="18"/>
                <w:szCs w:val="18"/>
              </w:rPr>
            </w:pPr>
          </w:p>
          <w:p w14:paraId="45C23A7B" w14:textId="77777777" w:rsidR="003955AE" w:rsidRPr="003955AE" w:rsidRDefault="003955AE" w:rsidP="003955AE">
            <w:pPr>
              <w:pStyle w:val="NormalArial"/>
              <w:numPr>
                <w:ilvl w:val="0"/>
                <w:numId w:val="47"/>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Acceso a promociones y beneficios que brindan las Líneas Aéreas.-</w:t>
            </w:r>
            <w:r w:rsidRPr="003955AE">
              <w:rPr>
                <w:rFonts w:asciiTheme="minorHAnsi" w:hAnsiTheme="minorHAnsi" w:cstheme="minorHAnsi"/>
                <w:sz w:val="18"/>
                <w:szCs w:val="18"/>
              </w:rPr>
              <w:t xml:space="preserve"> La CSBP debe tener acceso a  los planes, descuentos, promociones y beneficios que otorgan las Líneas Aéreas nacionales, el mismo que debe ser informado en forma escrita y mediante correo electrónico a esta entidad, para que se considere su utilización.</w:t>
            </w:r>
          </w:p>
          <w:p w14:paraId="474A48B1" w14:textId="77777777" w:rsidR="003955AE" w:rsidRPr="003955AE" w:rsidRDefault="003955AE" w:rsidP="003955AE">
            <w:pPr>
              <w:pStyle w:val="NormalArial"/>
              <w:numPr>
                <w:ilvl w:val="0"/>
                <w:numId w:val="0"/>
              </w:numPr>
              <w:tabs>
                <w:tab w:val="num" w:pos="872"/>
              </w:tabs>
              <w:spacing w:line="240" w:lineRule="auto"/>
              <w:ind w:left="872" w:right="152" w:hanging="360"/>
              <w:rPr>
                <w:rFonts w:asciiTheme="minorHAnsi" w:hAnsiTheme="minorHAnsi" w:cstheme="minorHAnsi"/>
                <w:sz w:val="18"/>
                <w:szCs w:val="18"/>
              </w:rPr>
            </w:pPr>
          </w:p>
          <w:p w14:paraId="07D37723" w14:textId="77777777" w:rsidR="003955AE" w:rsidRPr="003955AE" w:rsidRDefault="003955AE" w:rsidP="003955AE">
            <w:pPr>
              <w:pStyle w:val="NormalArial"/>
              <w:numPr>
                <w:ilvl w:val="0"/>
                <w:numId w:val="47"/>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 xml:space="preserve">Participar en tarifas promocionales </w:t>
            </w:r>
            <w:r w:rsidRPr="003955AE">
              <w:rPr>
                <w:rFonts w:asciiTheme="minorHAnsi" w:hAnsiTheme="minorHAnsi" w:cstheme="minorHAnsi"/>
                <w:b/>
                <w:sz w:val="18"/>
                <w:szCs w:val="18"/>
              </w:rPr>
              <w:lastRenderedPageBreak/>
              <w:t xml:space="preserve">corporativas que realizan las líneas aéreas.- </w:t>
            </w:r>
            <w:r w:rsidRPr="003955AE">
              <w:rPr>
                <w:rFonts w:asciiTheme="minorHAnsi" w:hAnsiTheme="minorHAnsi" w:cstheme="minorHAnsi"/>
                <w:sz w:val="18"/>
                <w:szCs w:val="18"/>
              </w:rPr>
              <w:t>La Agencia de Viajes debe incorporar a la CSBP para participar en las promociones corporativas a razón de que las líneas aéreas ofrecen descuentos por grupos. La empresa debe llevar un registro adecuado y en beneficio de la CSBP de todas las promociones por consumo de pasajes, el mismo que debe ser informado formalmente a esta entidad en forma oportuna, para que se considere su utilización oficial.</w:t>
            </w:r>
          </w:p>
          <w:p w14:paraId="568E1C1B" w14:textId="77777777" w:rsidR="003955AE" w:rsidRPr="003955AE" w:rsidRDefault="003955AE" w:rsidP="003955AE">
            <w:pPr>
              <w:pStyle w:val="NormalArial"/>
              <w:numPr>
                <w:ilvl w:val="0"/>
                <w:numId w:val="0"/>
              </w:numPr>
              <w:tabs>
                <w:tab w:val="num" w:pos="872"/>
              </w:tabs>
              <w:spacing w:line="240" w:lineRule="auto"/>
              <w:ind w:left="872" w:right="152" w:hanging="360"/>
              <w:rPr>
                <w:rFonts w:asciiTheme="minorHAnsi" w:hAnsiTheme="minorHAnsi" w:cstheme="minorHAnsi"/>
                <w:sz w:val="18"/>
                <w:szCs w:val="18"/>
              </w:rPr>
            </w:pPr>
          </w:p>
          <w:p w14:paraId="24D91FF6" w14:textId="77777777" w:rsidR="003955AE" w:rsidRPr="003955AE" w:rsidRDefault="003955AE" w:rsidP="003955AE">
            <w:pPr>
              <w:pStyle w:val="NormalArial"/>
              <w:numPr>
                <w:ilvl w:val="0"/>
                <w:numId w:val="47"/>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Entrega de documentación de respaldo.-</w:t>
            </w:r>
            <w:r w:rsidRPr="003955AE">
              <w:rPr>
                <w:rFonts w:asciiTheme="minorHAnsi" w:hAnsiTheme="minorHAnsi" w:cstheme="minorHAnsi"/>
                <w:sz w:val="18"/>
                <w:szCs w:val="18"/>
              </w:rPr>
              <w:t xml:space="preserve"> La Agencia de Viajes, deberá entregar a la CSBP la nota de </w:t>
            </w:r>
            <w:proofErr w:type="spellStart"/>
            <w:r w:rsidRPr="003955AE">
              <w:rPr>
                <w:rFonts w:asciiTheme="minorHAnsi" w:hAnsiTheme="minorHAnsi" w:cstheme="minorHAnsi"/>
                <w:sz w:val="18"/>
                <w:szCs w:val="18"/>
              </w:rPr>
              <w:t>debito</w:t>
            </w:r>
            <w:proofErr w:type="spellEnd"/>
            <w:r w:rsidRPr="003955AE">
              <w:rPr>
                <w:rFonts w:asciiTheme="minorHAnsi" w:hAnsiTheme="minorHAnsi" w:cstheme="minorHAnsi"/>
                <w:sz w:val="18"/>
                <w:szCs w:val="18"/>
              </w:rPr>
              <w:t xml:space="preserve"> y factura, a nombre de la CSBP con el número de NIT respectivo para cada pasaje emitido, para su correspondiente pago. </w:t>
            </w:r>
          </w:p>
          <w:p w14:paraId="38ABE647" w14:textId="77777777" w:rsidR="003955AE" w:rsidRPr="003955AE" w:rsidRDefault="003955AE" w:rsidP="003955AE">
            <w:pPr>
              <w:pStyle w:val="NormalArial"/>
              <w:numPr>
                <w:ilvl w:val="0"/>
                <w:numId w:val="0"/>
              </w:numPr>
              <w:tabs>
                <w:tab w:val="num" w:pos="872"/>
              </w:tabs>
              <w:spacing w:line="240" w:lineRule="auto"/>
              <w:ind w:left="872" w:right="152" w:hanging="360"/>
              <w:rPr>
                <w:rFonts w:asciiTheme="minorHAnsi" w:hAnsiTheme="minorHAnsi" w:cstheme="minorHAnsi"/>
                <w:sz w:val="18"/>
                <w:szCs w:val="18"/>
              </w:rPr>
            </w:pPr>
          </w:p>
          <w:p w14:paraId="35ADF754" w14:textId="77777777" w:rsidR="003955AE" w:rsidRPr="003955AE" w:rsidRDefault="003955AE" w:rsidP="003955AE">
            <w:pPr>
              <w:pStyle w:val="NormalArial"/>
              <w:numPr>
                <w:ilvl w:val="0"/>
                <w:numId w:val="47"/>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Entrega de los estados de cuenta mensual</w:t>
            </w:r>
            <w:r w:rsidRPr="003955AE">
              <w:rPr>
                <w:rFonts w:asciiTheme="minorHAnsi" w:hAnsiTheme="minorHAnsi" w:cstheme="minorHAnsi"/>
                <w:sz w:val="18"/>
                <w:szCs w:val="18"/>
              </w:rPr>
              <w:t xml:space="preserve">.- La Agencia de Viajes debe presentar a la CSBP hasta el quinto día hábil del mes siguiente los estados de cuenta mensualmente en forma impresa, debiendo reflejar las facturas emitidas hasta el mes correspondiente, para que proceda a la conciliación y su posterior pago. </w:t>
            </w:r>
          </w:p>
          <w:p w14:paraId="6DF61A91" w14:textId="77777777" w:rsidR="003955AE" w:rsidRPr="003955AE" w:rsidRDefault="003955AE" w:rsidP="003955AE">
            <w:pPr>
              <w:pStyle w:val="NormalArial"/>
              <w:numPr>
                <w:ilvl w:val="0"/>
                <w:numId w:val="0"/>
              </w:numPr>
              <w:tabs>
                <w:tab w:val="num" w:pos="872"/>
              </w:tabs>
              <w:spacing w:line="240" w:lineRule="auto"/>
              <w:ind w:left="872" w:right="152" w:hanging="360"/>
              <w:rPr>
                <w:rFonts w:asciiTheme="minorHAnsi" w:hAnsiTheme="minorHAnsi" w:cstheme="minorHAnsi"/>
                <w:sz w:val="18"/>
                <w:szCs w:val="18"/>
              </w:rPr>
            </w:pPr>
          </w:p>
          <w:p w14:paraId="156630B4" w14:textId="77777777" w:rsidR="003955AE" w:rsidRPr="003955AE" w:rsidRDefault="003955AE" w:rsidP="003955AE">
            <w:pPr>
              <w:pStyle w:val="NormalArial"/>
              <w:numPr>
                <w:ilvl w:val="0"/>
                <w:numId w:val="47"/>
              </w:numPr>
              <w:spacing w:line="240" w:lineRule="auto"/>
              <w:ind w:right="152"/>
              <w:rPr>
                <w:rFonts w:asciiTheme="minorHAnsi" w:hAnsiTheme="minorHAnsi" w:cstheme="minorHAnsi"/>
                <w:sz w:val="18"/>
                <w:szCs w:val="18"/>
              </w:rPr>
            </w:pPr>
            <w:r w:rsidRPr="003955AE">
              <w:rPr>
                <w:rFonts w:asciiTheme="minorHAnsi" w:hAnsiTheme="minorHAnsi" w:cstheme="minorHAnsi"/>
                <w:b/>
                <w:sz w:val="18"/>
                <w:szCs w:val="18"/>
              </w:rPr>
              <w:t xml:space="preserve">Verificación y Control del Servicio.- </w:t>
            </w:r>
            <w:r w:rsidRPr="003955AE">
              <w:rPr>
                <w:rFonts w:asciiTheme="minorHAnsi" w:hAnsiTheme="minorHAnsi" w:cstheme="minorHAnsi"/>
                <w:sz w:val="18"/>
                <w:szCs w:val="18"/>
              </w:rPr>
              <w:t>La CSBP se reserva el derecho de realizar todas las verificaciones que considere necesarias sobre las rutas, conexiones, itinerarios y precios, con el fin de establecer la competitividad de las opciones ofertadas.</w:t>
            </w:r>
          </w:p>
          <w:p w14:paraId="209D2BB4" w14:textId="77777777" w:rsidR="00685577" w:rsidRPr="003955AE" w:rsidRDefault="00685577" w:rsidP="00B37358">
            <w:pPr>
              <w:pStyle w:val="Piedepgina"/>
              <w:jc w:val="both"/>
              <w:rPr>
                <w:rFonts w:asciiTheme="minorHAnsi" w:hAnsiTheme="minorHAnsi" w:cstheme="minorHAnsi"/>
                <w:sz w:val="18"/>
                <w:szCs w:val="18"/>
                <w:lang w:val="es-ES_tradnl"/>
              </w:rPr>
            </w:pPr>
          </w:p>
        </w:tc>
        <w:tc>
          <w:tcPr>
            <w:tcW w:w="3030" w:type="dxa"/>
            <w:tcBorders>
              <w:top w:val="single" w:sz="4" w:space="0" w:color="000000"/>
              <w:left w:val="single" w:sz="4" w:space="0" w:color="000000"/>
              <w:bottom w:val="single" w:sz="4" w:space="0" w:color="000000"/>
              <w:right w:val="single" w:sz="4" w:space="0" w:color="000000"/>
            </w:tcBorders>
          </w:tcPr>
          <w:p w14:paraId="5BA3EBE0"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A9CCDD0"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BAC1912" w14:textId="10C7CA2D"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6EFCD0A9" w14:textId="344A891A" w:rsidTr="00685577">
        <w:trPr>
          <w:trHeight w:val="1545"/>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6D663" w14:textId="77777777" w:rsidR="003955AE" w:rsidRPr="003955AE" w:rsidRDefault="003955AE" w:rsidP="003955AE">
            <w:pPr>
              <w:numPr>
                <w:ilvl w:val="0"/>
                <w:numId w:val="42"/>
              </w:numPr>
              <w:tabs>
                <w:tab w:val="clear" w:pos="425"/>
                <w:tab w:val="num" w:pos="512"/>
              </w:tabs>
              <w:ind w:left="512" w:hanging="360"/>
              <w:jc w:val="both"/>
              <w:rPr>
                <w:rFonts w:asciiTheme="minorHAnsi" w:hAnsiTheme="minorHAnsi" w:cstheme="minorHAnsi"/>
                <w:b/>
                <w:sz w:val="18"/>
                <w:szCs w:val="18"/>
              </w:rPr>
            </w:pPr>
            <w:r w:rsidRPr="003955AE">
              <w:rPr>
                <w:rFonts w:asciiTheme="minorHAnsi" w:hAnsiTheme="minorHAnsi" w:cstheme="minorHAnsi"/>
                <w:b/>
                <w:sz w:val="18"/>
                <w:szCs w:val="18"/>
              </w:rPr>
              <w:lastRenderedPageBreak/>
              <w:t xml:space="preserve">VIGENCIA DEL SERVICIO </w:t>
            </w:r>
          </w:p>
          <w:p w14:paraId="251B6EC8" w14:textId="77777777" w:rsidR="003955AE" w:rsidRPr="003955AE" w:rsidRDefault="003955AE" w:rsidP="003955AE">
            <w:pPr>
              <w:tabs>
                <w:tab w:val="num" w:pos="512"/>
              </w:tabs>
              <w:ind w:left="512" w:hanging="360"/>
              <w:jc w:val="both"/>
              <w:rPr>
                <w:rFonts w:asciiTheme="minorHAnsi" w:hAnsiTheme="minorHAnsi" w:cstheme="minorHAnsi"/>
                <w:sz w:val="18"/>
                <w:szCs w:val="18"/>
              </w:rPr>
            </w:pPr>
          </w:p>
          <w:p w14:paraId="2875A7D4" w14:textId="77777777" w:rsidR="003955AE" w:rsidRPr="003955AE" w:rsidRDefault="003955AE" w:rsidP="003955AE">
            <w:pPr>
              <w:ind w:left="512" w:right="152"/>
              <w:jc w:val="both"/>
              <w:rPr>
                <w:rFonts w:asciiTheme="minorHAnsi" w:hAnsiTheme="minorHAnsi" w:cstheme="minorHAnsi"/>
                <w:sz w:val="18"/>
                <w:szCs w:val="18"/>
              </w:rPr>
            </w:pPr>
            <w:r w:rsidRPr="003955AE">
              <w:rPr>
                <w:rFonts w:asciiTheme="minorHAnsi" w:hAnsiTheme="minorHAnsi" w:cstheme="minorHAnsi"/>
                <w:sz w:val="18"/>
                <w:szCs w:val="18"/>
              </w:rPr>
              <w:t>El servicio de Pasajes Aéreos entrara en vigencia a partir de la suscripción del Contrato, con vigencia de dos (2) años.</w:t>
            </w:r>
          </w:p>
          <w:p w14:paraId="4CC65021" w14:textId="77777777" w:rsidR="00685577" w:rsidRPr="003955AE" w:rsidRDefault="00685577" w:rsidP="00B37358">
            <w:pPr>
              <w:ind w:left="473"/>
              <w:jc w:val="both"/>
              <w:rPr>
                <w:rFonts w:asciiTheme="minorHAnsi" w:hAnsiTheme="minorHAnsi" w:cstheme="minorHAnsi"/>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3B76C7CF"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6DC306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2A7A81D0" w14:textId="2C906B72" w:rsidR="00685577" w:rsidRPr="00685577" w:rsidRDefault="00685577" w:rsidP="00685577">
            <w:pPr>
              <w:suppressAutoHyphens/>
              <w:autoSpaceDN w:val="0"/>
              <w:ind w:left="460"/>
              <w:textAlignment w:val="baseline"/>
              <w:rPr>
                <w:rFonts w:ascii="Arial" w:hAnsi="Arial" w:cs="Arial"/>
                <w:b/>
                <w:sz w:val="18"/>
                <w:szCs w:val="18"/>
              </w:rPr>
            </w:pPr>
          </w:p>
        </w:tc>
      </w:tr>
      <w:tr w:rsidR="00685577" w:rsidRPr="00685577" w14:paraId="58178CD9" w14:textId="38D2DA76" w:rsidTr="00685577">
        <w:trPr>
          <w:trHeight w:val="1545"/>
        </w:trPr>
        <w:tc>
          <w:tcPr>
            <w:tcW w:w="4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36846" w14:textId="77777777" w:rsidR="003955AE" w:rsidRPr="003955AE" w:rsidRDefault="003955AE" w:rsidP="003955AE">
            <w:pPr>
              <w:numPr>
                <w:ilvl w:val="0"/>
                <w:numId w:val="42"/>
              </w:numPr>
              <w:tabs>
                <w:tab w:val="clear" w:pos="425"/>
              </w:tabs>
              <w:ind w:left="512" w:hanging="360"/>
              <w:jc w:val="both"/>
              <w:rPr>
                <w:rFonts w:asciiTheme="minorHAnsi" w:hAnsiTheme="minorHAnsi" w:cstheme="minorHAnsi"/>
                <w:b/>
                <w:sz w:val="18"/>
                <w:szCs w:val="18"/>
              </w:rPr>
            </w:pPr>
            <w:r w:rsidRPr="003955AE">
              <w:rPr>
                <w:rFonts w:asciiTheme="minorHAnsi" w:hAnsiTheme="minorHAnsi" w:cstheme="minorHAnsi"/>
                <w:b/>
                <w:sz w:val="18"/>
                <w:szCs w:val="18"/>
              </w:rPr>
              <w:lastRenderedPageBreak/>
              <w:t xml:space="preserve">FORMA DE PAGO  </w:t>
            </w:r>
          </w:p>
          <w:p w14:paraId="4FC43778" w14:textId="77777777" w:rsidR="003955AE" w:rsidRPr="003955AE" w:rsidRDefault="003955AE" w:rsidP="003955AE">
            <w:pPr>
              <w:tabs>
                <w:tab w:val="num" w:pos="512"/>
              </w:tabs>
              <w:ind w:left="512" w:hanging="360"/>
              <w:jc w:val="both"/>
              <w:rPr>
                <w:rFonts w:asciiTheme="minorHAnsi" w:hAnsiTheme="minorHAnsi" w:cstheme="minorHAnsi"/>
                <w:sz w:val="18"/>
                <w:szCs w:val="18"/>
              </w:rPr>
            </w:pPr>
          </w:p>
          <w:p w14:paraId="3590E1F8" w14:textId="77777777" w:rsidR="003955AE" w:rsidRPr="003955AE" w:rsidRDefault="003955AE" w:rsidP="003955AE">
            <w:pPr>
              <w:ind w:left="512" w:right="152"/>
              <w:jc w:val="both"/>
              <w:rPr>
                <w:rFonts w:asciiTheme="minorHAnsi" w:hAnsiTheme="minorHAnsi" w:cstheme="minorHAnsi"/>
                <w:sz w:val="18"/>
                <w:szCs w:val="18"/>
              </w:rPr>
            </w:pPr>
            <w:r w:rsidRPr="003955AE">
              <w:rPr>
                <w:rFonts w:asciiTheme="minorHAnsi" w:hAnsiTheme="minorHAnsi" w:cstheme="minorHAnsi"/>
                <w:sz w:val="18"/>
                <w:szCs w:val="18"/>
              </w:rPr>
              <w:t xml:space="preserve">La CSBP, cancelará los pasajes adquiridos, en moneda nacional, a través de cheque o abono en cuenta en forma mensual, una vez que los funcionarios hubieran usado los pasajes, contra presentación de la factura y nota de débito. </w:t>
            </w:r>
          </w:p>
          <w:p w14:paraId="1239A5BD" w14:textId="77777777" w:rsidR="003955AE" w:rsidRPr="003955AE" w:rsidRDefault="003955AE" w:rsidP="003955AE">
            <w:pPr>
              <w:ind w:left="512" w:right="152"/>
              <w:jc w:val="both"/>
              <w:rPr>
                <w:rFonts w:asciiTheme="minorHAnsi" w:hAnsiTheme="minorHAnsi" w:cstheme="minorHAnsi"/>
                <w:sz w:val="18"/>
                <w:szCs w:val="18"/>
              </w:rPr>
            </w:pPr>
          </w:p>
          <w:p w14:paraId="4897F171" w14:textId="5D74CBAB" w:rsidR="003955AE" w:rsidRPr="003955AE" w:rsidRDefault="003955AE" w:rsidP="003955AE">
            <w:pPr>
              <w:ind w:left="512" w:right="152"/>
              <w:jc w:val="both"/>
              <w:rPr>
                <w:rFonts w:asciiTheme="minorHAnsi" w:hAnsiTheme="minorHAnsi" w:cstheme="minorHAnsi"/>
                <w:sz w:val="18"/>
                <w:szCs w:val="18"/>
              </w:rPr>
            </w:pPr>
            <w:r w:rsidRPr="003955AE">
              <w:rPr>
                <w:rFonts w:asciiTheme="minorHAnsi" w:hAnsiTheme="minorHAnsi" w:cstheme="minorHAnsi"/>
                <w:sz w:val="18"/>
                <w:szCs w:val="18"/>
              </w:rPr>
              <w:t>Explicar las condiciones de pago al crédito, especificando la modalidad de manera que  no afecten la normal provisión de boletos solicitados.</w:t>
            </w:r>
          </w:p>
          <w:p w14:paraId="08165538" w14:textId="77777777" w:rsidR="003955AE" w:rsidRPr="003955AE" w:rsidRDefault="003955AE" w:rsidP="003955AE">
            <w:pPr>
              <w:ind w:left="512" w:right="152"/>
              <w:jc w:val="both"/>
              <w:rPr>
                <w:rFonts w:asciiTheme="minorHAnsi" w:hAnsiTheme="minorHAnsi" w:cstheme="minorHAnsi"/>
                <w:sz w:val="18"/>
                <w:szCs w:val="18"/>
              </w:rPr>
            </w:pPr>
          </w:p>
          <w:p w14:paraId="5BCFFEAA" w14:textId="77777777" w:rsidR="003955AE" w:rsidRPr="003955AE" w:rsidRDefault="003955AE" w:rsidP="003955AE">
            <w:pPr>
              <w:ind w:left="512" w:right="152"/>
              <w:jc w:val="both"/>
              <w:rPr>
                <w:rFonts w:asciiTheme="minorHAnsi" w:hAnsiTheme="minorHAnsi" w:cstheme="minorHAnsi"/>
                <w:sz w:val="18"/>
                <w:szCs w:val="18"/>
              </w:rPr>
            </w:pPr>
            <w:r w:rsidRPr="003955AE">
              <w:rPr>
                <w:rFonts w:asciiTheme="minorHAnsi" w:hAnsiTheme="minorHAnsi" w:cstheme="minorHAnsi"/>
                <w:sz w:val="18"/>
                <w:szCs w:val="18"/>
              </w:rPr>
              <w:t>La CSBP designara un responsable de controlar la buena ejecución del servicio contratado.</w:t>
            </w:r>
          </w:p>
          <w:p w14:paraId="3751CC4E" w14:textId="77777777" w:rsidR="00685577" w:rsidRPr="003955AE" w:rsidRDefault="00685577" w:rsidP="00B37358">
            <w:pPr>
              <w:rPr>
                <w:rFonts w:asciiTheme="minorHAnsi" w:hAnsiTheme="minorHAnsi" w:cstheme="minorHAnsi"/>
                <w:b/>
                <w:sz w:val="18"/>
                <w:szCs w:val="18"/>
              </w:rPr>
            </w:pPr>
          </w:p>
        </w:tc>
        <w:tc>
          <w:tcPr>
            <w:tcW w:w="3030" w:type="dxa"/>
            <w:tcBorders>
              <w:top w:val="single" w:sz="4" w:space="0" w:color="000000"/>
              <w:left w:val="single" w:sz="4" w:space="0" w:color="000000"/>
              <w:bottom w:val="single" w:sz="4" w:space="0" w:color="000000"/>
              <w:right w:val="single" w:sz="4" w:space="0" w:color="000000"/>
            </w:tcBorders>
          </w:tcPr>
          <w:p w14:paraId="4092196F"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3FE67F08" w14:textId="77777777" w:rsidR="00685577" w:rsidRPr="00685577" w:rsidRDefault="00685577" w:rsidP="00685577">
            <w:pPr>
              <w:suppressAutoHyphens/>
              <w:autoSpaceDN w:val="0"/>
              <w:ind w:left="460"/>
              <w:textAlignment w:val="baseline"/>
              <w:rPr>
                <w:rFonts w:ascii="Arial" w:hAnsi="Arial" w:cs="Arial"/>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C13A8CD" w14:textId="5839E850" w:rsidR="00685577" w:rsidRPr="00685577" w:rsidRDefault="00685577" w:rsidP="00685577">
            <w:pPr>
              <w:suppressAutoHyphens/>
              <w:autoSpaceDN w:val="0"/>
              <w:ind w:left="460"/>
              <w:textAlignment w:val="baseline"/>
              <w:rPr>
                <w:rFonts w:ascii="Arial" w:hAnsi="Arial" w:cs="Arial"/>
                <w:b/>
                <w:sz w:val="18"/>
                <w:szCs w:val="18"/>
              </w:rPr>
            </w:pPr>
          </w:p>
        </w:tc>
      </w:tr>
    </w:tbl>
    <w:p w14:paraId="5E6F5F15" w14:textId="77777777" w:rsidR="00EB4AD8" w:rsidRPr="00932EF9" w:rsidRDefault="00EB4AD8" w:rsidP="00EB4AD8">
      <w:pPr>
        <w:tabs>
          <w:tab w:val="left" w:pos="-1440"/>
          <w:tab w:val="left" w:pos="-720"/>
        </w:tabs>
        <w:suppressAutoHyphens/>
        <w:jc w:val="both"/>
        <w:rPr>
          <w:rFonts w:asciiTheme="minorHAnsi" w:hAnsiTheme="minorHAnsi" w:cstheme="minorHAnsi"/>
          <w:color w:val="000000"/>
          <w:sz w:val="22"/>
          <w:szCs w:val="22"/>
          <w:shd w:val="clear" w:color="auto" w:fill="FFFFFF"/>
        </w:rPr>
      </w:pPr>
    </w:p>
    <w:p w14:paraId="6DDA5C62" w14:textId="25361269" w:rsidR="00CA7C04" w:rsidRPr="006477AD" w:rsidRDefault="00570B22" w:rsidP="00570B22">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58010FED" w14:textId="77777777" w:rsidR="00596BD7" w:rsidRPr="006477AD" w:rsidRDefault="00596BD7" w:rsidP="00CA7C04">
      <w:pPr>
        <w:shd w:val="clear" w:color="auto" w:fill="FFFFFF"/>
        <w:jc w:val="center"/>
        <w:rPr>
          <w:rFonts w:asciiTheme="minorHAnsi" w:hAnsiTheme="minorHAnsi" w:cstheme="minorHAnsi"/>
          <w:bCs/>
          <w:sz w:val="22"/>
          <w:szCs w:val="22"/>
        </w:rPr>
      </w:pPr>
    </w:p>
    <w:p w14:paraId="717B3A9E" w14:textId="21CC7EE5" w:rsidR="00CA7C04" w:rsidRPr="006477AD" w:rsidRDefault="00CA7C04" w:rsidP="00CA7C04">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477A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61606D" w:rsidRPr="006477AD"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477AD" w:rsidRDefault="0061606D" w:rsidP="0061606D">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477AD" w:rsidRDefault="0061606D" w:rsidP="0061606D">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477AD" w:rsidRDefault="0061606D" w:rsidP="0061606D">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477AD" w:rsidRDefault="0061606D" w:rsidP="0061606D">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477AD" w:rsidRDefault="0061606D" w:rsidP="0061606D">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477AD" w:rsidRDefault="0061606D" w:rsidP="0061606D">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477AD" w:rsidRDefault="0061606D" w:rsidP="0061606D">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477AD" w:rsidRDefault="0061606D" w:rsidP="0061606D">
            <w:pPr>
              <w:rPr>
                <w:rFonts w:asciiTheme="minorHAnsi" w:hAnsiTheme="minorHAnsi" w:cstheme="minorHAnsi"/>
                <w:sz w:val="22"/>
                <w:szCs w:val="22"/>
                <w:lang w:val="es-BO" w:eastAsia="es-BO"/>
              </w:rPr>
            </w:pPr>
          </w:p>
        </w:tc>
      </w:tr>
      <w:tr w:rsidR="0061606D" w:rsidRPr="006477AD"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477AD" w:rsidRDefault="0061606D" w:rsidP="0061606D">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477AD" w:rsidRDefault="0061606D" w:rsidP="0061606D">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477AD" w:rsidRDefault="0061606D" w:rsidP="0061606D">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477AD" w:rsidRDefault="0061606D" w:rsidP="0061606D">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096B920B" w:rsidR="0061606D" w:rsidRPr="006477AD" w:rsidRDefault="0061606D" w:rsidP="0061606D">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sidR="00DD071F">
              <w:rPr>
                <w:rFonts w:asciiTheme="minorHAnsi" w:hAnsiTheme="minorHAnsi" w:cstheme="minorHAnsi"/>
                <w:b/>
                <w:bCs/>
                <w:sz w:val="22"/>
                <w:szCs w:val="22"/>
                <w:lang w:val="es-BO" w:eastAsia="es-BO"/>
              </w:rPr>
              <w:t>3</w:t>
            </w:r>
          </w:p>
        </w:tc>
      </w:tr>
    </w:tbl>
    <w:p w14:paraId="4DE6744F" w14:textId="37E0FC89" w:rsidR="0061606D" w:rsidRPr="006477AD" w:rsidRDefault="00CA7C04" w:rsidP="0061606D">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4D44DEEC" w14:textId="6628E4B1" w:rsidR="0061606D" w:rsidRPr="006477AD" w:rsidRDefault="0061606D" w:rsidP="0061606D">
      <w:pPr>
        <w:shd w:val="clear" w:color="auto" w:fill="FFFFFF"/>
        <w:jc w:val="center"/>
        <w:rPr>
          <w:rFonts w:asciiTheme="minorHAnsi" w:hAnsiTheme="minorHAnsi" w:cstheme="minorHAnsi"/>
          <w:bCs/>
          <w:sz w:val="22"/>
          <w:szCs w:val="22"/>
        </w:rPr>
      </w:pPr>
    </w:p>
    <w:p w14:paraId="49DA35CA" w14:textId="77777777" w:rsidR="0061606D" w:rsidRPr="006477AD" w:rsidRDefault="0061606D" w:rsidP="0061606D">
      <w:pPr>
        <w:shd w:val="clear" w:color="auto" w:fill="FFFFFF"/>
        <w:jc w:val="center"/>
        <w:rPr>
          <w:rFonts w:asciiTheme="minorHAnsi" w:hAnsiTheme="minorHAnsi" w:cstheme="minorHAnsi"/>
          <w:bCs/>
          <w:sz w:val="22"/>
          <w:szCs w:val="22"/>
        </w:rPr>
      </w:pPr>
    </w:p>
    <w:p w14:paraId="3C839E0E" w14:textId="0C439367" w:rsidR="0061606D" w:rsidRPr="006477AD" w:rsidRDefault="0061606D" w:rsidP="0061606D">
      <w:pPr>
        <w:shd w:val="clear" w:color="auto" w:fill="FFFFFF"/>
        <w:rPr>
          <w:rFonts w:asciiTheme="minorHAnsi" w:hAnsiTheme="minorHAnsi" w:cstheme="minorHAnsi"/>
          <w:bCs/>
          <w:sz w:val="22"/>
          <w:szCs w:val="22"/>
        </w:rPr>
      </w:pPr>
    </w:p>
    <w:p w14:paraId="35D56CCF" w14:textId="69753FE9" w:rsidR="0061606D" w:rsidRPr="006477AD" w:rsidRDefault="00C872CA" w:rsidP="0061606D">
      <w:pPr>
        <w:shd w:val="clear" w:color="auto" w:fill="FFFFFF"/>
        <w:rPr>
          <w:rFonts w:asciiTheme="minorHAnsi" w:hAnsiTheme="minorHAnsi" w:cstheme="minorHAnsi"/>
          <w:bCs/>
          <w:sz w:val="22"/>
          <w:szCs w:val="22"/>
        </w:rPr>
      </w:pPr>
      <w:r>
        <w:rPr>
          <w:rFonts w:asciiTheme="minorHAnsi" w:hAnsiTheme="minorHAnsi" w:cstheme="minorHAnsi"/>
          <w:bCs/>
          <w:sz w:val="22"/>
          <w:szCs w:val="22"/>
        </w:rPr>
        <w:t>____________________</w:t>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t xml:space="preserve">        _____________________</w:t>
      </w:r>
    </w:p>
    <w:p w14:paraId="61D07C21" w14:textId="62FA6D68" w:rsidR="001430C8" w:rsidRPr="006477AD" w:rsidRDefault="0061606D" w:rsidP="0061606D">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2652C0EF" w14:textId="77777777" w:rsidR="00E10235" w:rsidRDefault="00E10235" w:rsidP="00EB4AD8">
      <w:pPr>
        <w:spacing w:after="160" w:line="259" w:lineRule="auto"/>
        <w:rPr>
          <w:rFonts w:asciiTheme="minorHAnsi" w:hAnsiTheme="minorHAnsi" w:cstheme="minorHAnsi"/>
          <w:b/>
          <w:sz w:val="22"/>
          <w:szCs w:val="22"/>
        </w:rPr>
      </w:pPr>
    </w:p>
    <w:p w14:paraId="16EA5669" w14:textId="77777777" w:rsidR="00685577" w:rsidRDefault="00685577" w:rsidP="00EB4AD8">
      <w:pPr>
        <w:spacing w:after="160" w:line="259" w:lineRule="auto"/>
        <w:rPr>
          <w:rFonts w:asciiTheme="minorHAnsi" w:hAnsiTheme="minorHAnsi" w:cstheme="minorHAnsi"/>
          <w:b/>
          <w:sz w:val="22"/>
          <w:szCs w:val="22"/>
        </w:rPr>
      </w:pPr>
    </w:p>
    <w:p w14:paraId="575753F5" w14:textId="77777777" w:rsidR="00685577" w:rsidRDefault="00685577" w:rsidP="00EB4AD8">
      <w:pPr>
        <w:spacing w:after="160" w:line="259" w:lineRule="auto"/>
        <w:rPr>
          <w:rFonts w:asciiTheme="minorHAnsi" w:hAnsiTheme="minorHAnsi" w:cstheme="minorHAnsi"/>
          <w:b/>
          <w:sz w:val="22"/>
          <w:szCs w:val="22"/>
        </w:rPr>
      </w:pPr>
    </w:p>
    <w:p w14:paraId="520C3821" w14:textId="77777777" w:rsidR="00685577" w:rsidRDefault="00685577" w:rsidP="00EB4AD8">
      <w:pPr>
        <w:spacing w:after="160" w:line="259" w:lineRule="auto"/>
        <w:rPr>
          <w:rFonts w:asciiTheme="minorHAnsi" w:hAnsiTheme="minorHAnsi" w:cstheme="minorHAnsi"/>
          <w:b/>
          <w:sz w:val="22"/>
          <w:szCs w:val="22"/>
        </w:rPr>
      </w:pPr>
    </w:p>
    <w:p w14:paraId="4ED7A0A0" w14:textId="77777777" w:rsidR="00685577" w:rsidRDefault="00685577" w:rsidP="00EB4AD8">
      <w:pPr>
        <w:spacing w:after="160" w:line="259" w:lineRule="auto"/>
        <w:rPr>
          <w:rFonts w:asciiTheme="minorHAnsi" w:hAnsiTheme="minorHAnsi" w:cstheme="minorHAnsi"/>
          <w:b/>
          <w:sz w:val="22"/>
          <w:szCs w:val="22"/>
        </w:rPr>
      </w:pPr>
    </w:p>
    <w:p w14:paraId="681D3338" w14:textId="77777777" w:rsidR="00685577" w:rsidRDefault="00685577" w:rsidP="00EB4AD8">
      <w:pPr>
        <w:spacing w:after="160" w:line="259" w:lineRule="auto"/>
        <w:rPr>
          <w:rFonts w:asciiTheme="minorHAnsi" w:hAnsiTheme="minorHAnsi" w:cstheme="minorHAnsi"/>
          <w:b/>
          <w:sz w:val="22"/>
          <w:szCs w:val="22"/>
        </w:rPr>
      </w:pPr>
    </w:p>
    <w:p w14:paraId="3D524B70" w14:textId="77777777" w:rsidR="003955AE" w:rsidRDefault="003955AE" w:rsidP="00EB4AD8">
      <w:pPr>
        <w:spacing w:after="160" w:line="259" w:lineRule="auto"/>
        <w:rPr>
          <w:rFonts w:asciiTheme="minorHAnsi" w:hAnsiTheme="minorHAnsi" w:cstheme="minorHAnsi"/>
          <w:b/>
          <w:sz w:val="22"/>
          <w:szCs w:val="22"/>
        </w:rPr>
      </w:pPr>
    </w:p>
    <w:sectPr w:rsidR="003955AE" w:rsidSect="009B057A">
      <w:headerReference w:type="default" r:id="rId14"/>
      <w:footerReference w:type="default" r:id="rId15"/>
      <w:footerReference w:type="first" r:id="rId16"/>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0C17" w14:textId="77777777" w:rsidR="00837124" w:rsidRDefault="00837124" w:rsidP="001514BD">
      <w:r>
        <w:separator/>
      </w:r>
    </w:p>
  </w:endnote>
  <w:endnote w:type="continuationSeparator" w:id="0">
    <w:p w14:paraId="12A7D438" w14:textId="77777777" w:rsidR="00837124" w:rsidRDefault="0083712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410B89">
          <w:rPr>
            <w:i/>
            <w:noProof/>
          </w:rPr>
          <w:t>16</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4C338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DC56A" w14:textId="77777777" w:rsidR="00837124" w:rsidRDefault="00837124" w:rsidP="001514BD">
      <w:r>
        <w:separator/>
      </w:r>
    </w:p>
  </w:footnote>
  <w:footnote w:type="continuationSeparator" w:id="0">
    <w:p w14:paraId="0F9FF485" w14:textId="77777777" w:rsidR="00837124" w:rsidRDefault="0083712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0E"/>
    <w:multiLevelType w:val="hybridMultilevel"/>
    <w:tmpl w:val="8B8A90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1820440"/>
    <w:multiLevelType w:val="hybridMultilevel"/>
    <w:tmpl w:val="5BDEDBD0"/>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 w15:restartNumberingAfterBreak="0">
    <w:nsid w:val="038B1528"/>
    <w:multiLevelType w:val="hybridMultilevel"/>
    <w:tmpl w:val="FD7E7F9A"/>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 w15:restartNumberingAfterBreak="0">
    <w:nsid w:val="049B5FCE"/>
    <w:multiLevelType w:val="hybridMultilevel"/>
    <w:tmpl w:val="C9BE246C"/>
    <w:lvl w:ilvl="0" w:tplc="50A2AB4A">
      <w:start w:val="1"/>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5"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AF76395"/>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9845C4"/>
    <w:multiLevelType w:val="multilevel"/>
    <w:tmpl w:val="A38CD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D35002"/>
    <w:multiLevelType w:val="multilevel"/>
    <w:tmpl w:val="6356676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343469"/>
    <w:multiLevelType w:val="hybridMultilevel"/>
    <w:tmpl w:val="E5546CC6"/>
    <w:lvl w:ilvl="0" w:tplc="A0461F98">
      <w:start w:val="1"/>
      <w:numFmt w:val="decimal"/>
      <w:lvlText w:val="%1."/>
      <w:lvlJc w:val="left"/>
      <w:pPr>
        <w:ind w:left="644" w:hanging="360"/>
      </w:pPr>
      <w:rPr>
        <w:rFonts w:hint="default"/>
        <w:b/>
      </w:rPr>
    </w:lvl>
    <w:lvl w:ilvl="1" w:tplc="400A0019" w:tentative="1">
      <w:start w:val="1"/>
      <w:numFmt w:val="lowerLetter"/>
      <w:lvlText w:val="%2."/>
      <w:lvlJc w:val="left"/>
      <w:pPr>
        <w:ind w:left="1582" w:hanging="360"/>
      </w:pPr>
    </w:lvl>
    <w:lvl w:ilvl="2" w:tplc="400A001B" w:tentative="1">
      <w:start w:val="1"/>
      <w:numFmt w:val="lowerRoman"/>
      <w:lvlText w:val="%3."/>
      <w:lvlJc w:val="right"/>
      <w:pPr>
        <w:ind w:left="2302" w:hanging="180"/>
      </w:pPr>
    </w:lvl>
    <w:lvl w:ilvl="3" w:tplc="400A000F" w:tentative="1">
      <w:start w:val="1"/>
      <w:numFmt w:val="decimal"/>
      <w:lvlText w:val="%4."/>
      <w:lvlJc w:val="left"/>
      <w:pPr>
        <w:ind w:left="3022" w:hanging="360"/>
      </w:pPr>
    </w:lvl>
    <w:lvl w:ilvl="4" w:tplc="400A0019" w:tentative="1">
      <w:start w:val="1"/>
      <w:numFmt w:val="lowerLetter"/>
      <w:lvlText w:val="%5."/>
      <w:lvlJc w:val="left"/>
      <w:pPr>
        <w:ind w:left="3742" w:hanging="360"/>
      </w:pPr>
    </w:lvl>
    <w:lvl w:ilvl="5" w:tplc="400A001B" w:tentative="1">
      <w:start w:val="1"/>
      <w:numFmt w:val="lowerRoman"/>
      <w:lvlText w:val="%6."/>
      <w:lvlJc w:val="right"/>
      <w:pPr>
        <w:ind w:left="4462" w:hanging="180"/>
      </w:pPr>
    </w:lvl>
    <w:lvl w:ilvl="6" w:tplc="400A000F" w:tentative="1">
      <w:start w:val="1"/>
      <w:numFmt w:val="decimal"/>
      <w:lvlText w:val="%7."/>
      <w:lvlJc w:val="left"/>
      <w:pPr>
        <w:ind w:left="5182" w:hanging="360"/>
      </w:pPr>
    </w:lvl>
    <w:lvl w:ilvl="7" w:tplc="400A0019" w:tentative="1">
      <w:start w:val="1"/>
      <w:numFmt w:val="lowerLetter"/>
      <w:lvlText w:val="%8."/>
      <w:lvlJc w:val="left"/>
      <w:pPr>
        <w:ind w:left="5902" w:hanging="360"/>
      </w:pPr>
    </w:lvl>
    <w:lvl w:ilvl="8" w:tplc="400A001B" w:tentative="1">
      <w:start w:val="1"/>
      <w:numFmt w:val="lowerRoman"/>
      <w:lvlText w:val="%9."/>
      <w:lvlJc w:val="right"/>
      <w:pPr>
        <w:ind w:left="6622" w:hanging="180"/>
      </w:pPr>
    </w:lvl>
  </w:abstractNum>
  <w:abstractNum w:abstractNumId="10" w15:restartNumberingAfterBreak="0">
    <w:nsid w:val="1C536332"/>
    <w:multiLevelType w:val="multilevel"/>
    <w:tmpl w:val="3138A55C"/>
    <w:lvl w:ilvl="0">
      <w:start w:val="1"/>
      <w:numFmt w:val="bullet"/>
      <w:lvlText w:val=""/>
      <w:lvlJc w:val="left"/>
      <w:pPr>
        <w:ind w:left="786" w:hanging="360"/>
      </w:pPr>
      <w:rPr>
        <w:rFonts w:ascii="Symbol" w:hAnsi="Symbol" w:hint="default"/>
        <w:b/>
        <w:sz w:val="24"/>
      </w:rPr>
    </w:lvl>
    <w:lvl w:ilvl="1">
      <w:start w:val="1"/>
      <w:numFmt w:val="decimal"/>
      <w:isLgl/>
      <w:lvlText w:val="%1.%2"/>
      <w:lvlJc w:val="left"/>
      <w:pPr>
        <w:ind w:left="1116" w:hanging="396"/>
      </w:pPr>
      <w:rPr>
        <w:rFonts w:hint="default"/>
        <w:b/>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1" w15:restartNumberingAfterBreak="0">
    <w:nsid w:val="1D410773"/>
    <w:multiLevelType w:val="hybridMultilevel"/>
    <w:tmpl w:val="EE164D04"/>
    <w:lvl w:ilvl="0" w:tplc="1B1ED5CE">
      <w:start w:val="1"/>
      <w:numFmt w:val="lowerLetter"/>
      <w:lvlText w:val="%1)"/>
      <w:lvlJc w:val="left"/>
      <w:pPr>
        <w:ind w:left="872"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4877798"/>
    <w:multiLevelType w:val="multilevel"/>
    <w:tmpl w:val="38DEF7A2"/>
    <w:lvl w:ilvl="0">
      <w:start w:val="1"/>
      <w:numFmt w:val="lowerLetter"/>
      <w:lvlText w:val="%1)"/>
      <w:lvlJc w:val="left"/>
      <w:pPr>
        <w:ind w:left="786" w:hanging="360"/>
      </w:pPr>
      <w:rPr>
        <w:rFonts w:hint="default"/>
        <w:b/>
        <w:sz w:val="24"/>
      </w:rPr>
    </w:lvl>
    <w:lvl w:ilvl="1">
      <w:start w:val="1"/>
      <w:numFmt w:val="decimal"/>
      <w:isLgl/>
      <w:lvlText w:val="%1.%2"/>
      <w:lvlJc w:val="left"/>
      <w:pPr>
        <w:ind w:left="1116" w:hanging="396"/>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3"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6694BF5"/>
    <w:multiLevelType w:val="hybridMultilevel"/>
    <w:tmpl w:val="548E5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A44771"/>
    <w:multiLevelType w:val="hybridMultilevel"/>
    <w:tmpl w:val="173463D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6" w15:restartNumberingAfterBreak="0">
    <w:nsid w:val="295739BC"/>
    <w:multiLevelType w:val="hybridMultilevel"/>
    <w:tmpl w:val="9E7A59AE"/>
    <w:lvl w:ilvl="0" w:tplc="8C18D988">
      <w:start w:val="1"/>
      <w:numFmt w:val="bullet"/>
      <w:lvlText w:val="-"/>
      <w:lvlJc w:val="left"/>
      <w:pPr>
        <w:ind w:left="720" w:hanging="360"/>
      </w:pPr>
      <w:rPr>
        <w:rFonts w:ascii="Arial" w:eastAsiaTheme="minorHAnsi" w:hAnsi="Arial" w:cs="Aria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2C016230"/>
    <w:multiLevelType w:val="hybridMultilevel"/>
    <w:tmpl w:val="336C0C0C"/>
    <w:lvl w:ilvl="0" w:tplc="400A0001">
      <w:start w:val="1"/>
      <w:numFmt w:val="bullet"/>
      <w:lvlText w:val=""/>
      <w:lvlJc w:val="left"/>
      <w:pPr>
        <w:ind w:left="2820" w:hanging="360"/>
      </w:pPr>
      <w:rPr>
        <w:rFonts w:ascii="Symbol" w:hAnsi="Symbol" w:hint="default"/>
      </w:rPr>
    </w:lvl>
    <w:lvl w:ilvl="1" w:tplc="400A0003" w:tentative="1">
      <w:start w:val="1"/>
      <w:numFmt w:val="bullet"/>
      <w:lvlText w:val="o"/>
      <w:lvlJc w:val="left"/>
      <w:pPr>
        <w:ind w:left="3540" w:hanging="360"/>
      </w:pPr>
      <w:rPr>
        <w:rFonts w:ascii="Courier New" w:hAnsi="Courier New" w:cs="Courier New" w:hint="default"/>
      </w:rPr>
    </w:lvl>
    <w:lvl w:ilvl="2" w:tplc="400A0005" w:tentative="1">
      <w:start w:val="1"/>
      <w:numFmt w:val="bullet"/>
      <w:lvlText w:val=""/>
      <w:lvlJc w:val="left"/>
      <w:pPr>
        <w:ind w:left="4260" w:hanging="360"/>
      </w:pPr>
      <w:rPr>
        <w:rFonts w:ascii="Wingdings" w:hAnsi="Wingdings" w:hint="default"/>
      </w:rPr>
    </w:lvl>
    <w:lvl w:ilvl="3" w:tplc="400A0001" w:tentative="1">
      <w:start w:val="1"/>
      <w:numFmt w:val="bullet"/>
      <w:lvlText w:val=""/>
      <w:lvlJc w:val="left"/>
      <w:pPr>
        <w:ind w:left="4980" w:hanging="360"/>
      </w:pPr>
      <w:rPr>
        <w:rFonts w:ascii="Symbol" w:hAnsi="Symbol" w:hint="default"/>
      </w:rPr>
    </w:lvl>
    <w:lvl w:ilvl="4" w:tplc="400A0003" w:tentative="1">
      <w:start w:val="1"/>
      <w:numFmt w:val="bullet"/>
      <w:lvlText w:val="o"/>
      <w:lvlJc w:val="left"/>
      <w:pPr>
        <w:ind w:left="5700" w:hanging="360"/>
      </w:pPr>
      <w:rPr>
        <w:rFonts w:ascii="Courier New" w:hAnsi="Courier New" w:cs="Courier New" w:hint="default"/>
      </w:rPr>
    </w:lvl>
    <w:lvl w:ilvl="5" w:tplc="400A0005" w:tentative="1">
      <w:start w:val="1"/>
      <w:numFmt w:val="bullet"/>
      <w:lvlText w:val=""/>
      <w:lvlJc w:val="left"/>
      <w:pPr>
        <w:ind w:left="6420" w:hanging="360"/>
      </w:pPr>
      <w:rPr>
        <w:rFonts w:ascii="Wingdings" w:hAnsi="Wingdings" w:hint="default"/>
      </w:rPr>
    </w:lvl>
    <w:lvl w:ilvl="6" w:tplc="400A0001" w:tentative="1">
      <w:start w:val="1"/>
      <w:numFmt w:val="bullet"/>
      <w:lvlText w:val=""/>
      <w:lvlJc w:val="left"/>
      <w:pPr>
        <w:ind w:left="7140" w:hanging="360"/>
      </w:pPr>
      <w:rPr>
        <w:rFonts w:ascii="Symbol" w:hAnsi="Symbol" w:hint="default"/>
      </w:rPr>
    </w:lvl>
    <w:lvl w:ilvl="7" w:tplc="400A0003" w:tentative="1">
      <w:start w:val="1"/>
      <w:numFmt w:val="bullet"/>
      <w:lvlText w:val="o"/>
      <w:lvlJc w:val="left"/>
      <w:pPr>
        <w:ind w:left="7860" w:hanging="360"/>
      </w:pPr>
      <w:rPr>
        <w:rFonts w:ascii="Courier New" w:hAnsi="Courier New" w:cs="Courier New" w:hint="default"/>
      </w:rPr>
    </w:lvl>
    <w:lvl w:ilvl="8" w:tplc="400A0005" w:tentative="1">
      <w:start w:val="1"/>
      <w:numFmt w:val="bullet"/>
      <w:lvlText w:val=""/>
      <w:lvlJc w:val="left"/>
      <w:pPr>
        <w:ind w:left="8580" w:hanging="360"/>
      </w:pPr>
      <w:rPr>
        <w:rFonts w:ascii="Wingdings" w:hAnsi="Wingdings" w:hint="default"/>
      </w:rPr>
    </w:lvl>
  </w:abstractNum>
  <w:abstractNum w:abstractNumId="18" w15:restartNumberingAfterBreak="0">
    <w:nsid w:val="2D2933A5"/>
    <w:multiLevelType w:val="hybridMultilevel"/>
    <w:tmpl w:val="555ADBE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F580AFC"/>
    <w:multiLevelType w:val="hybridMultilevel"/>
    <w:tmpl w:val="2A101854"/>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0" w15:restartNumberingAfterBreak="0">
    <w:nsid w:val="34A979CE"/>
    <w:multiLevelType w:val="hybridMultilevel"/>
    <w:tmpl w:val="E7B0E264"/>
    <w:lvl w:ilvl="0" w:tplc="66846E38">
      <w:numFmt w:val="bullet"/>
      <w:lvlText w:val="-"/>
      <w:lvlJc w:val="left"/>
      <w:pPr>
        <w:ind w:left="1191" w:hanging="360"/>
      </w:pPr>
      <w:rPr>
        <w:rFonts w:ascii="Calibri" w:eastAsia="Times New Roman" w:hAnsi="Calibri" w:cs="Calibri" w:hint="default"/>
      </w:rPr>
    </w:lvl>
    <w:lvl w:ilvl="1" w:tplc="080A0003" w:tentative="1">
      <w:start w:val="1"/>
      <w:numFmt w:val="bullet"/>
      <w:lvlText w:val="o"/>
      <w:lvlJc w:val="left"/>
      <w:pPr>
        <w:ind w:left="1911" w:hanging="360"/>
      </w:pPr>
      <w:rPr>
        <w:rFonts w:ascii="Courier New" w:hAnsi="Courier New" w:cs="Courier New" w:hint="default"/>
      </w:rPr>
    </w:lvl>
    <w:lvl w:ilvl="2" w:tplc="080A0005" w:tentative="1">
      <w:start w:val="1"/>
      <w:numFmt w:val="bullet"/>
      <w:lvlText w:val=""/>
      <w:lvlJc w:val="left"/>
      <w:pPr>
        <w:ind w:left="2631" w:hanging="360"/>
      </w:pPr>
      <w:rPr>
        <w:rFonts w:ascii="Wingdings" w:hAnsi="Wingdings" w:hint="default"/>
      </w:rPr>
    </w:lvl>
    <w:lvl w:ilvl="3" w:tplc="080A0001" w:tentative="1">
      <w:start w:val="1"/>
      <w:numFmt w:val="bullet"/>
      <w:lvlText w:val=""/>
      <w:lvlJc w:val="left"/>
      <w:pPr>
        <w:ind w:left="3351" w:hanging="360"/>
      </w:pPr>
      <w:rPr>
        <w:rFonts w:ascii="Symbol" w:hAnsi="Symbol" w:hint="default"/>
      </w:rPr>
    </w:lvl>
    <w:lvl w:ilvl="4" w:tplc="080A0003" w:tentative="1">
      <w:start w:val="1"/>
      <w:numFmt w:val="bullet"/>
      <w:lvlText w:val="o"/>
      <w:lvlJc w:val="left"/>
      <w:pPr>
        <w:ind w:left="4071" w:hanging="360"/>
      </w:pPr>
      <w:rPr>
        <w:rFonts w:ascii="Courier New" w:hAnsi="Courier New" w:cs="Courier New" w:hint="default"/>
      </w:rPr>
    </w:lvl>
    <w:lvl w:ilvl="5" w:tplc="080A0005" w:tentative="1">
      <w:start w:val="1"/>
      <w:numFmt w:val="bullet"/>
      <w:lvlText w:val=""/>
      <w:lvlJc w:val="left"/>
      <w:pPr>
        <w:ind w:left="4791" w:hanging="360"/>
      </w:pPr>
      <w:rPr>
        <w:rFonts w:ascii="Wingdings" w:hAnsi="Wingdings" w:hint="default"/>
      </w:rPr>
    </w:lvl>
    <w:lvl w:ilvl="6" w:tplc="080A0001" w:tentative="1">
      <w:start w:val="1"/>
      <w:numFmt w:val="bullet"/>
      <w:lvlText w:val=""/>
      <w:lvlJc w:val="left"/>
      <w:pPr>
        <w:ind w:left="5511" w:hanging="360"/>
      </w:pPr>
      <w:rPr>
        <w:rFonts w:ascii="Symbol" w:hAnsi="Symbol" w:hint="default"/>
      </w:rPr>
    </w:lvl>
    <w:lvl w:ilvl="7" w:tplc="080A0003" w:tentative="1">
      <w:start w:val="1"/>
      <w:numFmt w:val="bullet"/>
      <w:lvlText w:val="o"/>
      <w:lvlJc w:val="left"/>
      <w:pPr>
        <w:ind w:left="6231" w:hanging="360"/>
      </w:pPr>
      <w:rPr>
        <w:rFonts w:ascii="Courier New" w:hAnsi="Courier New" w:cs="Courier New" w:hint="default"/>
      </w:rPr>
    </w:lvl>
    <w:lvl w:ilvl="8" w:tplc="080A0005" w:tentative="1">
      <w:start w:val="1"/>
      <w:numFmt w:val="bullet"/>
      <w:lvlText w:val=""/>
      <w:lvlJc w:val="left"/>
      <w:pPr>
        <w:ind w:left="6951" w:hanging="360"/>
      </w:pPr>
      <w:rPr>
        <w:rFonts w:ascii="Wingdings" w:hAnsi="Wingdings" w:hint="default"/>
      </w:rPr>
    </w:lvl>
  </w:abstractNum>
  <w:abstractNum w:abstractNumId="21" w15:restartNumberingAfterBreak="0">
    <w:nsid w:val="35F36906"/>
    <w:multiLevelType w:val="hybridMultilevel"/>
    <w:tmpl w:val="DB7261A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6065376"/>
    <w:multiLevelType w:val="hybridMultilevel"/>
    <w:tmpl w:val="5FEE88D8"/>
    <w:lvl w:ilvl="0" w:tplc="400A0001">
      <w:start w:val="1"/>
      <w:numFmt w:val="bullet"/>
      <w:lvlText w:val=""/>
      <w:lvlJc w:val="left"/>
      <w:pPr>
        <w:ind w:left="1078" w:hanging="360"/>
      </w:pPr>
      <w:rPr>
        <w:rFonts w:ascii="Symbol" w:hAnsi="Symbol" w:hint="default"/>
      </w:rPr>
    </w:lvl>
    <w:lvl w:ilvl="1" w:tplc="FFFFFFFF" w:tentative="1">
      <w:start w:val="1"/>
      <w:numFmt w:val="bullet"/>
      <w:lvlText w:val="o"/>
      <w:lvlJc w:val="left"/>
      <w:pPr>
        <w:ind w:left="1798" w:hanging="360"/>
      </w:pPr>
      <w:rPr>
        <w:rFonts w:ascii="Courier New" w:hAnsi="Courier New" w:cs="Courier New" w:hint="default"/>
      </w:rPr>
    </w:lvl>
    <w:lvl w:ilvl="2" w:tplc="FFFFFFFF" w:tentative="1">
      <w:start w:val="1"/>
      <w:numFmt w:val="bullet"/>
      <w:lvlText w:val=""/>
      <w:lvlJc w:val="left"/>
      <w:pPr>
        <w:ind w:left="2518" w:hanging="360"/>
      </w:pPr>
      <w:rPr>
        <w:rFonts w:ascii="Wingdings" w:hAnsi="Wingdings" w:hint="default"/>
      </w:rPr>
    </w:lvl>
    <w:lvl w:ilvl="3" w:tplc="FFFFFFFF" w:tentative="1">
      <w:start w:val="1"/>
      <w:numFmt w:val="bullet"/>
      <w:lvlText w:val=""/>
      <w:lvlJc w:val="left"/>
      <w:pPr>
        <w:ind w:left="3238" w:hanging="360"/>
      </w:pPr>
      <w:rPr>
        <w:rFonts w:ascii="Symbol" w:hAnsi="Symbol" w:hint="default"/>
      </w:rPr>
    </w:lvl>
    <w:lvl w:ilvl="4" w:tplc="FFFFFFFF" w:tentative="1">
      <w:start w:val="1"/>
      <w:numFmt w:val="bullet"/>
      <w:lvlText w:val="o"/>
      <w:lvlJc w:val="left"/>
      <w:pPr>
        <w:ind w:left="3958" w:hanging="360"/>
      </w:pPr>
      <w:rPr>
        <w:rFonts w:ascii="Courier New" w:hAnsi="Courier New" w:cs="Courier New" w:hint="default"/>
      </w:rPr>
    </w:lvl>
    <w:lvl w:ilvl="5" w:tplc="FFFFFFFF" w:tentative="1">
      <w:start w:val="1"/>
      <w:numFmt w:val="bullet"/>
      <w:lvlText w:val=""/>
      <w:lvlJc w:val="left"/>
      <w:pPr>
        <w:ind w:left="4678" w:hanging="360"/>
      </w:pPr>
      <w:rPr>
        <w:rFonts w:ascii="Wingdings" w:hAnsi="Wingdings" w:hint="default"/>
      </w:rPr>
    </w:lvl>
    <w:lvl w:ilvl="6" w:tplc="FFFFFFFF" w:tentative="1">
      <w:start w:val="1"/>
      <w:numFmt w:val="bullet"/>
      <w:lvlText w:val=""/>
      <w:lvlJc w:val="left"/>
      <w:pPr>
        <w:ind w:left="5398" w:hanging="360"/>
      </w:pPr>
      <w:rPr>
        <w:rFonts w:ascii="Symbol" w:hAnsi="Symbol" w:hint="default"/>
      </w:rPr>
    </w:lvl>
    <w:lvl w:ilvl="7" w:tplc="FFFFFFFF" w:tentative="1">
      <w:start w:val="1"/>
      <w:numFmt w:val="bullet"/>
      <w:lvlText w:val="o"/>
      <w:lvlJc w:val="left"/>
      <w:pPr>
        <w:ind w:left="6118" w:hanging="360"/>
      </w:pPr>
      <w:rPr>
        <w:rFonts w:ascii="Courier New" w:hAnsi="Courier New" w:cs="Courier New" w:hint="default"/>
      </w:rPr>
    </w:lvl>
    <w:lvl w:ilvl="8" w:tplc="FFFFFFFF" w:tentative="1">
      <w:start w:val="1"/>
      <w:numFmt w:val="bullet"/>
      <w:lvlText w:val=""/>
      <w:lvlJc w:val="left"/>
      <w:pPr>
        <w:ind w:left="6838" w:hanging="360"/>
      </w:pPr>
      <w:rPr>
        <w:rFonts w:ascii="Wingdings" w:hAnsi="Wingdings" w:hint="default"/>
      </w:rPr>
    </w:lvl>
  </w:abstractNum>
  <w:abstractNum w:abstractNumId="23" w15:restartNumberingAfterBreak="0">
    <w:nsid w:val="363A7FA4"/>
    <w:multiLevelType w:val="multilevel"/>
    <w:tmpl w:val="66C86518"/>
    <w:lvl w:ilvl="0">
      <w:start w:val="1"/>
      <w:numFmt w:val="decimal"/>
      <w:pStyle w:val="NormalArial"/>
      <w:lvlText w:val="%1."/>
      <w:lvlJc w:val="left"/>
      <w:pPr>
        <w:tabs>
          <w:tab w:val="num" w:pos="425"/>
        </w:tabs>
        <w:ind w:left="425" w:hanging="425"/>
      </w:pPr>
      <w:rPr>
        <w:rFonts w:hint="default"/>
        <w:b/>
        <w:i w:val="0"/>
      </w:rPr>
    </w:lvl>
    <w:lvl w:ilvl="1">
      <w:start w:val="1"/>
      <w:numFmt w:val="decimal"/>
      <w:isLgl/>
      <w:lvlText w:val="%1.%2"/>
      <w:lvlJc w:val="left"/>
      <w:pPr>
        <w:tabs>
          <w:tab w:val="num" w:pos="992"/>
        </w:tabs>
        <w:ind w:left="992" w:hanging="566"/>
      </w:pPr>
      <w:rPr>
        <w:rFonts w:hint="default"/>
        <w:b/>
        <w:i w:val="0"/>
      </w:rPr>
    </w:lvl>
    <w:lvl w:ilvl="2">
      <w:start w:val="1"/>
      <w:numFmt w:val="decimal"/>
      <w:isLgl/>
      <w:lvlText w:val="%1.%2.%3"/>
      <w:lvlJc w:val="left"/>
      <w:pPr>
        <w:tabs>
          <w:tab w:val="num" w:pos="1572"/>
        </w:tabs>
        <w:ind w:left="1572" w:hanging="720"/>
      </w:pPr>
      <w:rPr>
        <w:rFonts w:ascii="Verdana" w:hAnsi="Verdana" w:hint="default"/>
        <w:b w:val="0"/>
        <w:i w:val="0"/>
        <w:sz w:val="16"/>
        <w:szCs w:val="16"/>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24" w15:restartNumberingAfterBreak="0">
    <w:nsid w:val="39996BD5"/>
    <w:multiLevelType w:val="hybridMultilevel"/>
    <w:tmpl w:val="0D40A16E"/>
    <w:lvl w:ilvl="0" w:tplc="997A7034">
      <w:start w:val="104"/>
      <w:numFmt w:val="bullet"/>
      <w:lvlText w:val=""/>
      <w:lvlJc w:val="left"/>
      <w:pPr>
        <w:tabs>
          <w:tab w:val="num" w:pos="720"/>
        </w:tabs>
        <w:ind w:left="720" w:hanging="360"/>
      </w:pPr>
      <w:rPr>
        <w:rFonts w:ascii="Wingdings" w:eastAsia="Times New Roman" w:hAnsi="Wingdings" w:cs="Times New Roman"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7" w15:restartNumberingAfterBreak="0">
    <w:nsid w:val="46C942A8"/>
    <w:multiLevelType w:val="hybridMultilevel"/>
    <w:tmpl w:val="710EC238"/>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8" w15:restartNumberingAfterBreak="0">
    <w:nsid w:val="49CD76D1"/>
    <w:multiLevelType w:val="multilevel"/>
    <w:tmpl w:val="580A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BE70F39"/>
    <w:multiLevelType w:val="hybridMultilevel"/>
    <w:tmpl w:val="5B80A8C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4E600E79"/>
    <w:multiLevelType w:val="hybridMultilevel"/>
    <w:tmpl w:val="6A722862"/>
    <w:lvl w:ilvl="0" w:tplc="6BF638B8">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1" w15:restartNumberingAfterBreak="0">
    <w:nsid w:val="57261F35"/>
    <w:multiLevelType w:val="hybridMultilevel"/>
    <w:tmpl w:val="C16E3F62"/>
    <w:lvl w:ilvl="0" w:tplc="EA0204BA">
      <w:start w:val="6"/>
      <w:numFmt w:val="bullet"/>
      <w:lvlText w:val="-"/>
      <w:lvlJc w:val="left"/>
      <w:pPr>
        <w:ind w:left="720" w:hanging="360"/>
      </w:pPr>
      <w:rPr>
        <w:rFonts w:ascii="Arial" w:eastAsiaTheme="minorHAnsi"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8C3032F"/>
    <w:multiLevelType w:val="multilevel"/>
    <w:tmpl w:val="7D885CAC"/>
    <w:lvl w:ilvl="0">
      <w:start w:val="1"/>
      <w:numFmt w:val="decimal"/>
      <w:lvlText w:val="%1."/>
      <w:lvlJc w:val="left"/>
      <w:pPr>
        <w:ind w:left="360" w:hanging="360"/>
      </w:pPr>
      <w:rPr>
        <w:rFonts w:asciiTheme="minorHAnsi" w:hAnsiTheme="minorHAnsi" w:cstheme="minorHAns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3" w15:restartNumberingAfterBreak="0">
    <w:nsid w:val="593A447D"/>
    <w:multiLevelType w:val="hybridMultilevel"/>
    <w:tmpl w:val="6DC2211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4"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35"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23553A"/>
    <w:multiLevelType w:val="hybridMultilevel"/>
    <w:tmpl w:val="90D6E2C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5D4F7991"/>
    <w:multiLevelType w:val="hybridMultilevel"/>
    <w:tmpl w:val="DE829D0E"/>
    <w:lvl w:ilvl="0" w:tplc="400A0017">
      <w:start w:val="1"/>
      <w:numFmt w:val="lowerLetter"/>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40" w15:restartNumberingAfterBreak="0">
    <w:nsid w:val="62E77E07"/>
    <w:multiLevelType w:val="hybridMultilevel"/>
    <w:tmpl w:val="CA64E994"/>
    <w:lvl w:ilvl="0" w:tplc="90D275CC">
      <w:start w:val="1"/>
      <w:numFmt w:val="lowerLetter"/>
      <w:lvlText w:val="%1)"/>
      <w:lvlJc w:val="left"/>
      <w:pPr>
        <w:ind w:left="2160" w:hanging="360"/>
      </w:pPr>
      <w:rPr>
        <w:rFonts w:hint="default"/>
        <w:b/>
        <w:bCs/>
      </w:rPr>
    </w:lvl>
    <w:lvl w:ilvl="1" w:tplc="0C0A0003">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41" w15:restartNumberingAfterBreak="0">
    <w:nsid w:val="630867C5"/>
    <w:multiLevelType w:val="hybridMultilevel"/>
    <w:tmpl w:val="B99042DC"/>
    <w:lvl w:ilvl="0" w:tplc="50A2AB4A">
      <w:start w:val="1"/>
      <w:numFmt w:val="bullet"/>
      <w:lvlText w:val="-"/>
      <w:lvlJc w:val="left"/>
      <w:pPr>
        <w:ind w:left="720" w:hanging="36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83B5A0A"/>
    <w:multiLevelType w:val="multilevel"/>
    <w:tmpl w:val="F2ECCCDA"/>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92450CC"/>
    <w:multiLevelType w:val="hybridMultilevel"/>
    <w:tmpl w:val="52D081DE"/>
    <w:lvl w:ilvl="0" w:tplc="C278EB5A">
      <w:start w:val="1"/>
      <w:numFmt w:val="lowerLetter"/>
      <w:lvlText w:val="%1)"/>
      <w:lvlJc w:val="left"/>
      <w:pPr>
        <w:ind w:left="872"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79656AD9"/>
    <w:multiLevelType w:val="hybridMultilevel"/>
    <w:tmpl w:val="F594B22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79C1340D"/>
    <w:multiLevelType w:val="hybridMultilevel"/>
    <w:tmpl w:val="3918A07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num w:numId="1" w16cid:durableId="302539320">
    <w:abstractNumId w:val="32"/>
  </w:num>
  <w:num w:numId="2" w16cid:durableId="1118065197">
    <w:abstractNumId w:val="25"/>
  </w:num>
  <w:num w:numId="3" w16cid:durableId="1010566515">
    <w:abstractNumId w:val="34"/>
  </w:num>
  <w:num w:numId="4" w16cid:durableId="2037390395">
    <w:abstractNumId w:val="5"/>
  </w:num>
  <w:num w:numId="5" w16cid:durableId="603073088">
    <w:abstractNumId w:val="13"/>
  </w:num>
  <w:num w:numId="6" w16cid:durableId="581569097">
    <w:abstractNumId w:val="0"/>
  </w:num>
  <w:num w:numId="7" w16cid:durableId="1701474331">
    <w:abstractNumId w:val="4"/>
  </w:num>
  <w:num w:numId="8" w16cid:durableId="874583636">
    <w:abstractNumId w:val="39"/>
  </w:num>
  <w:num w:numId="9" w16cid:durableId="285476038">
    <w:abstractNumId w:val="26"/>
  </w:num>
  <w:num w:numId="10" w16cid:durableId="481040772">
    <w:abstractNumId w:val="37"/>
  </w:num>
  <w:num w:numId="11" w16cid:durableId="746464396">
    <w:abstractNumId w:val="44"/>
  </w:num>
  <w:num w:numId="12" w16cid:durableId="1319765816">
    <w:abstractNumId w:val="14"/>
  </w:num>
  <w:num w:numId="13" w16cid:durableId="1029334800">
    <w:abstractNumId w:val="15"/>
  </w:num>
  <w:num w:numId="14" w16cid:durableId="1270356374">
    <w:abstractNumId w:val="40"/>
  </w:num>
  <w:num w:numId="15" w16cid:durableId="678586963">
    <w:abstractNumId w:val="9"/>
  </w:num>
  <w:num w:numId="16" w16cid:durableId="1942369095">
    <w:abstractNumId w:val="12"/>
  </w:num>
  <w:num w:numId="17" w16cid:durableId="1682513005">
    <w:abstractNumId w:val="10"/>
  </w:num>
  <w:num w:numId="18" w16cid:durableId="1604530888">
    <w:abstractNumId w:val="20"/>
  </w:num>
  <w:num w:numId="19" w16cid:durableId="331563437">
    <w:abstractNumId w:val="30"/>
  </w:num>
  <w:num w:numId="20" w16cid:durableId="383262906">
    <w:abstractNumId w:val="35"/>
  </w:num>
  <w:num w:numId="21" w16cid:durableId="2100978059">
    <w:abstractNumId w:val="36"/>
  </w:num>
  <w:num w:numId="22" w16cid:durableId="1379664982">
    <w:abstractNumId w:val="42"/>
  </w:num>
  <w:num w:numId="23" w16cid:durableId="1937129089">
    <w:abstractNumId w:val="3"/>
  </w:num>
  <w:num w:numId="24" w16cid:durableId="2064450204">
    <w:abstractNumId w:val="16"/>
  </w:num>
  <w:num w:numId="25" w16cid:durableId="2036541117">
    <w:abstractNumId w:val="6"/>
  </w:num>
  <w:num w:numId="26" w16cid:durableId="1872767087">
    <w:abstractNumId w:val="7"/>
  </w:num>
  <w:num w:numId="27" w16cid:durableId="26570416">
    <w:abstractNumId w:val="46"/>
  </w:num>
  <w:num w:numId="28" w16cid:durableId="259291703">
    <w:abstractNumId w:val="2"/>
  </w:num>
  <w:num w:numId="29" w16cid:durableId="34895779">
    <w:abstractNumId w:val="17"/>
  </w:num>
  <w:num w:numId="30" w16cid:durableId="834612719">
    <w:abstractNumId w:val="38"/>
  </w:num>
  <w:num w:numId="31" w16cid:durableId="1908303864">
    <w:abstractNumId w:val="22"/>
  </w:num>
  <w:num w:numId="32" w16cid:durableId="1460955392">
    <w:abstractNumId w:val="31"/>
  </w:num>
  <w:num w:numId="33" w16cid:durableId="1053652538">
    <w:abstractNumId w:val="28"/>
  </w:num>
  <w:num w:numId="34" w16cid:durableId="2074959895">
    <w:abstractNumId w:val="8"/>
  </w:num>
  <w:num w:numId="35" w16cid:durableId="1765681926">
    <w:abstractNumId w:val="45"/>
  </w:num>
  <w:num w:numId="36" w16cid:durableId="191891096">
    <w:abstractNumId w:val="19"/>
  </w:num>
  <w:num w:numId="37" w16cid:durableId="479539284">
    <w:abstractNumId w:val="27"/>
  </w:num>
  <w:num w:numId="38" w16cid:durableId="2060393198">
    <w:abstractNumId w:val="29"/>
  </w:num>
  <w:num w:numId="39" w16cid:durableId="1448353418">
    <w:abstractNumId w:val="41"/>
  </w:num>
  <w:num w:numId="40" w16cid:durableId="2136287186">
    <w:abstractNumId w:val="33"/>
  </w:num>
  <w:num w:numId="41" w16cid:durableId="1473987620">
    <w:abstractNumId w:val="21"/>
  </w:num>
  <w:num w:numId="42" w16cid:durableId="1007365332">
    <w:abstractNumId w:val="23"/>
  </w:num>
  <w:num w:numId="43" w16cid:durableId="1155414883">
    <w:abstractNumId w:val="24"/>
  </w:num>
  <w:num w:numId="44" w16cid:durableId="939603743">
    <w:abstractNumId w:val="1"/>
  </w:num>
  <w:num w:numId="45" w16cid:durableId="1218130931">
    <w:abstractNumId w:val="43"/>
  </w:num>
  <w:num w:numId="46" w16cid:durableId="2125343553">
    <w:abstractNumId w:val="18"/>
  </w:num>
  <w:num w:numId="47" w16cid:durableId="1148322977">
    <w:abstractNumId w:val="11"/>
  </w:num>
  <w:num w:numId="48" w16cid:durableId="16827044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3C57"/>
    <w:rsid w:val="00015286"/>
    <w:rsid w:val="0001574B"/>
    <w:rsid w:val="000201DB"/>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7DA"/>
    <w:rsid w:val="00081BA4"/>
    <w:rsid w:val="00086067"/>
    <w:rsid w:val="0009493F"/>
    <w:rsid w:val="000A3C2A"/>
    <w:rsid w:val="000A5357"/>
    <w:rsid w:val="000A583C"/>
    <w:rsid w:val="000A5ED7"/>
    <w:rsid w:val="000B0CCC"/>
    <w:rsid w:val="000B11E5"/>
    <w:rsid w:val="000B30BD"/>
    <w:rsid w:val="000B4A6F"/>
    <w:rsid w:val="000B4FEF"/>
    <w:rsid w:val="000B7B52"/>
    <w:rsid w:val="000C12D5"/>
    <w:rsid w:val="000C19AD"/>
    <w:rsid w:val="000C3094"/>
    <w:rsid w:val="000C7151"/>
    <w:rsid w:val="000C78DB"/>
    <w:rsid w:val="000C7AD2"/>
    <w:rsid w:val="000E0DDA"/>
    <w:rsid w:val="000E4F7B"/>
    <w:rsid w:val="000F1E22"/>
    <w:rsid w:val="000F2477"/>
    <w:rsid w:val="000F5D4B"/>
    <w:rsid w:val="0010037C"/>
    <w:rsid w:val="00104142"/>
    <w:rsid w:val="0010620B"/>
    <w:rsid w:val="001064B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E21C6"/>
    <w:rsid w:val="001E611B"/>
    <w:rsid w:val="001F22EA"/>
    <w:rsid w:val="001F7DF9"/>
    <w:rsid w:val="00206115"/>
    <w:rsid w:val="00212695"/>
    <w:rsid w:val="002220E2"/>
    <w:rsid w:val="0022653E"/>
    <w:rsid w:val="00227026"/>
    <w:rsid w:val="00227CD2"/>
    <w:rsid w:val="00231B7F"/>
    <w:rsid w:val="002323AE"/>
    <w:rsid w:val="00232F50"/>
    <w:rsid w:val="00251F76"/>
    <w:rsid w:val="002542A4"/>
    <w:rsid w:val="00265365"/>
    <w:rsid w:val="0026567D"/>
    <w:rsid w:val="00273569"/>
    <w:rsid w:val="00275F39"/>
    <w:rsid w:val="00277F7D"/>
    <w:rsid w:val="002820EE"/>
    <w:rsid w:val="0028318D"/>
    <w:rsid w:val="00287E6D"/>
    <w:rsid w:val="002965AE"/>
    <w:rsid w:val="002B4B16"/>
    <w:rsid w:val="002C5BF6"/>
    <w:rsid w:val="002C6609"/>
    <w:rsid w:val="002C7182"/>
    <w:rsid w:val="002D0245"/>
    <w:rsid w:val="002D2D56"/>
    <w:rsid w:val="002D4388"/>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29DA"/>
    <w:rsid w:val="00376420"/>
    <w:rsid w:val="0037725E"/>
    <w:rsid w:val="00390630"/>
    <w:rsid w:val="00391A88"/>
    <w:rsid w:val="003955AE"/>
    <w:rsid w:val="003A0C9B"/>
    <w:rsid w:val="003A24E9"/>
    <w:rsid w:val="003A50D8"/>
    <w:rsid w:val="003A699F"/>
    <w:rsid w:val="003A7651"/>
    <w:rsid w:val="003A78B9"/>
    <w:rsid w:val="003B0A61"/>
    <w:rsid w:val="003B2326"/>
    <w:rsid w:val="003B249F"/>
    <w:rsid w:val="003B2841"/>
    <w:rsid w:val="003B3C31"/>
    <w:rsid w:val="003C021E"/>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10B89"/>
    <w:rsid w:val="00411F93"/>
    <w:rsid w:val="00417E6F"/>
    <w:rsid w:val="00443BF6"/>
    <w:rsid w:val="004539DC"/>
    <w:rsid w:val="00455F42"/>
    <w:rsid w:val="00460B53"/>
    <w:rsid w:val="004742D9"/>
    <w:rsid w:val="00476411"/>
    <w:rsid w:val="00476A63"/>
    <w:rsid w:val="00476BC2"/>
    <w:rsid w:val="004856D2"/>
    <w:rsid w:val="004871A7"/>
    <w:rsid w:val="0048728B"/>
    <w:rsid w:val="00490F1A"/>
    <w:rsid w:val="00491C65"/>
    <w:rsid w:val="004949BE"/>
    <w:rsid w:val="004964E8"/>
    <w:rsid w:val="004B0F56"/>
    <w:rsid w:val="004B19AF"/>
    <w:rsid w:val="004B52B0"/>
    <w:rsid w:val="004C0B1D"/>
    <w:rsid w:val="004C0E22"/>
    <w:rsid w:val="004C338C"/>
    <w:rsid w:val="004C6126"/>
    <w:rsid w:val="004C6E2C"/>
    <w:rsid w:val="004C6F92"/>
    <w:rsid w:val="004C7BFE"/>
    <w:rsid w:val="004D3425"/>
    <w:rsid w:val="004D6334"/>
    <w:rsid w:val="004D723B"/>
    <w:rsid w:val="004E0A5D"/>
    <w:rsid w:val="004E5941"/>
    <w:rsid w:val="004F193B"/>
    <w:rsid w:val="004F1CA2"/>
    <w:rsid w:val="00507B16"/>
    <w:rsid w:val="00511C17"/>
    <w:rsid w:val="0051263F"/>
    <w:rsid w:val="00520FF8"/>
    <w:rsid w:val="00530BF5"/>
    <w:rsid w:val="00533CFD"/>
    <w:rsid w:val="00534235"/>
    <w:rsid w:val="0054638E"/>
    <w:rsid w:val="005675D0"/>
    <w:rsid w:val="00570B22"/>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178"/>
    <w:rsid w:val="005E6758"/>
    <w:rsid w:val="005E6FE4"/>
    <w:rsid w:val="005F22AD"/>
    <w:rsid w:val="005F30ED"/>
    <w:rsid w:val="005F5322"/>
    <w:rsid w:val="005F71F8"/>
    <w:rsid w:val="005F7613"/>
    <w:rsid w:val="006000B5"/>
    <w:rsid w:val="00601660"/>
    <w:rsid w:val="00602D99"/>
    <w:rsid w:val="006071B1"/>
    <w:rsid w:val="006078F2"/>
    <w:rsid w:val="006108F2"/>
    <w:rsid w:val="00610DBB"/>
    <w:rsid w:val="00615D7C"/>
    <w:rsid w:val="0061606D"/>
    <w:rsid w:val="006232D2"/>
    <w:rsid w:val="00626795"/>
    <w:rsid w:val="00626869"/>
    <w:rsid w:val="00635921"/>
    <w:rsid w:val="00643C3D"/>
    <w:rsid w:val="006477AD"/>
    <w:rsid w:val="00655525"/>
    <w:rsid w:val="00655D56"/>
    <w:rsid w:val="00657034"/>
    <w:rsid w:val="0066000E"/>
    <w:rsid w:val="006601CC"/>
    <w:rsid w:val="00660AE9"/>
    <w:rsid w:val="00670184"/>
    <w:rsid w:val="00672401"/>
    <w:rsid w:val="0067285C"/>
    <w:rsid w:val="00674EC8"/>
    <w:rsid w:val="006759F4"/>
    <w:rsid w:val="00677F76"/>
    <w:rsid w:val="00680600"/>
    <w:rsid w:val="006825C8"/>
    <w:rsid w:val="00684292"/>
    <w:rsid w:val="00685450"/>
    <w:rsid w:val="00685577"/>
    <w:rsid w:val="006905AB"/>
    <w:rsid w:val="00690783"/>
    <w:rsid w:val="00690CC4"/>
    <w:rsid w:val="00691D81"/>
    <w:rsid w:val="006A6A7C"/>
    <w:rsid w:val="006B000E"/>
    <w:rsid w:val="006B5F02"/>
    <w:rsid w:val="006B6A0E"/>
    <w:rsid w:val="006B7BB6"/>
    <w:rsid w:val="006C153E"/>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046D"/>
    <w:rsid w:val="00721B4D"/>
    <w:rsid w:val="00733372"/>
    <w:rsid w:val="0073628D"/>
    <w:rsid w:val="007406B3"/>
    <w:rsid w:val="007458CF"/>
    <w:rsid w:val="00745BEA"/>
    <w:rsid w:val="007560F5"/>
    <w:rsid w:val="00761106"/>
    <w:rsid w:val="0076123E"/>
    <w:rsid w:val="007653B2"/>
    <w:rsid w:val="00765F02"/>
    <w:rsid w:val="00766A09"/>
    <w:rsid w:val="00770398"/>
    <w:rsid w:val="007751CA"/>
    <w:rsid w:val="00777C5B"/>
    <w:rsid w:val="00781323"/>
    <w:rsid w:val="00782709"/>
    <w:rsid w:val="007939AB"/>
    <w:rsid w:val="00796960"/>
    <w:rsid w:val="00796CCF"/>
    <w:rsid w:val="007A69F6"/>
    <w:rsid w:val="007B2559"/>
    <w:rsid w:val="007B301C"/>
    <w:rsid w:val="007B4F6B"/>
    <w:rsid w:val="007B6952"/>
    <w:rsid w:val="007B745B"/>
    <w:rsid w:val="007C441D"/>
    <w:rsid w:val="007D0509"/>
    <w:rsid w:val="007E1626"/>
    <w:rsid w:val="007E22B7"/>
    <w:rsid w:val="007E2CDE"/>
    <w:rsid w:val="007E5661"/>
    <w:rsid w:val="007E58F6"/>
    <w:rsid w:val="007E6717"/>
    <w:rsid w:val="007F0184"/>
    <w:rsid w:val="007F2C28"/>
    <w:rsid w:val="00801E02"/>
    <w:rsid w:val="00803F24"/>
    <w:rsid w:val="00811FE2"/>
    <w:rsid w:val="008359CF"/>
    <w:rsid w:val="00837124"/>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2EF9"/>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76C17"/>
    <w:rsid w:val="00991498"/>
    <w:rsid w:val="009923DD"/>
    <w:rsid w:val="009953A8"/>
    <w:rsid w:val="009A2429"/>
    <w:rsid w:val="009A3A66"/>
    <w:rsid w:val="009A4B20"/>
    <w:rsid w:val="009B057A"/>
    <w:rsid w:val="009B2D30"/>
    <w:rsid w:val="009B779E"/>
    <w:rsid w:val="009C10C1"/>
    <w:rsid w:val="009C3DDE"/>
    <w:rsid w:val="009C528A"/>
    <w:rsid w:val="009C68DF"/>
    <w:rsid w:val="009D2602"/>
    <w:rsid w:val="009D4422"/>
    <w:rsid w:val="009D66CD"/>
    <w:rsid w:val="009E2A52"/>
    <w:rsid w:val="009F4674"/>
    <w:rsid w:val="009F4D73"/>
    <w:rsid w:val="009F5C9D"/>
    <w:rsid w:val="009F6901"/>
    <w:rsid w:val="009F6B73"/>
    <w:rsid w:val="00A01BEB"/>
    <w:rsid w:val="00A0586F"/>
    <w:rsid w:val="00A06032"/>
    <w:rsid w:val="00A102FA"/>
    <w:rsid w:val="00A139EA"/>
    <w:rsid w:val="00A15001"/>
    <w:rsid w:val="00A170B1"/>
    <w:rsid w:val="00A20653"/>
    <w:rsid w:val="00A26267"/>
    <w:rsid w:val="00A377E1"/>
    <w:rsid w:val="00A416DE"/>
    <w:rsid w:val="00A456CB"/>
    <w:rsid w:val="00A46411"/>
    <w:rsid w:val="00A469A2"/>
    <w:rsid w:val="00A520EE"/>
    <w:rsid w:val="00A56556"/>
    <w:rsid w:val="00A612A5"/>
    <w:rsid w:val="00A62662"/>
    <w:rsid w:val="00A63E39"/>
    <w:rsid w:val="00A73557"/>
    <w:rsid w:val="00A7403E"/>
    <w:rsid w:val="00A755EB"/>
    <w:rsid w:val="00A756FD"/>
    <w:rsid w:val="00A81DCD"/>
    <w:rsid w:val="00A8761F"/>
    <w:rsid w:val="00A87626"/>
    <w:rsid w:val="00A90DBB"/>
    <w:rsid w:val="00A96058"/>
    <w:rsid w:val="00AA002A"/>
    <w:rsid w:val="00AA37FB"/>
    <w:rsid w:val="00AA508E"/>
    <w:rsid w:val="00AA655C"/>
    <w:rsid w:val="00AC0401"/>
    <w:rsid w:val="00AC16BE"/>
    <w:rsid w:val="00AC1A7B"/>
    <w:rsid w:val="00AC46D8"/>
    <w:rsid w:val="00AC6B97"/>
    <w:rsid w:val="00AD6CAB"/>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7630F"/>
    <w:rsid w:val="00B93A58"/>
    <w:rsid w:val="00B94644"/>
    <w:rsid w:val="00BA1B94"/>
    <w:rsid w:val="00BA2416"/>
    <w:rsid w:val="00BA39F3"/>
    <w:rsid w:val="00BB00F5"/>
    <w:rsid w:val="00BB6811"/>
    <w:rsid w:val="00BC0298"/>
    <w:rsid w:val="00BC2B5C"/>
    <w:rsid w:val="00BE3E09"/>
    <w:rsid w:val="00BE5513"/>
    <w:rsid w:val="00BE5706"/>
    <w:rsid w:val="00BF41AB"/>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872CA"/>
    <w:rsid w:val="00C90897"/>
    <w:rsid w:val="00C94FB1"/>
    <w:rsid w:val="00C95BF9"/>
    <w:rsid w:val="00CA5C33"/>
    <w:rsid w:val="00CA6EEE"/>
    <w:rsid w:val="00CA761F"/>
    <w:rsid w:val="00CA7C04"/>
    <w:rsid w:val="00CB0F6F"/>
    <w:rsid w:val="00CB125D"/>
    <w:rsid w:val="00CC03BF"/>
    <w:rsid w:val="00CC47F2"/>
    <w:rsid w:val="00CC6980"/>
    <w:rsid w:val="00CD52FE"/>
    <w:rsid w:val="00CD69E9"/>
    <w:rsid w:val="00CE19DB"/>
    <w:rsid w:val="00CE6BB6"/>
    <w:rsid w:val="00CE70DD"/>
    <w:rsid w:val="00CF22D2"/>
    <w:rsid w:val="00D05F41"/>
    <w:rsid w:val="00D07291"/>
    <w:rsid w:val="00D12BA6"/>
    <w:rsid w:val="00D167C9"/>
    <w:rsid w:val="00D17BE3"/>
    <w:rsid w:val="00D22222"/>
    <w:rsid w:val="00D26FA0"/>
    <w:rsid w:val="00D31984"/>
    <w:rsid w:val="00D37E2C"/>
    <w:rsid w:val="00D415FD"/>
    <w:rsid w:val="00D504FD"/>
    <w:rsid w:val="00D56CDD"/>
    <w:rsid w:val="00D60799"/>
    <w:rsid w:val="00D60A9E"/>
    <w:rsid w:val="00D62F69"/>
    <w:rsid w:val="00D648AC"/>
    <w:rsid w:val="00D66FD1"/>
    <w:rsid w:val="00D726BC"/>
    <w:rsid w:val="00D83CCF"/>
    <w:rsid w:val="00D87965"/>
    <w:rsid w:val="00D93C1D"/>
    <w:rsid w:val="00D961BB"/>
    <w:rsid w:val="00DA0CFB"/>
    <w:rsid w:val="00DA15F7"/>
    <w:rsid w:val="00DB004C"/>
    <w:rsid w:val="00DB1E5A"/>
    <w:rsid w:val="00DB1F0F"/>
    <w:rsid w:val="00DB22AD"/>
    <w:rsid w:val="00DB254B"/>
    <w:rsid w:val="00DC42F8"/>
    <w:rsid w:val="00DC52B5"/>
    <w:rsid w:val="00DC763F"/>
    <w:rsid w:val="00DD071F"/>
    <w:rsid w:val="00DD2F70"/>
    <w:rsid w:val="00DE0E0A"/>
    <w:rsid w:val="00DE2E6D"/>
    <w:rsid w:val="00DE43F6"/>
    <w:rsid w:val="00DE557B"/>
    <w:rsid w:val="00DE6DD3"/>
    <w:rsid w:val="00DF1B62"/>
    <w:rsid w:val="00DF34FF"/>
    <w:rsid w:val="00E009BF"/>
    <w:rsid w:val="00E01BF7"/>
    <w:rsid w:val="00E030F6"/>
    <w:rsid w:val="00E040FF"/>
    <w:rsid w:val="00E0528A"/>
    <w:rsid w:val="00E062C1"/>
    <w:rsid w:val="00E075F6"/>
    <w:rsid w:val="00E10235"/>
    <w:rsid w:val="00E1519D"/>
    <w:rsid w:val="00E16F80"/>
    <w:rsid w:val="00E257D6"/>
    <w:rsid w:val="00E27D4A"/>
    <w:rsid w:val="00E33482"/>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97F64"/>
    <w:rsid w:val="00EB4AD8"/>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CCE"/>
    <w:rsid w:val="00F83621"/>
    <w:rsid w:val="00F87AAC"/>
    <w:rsid w:val="00F92103"/>
    <w:rsid w:val="00FA1597"/>
    <w:rsid w:val="00FA70BB"/>
    <w:rsid w:val="00FB37F3"/>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5B6C5DF8-A0D3-4CD9-B1B1-B793F036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 w:type="paragraph" w:customStyle="1" w:styleId="NormalArial">
    <w:name w:val="Normal + Arial"/>
    <w:aliases w:val="Justificado,Izquierda:  0,59 cm + Izquierda:  0,59 cm,Primera..."/>
    <w:basedOn w:val="Normal"/>
    <w:rsid w:val="003A24E9"/>
    <w:pPr>
      <w:numPr>
        <w:numId w:val="42"/>
      </w:numPr>
      <w:spacing w:line="200" w:lineRule="exact"/>
      <w:jc w:val="both"/>
    </w:pPr>
    <w:rPr>
      <w:rFonts w:ascii="Arial" w:hAnsi="Arial" w:cs="Arial"/>
      <w:sz w:val="16"/>
      <w:szCs w:val="16"/>
      <w:lang w:val="es-ES_tradnl" w:eastAsia="es-ES"/>
    </w:rPr>
  </w:style>
  <w:style w:type="paragraph" w:customStyle="1" w:styleId="p0">
    <w:name w:val="p0"/>
    <w:basedOn w:val="Normal"/>
    <w:rsid w:val="003A24E9"/>
    <w:pPr>
      <w:widowControl w:val="0"/>
      <w:tabs>
        <w:tab w:val="left" w:pos="720"/>
      </w:tabs>
      <w:spacing w:line="240" w:lineRule="atLeast"/>
      <w:jc w:val="both"/>
    </w:pPr>
    <w:rPr>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a.hurtado@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aniela.hurtado@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B1BA4-2D87-4A96-B0AE-002DD073A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3862</Words>
  <Characters>21243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DANIELA HURTADO VASQUEZ</cp:lastModifiedBy>
  <cp:revision>2</cp:revision>
  <cp:lastPrinted>2023-10-17T19:22:00Z</cp:lastPrinted>
  <dcterms:created xsi:type="dcterms:W3CDTF">2023-11-29T16:01:00Z</dcterms:created>
  <dcterms:modified xsi:type="dcterms:W3CDTF">2023-11-29T16:01:00Z</dcterms:modified>
</cp:coreProperties>
</file>