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011DDCAA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</w:t>
      </w:r>
      <w:r w:rsidR="00275669">
        <w:rPr>
          <w:rFonts w:ascii="Arial" w:hAnsi="Arial" w:cs="Arial"/>
          <w:b/>
          <w:bCs/>
          <w:sz w:val="22"/>
          <w:szCs w:val="22"/>
        </w:rPr>
        <w:t>CP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-0</w:t>
      </w:r>
      <w:r w:rsidR="00275669">
        <w:rPr>
          <w:rFonts w:ascii="Arial" w:hAnsi="Arial" w:cs="Arial"/>
          <w:b/>
          <w:bCs/>
          <w:sz w:val="22"/>
          <w:szCs w:val="22"/>
        </w:rPr>
        <w:t>13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</w:t>
      </w:r>
      <w:r w:rsidR="00371C13">
        <w:rPr>
          <w:rFonts w:ascii="Arial" w:hAnsi="Arial" w:cs="Arial"/>
          <w:b/>
          <w:bCs/>
          <w:sz w:val="22"/>
          <w:szCs w:val="22"/>
        </w:rPr>
        <w:t>3</w:t>
      </w:r>
    </w:p>
    <w:p w14:paraId="2D082E03" w14:textId="5DCB5033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275669" w:rsidRPr="00275669">
        <w:rPr>
          <w:rFonts w:ascii="Arial" w:hAnsi="Arial" w:cs="Arial"/>
          <w:b/>
          <w:bCs/>
          <w:color w:val="000000"/>
          <w:sz w:val="22"/>
          <w:szCs w:val="22"/>
        </w:rPr>
        <w:t>PROVISIÓN DE EQUIPOS MEDICOS</w:t>
      </w:r>
      <w:r w:rsidR="0027566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9196B">
        <w:rPr>
          <w:rFonts w:ascii="Arial" w:hAnsi="Arial" w:cs="Arial"/>
          <w:b/>
          <w:bCs/>
          <w:color w:val="000000"/>
          <w:sz w:val="22"/>
          <w:szCs w:val="22"/>
        </w:rPr>
        <w:t xml:space="preserve">– </w:t>
      </w:r>
      <w:r w:rsidR="00275669">
        <w:rPr>
          <w:rFonts w:ascii="Arial" w:hAnsi="Arial" w:cs="Arial"/>
          <w:b/>
          <w:bCs/>
          <w:color w:val="000000"/>
          <w:sz w:val="22"/>
          <w:szCs w:val="22"/>
        </w:rPr>
        <w:t>TERCERA</w:t>
      </w:r>
      <w:r w:rsidR="0069196B">
        <w:rPr>
          <w:rFonts w:ascii="Arial" w:hAnsi="Arial" w:cs="Arial"/>
          <w:b/>
          <w:bCs/>
          <w:color w:val="000000"/>
          <w:sz w:val="22"/>
          <w:szCs w:val="22"/>
        </w:rPr>
        <w:t xml:space="preserve"> CONVOCATORIA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4EFE3A9A" w:rsidR="00760711" w:rsidRPr="00206CD6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6CD6">
        <w:rPr>
          <w:rFonts w:ascii="Arial" w:hAnsi="Arial" w:cs="Arial"/>
          <w:color w:val="000000"/>
          <w:sz w:val="22"/>
          <w:szCs w:val="22"/>
        </w:rPr>
        <w:t>E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stimados proponentes, </w:t>
      </w:r>
      <w:r w:rsidR="00206CD6">
        <w:rPr>
          <w:rFonts w:ascii="Arial" w:hAnsi="Arial" w:cs="Arial"/>
          <w:color w:val="000000"/>
          <w:sz w:val="22"/>
          <w:szCs w:val="22"/>
        </w:rPr>
        <w:t>por decisión de</w:t>
      </w:r>
      <w:r w:rsidR="00275669">
        <w:rPr>
          <w:rFonts w:ascii="Arial" w:hAnsi="Arial" w:cs="Arial"/>
          <w:color w:val="000000"/>
          <w:sz w:val="22"/>
          <w:szCs w:val="22"/>
        </w:rPr>
        <w:t xml:space="preserve"> la unidad solicitante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 se ha determinado 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modificar la </w:t>
      </w:r>
      <w:r w:rsidR="00275669">
        <w:rPr>
          <w:rFonts w:ascii="Arial" w:hAnsi="Arial" w:cs="Arial"/>
          <w:color w:val="000000"/>
          <w:sz w:val="22"/>
          <w:szCs w:val="22"/>
        </w:rPr>
        <w:t xml:space="preserve">Presentación de Ofertas 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para el día </w:t>
      </w:r>
      <w:r w:rsidR="00275669">
        <w:rPr>
          <w:rFonts w:ascii="Arial" w:hAnsi="Arial" w:cs="Arial"/>
          <w:color w:val="000000"/>
          <w:sz w:val="22"/>
          <w:szCs w:val="22"/>
        </w:rPr>
        <w:t>VIERNES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 </w:t>
      </w:r>
      <w:r w:rsidR="00275669">
        <w:rPr>
          <w:rFonts w:ascii="Arial" w:hAnsi="Arial" w:cs="Arial"/>
          <w:color w:val="000000"/>
          <w:sz w:val="22"/>
          <w:szCs w:val="22"/>
        </w:rPr>
        <w:t>29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 de </w:t>
      </w:r>
      <w:r w:rsidR="00275669">
        <w:rPr>
          <w:rFonts w:ascii="Arial" w:hAnsi="Arial" w:cs="Arial"/>
          <w:color w:val="000000"/>
          <w:sz w:val="22"/>
          <w:szCs w:val="22"/>
        </w:rPr>
        <w:t>septiembre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 de 2023 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a horas 1</w:t>
      </w:r>
      <w:r w:rsidR="0086273A">
        <w:rPr>
          <w:rFonts w:ascii="Arial" w:hAnsi="Arial" w:cs="Arial"/>
          <w:color w:val="000000"/>
          <w:sz w:val="22"/>
          <w:szCs w:val="22"/>
        </w:rPr>
        <w:t>4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:</w:t>
      </w:r>
      <w:r w:rsidR="0086273A">
        <w:rPr>
          <w:rFonts w:ascii="Arial" w:hAnsi="Arial" w:cs="Arial"/>
          <w:color w:val="000000"/>
          <w:sz w:val="22"/>
          <w:szCs w:val="22"/>
        </w:rPr>
        <w:t>0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0</w:t>
      </w:r>
      <w:r w:rsidR="00206CD6">
        <w:rPr>
          <w:rFonts w:ascii="Arial" w:hAnsi="Arial" w:cs="Arial"/>
          <w:color w:val="000000"/>
          <w:sz w:val="22"/>
          <w:szCs w:val="22"/>
        </w:rPr>
        <w:t>, con el objeto de</w:t>
      </w:r>
      <w:r w:rsidR="00825260">
        <w:rPr>
          <w:rFonts w:ascii="Arial" w:hAnsi="Arial" w:cs="Arial"/>
          <w:color w:val="000000"/>
          <w:sz w:val="22"/>
          <w:szCs w:val="22"/>
        </w:rPr>
        <w:t xml:space="preserve"> que puedan participar la mayor </w:t>
      </w:r>
      <w:r w:rsidR="00206CD6">
        <w:rPr>
          <w:rFonts w:ascii="Arial" w:hAnsi="Arial" w:cs="Arial"/>
          <w:color w:val="000000"/>
          <w:sz w:val="22"/>
          <w:szCs w:val="22"/>
        </w:rPr>
        <w:t>cantidad de proponentes.</w:t>
      </w:r>
    </w:p>
    <w:p w14:paraId="1EE4ACCF" w14:textId="77777777" w:rsidR="009D67FD" w:rsidRPr="00206CD6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6039D275" w:rsidR="00C233CD" w:rsidRPr="00206CD6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206CD6">
        <w:rPr>
          <w:rFonts w:ascii="Arial" w:hAnsi="Arial" w:cs="Arial"/>
          <w:color w:val="000000" w:themeColor="text1"/>
          <w:szCs w:val="22"/>
        </w:rPr>
        <w:t>La Paz,</w:t>
      </w:r>
      <w:r w:rsidR="00401D09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="00275669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26</w:t>
      </w:r>
      <w:r w:rsidR="0097790B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 xml:space="preserve">de </w:t>
      </w:r>
      <w:r w:rsidR="00275669">
        <w:rPr>
          <w:rFonts w:ascii="Arial" w:hAnsi="Arial" w:cs="Arial"/>
          <w:color w:val="000000" w:themeColor="text1"/>
          <w:szCs w:val="22"/>
        </w:rPr>
        <w:t>septiembre</w:t>
      </w:r>
      <w:r w:rsidR="0097790B" w:rsidRPr="00206CD6">
        <w:rPr>
          <w:rFonts w:ascii="Arial" w:hAnsi="Arial" w:cs="Arial"/>
          <w:color w:val="000000" w:themeColor="text1"/>
          <w:szCs w:val="22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>de 20</w:t>
      </w:r>
      <w:r w:rsidR="00F3259C" w:rsidRPr="00206CD6">
        <w:rPr>
          <w:rFonts w:ascii="Arial" w:hAnsi="Arial" w:cs="Arial"/>
          <w:color w:val="000000" w:themeColor="text1"/>
          <w:szCs w:val="22"/>
        </w:rPr>
        <w:t>2</w:t>
      </w:r>
      <w:r w:rsidR="00371C13" w:rsidRPr="00206CD6">
        <w:rPr>
          <w:rFonts w:ascii="Arial" w:hAnsi="Arial" w:cs="Arial"/>
          <w:color w:val="000000" w:themeColor="text1"/>
          <w:szCs w:val="22"/>
        </w:rPr>
        <w:t>3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2275" w14:textId="77777777" w:rsidR="005D48DF" w:rsidRDefault="005D48DF">
      <w:r>
        <w:separator/>
      </w:r>
    </w:p>
  </w:endnote>
  <w:endnote w:type="continuationSeparator" w:id="0">
    <w:p w14:paraId="1624D25B" w14:textId="77777777" w:rsidR="005D48DF" w:rsidRDefault="005D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5A0B" w14:textId="77777777" w:rsidR="005D48DF" w:rsidRDefault="005D48DF">
      <w:r>
        <w:separator/>
      </w:r>
    </w:p>
  </w:footnote>
  <w:footnote w:type="continuationSeparator" w:id="0">
    <w:p w14:paraId="6D0D5D88" w14:textId="77777777" w:rsidR="005D48DF" w:rsidRDefault="005D4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06CD6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47CC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669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1C13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48DF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196B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15775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260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273A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369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5AFC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BEB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ADA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3</cp:revision>
  <cp:lastPrinted>2022-07-11T20:30:00Z</cp:lastPrinted>
  <dcterms:created xsi:type="dcterms:W3CDTF">2023-09-26T14:38:00Z</dcterms:created>
  <dcterms:modified xsi:type="dcterms:W3CDTF">2023-09-26T15:59:00Z</dcterms:modified>
</cp:coreProperties>
</file>