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108B6AC6"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B5A7846">
            <wp:simplePos x="0" y="0"/>
            <wp:positionH relativeFrom="margin">
              <wp:posOffset>1634490</wp:posOffset>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1DC339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445AEE">
        <w:rPr>
          <w:rStyle w:val="Hipervnculo"/>
          <w:rFonts w:asciiTheme="minorHAnsi" w:eastAsiaTheme="minorEastAsia" w:hAnsiTheme="minorHAnsi" w:cs="Arial"/>
          <w:bCs w:val="0"/>
          <w:color w:val="0070C0"/>
          <w:sz w:val="36"/>
          <w:szCs w:val="36"/>
        </w:rPr>
        <w:t>1</w:t>
      </w:r>
      <w:r w:rsidR="005C2E35">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445348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8C352D">
        <w:rPr>
          <w:rFonts w:asciiTheme="minorHAnsi" w:hAnsiTheme="minorHAnsi" w:cs="Arial"/>
          <w:b/>
          <w:iCs/>
          <w:sz w:val="32"/>
          <w:szCs w:val="22"/>
          <w:bdr w:val="single" w:sz="4" w:space="0" w:color="auto" w:shadow="1"/>
        </w:rPr>
        <w:t>TERCERA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DE4748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C2E35" w:rsidRPr="005C2E35">
              <w:rPr>
                <w:rStyle w:val="Hipervnculo"/>
                <w:rFonts w:asciiTheme="minorHAnsi" w:eastAsiaTheme="minorEastAsia" w:hAnsiTheme="minorHAnsi" w:cs="Arial"/>
                <w:b/>
                <w:snapToGrid/>
                <w:color w:val="0070C0"/>
                <w:sz w:val="44"/>
                <w:szCs w:val="44"/>
                <w:lang w:val="es-BO" w:eastAsia="es-BO"/>
              </w:rPr>
              <w:t>PROVISIÓN DE EQUIPO MEDICO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8EF91F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8C352D">
        <w:rPr>
          <w:rFonts w:asciiTheme="minorHAnsi" w:hAnsiTheme="minorHAnsi"/>
          <w:b/>
          <w:iCs/>
          <w:sz w:val="22"/>
          <w:szCs w:val="22"/>
          <w:lang w:val="es-ES"/>
        </w:rPr>
        <w:t>Septiembre</w:t>
      </w:r>
      <w:proofErr w:type="gramEnd"/>
      <w:r w:rsidRPr="00F51142">
        <w:rPr>
          <w:rFonts w:asciiTheme="minorHAnsi" w:hAnsiTheme="minorHAnsi"/>
          <w:b/>
          <w:iCs/>
          <w:sz w:val="22"/>
          <w:szCs w:val="22"/>
          <w:lang w:val="es-ES"/>
        </w:rPr>
        <w:t xml:space="preserve"> 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E88307E"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45AEE">
              <w:rPr>
                <w:rFonts w:asciiTheme="minorHAnsi" w:hAnsiTheme="minorHAnsi" w:cs="Arial"/>
                <w:b/>
                <w:sz w:val="24"/>
                <w:szCs w:val="24"/>
              </w:rPr>
              <w:t>1</w:t>
            </w:r>
            <w:r w:rsidR="005C2E35">
              <w:rPr>
                <w:rFonts w:asciiTheme="minorHAnsi" w:hAnsiTheme="minorHAnsi" w:cs="Arial"/>
                <w:b/>
                <w:sz w:val="24"/>
                <w:szCs w:val="24"/>
              </w:rPr>
              <w:t>3</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168D0D64" w:rsidR="000F2477" w:rsidRPr="00F51142" w:rsidRDefault="00794C8C" w:rsidP="008B0D4C">
            <w:pPr>
              <w:jc w:val="center"/>
              <w:rPr>
                <w:rFonts w:asciiTheme="minorHAnsi" w:hAnsiTheme="minorHAnsi" w:cs="Arial"/>
                <w:b/>
                <w:sz w:val="24"/>
                <w:szCs w:val="24"/>
              </w:rPr>
            </w:pPr>
            <w:r>
              <w:rPr>
                <w:rFonts w:asciiTheme="minorHAnsi" w:hAnsiTheme="minorHAnsi" w:cs="Arial"/>
                <w:b/>
                <w:sz w:val="24"/>
                <w:szCs w:val="24"/>
              </w:rPr>
              <w:t>TERCERA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D6F024F" w:rsidR="000F2477" w:rsidRPr="005C2E35" w:rsidRDefault="005C2E35" w:rsidP="008B0D4C">
            <w:pPr>
              <w:jc w:val="center"/>
              <w:rPr>
                <w:rFonts w:asciiTheme="minorHAnsi" w:hAnsiTheme="minorHAnsi"/>
                <w:b/>
                <w:bCs/>
                <w:sz w:val="24"/>
                <w:szCs w:val="24"/>
              </w:rPr>
            </w:pPr>
            <w:r w:rsidRPr="005C2E35">
              <w:rPr>
                <w:rFonts w:asciiTheme="minorHAnsi" w:hAnsiTheme="minorHAnsi"/>
                <w:b/>
                <w:bCs/>
                <w:sz w:val="24"/>
                <w:szCs w:val="24"/>
              </w:rPr>
              <w:t>PROVISIÓN DE EQUIPOS MEDICOS</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8EA0E0F"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5C2E35">
              <w:rPr>
                <w:rFonts w:asciiTheme="minorHAnsi" w:hAnsiTheme="minorHAnsi" w:cs="Arial"/>
              </w:rPr>
              <w:t xml:space="preserve">Por </w:t>
            </w:r>
            <w:r w:rsidR="008C352D">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42F7BB72"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C3578B">
              <w:rPr>
                <w:rFonts w:asciiTheme="minorHAnsi" w:hAnsiTheme="minorHAnsi" w:cs="Arial"/>
              </w:rPr>
              <w:t>C</w:t>
            </w:r>
            <w:r w:rsidR="005C2E35">
              <w:rPr>
                <w:rFonts w:asciiTheme="minorHAnsi" w:hAnsiTheme="minorHAnsi" w:cs="Arial"/>
              </w:rPr>
              <w:t>alidad</w:t>
            </w:r>
            <w:r w:rsidR="00C3578B">
              <w:rPr>
                <w:rFonts w:asciiTheme="minorHAnsi" w:hAnsiTheme="minorHAnsi" w:cs="Arial"/>
              </w:rPr>
              <w:t xml:space="preserve"> </w:t>
            </w:r>
            <w:r w:rsidR="005C2E35">
              <w:rPr>
                <w:rFonts w:asciiTheme="minorHAnsi" w:hAnsiTheme="minorHAnsi" w:cs="Arial"/>
              </w:rPr>
              <w:t>y</w:t>
            </w:r>
            <w:r w:rsidR="00C3578B">
              <w:rPr>
                <w:rFonts w:asciiTheme="minorHAnsi" w:hAnsiTheme="minorHAnsi" w:cs="Arial"/>
              </w:rPr>
              <w:t xml:space="preserve"> P</w:t>
            </w:r>
            <w:r w:rsidR="005C2E35">
              <w:rPr>
                <w:rFonts w:asciiTheme="minorHAnsi" w:hAnsiTheme="minorHAnsi" w:cs="Arial"/>
              </w:rPr>
              <w:t xml:space="preserve">recio </w:t>
            </w:r>
          </w:p>
        </w:tc>
      </w:tr>
      <w:tr w:rsidR="000F2477" w:rsidRPr="00F51142" w14:paraId="252B86A0" w14:textId="77777777" w:rsidTr="008B0D4C">
        <w:trPr>
          <w:trHeight w:val="522"/>
          <w:jc w:val="center"/>
        </w:trPr>
        <w:tc>
          <w:tcPr>
            <w:tcW w:w="9284" w:type="dxa"/>
            <w:vAlign w:val="center"/>
          </w:tcPr>
          <w:p w14:paraId="6BEC4EA6" w14:textId="0EB85A4B"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Jose Luis </w:t>
            </w:r>
            <w:r w:rsidR="00A46E58">
              <w:rPr>
                <w:rFonts w:asciiTheme="minorHAnsi" w:hAnsiTheme="minorHAnsi" w:cs="Arial"/>
              </w:rPr>
              <w:t>Magne Z.</w:t>
            </w:r>
          </w:p>
          <w:p w14:paraId="62AFA898" w14:textId="4C82BD08" w:rsidR="005C2E35" w:rsidRDefault="005C2E35" w:rsidP="005C2E35">
            <w:pPr>
              <w:jc w:val="center"/>
              <w:rPr>
                <w:rFonts w:asciiTheme="minorHAnsi" w:hAnsiTheme="minorHAnsi" w:cs="Arial"/>
              </w:rPr>
            </w:pPr>
            <w:r>
              <w:rPr>
                <w:rFonts w:asciiTheme="minorHAnsi" w:hAnsiTheme="minorHAnsi" w:cs="Arial"/>
              </w:rPr>
              <w:t xml:space="preserve">                                                        </w:t>
            </w:r>
            <w:r w:rsidR="0025229C">
              <w:rPr>
                <w:rFonts w:asciiTheme="minorHAnsi" w:hAnsiTheme="minorHAnsi" w:cs="Arial"/>
              </w:rPr>
              <w:t xml:space="preserve">       </w:t>
            </w:r>
            <w:r>
              <w:rPr>
                <w:rFonts w:asciiTheme="minorHAnsi" w:hAnsiTheme="minorHAnsi" w:cs="Arial"/>
              </w:rPr>
              <w:t xml:space="preserve">          </w:t>
            </w:r>
            <w:r w:rsidRPr="00F0507B">
              <w:rPr>
                <w:rFonts w:asciiTheme="minorHAnsi" w:hAnsiTheme="minorHAnsi" w:cs="Arial"/>
              </w:rPr>
              <w:t xml:space="preserve">Ing. </w:t>
            </w:r>
            <w:r w:rsidR="0025229C">
              <w:rPr>
                <w:rFonts w:asciiTheme="minorHAnsi" w:hAnsiTheme="minorHAnsi" w:cs="Arial"/>
              </w:rPr>
              <w:t>Diego Callisaya Gutierrez</w:t>
            </w:r>
          </w:p>
          <w:p w14:paraId="7A0B78F0" w14:textId="685F4C1D" w:rsidR="000F2477" w:rsidRPr="00601660" w:rsidRDefault="00601660" w:rsidP="00C3578B">
            <w:pPr>
              <w:jc w:val="center"/>
              <w:rPr>
                <w:rFonts w:asciiTheme="minorHAnsi" w:hAnsiTheme="minorHAnsi" w:cstheme="minorHAnsi"/>
              </w:rPr>
            </w:pPr>
            <w:r w:rsidRPr="00601660">
              <w:rPr>
                <w:rFonts w:asciiTheme="minorHAnsi" w:hAnsiTheme="minorHAnsi" w:cstheme="minorHAnsi"/>
              </w:rPr>
              <w:t xml:space="preserve">                                                             </w:t>
            </w:r>
            <w:r w:rsidR="002D29AA">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477F9B" w:rsidRPr="00F51142" w14:paraId="4B8DF5EA" w14:textId="77777777" w:rsidTr="005F7D02">
        <w:trPr>
          <w:trHeight w:val="480"/>
        </w:trPr>
        <w:tc>
          <w:tcPr>
            <w:tcW w:w="9913" w:type="dxa"/>
            <w:gridSpan w:val="5"/>
            <w:shd w:val="clear" w:color="auto" w:fill="D9D9D9"/>
            <w:vAlign w:val="center"/>
          </w:tcPr>
          <w:p w14:paraId="48645141"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CRONOGRAMA DE PLAZOS</w:t>
            </w:r>
          </w:p>
        </w:tc>
      </w:tr>
      <w:tr w:rsidR="00477F9B" w:rsidRPr="00F51142" w14:paraId="6ADA199B" w14:textId="77777777" w:rsidTr="005F7D02">
        <w:trPr>
          <w:trHeight w:val="199"/>
        </w:trPr>
        <w:tc>
          <w:tcPr>
            <w:tcW w:w="562" w:type="dxa"/>
            <w:shd w:val="clear" w:color="auto" w:fill="D9D9D9"/>
            <w:vAlign w:val="center"/>
          </w:tcPr>
          <w:p w14:paraId="202000E7" w14:textId="77777777" w:rsidR="00477F9B" w:rsidRPr="00F51142" w:rsidRDefault="00477F9B" w:rsidP="00477F9B">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06CF712B"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352A87"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5AD67D2"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3874908C"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77F9B" w:rsidRPr="00F51142" w14:paraId="30706B4E" w14:textId="77777777" w:rsidTr="005F7D02">
        <w:trPr>
          <w:trHeight w:val="809"/>
        </w:trPr>
        <w:tc>
          <w:tcPr>
            <w:tcW w:w="562" w:type="dxa"/>
            <w:vAlign w:val="center"/>
          </w:tcPr>
          <w:p w14:paraId="4C154BD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80B4CBF"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148C2CD5" w14:textId="77777777" w:rsidR="00477F9B" w:rsidRDefault="00477F9B" w:rsidP="00477F9B">
            <w:pPr>
              <w:jc w:val="center"/>
              <w:rPr>
                <w:rFonts w:asciiTheme="minorHAnsi" w:hAnsiTheme="minorHAnsi" w:cstheme="minorHAnsi"/>
              </w:rPr>
            </w:pPr>
          </w:p>
          <w:p w14:paraId="60A09B01"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0C6754FA" w14:textId="22ADD5DE" w:rsidR="00477F9B" w:rsidRPr="00F51142" w:rsidRDefault="008C352D" w:rsidP="00477F9B">
            <w:pPr>
              <w:jc w:val="center"/>
              <w:rPr>
                <w:rFonts w:asciiTheme="minorHAnsi" w:hAnsiTheme="minorHAnsi" w:cstheme="minorHAnsi"/>
              </w:rPr>
            </w:pPr>
            <w:r>
              <w:rPr>
                <w:rFonts w:asciiTheme="minorHAnsi" w:hAnsiTheme="minorHAnsi" w:cstheme="minorHAnsi"/>
              </w:rPr>
              <w:t>1</w:t>
            </w:r>
            <w:r w:rsidR="0025229C">
              <w:rPr>
                <w:rFonts w:asciiTheme="minorHAnsi" w:hAnsiTheme="minorHAnsi" w:cstheme="minorHAnsi"/>
              </w:rPr>
              <w:t>9</w:t>
            </w:r>
            <w:r w:rsidR="00477F9B">
              <w:rPr>
                <w:rFonts w:asciiTheme="minorHAnsi" w:hAnsiTheme="minorHAnsi" w:cstheme="minorHAnsi"/>
              </w:rPr>
              <w:t>/</w:t>
            </w:r>
            <w:r>
              <w:rPr>
                <w:rFonts w:asciiTheme="minorHAnsi" w:hAnsiTheme="minorHAnsi" w:cstheme="minorHAnsi"/>
              </w:rPr>
              <w:t>9</w:t>
            </w:r>
            <w:r w:rsidR="00477F9B">
              <w:rPr>
                <w:rFonts w:asciiTheme="minorHAnsi" w:hAnsiTheme="minorHAnsi" w:cstheme="minorHAnsi"/>
              </w:rPr>
              <w:t>/2023</w:t>
            </w:r>
          </w:p>
          <w:p w14:paraId="7333A59A" w14:textId="77777777" w:rsidR="00477F9B" w:rsidRPr="00F51142" w:rsidRDefault="00477F9B" w:rsidP="00477F9B">
            <w:pPr>
              <w:jc w:val="center"/>
              <w:rPr>
                <w:rFonts w:asciiTheme="minorHAnsi" w:hAnsiTheme="minorHAnsi" w:cstheme="minorHAnsi"/>
              </w:rPr>
            </w:pPr>
          </w:p>
        </w:tc>
        <w:tc>
          <w:tcPr>
            <w:tcW w:w="1588" w:type="dxa"/>
            <w:vAlign w:val="center"/>
          </w:tcPr>
          <w:p w14:paraId="1F64FA49" w14:textId="77777777" w:rsidR="00477F9B" w:rsidRPr="00F51142" w:rsidRDefault="00477F9B" w:rsidP="00477F9B">
            <w:pPr>
              <w:jc w:val="center"/>
              <w:rPr>
                <w:rFonts w:asciiTheme="minorHAnsi" w:hAnsiTheme="minorHAnsi" w:cstheme="minorHAnsi"/>
              </w:rPr>
            </w:pPr>
          </w:p>
        </w:tc>
        <w:tc>
          <w:tcPr>
            <w:tcW w:w="3822" w:type="dxa"/>
            <w:vAlign w:val="center"/>
          </w:tcPr>
          <w:p w14:paraId="7FE28760" w14:textId="77777777" w:rsidR="00477F9B" w:rsidRPr="00F51142" w:rsidRDefault="00477F9B" w:rsidP="00477F9B">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477F9B" w:rsidRPr="00F51142" w14:paraId="337DE8EB" w14:textId="77777777" w:rsidTr="005F7D02">
        <w:trPr>
          <w:trHeight w:val="426"/>
        </w:trPr>
        <w:tc>
          <w:tcPr>
            <w:tcW w:w="562" w:type="dxa"/>
            <w:vAlign w:val="center"/>
          </w:tcPr>
          <w:p w14:paraId="63D16BDF" w14:textId="77777777" w:rsidR="00477F9B" w:rsidRDefault="00477F9B" w:rsidP="00477F9B">
            <w:pPr>
              <w:jc w:val="center"/>
              <w:rPr>
                <w:rFonts w:asciiTheme="minorHAnsi" w:hAnsiTheme="minorHAnsi" w:cstheme="minorHAnsi"/>
              </w:rPr>
            </w:pPr>
            <w:r>
              <w:rPr>
                <w:rFonts w:asciiTheme="minorHAnsi" w:hAnsiTheme="minorHAnsi" w:cstheme="minorHAnsi"/>
              </w:rPr>
              <w:t>2</w:t>
            </w:r>
          </w:p>
        </w:tc>
        <w:tc>
          <w:tcPr>
            <w:tcW w:w="2127" w:type="dxa"/>
            <w:vAlign w:val="center"/>
          </w:tcPr>
          <w:p w14:paraId="7424305C" w14:textId="77777777" w:rsidR="00477F9B" w:rsidRPr="00F51142" w:rsidRDefault="00477F9B" w:rsidP="00477F9B">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B603E45"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2641B8DB" w14:textId="4C994C89" w:rsidR="00477F9B" w:rsidRDefault="008C352D" w:rsidP="00477F9B">
            <w:pPr>
              <w:jc w:val="center"/>
              <w:rPr>
                <w:rFonts w:asciiTheme="minorHAnsi" w:hAnsiTheme="minorHAnsi" w:cstheme="minorHAnsi"/>
              </w:rPr>
            </w:pPr>
            <w:r>
              <w:rPr>
                <w:rFonts w:asciiTheme="minorHAnsi" w:hAnsiTheme="minorHAnsi" w:cstheme="minorHAnsi"/>
              </w:rPr>
              <w:t>2</w:t>
            </w:r>
            <w:r w:rsidR="0025229C">
              <w:rPr>
                <w:rFonts w:asciiTheme="minorHAnsi" w:hAnsiTheme="minorHAnsi" w:cstheme="minorHAnsi"/>
              </w:rPr>
              <w:t>1</w:t>
            </w:r>
            <w:r w:rsidR="00477F9B">
              <w:rPr>
                <w:rFonts w:asciiTheme="minorHAnsi" w:hAnsiTheme="minorHAnsi" w:cstheme="minorHAnsi"/>
              </w:rPr>
              <w:t>/</w:t>
            </w:r>
            <w:r>
              <w:rPr>
                <w:rFonts w:asciiTheme="minorHAnsi" w:hAnsiTheme="minorHAnsi" w:cstheme="minorHAnsi"/>
              </w:rPr>
              <w:t>9</w:t>
            </w:r>
            <w:r w:rsidR="00477F9B">
              <w:rPr>
                <w:rFonts w:asciiTheme="minorHAnsi" w:hAnsiTheme="minorHAnsi" w:cstheme="minorHAnsi"/>
              </w:rPr>
              <w:t>/2023</w:t>
            </w:r>
          </w:p>
        </w:tc>
        <w:tc>
          <w:tcPr>
            <w:tcW w:w="1588" w:type="dxa"/>
            <w:vAlign w:val="center"/>
          </w:tcPr>
          <w:p w14:paraId="425D709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15B53231"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3533367"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Dirigidas a:</w:t>
            </w:r>
          </w:p>
          <w:p w14:paraId="09E7D9B4" w14:textId="77777777" w:rsidR="00477F9B" w:rsidRDefault="00000000" w:rsidP="00477F9B">
            <w:pPr>
              <w:rPr>
                <w:rStyle w:val="Hipervnculo"/>
                <w:rFonts w:asciiTheme="minorHAnsi" w:hAnsiTheme="minorHAnsi" w:cstheme="minorHAnsi"/>
              </w:rPr>
            </w:pPr>
            <w:hyperlink r:id="rId11" w:history="1">
              <w:r w:rsidR="00477F9B" w:rsidRPr="00F934A5">
                <w:rPr>
                  <w:rStyle w:val="Hipervnculo"/>
                  <w:rFonts w:asciiTheme="minorHAnsi" w:hAnsiTheme="minorHAnsi" w:cstheme="minorHAnsi"/>
                </w:rPr>
                <w:t>yessica.montoya@csbp.com.bo</w:t>
              </w:r>
            </w:hyperlink>
          </w:p>
          <w:p w14:paraId="1E97755B" w14:textId="77777777" w:rsidR="00477F9B" w:rsidRPr="00F51142" w:rsidRDefault="00477F9B" w:rsidP="00477F9B">
            <w:pPr>
              <w:rPr>
                <w:rFonts w:ascii="Calibri" w:hAnsi="Calibri" w:cs="Arial"/>
                <w:b/>
              </w:rPr>
            </w:pPr>
          </w:p>
        </w:tc>
      </w:tr>
      <w:tr w:rsidR="00477F9B" w:rsidRPr="00F51142" w14:paraId="7E051CAB" w14:textId="77777777" w:rsidTr="005F7D02">
        <w:trPr>
          <w:trHeight w:val="426"/>
        </w:trPr>
        <w:tc>
          <w:tcPr>
            <w:tcW w:w="562" w:type="dxa"/>
            <w:vAlign w:val="center"/>
          </w:tcPr>
          <w:p w14:paraId="005D5671" w14:textId="77777777" w:rsidR="00477F9B" w:rsidRDefault="00477F9B" w:rsidP="00477F9B">
            <w:pPr>
              <w:jc w:val="center"/>
              <w:rPr>
                <w:rFonts w:asciiTheme="minorHAnsi" w:hAnsiTheme="minorHAnsi" w:cstheme="minorHAnsi"/>
              </w:rPr>
            </w:pPr>
            <w:r>
              <w:rPr>
                <w:rFonts w:asciiTheme="minorHAnsi" w:hAnsiTheme="minorHAnsi" w:cstheme="minorHAnsi"/>
              </w:rPr>
              <w:t>3</w:t>
            </w:r>
          </w:p>
        </w:tc>
        <w:tc>
          <w:tcPr>
            <w:tcW w:w="2127" w:type="dxa"/>
            <w:vAlign w:val="center"/>
          </w:tcPr>
          <w:p w14:paraId="17C9E314"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Reunión de Aclaración</w:t>
            </w:r>
          </w:p>
          <w:p w14:paraId="37192852" w14:textId="77777777" w:rsidR="00477F9B" w:rsidRPr="00F51142" w:rsidRDefault="00477F9B" w:rsidP="00477F9B">
            <w:pPr>
              <w:jc w:val="both"/>
              <w:rPr>
                <w:rFonts w:asciiTheme="minorHAnsi" w:hAnsiTheme="minorHAnsi" w:cstheme="minorHAnsi"/>
              </w:rPr>
            </w:pPr>
          </w:p>
        </w:tc>
        <w:tc>
          <w:tcPr>
            <w:tcW w:w="1814" w:type="dxa"/>
            <w:vAlign w:val="center"/>
          </w:tcPr>
          <w:p w14:paraId="5B2CA085" w14:textId="77777777" w:rsidR="00477F9B" w:rsidRPr="00535CF7" w:rsidRDefault="00477F9B" w:rsidP="00477F9B">
            <w:pPr>
              <w:jc w:val="center"/>
              <w:rPr>
                <w:rFonts w:asciiTheme="minorHAnsi" w:hAnsiTheme="minorHAnsi" w:cstheme="minorHAnsi"/>
              </w:rPr>
            </w:pPr>
            <w:r w:rsidRPr="00535CF7">
              <w:rPr>
                <w:rFonts w:asciiTheme="minorHAnsi" w:hAnsiTheme="minorHAnsi" w:cstheme="minorHAnsi"/>
              </w:rPr>
              <w:t>Hasta:</w:t>
            </w:r>
          </w:p>
          <w:p w14:paraId="5A16EC5A" w14:textId="6DF58B6F" w:rsidR="00477F9B" w:rsidRDefault="006A414B" w:rsidP="00477F9B">
            <w:pPr>
              <w:jc w:val="center"/>
              <w:rPr>
                <w:rFonts w:asciiTheme="minorHAnsi" w:hAnsiTheme="minorHAnsi" w:cstheme="minorHAnsi"/>
              </w:rPr>
            </w:pPr>
            <w:r>
              <w:rPr>
                <w:rFonts w:asciiTheme="minorHAnsi" w:hAnsiTheme="minorHAnsi" w:cstheme="minorHAnsi"/>
              </w:rPr>
              <w:t>2</w:t>
            </w:r>
            <w:r w:rsidR="0025229C">
              <w:rPr>
                <w:rFonts w:asciiTheme="minorHAnsi" w:hAnsiTheme="minorHAnsi" w:cstheme="minorHAnsi"/>
              </w:rPr>
              <w:t>2</w:t>
            </w:r>
            <w:r w:rsidR="00477F9B" w:rsidRPr="00535CF7">
              <w:rPr>
                <w:rFonts w:asciiTheme="minorHAnsi" w:hAnsiTheme="minorHAnsi" w:cstheme="minorHAnsi"/>
              </w:rPr>
              <w:t>/</w:t>
            </w:r>
            <w:r w:rsidR="008C352D">
              <w:rPr>
                <w:rFonts w:asciiTheme="minorHAnsi" w:hAnsiTheme="minorHAnsi" w:cstheme="minorHAnsi"/>
              </w:rPr>
              <w:t>9</w:t>
            </w:r>
            <w:r w:rsidR="00477F9B" w:rsidRPr="00535CF7">
              <w:rPr>
                <w:rFonts w:asciiTheme="minorHAnsi" w:hAnsiTheme="minorHAnsi" w:cstheme="minorHAnsi"/>
              </w:rPr>
              <w:t>/202</w:t>
            </w:r>
            <w:r w:rsidR="00477F9B">
              <w:rPr>
                <w:rFonts w:asciiTheme="minorHAnsi" w:hAnsiTheme="minorHAnsi" w:cstheme="minorHAnsi"/>
              </w:rPr>
              <w:t>3</w:t>
            </w:r>
          </w:p>
        </w:tc>
        <w:tc>
          <w:tcPr>
            <w:tcW w:w="1588" w:type="dxa"/>
            <w:vAlign w:val="center"/>
          </w:tcPr>
          <w:p w14:paraId="3C7610F6" w14:textId="44F63258" w:rsidR="00477F9B" w:rsidRPr="00F51142" w:rsidRDefault="00477F9B" w:rsidP="00477F9B">
            <w:pPr>
              <w:jc w:val="center"/>
              <w:rPr>
                <w:rFonts w:asciiTheme="minorHAnsi" w:hAnsiTheme="minorHAnsi" w:cstheme="minorHAnsi"/>
              </w:rPr>
            </w:pPr>
            <w:r w:rsidRPr="00535CF7">
              <w:rPr>
                <w:rFonts w:asciiTheme="minorHAnsi" w:hAnsiTheme="minorHAnsi" w:cstheme="minorHAnsi"/>
              </w:rPr>
              <w:t>Hrs.1</w:t>
            </w:r>
            <w:r w:rsidR="009F10C4">
              <w:rPr>
                <w:rFonts w:asciiTheme="minorHAnsi" w:hAnsiTheme="minorHAnsi" w:cstheme="minorHAnsi"/>
              </w:rPr>
              <w:t>5</w:t>
            </w:r>
            <w:r w:rsidRPr="00535CF7">
              <w:rPr>
                <w:rFonts w:asciiTheme="minorHAnsi" w:hAnsiTheme="minorHAnsi" w:cstheme="minorHAnsi"/>
              </w:rPr>
              <w:t>:</w:t>
            </w:r>
            <w:r w:rsidR="009F10C4">
              <w:rPr>
                <w:rFonts w:asciiTheme="minorHAnsi" w:hAnsiTheme="minorHAnsi" w:cstheme="minorHAnsi"/>
              </w:rPr>
              <w:t>0</w:t>
            </w:r>
            <w:r w:rsidRPr="00535CF7">
              <w:rPr>
                <w:rFonts w:asciiTheme="minorHAnsi" w:hAnsiTheme="minorHAnsi" w:cstheme="minorHAnsi"/>
              </w:rPr>
              <w:t>0</w:t>
            </w:r>
          </w:p>
        </w:tc>
        <w:tc>
          <w:tcPr>
            <w:tcW w:w="3822" w:type="dxa"/>
            <w:vAlign w:val="center"/>
          </w:tcPr>
          <w:p w14:paraId="18758629" w14:textId="77777777" w:rsidR="00477F9B" w:rsidRPr="00BE02E8" w:rsidRDefault="00477F9B" w:rsidP="00477F9B">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FA88FBC" w14:textId="77777777" w:rsidR="00477F9B" w:rsidRPr="004B0B31" w:rsidRDefault="00477F9B" w:rsidP="00477F9B">
            <w:pPr>
              <w:rPr>
                <w:rStyle w:val="Hipervnculo"/>
                <w:rFonts w:asciiTheme="minorHAnsi" w:hAnsiTheme="minorHAnsi" w:cstheme="minorHAnsi"/>
                <w:color w:val="auto"/>
              </w:rPr>
            </w:pPr>
          </w:p>
          <w:p w14:paraId="309F0C05" w14:textId="4A489AAE" w:rsidR="00477F9B" w:rsidRDefault="00477F9B" w:rsidP="00477F9B">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2342A8" w:rsidRPr="002342A8">
              <w:rPr>
                <w:rFonts w:asciiTheme="minorHAnsi" w:hAnsiTheme="minorHAnsi" w:cstheme="minorHAnsi"/>
                <w:color w:val="222222"/>
                <w:lang w:val="es-BO" w:eastAsia="es-BO"/>
              </w:rPr>
              <w:t>611 295 3497</w:t>
            </w:r>
          </w:p>
          <w:p w14:paraId="609CE4DF" w14:textId="77777777" w:rsidR="00477F9B" w:rsidRPr="00F51142" w:rsidRDefault="00477F9B" w:rsidP="00477F9B">
            <w:pPr>
              <w:rPr>
                <w:rFonts w:ascii="Calibri" w:hAnsi="Calibri" w:cs="Arial"/>
                <w:b/>
              </w:rPr>
            </w:pPr>
          </w:p>
        </w:tc>
      </w:tr>
      <w:tr w:rsidR="00477F9B" w:rsidRPr="00F51142" w14:paraId="13B68FE3" w14:textId="77777777" w:rsidTr="005F7D02">
        <w:trPr>
          <w:trHeight w:val="426"/>
        </w:trPr>
        <w:tc>
          <w:tcPr>
            <w:tcW w:w="562" w:type="dxa"/>
            <w:vAlign w:val="center"/>
          </w:tcPr>
          <w:p w14:paraId="2529CE46"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4</w:t>
            </w:r>
          </w:p>
        </w:tc>
        <w:tc>
          <w:tcPr>
            <w:tcW w:w="2127" w:type="dxa"/>
            <w:vAlign w:val="center"/>
          </w:tcPr>
          <w:p w14:paraId="4FDB1A8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480EA062"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742BB341" w14:textId="2B0144E5" w:rsidR="00477F9B" w:rsidRPr="00F51142" w:rsidRDefault="005C2E35" w:rsidP="00477F9B">
            <w:pPr>
              <w:jc w:val="center"/>
              <w:rPr>
                <w:rFonts w:asciiTheme="minorHAnsi" w:hAnsiTheme="minorHAnsi" w:cstheme="minorHAnsi"/>
              </w:rPr>
            </w:pPr>
            <w:r>
              <w:rPr>
                <w:rFonts w:asciiTheme="minorHAnsi" w:hAnsiTheme="minorHAnsi" w:cstheme="minorHAnsi"/>
              </w:rPr>
              <w:t>2</w:t>
            </w:r>
            <w:r w:rsidR="0025229C">
              <w:rPr>
                <w:rFonts w:asciiTheme="minorHAnsi" w:hAnsiTheme="minorHAnsi" w:cstheme="minorHAnsi"/>
              </w:rPr>
              <w:t>6</w:t>
            </w:r>
            <w:r w:rsidR="00477F9B">
              <w:rPr>
                <w:rFonts w:asciiTheme="minorHAnsi" w:hAnsiTheme="minorHAnsi" w:cstheme="minorHAnsi"/>
              </w:rPr>
              <w:t>/</w:t>
            </w:r>
            <w:r w:rsidR="008C352D">
              <w:rPr>
                <w:rFonts w:asciiTheme="minorHAnsi" w:hAnsiTheme="minorHAnsi" w:cstheme="minorHAnsi"/>
              </w:rPr>
              <w:t>9</w:t>
            </w:r>
            <w:r w:rsidR="00477F9B">
              <w:rPr>
                <w:rFonts w:asciiTheme="minorHAnsi" w:hAnsiTheme="minorHAnsi" w:cstheme="minorHAnsi"/>
              </w:rPr>
              <w:t>/2023</w:t>
            </w:r>
          </w:p>
          <w:p w14:paraId="4B88B4C8" w14:textId="77777777" w:rsidR="00477F9B" w:rsidRPr="00F51142" w:rsidRDefault="00477F9B" w:rsidP="00477F9B">
            <w:pPr>
              <w:jc w:val="center"/>
              <w:rPr>
                <w:rFonts w:asciiTheme="minorHAnsi" w:hAnsiTheme="minorHAnsi" w:cstheme="minorHAnsi"/>
              </w:rPr>
            </w:pPr>
          </w:p>
        </w:tc>
        <w:tc>
          <w:tcPr>
            <w:tcW w:w="1588" w:type="dxa"/>
            <w:vAlign w:val="center"/>
          </w:tcPr>
          <w:p w14:paraId="568C3359"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5B9ABD3D"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5A55B90" w14:textId="6071024B" w:rsidR="00477F9B" w:rsidRPr="00E257D6" w:rsidRDefault="005C2E35" w:rsidP="00477F9B">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 xml:space="preserve">22 </w:t>
            </w:r>
          </w:p>
        </w:tc>
      </w:tr>
      <w:tr w:rsidR="00477F9B" w:rsidRPr="00552079" w14:paraId="4C95CCCB" w14:textId="77777777" w:rsidTr="005F7D02">
        <w:trPr>
          <w:trHeight w:val="661"/>
        </w:trPr>
        <w:tc>
          <w:tcPr>
            <w:tcW w:w="562" w:type="dxa"/>
            <w:vAlign w:val="center"/>
          </w:tcPr>
          <w:p w14:paraId="5DBAB282" w14:textId="77777777" w:rsidR="00477F9B" w:rsidRPr="00F51142" w:rsidRDefault="00477F9B" w:rsidP="00477F9B">
            <w:pPr>
              <w:jc w:val="center"/>
              <w:rPr>
                <w:rFonts w:asciiTheme="minorHAnsi" w:hAnsiTheme="minorHAnsi" w:cstheme="minorHAnsi"/>
              </w:rPr>
            </w:pPr>
            <w:r>
              <w:rPr>
                <w:rFonts w:asciiTheme="minorHAnsi" w:hAnsiTheme="minorHAnsi" w:cstheme="minorHAnsi"/>
              </w:rPr>
              <w:lastRenderedPageBreak/>
              <w:t>5</w:t>
            </w:r>
          </w:p>
        </w:tc>
        <w:tc>
          <w:tcPr>
            <w:tcW w:w="2127" w:type="dxa"/>
            <w:vAlign w:val="center"/>
          </w:tcPr>
          <w:p w14:paraId="5E5F042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7E2F780D" w14:textId="2507A328" w:rsidR="00477F9B" w:rsidRPr="00F51142" w:rsidRDefault="008C352D" w:rsidP="00477F9B">
            <w:pPr>
              <w:jc w:val="center"/>
              <w:rPr>
                <w:rFonts w:asciiTheme="minorHAnsi" w:hAnsiTheme="minorHAnsi" w:cstheme="minorHAnsi"/>
              </w:rPr>
            </w:pPr>
            <w:r>
              <w:rPr>
                <w:rFonts w:asciiTheme="minorHAnsi" w:hAnsiTheme="minorHAnsi" w:cstheme="minorHAnsi"/>
              </w:rPr>
              <w:t>6</w:t>
            </w:r>
            <w:r w:rsidR="00477F9B">
              <w:rPr>
                <w:rFonts w:asciiTheme="minorHAnsi" w:hAnsiTheme="minorHAnsi" w:cstheme="minorHAnsi"/>
              </w:rPr>
              <w:t>/</w:t>
            </w:r>
            <w:r>
              <w:rPr>
                <w:rFonts w:asciiTheme="minorHAnsi" w:hAnsiTheme="minorHAnsi" w:cstheme="minorHAnsi"/>
              </w:rPr>
              <w:t>10</w:t>
            </w:r>
            <w:r w:rsidR="00477F9B">
              <w:rPr>
                <w:rFonts w:asciiTheme="minorHAnsi" w:hAnsiTheme="minorHAnsi" w:cstheme="minorHAnsi"/>
              </w:rPr>
              <w:t>/2023</w:t>
            </w:r>
          </w:p>
        </w:tc>
        <w:tc>
          <w:tcPr>
            <w:tcW w:w="3822" w:type="dxa"/>
            <w:vAlign w:val="center"/>
          </w:tcPr>
          <w:p w14:paraId="7E1D7EC8" w14:textId="77777777" w:rsidR="00477F9B" w:rsidRPr="00F51142" w:rsidRDefault="00477F9B" w:rsidP="00477F9B">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49E176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B76BF8">
              <w:rPr>
                <w:rFonts w:asciiTheme="minorHAnsi" w:hAnsiTheme="minorHAnsi" w:cstheme="minorHAnsi"/>
                <w:b/>
              </w:rPr>
              <w:t>1</w:t>
            </w:r>
            <w:r w:rsidR="005C2E35">
              <w:rPr>
                <w:rFonts w:asciiTheme="minorHAnsi" w:hAnsiTheme="minorHAnsi" w:cstheme="minorHAnsi"/>
                <w:b/>
              </w:rPr>
              <w:t>3</w:t>
            </w:r>
            <w:r w:rsidRPr="00967673">
              <w:rPr>
                <w:rFonts w:asciiTheme="minorHAnsi" w:hAnsiTheme="minorHAnsi" w:cstheme="minorHAnsi"/>
                <w:b/>
              </w:rPr>
              <w:t>-202</w:t>
            </w:r>
            <w:r w:rsidR="0070377B">
              <w:rPr>
                <w:rFonts w:asciiTheme="minorHAnsi" w:hAnsiTheme="minorHAnsi" w:cstheme="minorHAnsi"/>
                <w:b/>
              </w:rPr>
              <w:t>3</w:t>
            </w:r>
            <w:r w:rsidR="00DB50A0">
              <w:rPr>
                <w:rFonts w:asciiTheme="minorHAnsi" w:hAnsiTheme="minorHAnsi" w:cstheme="minorHAnsi"/>
                <w:b/>
              </w:rPr>
              <w:t xml:space="preserve"> </w:t>
            </w:r>
          </w:p>
        </w:tc>
      </w:tr>
    </w:tbl>
    <w:p w14:paraId="6FF9FC64" w14:textId="77777777" w:rsidR="005D315D" w:rsidRDefault="005D315D" w:rsidP="005D315D">
      <w:pPr>
        <w:rPr>
          <w:noProof/>
          <w:lang w:eastAsia="es-ES"/>
        </w:rPr>
      </w:pPr>
    </w:p>
    <w:p w14:paraId="608736A2" w14:textId="062D0ECB" w:rsidR="005D315D" w:rsidRDefault="005C2E35" w:rsidP="00B76BF8">
      <w:pPr>
        <w:jc w:val="center"/>
        <w:rPr>
          <w:rFonts w:asciiTheme="minorHAnsi" w:hAnsiTheme="minorHAnsi" w:cstheme="minorHAnsi"/>
          <w:b/>
          <w:sz w:val="22"/>
          <w:szCs w:val="22"/>
        </w:rPr>
      </w:pPr>
      <w:bookmarkStart w:id="0" w:name="_Hlk137042265"/>
      <w:bookmarkStart w:id="1" w:name="_Hlk102484965"/>
      <w:r w:rsidRPr="005C2E35">
        <w:rPr>
          <w:rFonts w:asciiTheme="minorHAnsi" w:hAnsiTheme="minorHAnsi" w:cstheme="minorHAnsi"/>
          <w:b/>
          <w:sz w:val="22"/>
          <w:szCs w:val="22"/>
        </w:rPr>
        <w:t>PROVISIÓN DE EQUIPOS MEDICOS</w:t>
      </w:r>
    </w:p>
    <w:bookmarkEnd w:id="0"/>
    <w:p w14:paraId="18C2367D" w14:textId="77777777" w:rsidR="00B76BF8" w:rsidRDefault="00B76BF8" w:rsidP="00C42A79">
      <w:pPr>
        <w:jc w:val="both"/>
        <w:rPr>
          <w:rFonts w:asciiTheme="minorHAnsi" w:hAnsiTheme="minorHAnsi" w:cstheme="minorHAnsi"/>
          <w:sz w:val="22"/>
          <w:szCs w:val="22"/>
        </w:rPr>
      </w:pPr>
    </w:p>
    <w:p w14:paraId="64737B0E" w14:textId="2349123F" w:rsidR="005D315D" w:rsidRPr="00967673" w:rsidRDefault="005D315D" w:rsidP="00B76BF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w:t>
      </w:r>
      <w:r w:rsidR="007F58F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5C2E35" w:rsidRPr="005C2E35">
        <w:rPr>
          <w:rFonts w:asciiTheme="minorHAnsi" w:hAnsiTheme="minorHAnsi" w:cstheme="minorHAnsi"/>
          <w:b/>
          <w:sz w:val="22"/>
          <w:szCs w:val="22"/>
        </w:rPr>
        <w:t>PROVISIÓN DE EQUIPO MEDICO</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96BBE1B"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CA3012">
        <w:rPr>
          <w:rFonts w:asciiTheme="minorHAnsi" w:hAnsiTheme="minorHAnsi" w:cstheme="minorHAnsi"/>
          <w:sz w:val="22"/>
          <w:szCs w:val="22"/>
        </w:rPr>
        <w:t>30</w:t>
      </w:r>
      <w:r w:rsidRPr="00967673">
        <w:rPr>
          <w:rFonts w:asciiTheme="minorHAnsi" w:hAnsiTheme="minorHAnsi" w:cstheme="minorHAnsi"/>
          <w:sz w:val="22"/>
          <w:szCs w:val="22"/>
        </w:rPr>
        <w:t xml:space="preserve">, del día </w:t>
      </w:r>
      <w:r w:rsidR="0025229C">
        <w:rPr>
          <w:rFonts w:asciiTheme="minorHAnsi" w:hAnsiTheme="minorHAnsi" w:cstheme="minorHAnsi"/>
          <w:b/>
          <w:bCs/>
          <w:sz w:val="22"/>
          <w:szCs w:val="22"/>
        </w:rPr>
        <w:t>marte</w:t>
      </w:r>
      <w:r w:rsidR="008C352D">
        <w:rPr>
          <w:rFonts w:asciiTheme="minorHAnsi" w:hAnsiTheme="minorHAnsi" w:cstheme="minorHAnsi"/>
          <w:b/>
          <w:bCs/>
          <w:sz w:val="22"/>
          <w:szCs w:val="22"/>
        </w:rPr>
        <w:t>s</w:t>
      </w:r>
      <w:r w:rsidRPr="00967673">
        <w:rPr>
          <w:rFonts w:asciiTheme="minorHAnsi" w:hAnsiTheme="minorHAnsi" w:cstheme="minorHAnsi"/>
          <w:b/>
          <w:sz w:val="22"/>
          <w:szCs w:val="22"/>
        </w:rPr>
        <w:t xml:space="preserve"> </w:t>
      </w:r>
      <w:r w:rsidR="00B27117">
        <w:rPr>
          <w:rFonts w:asciiTheme="minorHAnsi" w:hAnsiTheme="minorHAnsi" w:cstheme="minorHAnsi"/>
          <w:b/>
          <w:sz w:val="22"/>
          <w:szCs w:val="22"/>
        </w:rPr>
        <w:t>2</w:t>
      </w:r>
      <w:r w:rsidR="0025229C">
        <w:rPr>
          <w:rFonts w:asciiTheme="minorHAnsi" w:hAnsiTheme="minorHAnsi" w:cstheme="minorHAnsi"/>
          <w:b/>
          <w:sz w:val="22"/>
          <w:szCs w:val="22"/>
        </w:rPr>
        <w:t>6</w:t>
      </w:r>
      <w:r w:rsidRPr="00967673">
        <w:rPr>
          <w:rFonts w:asciiTheme="minorHAnsi" w:hAnsiTheme="minorHAnsi" w:cstheme="minorHAnsi"/>
          <w:b/>
          <w:sz w:val="22"/>
          <w:szCs w:val="22"/>
        </w:rPr>
        <w:t xml:space="preserve"> de </w:t>
      </w:r>
      <w:r w:rsidR="008C352D">
        <w:rPr>
          <w:rFonts w:asciiTheme="minorHAnsi" w:hAnsiTheme="minorHAnsi" w:cstheme="minorHAnsi"/>
          <w:b/>
          <w:sz w:val="22"/>
          <w:szCs w:val="22"/>
        </w:rPr>
        <w:t>septiembre</w:t>
      </w:r>
      <w:r w:rsidRPr="00967673">
        <w:rPr>
          <w:rFonts w:asciiTheme="minorHAnsi" w:hAnsiTheme="minorHAnsi" w:cstheme="minorHAnsi"/>
          <w:b/>
          <w:sz w:val="22"/>
          <w:szCs w:val="22"/>
        </w:rPr>
        <w:t xml:space="preserve"> del 202</w:t>
      </w:r>
      <w:r w:rsidR="0070377B">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sidR="00B76BF8">
        <w:rPr>
          <w:rFonts w:asciiTheme="minorHAnsi" w:hAnsiTheme="minorHAnsi" w:cstheme="minorHAnsi"/>
          <w:sz w:val="22"/>
          <w:szCs w:val="22"/>
        </w:rPr>
        <w:t>física</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5911B3B6" w:rsidR="005D315D" w:rsidRPr="00967673" w:rsidRDefault="00B22774" w:rsidP="005D315D">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propuesta deberá ser entregada </w:t>
      </w:r>
      <w:r w:rsidR="005D315D" w:rsidRPr="00967673">
        <w:rPr>
          <w:rFonts w:asciiTheme="minorHAnsi" w:hAnsiTheme="minorHAnsi" w:cstheme="minorHAnsi"/>
          <w:sz w:val="22"/>
          <w:szCs w:val="22"/>
        </w:rPr>
        <w:t xml:space="preserve">antes de la fecha límite establecida </w:t>
      </w:r>
      <w:r w:rsidR="005D005F">
        <w:rPr>
          <w:rFonts w:asciiTheme="minorHAnsi" w:hAnsiTheme="minorHAnsi" w:cstheme="minorHAnsi"/>
          <w:sz w:val="22"/>
          <w:szCs w:val="22"/>
        </w:rPr>
        <w:t xml:space="preserve">en la </w:t>
      </w:r>
      <w:r w:rsidR="005D315D" w:rsidRPr="00967673">
        <w:rPr>
          <w:rFonts w:asciiTheme="minorHAnsi" w:hAnsiTheme="minorHAnsi" w:cstheme="minorHAnsi"/>
          <w:sz w:val="22"/>
          <w:szCs w:val="22"/>
        </w:rPr>
        <w:t xml:space="preserve">siguiente </w:t>
      </w:r>
      <w:r w:rsidR="005D005F">
        <w:rPr>
          <w:rFonts w:asciiTheme="minorHAnsi" w:hAnsiTheme="minorHAnsi" w:cstheme="minorHAnsi"/>
          <w:sz w:val="22"/>
          <w:szCs w:val="22"/>
        </w:rPr>
        <w:t>dirección</w:t>
      </w:r>
      <w:r w:rsidR="00191A31">
        <w:rPr>
          <w:rFonts w:asciiTheme="minorHAnsi" w:hAnsiTheme="minorHAnsi" w:cstheme="minorHAnsi"/>
          <w:sz w:val="22"/>
          <w:szCs w:val="22"/>
        </w:rPr>
        <w:t>:</w:t>
      </w:r>
      <w:r w:rsidR="005D005F">
        <w:rPr>
          <w:rFonts w:asciiTheme="minorHAnsi" w:hAnsiTheme="minorHAnsi" w:cstheme="minorHAnsi"/>
          <w:sz w:val="22"/>
          <w:szCs w:val="22"/>
        </w:rPr>
        <w:t xml:space="preserve"> </w:t>
      </w:r>
      <w:r w:rsidR="005D005F" w:rsidRPr="005D005F">
        <w:rPr>
          <w:rFonts w:asciiTheme="minorHAnsi" w:hAnsiTheme="minorHAnsi" w:cstheme="minorHAnsi"/>
          <w:sz w:val="22"/>
          <w:szCs w:val="22"/>
        </w:rPr>
        <w:t xml:space="preserve">Calle Federico Zuazo Esq. Reyes Ortiz Edificio </w:t>
      </w:r>
      <w:proofErr w:type="spellStart"/>
      <w:r w:rsidR="005D005F" w:rsidRPr="005D005F">
        <w:rPr>
          <w:rFonts w:asciiTheme="minorHAnsi" w:hAnsiTheme="minorHAnsi" w:cstheme="minorHAnsi"/>
          <w:sz w:val="22"/>
          <w:szCs w:val="22"/>
        </w:rPr>
        <w:t>Gundlach</w:t>
      </w:r>
      <w:proofErr w:type="spellEnd"/>
      <w:r w:rsidR="005D005F" w:rsidRPr="005D005F">
        <w:rPr>
          <w:rFonts w:asciiTheme="minorHAnsi" w:hAnsiTheme="minorHAnsi" w:cstheme="minorHAnsi"/>
          <w:sz w:val="22"/>
          <w:szCs w:val="22"/>
        </w:rPr>
        <w:t xml:space="preserve"> Torre Oeste P22</w:t>
      </w:r>
      <w:r w:rsidR="005D005F">
        <w:rPr>
          <w:rFonts w:asciiTheme="minorHAnsi" w:hAnsiTheme="minorHAnsi" w:cstheme="minorHAnsi"/>
          <w:sz w:val="22"/>
          <w:szCs w:val="22"/>
        </w:rPr>
        <w:t>, en sobre cerrado c</w:t>
      </w:r>
      <w:r w:rsidR="005D315D" w:rsidRPr="00967673">
        <w:rPr>
          <w:rFonts w:asciiTheme="minorHAnsi" w:hAnsiTheme="minorHAnsi" w:cstheme="minorHAnsi"/>
          <w:sz w:val="22"/>
          <w:szCs w:val="22"/>
        </w:rPr>
        <w:t>o</w:t>
      </w:r>
      <w:r w:rsidR="005D005F">
        <w:rPr>
          <w:rFonts w:asciiTheme="minorHAnsi" w:hAnsiTheme="minorHAnsi" w:cstheme="minorHAnsi"/>
          <w:sz w:val="22"/>
          <w:szCs w:val="22"/>
        </w:rPr>
        <w:t>n</w:t>
      </w:r>
      <w:r w:rsidR="005D315D" w:rsidRPr="00967673">
        <w:rPr>
          <w:rFonts w:asciiTheme="minorHAnsi" w:hAnsiTheme="minorHAnsi" w:cstheme="minorHAnsi"/>
          <w:sz w:val="22"/>
          <w:szCs w:val="22"/>
        </w:rPr>
        <w:t xml:space="preserve"> referencia </w:t>
      </w:r>
      <w:r w:rsidR="005D315D" w:rsidRPr="00967673">
        <w:rPr>
          <w:rFonts w:asciiTheme="minorHAnsi" w:hAnsiTheme="minorHAnsi" w:cstheme="minorHAnsi"/>
          <w:b/>
          <w:bCs/>
          <w:sz w:val="22"/>
          <w:szCs w:val="22"/>
        </w:rPr>
        <w:t>“ON-CP-0</w:t>
      </w:r>
      <w:r w:rsidR="00B76BF8">
        <w:rPr>
          <w:rFonts w:asciiTheme="minorHAnsi" w:hAnsiTheme="minorHAnsi" w:cstheme="minorHAnsi"/>
          <w:b/>
          <w:bCs/>
          <w:sz w:val="22"/>
          <w:szCs w:val="22"/>
        </w:rPr>
        <w:t>1</w:t>
      </w:r>
      <w:r w:rsidR="00B27117">
        <w:rPr>
          <w:rFonts w:asciiTheme="minorHAnsi" w:hAnsiTheme="minorHAnsi" w:cstheme="minorHAnsi"/>
          <w:b/>
          <w:bCs/>
          <w:sz w:val="22"/>
          <w:szCs w:val="22"/>
        </w:rPr>
        <w:t>3</w:t>
      </w:r>
      <w:r w:rsidR="005D315D"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B27117" w:rsidRPr="005C2E35">
        <w:rPr>
          <w:rFonts w:asciiTheme="minorHAnsi" w:hAnsiTheme="minorHAnsi" w:cstheme="minorHAnsi"/>
          <w:b/>
          <w:sz w:val="22"/>
          <w:szCs w:val="22"/>
        </w:rPr>
        <w:t>PROVISIÓN DE EQUIPO MEDICO</w:t>
      </w:r>
      <w:r w:rsidR="00DB50A0">
        <w:rPr>
          <w:rFonts w:asciiTheme="minorHAnsi" w:hAnsiTheme="minorHAnsi" w:cstheme="minorHAnsi"/>
          <w:b/>
          <w:sz w:val="22"/>
          <w:szCs w:val="22"/>
        </w:rPr>
        <w:t xml:space="preserve"> </w:t>
      </w:r>
      <w:r w:rsidR="008C352D">
        <w:rPr>
          <w:rFonts w:asciiTheme="minorHAnsi" w:hAnsiTheme="minorHAnsi" w:cstheme="minorHAnsi"/>
          <w:b/>
          <w:sz w:val="22"/>
          <w:szCs w:val="22"/>
        </w:rPr>
        <w:t>TERCERA</w:t>
      </w:r>
      <w:r w:rsidR="00DB50A0">
        <w:rPr>
          <w:rFonts w:asciiTheme="minorHAnsi" w:hAnsiTheme="minorHAnsi" w:cstheme="minorHAnsi"/>
          <w:b/>
          <w:sz w:val="22"/>
          <w:szCs w:val="22"/>
        </w:rPr>
        <w:t xml:space="preserve"> CONVOCATORIA</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201D2A05" w14:textId="77777777" w:rsidR="00477F9B" w:rsidRDefault="00477F9B" w:rsidP="0070377B">
      <w:pPr>
        <w:pStyle w:val="Prrafodelista"/>
        <w:spacing w:after="120"/>
        <w:ind w:left="0"/>
        <w:contextualSpacing w:val="0"/>
        <w:jc w:val="both"/>
        <w:rPr>
          <w:rFonts w:asciiTheme="minorHAnsi" w:hAnsiTheme="minorHAnsi" w:cstheme="minorHAnsi"/>
          <w:bCs/>
          <w:sz w:val="22"/>
          <w:szCs w:val="22"/>
        </w:rPr>
      </w:pPr>
    </w:p>
    <w:p w14:paraId="5AB5C3E4" w14:textId="69C34655"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B27117" w:rsidRPr="00B27117">
        <w:rPr>
          <w:rFonts w:asciiTheme="minorHAnsi" w:hAnsiTheme="minorHAnsi" w:cstheme="minorHAnsi"/>
          <w:bCs/>
          <w:sz w:val="22"/>
          <w:szCs w:val="22"/>
        </w:rPr>
        <w:t>PROVISIÓN DE EQUIPO MEDICO</w:t>
      </w:r>
      <w:r w:rsidR="005D005F">
        <w:rPr>
          <w:rFonts w:asciiTheme="minorHAnsi" w:hAnsiTheme="minorHAnsi" w:cstheme="minorHAnsi"/>
          <w:bCs/>
          <w:sz w:val="22"/>
          <w:szCs w:val="22"/>
        </w:rPr>
        <w:t xml:space="preserve"> debe ser entregados en las ubicaciones descritas a continuación: </w:t>
      </w:r>
    </w:p>
    <w:tbl>
      <w:tblPr>
        <w:tblStyle w:val="Tablaconcuadrcula"/>
        <w:tblW w:w="0" w:type="auto"/>
        <w:jc w:val="center"/>
        <w:tblLook w:val="04A0" w:firstRow="1" w:lastRow="0" w:firstColumn="1" w:lastColumn="0" w:noHBand="0" w:noVBand="1"/>
      </w:tblPr>
      <w:tblGrid>
        <w:gridCol w:w="779"/>
        <w:gridCol w:w="2995"/>
        <w:gridCol w:w="1233"/>
        <w:gridCol w:w="3255"/>
      </w:tblGrid>
      <w:tr w:rsidR="00050F07" w:rsidRPr="00967673" w14:paraId="3883E49E" w14:textId="449C5E4F" w:rsidTr="000D656E">
        <w:trPr>
          <w:jc w:val="center"/>
        </w:trPr>
        <w:tc>
          <w:tcPr>
            <w:tcW w:w="779" w:type="dxa"/>
            <w:shd w:val="clear" w:color="auto" w:fill="2E74B5" w:themeFill="accent1" w:themeFillShade="BF"/>
            <w:vAlign w:val="center"/>
          </w:tcPr>
          <w:p w14:paraId="5D99B41E"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2995" w:type="dxa"/>
            <w:shd w:val="clear" w:color="auto" w:fill="2E74B5" w:themeFill="accent1" w:themeFillShade="BF"/>
            <w:vAlign w:val="center"/>
          </w:tcPr>
          <w:p w14:paraId="6C9FCE6B"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33" w:type="dxa"/>
            <w:shd w:val="clear" w:color="auto" w:fill="2E74B5" w:themeFill="accent1" w:themeFillShade="BF"/>
            <w:vAlign w:val="center"/>
          </w:tcPr>
          <w:p w14:paraId="49BED1D0"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c>
          <w:tcPr>
            <w:tcW w:w="3255" w:type="dxa"/>
            <w:shd w:val="clear" w:color="auto" w:fill="2E74B5" w:themeFill="accent1" w:themeFillShade="BF"/>
          </w:tcPr>
          <w:p w14:paraId="3DDAE2E7" w14:textId="4409AF3E"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DIRECCIÓN DE ENTREGA</w:t>
            </w:r>
          </w:p>
        </w:tc>
      </w:tr>
      <w:tr w:rsidR="008C352D" w:rsidRPr="00967673" w14:paraId="3F59D9E5" w14:textId="113F8878" w:rsidTr="000D656E">
        <w:trPr>
          <w:trHeight w:val="769"/>
          <w:jc w:val="center"/>
        </w:trPr>
        <w:tc>
          <w:tcPr>
            <w:tcW w:w="779" w:type="dxa"/>
            <w:vAlign w:val="center"/>
          </w:tcPr>
          <w:p w14:paraId="36E642E3" w14:textId="17900A7C" w:rsidR="008C352D" w:rsidRPr="00967673" w:rsidRDefault="008C352D" w:rsidP="008C352D">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2995" w:type="dxa"/>
            <w:vAlign w:val="center"/>
          </w:tcPr>
          <w:p w14:paraId="3AA0CEDD" w14:textId="16BD6FBA" w:rsidR="008C352D" w:rsidRPr="00967673" w:rsidRDefault="008C352D" w:rsidP="008C352D">
            <w:pPr>
              <w:pStyle w:val="Prrafodelista"/>
              <w:spacing w:after="120"/>
              <w:ind w:left="0"/>
              <w:contextualSpacing w:val="0"/>
              <w:jc w:val="center"/>
              <w:rPr>
                <w:rFonts w:asciiTheme="minorHAnsi" w:hAnsiTheme="minorHAnsi" w:cstheme="minorHAnsi"/>
                <w:bCs/>
                <w:sz w:val="22"/>
                <w:szCs w:val="22"/>
              </w:rPr>
            </w:pPr>
            <w:r w:rsidRPr="000D656E">
              <w:rPr>
                <w:rFonts w:asciiTheme="minorHAnsi" w:hAnsiTheme="minorHAnsi" w:cstheme="minorHAnsi"/>
                <w:bCs/>
                <w:sz w:val="22"/>
                <w:szCs w:val="22"/>
              </w:rPr>
              <w:t>MONITOR MULTIPARAMETRICO NEONATAL</w:t>
            </w:r>
          </w:p>
        </w:tc>
        <w:tc>
          <w:tcPr>
            <w:tcW w:w="1233" w:type="dxa"/>
            <w:vAlign w:val="center"/>
          </w:tcPr>
          <w:p w14:paraId="462CCA4E" w14:textId="0929FF8C" w:rsidR="008C352D" w:rsidRPr="00967673" w:rsidRDefault="008C352D" w:rsidP="008C352D">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255" w:type="dxa"/>
          </w:tcPr>
          <w:p w14:paraId="4D63212F" w14:textId="6A9F9F53" w:rsidR="008C352D" w:rsidRPr="005D005F" w:rsidRDefault="008C352D" w:rsidP="008C352D">
            <w:pPr>
              <w:pStyle w:val="Prrafodelista"/>
              <w:spacing w:after="120"/>
              <w:ind w:left="0"/>
              <w:contextualSpacing w:val="0"/>
            </w:pPr>
            <w:r>
              <w:rPr>
                <w:rFonts w:asciiTheme="minorHAnsi" w:hAnsiTheme="minorHAnsi" w:cstheme="minorHAnsi"/>
                <w:bCs/>
                <w:sz w:val="22"/>
                <w:szCs w:val="22"/>
              </w:rPr>
              <w:t xml:space="preserve">La Paz: </w:t>
            </w:r>
            <w:r w:rsidRPr="00050F07">
              <w:rPr>
                <w:rFonts w:asciiTheme="minorHAnsi" w:hAnsiTheme="minorHAnsi" w:cstheme="minorHAnsi"/>
                <w:bCs/>
                <w:sz w:val="22"/>
                <w:szCs w:val="22"/>
              </w:rPr>
              <w:t>Obrajes – Calle 2 y 3 en Av. Héctor Ormachea</w:t>
            </w:r>
            <w:r>
              <w:rPr>
                <w:rFonts w:asciiTheme="minorHAnsi" w:hAnsiTheme="minorHAnsi" w:cstheme="minorHAnsi"/>
                <w:bCs/>
                <w:sz w:val="22"/>
                <w:szCs w:val="22"/>
              </w:rPr>
              <w:t xml:space="preserve"> Clínica</w:t>
            </w:r>
            <w:r w:rsidRPr="00050F07">
              <w:rPr>
                <w:rFonts w:asciiTheme="minorHAnsi" w:hAnsiTheme="minorHAnsi" w:cstheme="minorHAnsi"/>
                <w:bCs/>
                <w:sz w:val="22"/>
                <w:szCs w:val="22"/>
              </w:rPr>
              <w:t>.</w:t>
            </w:r>
            <w:r w:rsidRPr="003F3BC8">
              <w:rPr>
                <w:rFonts w:ascii="Century Gothic" w:hAnsi="Century Gothic" w:cstheme="minorHAnsi"/>
                <w:b/>
                <w:bCs/>
                <w:sz w:val="18"/>
                <w:szCs w:val="18"/>
              </w:rPr>
              <w:t xml:space="preserve">   </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0835F32B"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w:t>
      </w:r>
      <w:r w:rsidR="00D30397">
        <w:rPr>
          <w:rFonts w:asciiTheme="minorHAnsi" w:hAnsiTheme="minorHAnsi" w:cstheme="minorHAnsi"/>
          <w:sz w:val="22"/>
          <w:szCs w:val="22"/>
        </w:rPr>
        <w:t>la modalidad Calidad y Precio</w:t>
      </w:r>
      <w:r w:rsidRPr="00967673">
        <w:rPr>
          <w:rFonts w:asciiTheme="minorHAnsi" w:hAnsiTheme="minorHAnsi" w:cstheme="minorHAnsi"/>
          <w:sz w:val="22"/>
          <w:szCs w:val="22"/>
        </w:rPr>
        <w:t>.</w:t>
      </w:r>
    </w:p>
    <w:p w14:paraId="35DB4E51" w14:textId="77777777" w:rsidR="005D315D" w:rsidRDefault="005D315D" w:rsidP="005D315D">
      <w:pPr>
        <w:rPr>
          <w:rFonts w:asciiTheme="minorHAnsi" w:hAnsiTheme="minorHAnsi" w:cstheme="minorHAnsi"/>
          <w:sz w:val="22"/>
          <w:szCs w:val="22"/>
        </w:rPr>
      </w:pPr>
    </w:p>
    <w:p w14:paraId="1F912A6C" w14:textId="77777777" w:rsidR="00711CC7" w:rsidRPr="00711CC7" w:rsidRDefault="00711CC7" w:rsidP="00711CC7">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11CC7" w:rsidRPr="008F40B5" w14:paraId="743C5BF7" w14:textId="77777777" w:rsidTr="005F7D0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153665"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BD48D46"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PUNTAJE</w:t>
            </w:r>
          </w:p>
        </w:tc>
      </w:tr>
      <w:tr w:rsidR="00711CC7" w:rsidRPr="008F40B5" w14:paraId="12DE476B" w14:textId="77777777" w:rsidTr="005F7D0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A11302"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630C5E"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711CC7" w:rsidRPr="008F40B5" w14:paraId="143A432D"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466A278"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73C431"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711CC7" w:rsidRPr="008F40B5" w14:paraId="63C53A87"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2FD1BE"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8E28EF"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3DCA93B4" w14:textId="77777777" w:rsidR="00711CC7" w:rsidRDefault="00711CC7" w:rsidP="00711CC7">
      <w:pPr>
        <w:ind w:left="708"/>
        <w:rPr>
          <w:rFonts w:asciiTheme="minorHAnsi" w:hAnsiTheme="minorHAnsi" w:cstheme="minorHAnsi"/>
          <w:sz w:val="22"/>
          <w:szCs w:val="22"/>
        </w:rPr>
      </w:pPr>
    </w:p>
    <w:p w14:paraId="5541F08C" w14:textId="77777777" w:rsidR="00711CC7" w:rsidRDefault="00711CC7" w:rsidP="00711CC7">
      <w:pPr>
        <w:ind w:left="708"/>
        <w:rPr>
          <w:rFonts w:asciiTheme="minorHAnsi" w:hAnsiTheme="minorHAnsi" w:cstheme="minorHAnsi"/>
          <w:sz w:val="22"/>
          <w:szCs w:val="22"/>
        </w:rPr>
      </w:pPr>
    </w:p>
    <w:p w14:paraId="2A9A1BCE" w14:textId="77777777" w:rsidR="00711CC7" w:rsidRDefault="00711CC7" w:rsidP="00711CC7">
      <w:pPr>
        <w:ind w:left="708"/>
        <w:rPr>
          <w:rFonts w:asciiTheme="minorHAnsi" w:hAnsiTheme="minorHAnsi" w:cstheme="minorHAnsi"/>
          <w:sz w:val="22"/>
          <w:szCs w:val="22"/>
        </w:rPr>
      </w:pPr>
    </w:p>
    <w:p w14:paraId="52C8A63B" w14:textId="77777777" w:rsidR="00711CC7" w:rsidRDefault="00711CC7" w:rsidP="00711CC7">
      <w:pPr>
        <w:ind w:left="708"/>
        <w:rPr>
          <w:rFonts w:asciiTheme="minorHAnsi" w:hAnsiTheme="minorHAnsi" w:cstheme="minorHAnsi"/>
          <w:sz w:val="22"/>
          <w:szCs w:val="22"/>
        </w:rPr>
      </w:pPr>
    </w:p>
    <w:p w14:paraId="1F54806C" w14:textId="77777777" w:rsidR="00711CC7" w:rsidRDefault="00711CC7" w:rsidP="00711CC7">
      <w:pPr>
        <w:ind w:left="708"/>
        <w:rPr>
          <w:rFonts w:asciiTheme="minorHAnsi" w:hAnsiTheme="minorHAnsi" w:cstheme="minorHAnsi"/>
          <w:sz w:val="22"/>
          <w:szCs w:val="22"/>
        </w:rPr>
      </w:pPr>
    </w:p>
    <w:p w14:paraId="49C22547"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 xml:space="preserve">Una vez recibidas y </w:t>
      </w:r>
      <w:proofErr w:type="spellStart"/>
      <w:r w:rsidRPr="00711CC7">
        <w:rPr>
          <w:rFonts w:asciiTheme="minorHAnsi" w:hAnsiTheme="minorHAnsi" w:cstheme="minorHAnsi"/>
          <w:sz w:val="22"/>
          <w:szCs w:val="22"/>
        </w:rPr>
        <w:t>aperturadas</w:t>
      </w:r>
      <w:proofErr w:type="spellEnd"/>
      <w:r w:rsidRPr="00711CC7">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81D009E"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BAD6F7C" w14:textId="42341E4E" w:rsidR="00711CC7" w:rsidRPr="003D68E1" w:rsidRDefault="00711CC7" w:rsidP="00711CC7">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683DA56D" w14:textId="0E4A7ED6" w:rsidR="00711CC7" w:rsidRPr="003D68E1"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20003784" w14:textId="2FF5CE90"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435E9287" w14:textId="1D9B3147" w:rsidR="00711CC7" w:rsidRPr="003D68E1" w:rsidRDefault="00711CC7" w:rsidP="00711CC7">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1E281B23" w14:textId="5AEF20E1"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03A5DC3E" w14:textId="430C1DC8" w:rsidR="00711CC7"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3D57CBC5" w14:textId="2C74BBE1" w:rsidR="00711CC7" w:rsidRDefault="00711CC7" w:rsidP="00711CC7">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5657CF8" w14:textId="77777777" w:rsidR="00711CC7" w:rsidRDefault="00711CC7" w:rsidP="00711CC7">
      <w:pPr>
        <w:ind w:left="708"/>
        <w:rPr>
          <w:rFonts w:asciiTheme="minorHAnsi" w:hAnsiTheme="minorHAnsi" w:cstheme="minorHAnsi"/>
          <w:sz w:val="22"/>
          <w:szCs w:val="22"/>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724BC933" w:rsidR="005D315D"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8C352D">
        <w:rPr>
          <w:rFonts w:asciiTheme="minorHAnsi" w:hAnsiTheme="minorHAnsi" w:cstheme="minorHAnsi"/>
          <w:sz w:val="22"/>
          <w:szCs w:val="22"/>
        </w:rPr>
        <w:t>el total</w:t>
      </w:r>
      <w:r w:rsidRPr="00967673">
        <w:rPr>
          <w:rFonts w:asciiTheme="minorHAnsi" w:hAnsiTheme="minorHAnsi" w:cstheme="minorHAnsi"/>
          <w:sz w:val="22"/>
          <w:szCs w:val="22"/>
        </w:rPr>
        <w:t>, a la</w:t>
      </w:r>
      <w:r w:rsidR="008F40B5">
        <w:rPr>
          <w:rFonts w:asciiTheme="minorHAnsi" w:hAnsiTheme="minorHAnsi" w:cstheme="minorHAnsi"/>
          <w:sz w:val="22"/>
          <w:szCs w:val="22"/>
        </w:rPr>
        <w:t>s</w:t>
      </w:r>
      <w:r w:rsidRPr="00967673">
        <w:rPr>
          <w:rFonts w:asciiTheme="minorHAnsi" w:hAnsiTheme="minorHAnsi" w:cstheme="minorHAnsi"/>
          <w:sz w:val="22"/>
          <w:szCs w:val="22"/>
        </w:rPr>
        <w:t xml:space="preserve"> </w:t>
      </w:r>
      <w:r w:rsidR="008F40B5">
        <w:rPr>
          <w:rFonts w:asciiTheme="minorHAnsi" w:hAnsiTheme="minorHAnsi" w:cstheme="minorHAnsi"/>
          <w:sz w:val="22"/>
          <w:szCs w:val="22"/>
        </w:rPr>
        <w:t>propuestas que cumplan con las especificaciones técnicas solicitadas y obtengan el mayor puntaje</w:t>
      </w:r>
      <w:r w:rsidRPr="00967673">
        <w:rPr>
          <w:rFonts w:asciiTheme="minorHAnsi" w:hAnsiTheme="minorHAnsi" w:cstheme="minorHAnsi"/>
          <w:sz w:val="22"/>
          <w:szCs w:val="22"/>
        </w:rPr>
        <w:t>.</w:t>
      </w:r>
    </w:p>
    <w:p w14:paraId="79FF315D" w14:textId="77777777" w:rsidR="004A0EC2" w:rsidRPr="00967673" w:rsidRDefault="004A0EC2"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0D4C4789"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w:t>
      </w:r>
      <w:r w:rsidR="008F40B5">
        <w:rPr>
          <w:rFonts w:asciiTheme="minorHAnsi" w:hAnsiTheme="minorHAnsi" w:cstheme="minorHAnsi"/>
          <w:bCs/>
          <w:sz w:val="22"/>
          <w:szCs w:val="22"/>
        </w:rPr>
        <w:t xml:space="preserve">sebe ser según el siguiente listado: </w:t>
      </w:r>
    </w:p>
    <w:tbl>
      <w:tblPr>
        <w:tblStyle w:val="Tablaconcuadrcula"/>
        <w:tblW w:w="0" w:type="auto"/>
        <w:jc w:val="center"/>
        <w:tblLook w:val="04A0" w:firstRow="1" w:lastRow="0" w:firstColumn="1" w:lastColumn="0" w:noHBand="0" w:noVBand="1"/>
      </w:tblPr>
      <w:tblGrid>
        <w:gridCol w:w="988"/>
        <w:gridCol w:w="3543"/>
        <w:gridCol w:w="3118"/>
      </w:tblGrid>
      <w:tr w:rsidR="008F40B5" w14:paraId="3526801F" w14:textId="608DA1A2" w:rsidTr="00702719">
        <w:trPr>
          <w:jc w:val="center"/>
        </w:trPr>
        <w:tc>
          <w:tcPr>
            <w:tcW w:w="988" w:type="dxa"/>
          </w:tcPr>
          <w:p w14:paraId="3C6DCE4A" w14:textId="12A2D7D2"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ÍTEM</w:t>
            </w:r>
          </w:p>
        </w:tc>
        <w:tc>
          <w:tcPr>
            <w:tcW w:w="3543" w:type="dxa"/>
          </w:tcPr>
          <w:p w14:paraId="5B8FC286" w14:textId="483182C5"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DESCRIPCIÓN</w:t>
            </w:r>
          </w:p>
        </w:tc>
        <w:tc>
          <w:tcPr>
            <w:tcW w:w="3118" w:type="dxa"/>
          </w:tcPr>
          <w:p w14:paraId="347EA329" w14:textId="27130FF6"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PLAZO DE ENTREGA (DIAS CALENDARIO)</w:t>
            </w:r>
          </w:p>
        </w:tc>
      </w:tr>
      <w:tr w:rsidR="00050F07" w14:paraId="473C4002" w14:textId="77777777" w:rsidTr="00702719">
        <w:trPr>
          <w:jc w:val="center"/>
        </w:trPr>
        <w:tc>
          <w:tcPr>
            <w:tcW w:w="988" w:type="dxa"/>
            <w:vAlign w:val="center"/>
          </w:tcPr>
          <w:p w14:paraId="682FC5D1" w14:textId="292D56E0" w:rsidR="00050F07" w:rsidRDefault="008C352D"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1</w:t>
            </w:r>
          </w:p>
        </w:tc>
        <w:tc>
          <w:tcPr>
            <w:tcW w:w="3543" w:type="dxa"/>
            <w:vAlign w:val="center"/>
          </w:tcPr>
          <w:p w14:paraId="0BC4D079" w14:textId="508D596C" w:rsidR="00050F07" w:rsidRDefault="00050F07" w:rsidP="00050F07">
            <w:pPr>
              <w:spacing w:after="120"/>
              <w:jc w:val="center"/>
              <w:rPr>
                <w:rFonts w:asciiTheme="minorHAnsi" w:hAnsiTheme="minorHAnsi" w:cstheme="minorHAnsi"/>
                <w:bCs/>
                <w:sz w:val="22"/>
                <w:szCs w:val="22"/>
              </w:rPr>
            </w:pPr>
            <w:r w:rsidRPr="000D656E">
              <w:rPr>
                <w:rFonts w:asciiTheme="minorHAnsi" w:hAnsiTheme="minorHAnsi" w:cstheme="minorHAnsi"/>
                <w:bCs/>
                <w:sz w:val="22"/>
                <w:szCs w:val="22"/>
              </w:rPr>
              <w:t>MONITOR MULTIPARAMETRICO NEONATAL</w:t>
            </w:r>
          </w:p>
        </w:tc>
        <w:tc>
          <w:tcPr>
            <w:tcW w:w="3118" w:type="dxa"/>
          </w:tcPr>
          <w:p w14:paraId="187E7ADD" w14:textId="4713DB9A" w:rsidR="00050F07" w:rsidRDefault="008C352D" w:rsidP="00050F07">
            <w:pPr>
              <w:spacing w:after="120"/>
              <w:jc w:val="center"/>
              <w:rPr>
                <w:rFonts w:asciiTheme="minorHAnsi" w:hAnsiTheme="minorHAnsi" w:cstheme="minorHAnsi"/>
                <w:bCs/>
                <w:sz w:val="22"/>
                <w:szCs w:val="22"/>
              </w:rPr>
            </w:pPr>
            <w:r>
              <w:rPr>
                <w:rFonts w:asciiTheme="minorHAnsi" w:hAnsiTheme="minorHAnsi" w:cstheme="minorHAnsi"/>
                <w:bCs/>
                <w:sz w:val="22"/>
                <w:szCs w:val="22"/>
              </w:rPr>
              <w:t>20</w:t>
            </w:r>
          </w:p>
        </w:tc>
      </w:tr>
    </w:tbl>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MULTA</w:t>
      </w:r>
      <w:r w:rsidRPr="00967673">
        <w:rPr>
          <w:rFonts w:asciiTheme="minorHAnsi" w:hAnsiTheme="minorHAnsi" w:cstheme="minorHAnsi"/>
          <w:sz w:val="22"/>
          <w:szCs w:val="22"/>
        </w:rPr>
        <w:t>:</w:t>
      </w:r>
    </w:p>
    <w:p w14:paraId="1C6CF84C" w14:textId="1E635443" w:rsidR="00C7472D"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Por día de retraso en la entrega de</w:t>
      </w:r>
      <w:r w:rsidR="008C352D">
        <w:rPr>
          <w:rFonts w:asciiTheme="minorHAnsi" w:hAnsiTheme="minorHAnsi" w:cstheme="minorHAnsi"/>
          <w:bCs/>
          <w:sz w:val="22"/>
          <w:szCs w:val="22"/>
        </w:rPr>
        <w:t>l</w:t>
      </w:r>
      <w:r>
        <w:rPr>
          <w:rFonts w:asciiTheme="minorHAnsi" w:hAnsiTheme="minorHAnsi" w:cstheme="minorHAnsi"/>
          <w:bCs/>
          <w:sz w:val="22"/>
          <w:szCs w:val="22"/>
        </w:rPr>
        <w:t xml:space="preserve"> bien se descontará el </w:t>
      </w:r>
      <w:r w:rsidR="008F0F49">
        <w:rPr>
          <w:rFonts w:asciiTheme="minorHAnsi" w:hAnsiTheme="minorHAnsi" w:cstheme="minorHAnsi"/>
          <w:bCs/>
          <w:sz w:val="22"/>
          <w:szCs w:val="22"/>
        </w:rPr>
        <w:t>0.03</w:t>
      </w:r>
      <w:r>
        <w:rPr>
          <w:rFonts w:asciiTheme="minorHAnsi" w:hAnsiTheme="minorHAnsi" w:cstheme="minorHAnsi"/>
          <w:bCs/>
          <w:sz w:val="22"/>
          <w:szCs w:val="22"/>
        </w:rPr>
        <w:t xml:space="preserve">% por día de retraso del monto adjudicado. </w:t>
      </w:r>
    </w:p>
    <w:p w14:paraId="7B0C1FD3" w14:textId="0EF57935" w:rsidR="000878B1" w:rsidRDefault="000878B1" w:rsidP="000878B1">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47750B89" w14:textId="0F1BCD97" w:rsidR="0003172C" w:rsidRPr="000878B1" w:rsidRDefault="0003172C" w:rsidP="0003172C">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 xml:space="preserve">GARANTÍA </w:t>
      </w:r>
      <w:r>
        <w:rPr>
          <w:rFonts w:asciiTheme="minorHAnsi" w:hAnsiTheme="minorHAnsi" w:cstheme="minorHAnsi"/>
          <w:b/>
          <w:sz w:val="22"/>
          <w:szCs w:val="22"/>
          <w:u w:val="single"/>
        </w:rPr>
        <w:t>DE BUEN FUNCIONAMIENTO:</w:t>
      </w:r>
    </w:p>
    <w:p w14:paraId="17E907AE" w14:textId="79198507" w:rsidR="0003172C" w:rsidRPr="0003172C" w:rsidRDefault="0003172C" w:rsidP="0003172C">
      <w:pPr>
        <w:spacing w:after="120"/>
        <w:ind w:left="426"/>
        <w:jc w:val="both"/>
        <w:rPr>
          <w:rFonts w:asciiTheme="minorHAnsi" w:hAnsiTheme="minorHAnsi" w:cstheme="minorHAnsi"/>
          <w:bCs/>
          <w:sz w:val="22"/>
          <w:szCs w:val="22"/>
        </w:rPr>
      </w:pPr>
      <w:r w:rsidRPr="0003172C">
        <w:rPr>
          <w:rFonts w:asciiTheme="minorHAnsi" w:hAnsiTheme="minorHAnsi" w:cstheme="minorHAnsi"/>
          <w:bCs/>
          <w:sz w:val="22"/>
          <w:szCs w:val="22"/>
        </w:rPr>
        <w:t xml:space="preserve">Garantía de Buen Funcionamiento de Maquinaria y/o Equipo por el 1.5% del bien adjudicado; con vigencia de </w:t>
      </w:r>
      <w:r w:rsidR="005B5AB3">
        <w:rPr>
          <w:rFonts w:asciiTheme="minorHAnsi" w:hAnsiTheme="minorHAnsi" w:cstheme="minorHAnsi"/>
          <w:bCs/>
          <w:sz w:val="22"/>
          <w:szCs w:val="22"/>
        </w:rPr>
        <w:t xml:space="preserve">2 </w:t>
      </w:r>
      <w:r w:rsidRPr="0003172C">
        <w:rPr>
          <w:rFonts w:asciiTheme="minorHAnsi" w:hAnsiTheme="minorHAnsi" w:cstheme="minorHAnsi"/>
          <w:bCs/>
          <w:sz w:val="22"/>
          <w:szCs w:val="22"/>
        </w:rPr>
        <w:t>año</w:t>
      </w:r>
      <w:r w:rsidR="005B5AB3">
        <w:rPr>
          <w:rFonts w:asciiTheme="minorHAnsi" w:hAnsiTheme="minorHAnsi" w:cstheme="minorHAnsi"/>
          <w:bCs/>
          <w:sz w:val="22"/>
          <w:szCs w:val="22"/>
        </w:rPr>
        <w:t>s</w:t>
      </w:r>
      <w:r w:rsidRPr="0003172C">
        <w:rPr>
          <w:rFonts w:asciiTheme="minorHAnsi" w:hAnsiTheme="minorHAnsi" w:cstheme="minorHAnsi"/>
          <w:bCs/>
          <w:sz w:val="22"/>
          <w:szCs w:val="22"/>
        </w:rPr>
        <w:t xml:space="preserve"> a partir de la fecha fijada para la entrega del bien, </w:t>
      </w:r>
      <w:r w:rsidR="006F1181" w:rsidRPr="001F4057">
        <w:rPr>
          <w:rFonts w:asciiTheme="minorHAnsi" w:hAnsiTheme="minorHAnsi" w:cstheme="minorHAnsi"/>
          <w:bCs/>
          <w:lang w:val="es-ES_tradnl"/>
        </w:rPr>
        <w:t>con característica</w:t>
      </w:r>
      <w:r w:rsidR="006F1181">
        <w:rPr>
          <w:rFonts w:asciiTheme="minorHAnsi" w:hAnsiTheme="minorHAnsi" w:cstheme="minorHAnsi"/>
          <w:bCs/>
          <w:lang w:val="es-ES_tradnl"/>
        </w:rPr>
        <w:t>:</w:t>
      </w:r>
      <w:r w:rsidR="006F1181" w:rsidRPr="001F4057">
        <w:rPr>
          <w:rFonts w:asciiTheme="minorHAnsi" w:hAnsiTheme="minorHAnsi" w:cstheme="minorHAnsi"/>
          <w:bCs/>
          <w:lang w:val="es-ES_tradnl"/>
        </w:rPr>
        <w:t xml:space="preserve"> renovable, de carácter irrevocable y de ejecución</w:t>
      </w:r>
      <w:r w:rsidR="006F1181">
        <w:rPr>
          <w:rFonts w:asciiTheme="minorHAnsi" w:hAnsiTheme="minorHAnsi" w:cstheme="minorHAnsi"/>
          <w:bCs/>
          <w:lang w:val="es-ES_tradnl"/>
        </w:rPr>
        <w:t xml:space="preserve"> </w:t>
      </w:r>
      <w:r w:rsidR="006F1181" w:rsidRPr="001F4057">
        <w:rPr>
          <w:rFonts w:asciiTheme="minorHAnsi" w:hAnsiTheme="minorHAnsi" w:cstheme="minorHAnsi"/>
          <w:bCs/>
          <w:lang w:val="es-ES_tradnl"/>
        </w:rPr>
        <w:t>a primer requerimiento</w:t>
      </w:r>
      <w:r w:rsidR="006F1181" w:rsidRPr="0003172C">
        <w:rPr>
          <w:rFonts w:asciiTheme="minorHAnsi" w:hAnsiTheme="minorHAnsi" w:cstheme="minorHAnsi"/>
          <w:bCs/>
          <w:sz w:val="22"/>
          <w:szCs w:val="22"/>
        </w:rPr>
        <w:t xml:space="preserve"> </w:t>
      </w:r>
      <w:r w:rsidRPr="0003172C">
        <w:rPr>
          <w:rFonts w:asciiTheme="minorHAnsi" w:hAnsiTheme="minorHAnsi" w:cstheme="minorHAnsi"/>
          <w:bCs/>
          <w:sz w:val="22"/>
          <w:szCs w:val="22"/>
        </w:rPr>
        <w:t>emitidas por Instituciones Financieras autorizadas por la ASFI o por aseguradoras autorizadas por la APS, según corresponda.</w:t>
      </w:r>
    </w:p>
    <w:p w14:paraId="6388BE72" w14:textId="61D84D0A" w:rsidR="00143EA2" w:rsidRDefault="0003172C" w:rsidP="0003172C">
      <w:pPr>
        <w:ind w:left="426"/>
        <w:jc w:val="both"/>
        <w:rPr>
          <w:rFonts w:asciiTheme="minorHAnsi" w:hAnsiTheme="minorHAnsi" w:cstheme="minorHAnsi"/>
          <w:bCs/>
          <w:sz w:val="22"/>
          <w:szCs w:val="22"/>
        </w:rPr>
      </w:pPr>
      <w:r w:rsidRPr="0003172C">
        <w:rPr>
          <w:rFonts w:asciiTheme="minorHAnsi" w:hAnsiTheme="minorHAnsi" w:cstheme="minorHAnsi"/>
          <w:bCs/>
          <w:sz w:val="22"/>
          <w:szCs w:val="22"/>
        </w:rPr>
        <w:t>Estas garantías serán devueltas, cumplido el plazo de validez de la misma, existiendo conformidad de la Unidad Solicitante.</w:t>
      </w:r>
    </w:p>
    <w:p w14:paraId="45C5BC44" w14:textId="77777777" w:rsidR="0003172C" w:rsidRPr="000878B1" w:rsidRDefault="0003172C" w:rsidP="000878B1">
      <w:pPr>
        <w:pStyle w:val="Prrafodelista"/>
        <w:ind w:left="426"/>
        <w:jc w:val="both"/>
        <w:rPr>
          <w:rFonts w:asciiTheme="minorHAnsi" w:hAnsiTheme="minorHAnsi" w:cstheme="minorHAnsi"/>
          <w:bCs/>
          <w:sz w:val="22"/>
          <w:szCs w:val="22"/>
        </w:rPr>
      </w:pPr>
    </w:p>
    <w:p w14:paraId="625BF078" w14:textId="27650876" w:rsidR="001069DA" w:rsidRPr="00967673" w:rsidRDefault="000878B1" w:rsidP="000878B1">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1069DA"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5512DC4E"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4F9A7666"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3F521389" w14:textId="6DBE7F7D"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de Constitución de Sociedad de la empresa y la última modificación realizada (si la hubiere), inscrito en el Registro de Comercio.</w:t>
      </w:r>
    </w:p>
    <w:p w14:paraId="4AC43AD2" w14:textId="0BE39F0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w:t>
      </w:r>
    </w:p>
    <w:p w14:paraId="65117223" w14:textId="484035F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69549F79" w14:textId="2D58218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6E76E156" w14:textId="3F869914"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w:t>
      </w:r>
    </w:p>
    <w:p w14:paraId="61AF8E29" w14:textId="042ACFC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26EDA6B8" w14:textId="654BC14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Documentación técnica presentada en fotocopia simple.</w:t>
      </w:r>
    </w:p>
    <w:p w14:paraId="0621A2EF" w14:textId="406DECD7"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5374663E" w14:textId="7EF691A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248C632E" w14:textId="77777777" w:rsidR="000878B1" w:rsidRPr="00EE293F" w:rsidRDefault="000878B1" w:rsidP="000878B1">
      <w:pPr>
        <w:spacing w:after="120"/>
        <w:ind w:left="360"/>
        <w:jc w:val="both"/>
        <w:rPr>
          <w:rFonts w:asciiTheme="minorHAnsi" w:hAnsiTheme="minorHAnsi" w:cstheme="minorHAnsi"/>
          <w:sz w:val="22"/>
          <w:szCs w:val="22"/>
        </w:rPr>
      </w:pPr>
      <w:r w:rsidRPr="00EE293F">
        <w:rPr>
          <w:rFonts w:asciiTheme="minorHAnsi" w:hAnsiTheme="minorHAnsi" w:cstheme="minorHAnsi"/>
          <w:sz w:val="22"/>
          <w:szCs w:val="22"/>
        </w:rPr>
        <w:t>Para empresas unipersonales:</w:t>
      </w:r>
    </w:p>
    <w:p w14:paraId="26018A6B" w14:textId="7777777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 cuando el representante legal sea diferente al propietario.</w:t>
      </w:r>
    </w:p>
    <w:p w14:paraId="2427EF48" w14:textId="095CFC0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2B1370C7" w14:textId="4F3D255B"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23DA510B" w14:textId="77CEF038"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lastRenderedPageBreak/>
        <w:t>Cédula de Identidad vigente del representante legal o propietario.</w:t>
      </w:r>
    </w:p>
    <w:p w14:paraId="0963E92B" w14:textId="58E27E3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58F4C5C0" w14:textId="0410F72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bookmarkStart w:id="2" w:name="_Hlk108178496"/>
      <w:r w:rsidRPr="00F818F1">
        <w:rPr>
          <w:rFonts w:asciiTheme="minorHAnsi" w:hAnsiTheme="minorHAnsi" w:cstheme="minorHAnsi"/>
          <w:sz w:val="22"/>
          <w:szCs w:val="22"/>
        </w:rPr>
        <w:t>Documentación técnica presentada en fotocopia simple.</w:t>
      </w:r>
      <w:bookmarkEnd w:id="2"/>
    </w:p>
    <w:p w14:paraId="41533A41" w14:textId="19E62740"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30EEB1D8" w14:textId="2D7C8FCD"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50298A54" w14:textId="1EA5853D" w:rsidR="00F818F1" w:rsidRPr="00F818F1" w:rsidRDefault="00F818F1" w:rsidP="00F818F1">
      <w:pPr>
        <w:pStyle w:val="Prrafodelista"/>
        <w:jc w:val="both"/>
        <w:rPr>
          <w:rFonts w:asciiTheme="minorHAnsi" w:hAnsiTheme="minorHAnsi" w:cs="Arial"/>
        </w:rPr>
      </w:pPr>
      <w:r w:rsidRPr="00F818F1">
        <w:rPr>
          <w:rFonts w:asciiTheme="minorHAnsi" w:hAnsiTheme="minorHAnsi" w:cs="Arial"/>
        </w:rPr>
        <w:t xml:space="preserve">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2"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1"/>
    <w:p w14:paraId="7472A26F" w14:textId="3DAAFF99" w:rsidR="00E059C3" w:rsidRDefault="00E059C3">
      <w:pPr>
        <w:spacing w:after="160" w:line="259" w:lineRule="auto"/>
        <w:rPr>
          <w:rFonts w:asciiTheme="minorHAnsi" w:hAnsiTheme="minorHAnsi" w:cstheme="minorHAnsi"/>
          <w:b/>
          <w:sz w:val="22"/>
          <w:szCs w:val="22"/>
        </w:rPr>
      </w:pPr>
    </w:p>
    <w:p w14:paraId="294C7C7B" w14:textId="77777777" w:rsidR="005B5AB3" w:rsidRDefault="005B5AB3">
      <w:pPr>
        <w:spacing w:after="160" w:line="259" w:lineRule="auto"/>
        <w:rPr>
          <w:rFonts w:asciiTheme="minorHAnsi" w:hAnsiTheme="minorHAnsi" w:cstheme="minorHAnsi"/>
          <w:b/>
          <w:sz w:val="22"/>
          <w:szCs w:val="22"/>
        </w:rPr>
      </w:pPr>
    </w:p>
    <w:p w14:paraId="01BC1662" w14:textId="77777777" w:rsidR="005B5AB3" w:rsidRDefault="005B5AB3">
      <w:pPr>
        <w:spacing w:after="160" w:line="259" w:lineRule="auto"/>
        <w:rPr>
          <w:rFonts w:asciiTheme="minorHAnsi" w:hAnsiTheme="minorHAnsi" w:cstheme="minorHAnsi"/>
          <w:b/>
          <w:sz w:val="22"/>
          <w:szCs w:val="22"/>
        </w:rPr>
      </w:pPr>
    </w:p>
    <w:p w14:paraId="27834F3C" w14:textId="77777777" w:rsidR="005B5AB3" w:rsidRDefault="005B5AB3">
      <w:pPr>
        <w:spacing w:after="160" w:line="259" w:lineRule="auto"/>
        <w:rPr>
          <w:rFonts w:asciiTheme="minorHAnsi" w:hAnsiTheme="minorHAnsi" w:cstheme="minorHAnsi"/>
          <w:b/>
          <w:sz w:val="22"/>
          <w:szCs w:val="22"/>
        </w:rPr>
      </w:pPr>
    </w:p>
    <w:p w14:paraId="16791743" w14:textId="77777777" w:rsidR="005B5AB3" w:rsidRDefault="005B5AB3">
      <w:pPr>
        <w:spacing w:after="160" w:line="259" w:lineRule="auto"/>
        <w:rPr>
          <w:rFonts w:asciiTheme="minorHAnsi" w:hAnsiTheme="minorHAnsi" w:cstheme="minorHAnsi"/>
          <w:b/>
          <w:sz w:val="22"/>
          <w:szCs w:val="22"/>
        </w:rPr>
      </w:pPr>
    </w:p>
    <w:p w14:paraId="09D7F594" w14:textId="77777777" w:rsidR="005B5AB3" w:rsidRDefault="005B5AB3">
      <w:pPr>
        <w:spacing w:after="160" w:line="259" w:lineRule="auto"/>
        <w:rPr>
          <w:rFonts w:asciiTheme="minorHAnsi" w:hAnsiTheme="minorHAnsi" w:cstheme="minorHAnsi"/>
          <w:b/>
          <w:sz w:val="22"/>
          <w:szCs w:val="22"/>
        </w:rPr>
      </w:pPr>
    </w:p>
    <w:p w14:paraId="1BEE1B4C" w14:textId="77777777" w:rsidR="005B5AB3" w:rsidRDefault="005B5AB3">
      <w:pPr>
        <w:spacing w:after="160" w:line="259" w:lineRule="auto"/>
        <w:rPr>
          <w:rFonts w:asciiTheme="minorHAnsi" w:hAnsiTheme="minorHAnsi" w:cstheme="minorHAnsi"/>
          <w:b/>
          <w:sz w:val="22"/>
          <w:szCs w:val="22"/>
        </w:rPr>
      </w:pPr>
    </w:p>
    <w:p w14:paraId="66D140FC" w14:textId="77777777" w:rsidR="005B5AB3" w:rsidRDefault="005B5AB3">
      <w:pPr>
        <w:spacing w:after="160" w:line="259" w:lineRule="auto"/>
        <w:rPr>
          <w:rFonts w:asciiTheme="minorHAnsi" w:hAnsiTheme="minorHAnsi" w:cstheme="minorHAnsi"/>
          <w:b/>
          <w:sz w:val="22"/>
          <w:szCs w:val="22"/>
        </w:rPr>
      </w:pPr>
    </w:p>
    <w:p w14:paraId="79714CF1" w14:textId="77777777" w:rsidR="005B5AB3" w:rsidRDefault="005B5AB3">
      <w:pPr>
        <w:spacing w:after="160" w:line="259" w:lineRule="auto"/>
        <w:rPr>
          <w:rFonts w:asciiTheme="minorHAnsi" w:hAnsiTheme="minorHAnsi" w:cstheme="minorHAnsi"/>
          <w:b/>
          <w:sz w:val="22"/>
          <w:szCs w:val="22"/>
        </w:rPr>
      </w:pPr>
    </w:p>
    <w:p w14:paraId="75945E92" w14:textId="77777777" w:rsidR="005B5AB3" w:rsidRDefault="005B5AB3">
      <w:pPr>
        <w:spacing w:after="160" w:line="259" w:lineRule="auto"/>
        <w:rPr>
          <w:rFonts w:asciiTheme="minorHAnsi" w:hAnsiTheme="minorHAnsi" w:cstheme="minorHAnsi"/>
          <w:b/>
          <w:sz w:val="22"/>
          <w:szCs w:val="22"/>
        </w:rPr>
      </w:pPr>
    </w:p>
    <w:p w14:paraId="1E0C29BA" w14:textId="77777777" w:rsidR="005B5AB3" w:rsidRDefault="005B5AB3">
      <w:pPr>
        <w:spacing w:after="160" w:line="259" w:lineRule="auto"/>
        <w:rPr>
          <w:rFonts w:asciiTheme="minorHAnsi" w:hAnsiTheme="minorHAnsi" w:cstheme="minorHAnsi"/>
          <w:b/>
          <w:sz w:val="22"/>
          <w:szCs w:val="22"/>
        </w:rPr>
      </w:pPr>
    </w:p>
    <w:p w14:paraId="2B4929AD" w14:textId="77777777" w:rsidR="005B5AB3" w:rsidRDefault="005B5AB3">
      <w:pPr>
        <w:spacing w:after="160" w:line="259" w:lineRule="auto"/>
        <w:rPr>
          <w:rFonts w:asciiTheme="minorHAnsi" w:hAnsiTheme="minorHAnsi" w:cstheme="minorHAnsi"/>
          <w:b/>
          <w:sz w:val="22"/>
          <w:szCs w:val="22"/>
        </w:rPr>
      </w:pPr>
    </w:p>
    <w:p w14:paraId="4B696962" w14:textId="77777777" w:rsidR="005B5AB3" w:rsidRDefault="005B5AB3">
      <w:pPr>
        <w:spacing w:after="160" w:line="259" w:lineRule="auto"/>
        <w:rPr>
          <w:rFonts w:asciiTheme="minorHAnsi" w:hAnsiTheme="minorHAnsi" w:cstheme="minorHAnsi"/>
          <w:b/>
          <w:sz w:val="22"/>
          <w:szCs w:val="22"/>
        </w:rPr>
      </w:pPr>
    </w:p>
    <w:p w14:paraId="6A948D05" w14:textId="77777777" w:rsidR="005B5AB3" w:rsidRDefault="005B5AB3">
      <w:pPr>
        <w:spacing w:after="160" w:line="259" w:lineRule="auto"/>
        <w:rPr>
          <w:rFonts w:asciiTheme="minorHAnsi" w:hAnsiTheme="minorHAnsi" w:cstheme="minorHAnsi"/>
          <w:b/>
          <w:sz w:val="22"/>
          <w:szCs w:val="22"/>
        </w:rPr>
      </w:pPr>
    </w:p>
    <w:p w14:paraId="06E36B05" w14:textId="77777777" w:rsidR="005B5AB3" w:rsidRDefault="005B5AB3">
      <w:pPr>
        <w:spacing w:after="160" w:line="259" w:lineRule="auto"/>
        <w:rPr>
          <w:rFonts w:asciiTheme="minorHAnsi" w:hAnsiTheme="minorHAnsi" w:cstheme="minorHAnsi"/>
          <w:b/>
          <w:sz w:val="22"/>
          <w:szCs w:val="22"/>
        </w:rPr>
      </w:pPr>
    </w:p>
    <w:p w14:paraId="1028099B" w14:textId="77777777" w:rsidR="005B5AB3" w:rsidRDefault="005B5AB3">
      <w:pPr>
        <w:spacing w:after="160" w:line="259" w:lineRule="auto"/>
        <w:rPr>
          <w:rFonts w:asciiTheme="minorHAnsi" w:hAnsiTheme="minorHAnsi" w:cstheme="minorHAnsi"/>
          <w:b/>
          <w:sz w:val="22"/>
          <w:szCs w:val="22"/>
        </w:rPr>
      </w:pPr>
    </w:p>
    <w:p w14:paraId="409704E9" w14:textId="77777777" w:rsidR="005B5AB3" w:rsidRDefault="005B5AB3">
      <w:pPr>
        <w:spacing w:after="160" w:line="259" w:lineRule="auto"/>
        <w:rPr>
          <w:rFonts w:asciiTheme="minorHAnsi" w:hAnsiTheme="minorHAnsi" w:cstheme="minorHAnsi"/>
          <w:b/>
          <w:sz w:val="22"/>
          <w:szCs w:val="22"/>
        </w:rPr>
      </w:pPr>
    </w:p>
    <w:p w14:paraId="40156161" w14:textId="77777777" w:rsidR="005B5AB3" w:rsidRDefault="005B5AB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B5045BD" w14:textId="28F52C8E" w:rsidR="00A0586F" w:rsidRDefault="00F818F1"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A0586F">
        <w:rPr>
          <w:rFonts w:asciiTheme="minorHAnsi" w:hAnsiTheme="minorHAnsi" w:cstheme="minorHAnsi"/>
          <w:b/>
          <w:sz w:val="22"/>
          <w:szCs w:val="22"/>
        </w:rPr>
        <w:t>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7BD7ABCA"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B4505B">
              <w:rPr>
                <w:rFonts w:asciiTheme="minorHAnsi" w:hAnsiTheme="minorHAnsi" w:cstheme="minorHAnsi"/>
                <w:b/>
                <w:bCs/>
                <w:color w:val="FF0000"/>
                <w:sz w:val="22"/>
                <w:szCs w:val="22"/>
                <w:lang w:val="es-BO" w:eastAsia="es-BO"/>
              </w:rPr>
              <w:t>1</w:t>
            </w:r>
            <w:r w:rsidR="006F1181">
              <w:rPr>
                <w:rFonts w:asciiTheme="minorHAnsi" w:hAnsiTheme="minorHAnsi" w:cstheme="minorHAnsi"/>
                <w:b/>
                <w:bCs/>
                <w:color w:val="FF0000"/>
                <w:sz w:val="22"/>
                <w:szCs w:val="22"/>
                <w:lang w:val="es-BO" w:eastAsia="es-BO"/>
              </w:rPr>
              <w:t>3</w:t>
            </w:r>
            <w:r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51E80C14" w:rsidR="00A0586F" w:rsidRPr="00A0586F" w:rsidRDefault="005B5AB3"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A0586F" w:rsidRPr="00A0586F">
              <w:rPr>
                <w:rFonts w:asciiTheme="minorHAnsi" w:hAnsiTheme="minorHAnsi" w:cstheme="minorHAnsi"/>
                <w:b/>
                <w:bCs/>
                <w:color w:val="FF0000"/>
                <w:sz w:val="22"/>
                <w:szCs w:val="22"/>
                <w:lang w:val="es-BO" w:eastAsia="es-BO"/>
              </w:rPr>
              <w:t xml:space="preserve"> 202</w:t>
            </w:r>
            <w:r w:rsidR="00A46E5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6AE0CDD" w14:textId="7BD8FF6B" w:rsidR="00B4505B" w:rsidRPr="00C27BBE" w:rsidRDefault="00B03934" w:rsidP="00B4505B">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r w:rsidR="00C27BBE" w:rsidRPr="00C27BBE">
        <w:rPr>
          <w:rFonts w:asciiTheme="minorHAnsi" w:hAnsiTheme="minorHAnsi" w:cs="Arial"/>
          <w:b/>
          <w:bCs/>
          <w:color w:val="000000" w:themeColor="text1"/>
        </w:rPr>
        <w:t xml:space="preserve"> PROVISIÓN DE EQUIPO MEDICO</w:t>
      </w:r>
    </w:p>
    <w:p w14:paraId="0A024CF5" w14:textId="5E302B5D" w:rsidR="00A0586F" w:rsidRPr="001430C8" w:rsidRDefault="00A0586F" w:rsidP="00B4505B">
      <w:pPr>
        <w:jc w:val="center"/>
        <w:rPr>
          <w:rFonts w:asciiTheme="minorHAnsi" w:hAnsiTheme="minorHAnsi" w:cstheme="minorHAnsi"/>
          <w:b/>
          <w:sz w:val="22"/>
          <w:szCs w:val="22"/>
        </w:rPr>
      </w:pPr>
    </w:p>
    <w:p w14:paraId="76701426" w14:textId="30A2D896" w:rsidR="00A0586F" w:rsidRDefault="00A0586F" w:rsidP="00A0586F">
      <w:pPr>
        <w:spacing w:line="259" w:lineRule="auto"/>
        <w:rPr>
          <w:rFonts w:ascii="Arial" w:eastAsia="Calibri" w:hAnsi="Arial" w:cs="Arial"/>
          <w:b/>
          <w:kern w:val="2"/>
          <w:sz w:val="14"/>
          <w:szCs w:val="14"/>
          <w:lang w:val="es-BO"/>
          <w14:ligatures w14:val="standard"/>
        </w:rPr>
      </w:pPr>
    </w:p>
    <w:p w14:paraId="399F53A7" w14:textId="23D7A572" w:rsidR="00AB674A" w:rsidRPr="00E9456C" w:rsidRDefault="00AB674A" w:rsidP="00AB674A">
      <w:pPr>
        <w:rPr>
          <w:rFonts w:asciiTheme="minorHAnsi" w:hAnsiTheme="minorHAnsi" w:cstheme="minorHAnsi"/>
          <w:b/>
        </w:rPr>
      </w:pPr>
      <w:r w:rsidRPr="00E9456C">
        <w:rPr>
          <w:rFonts w:asciiTheme="minorHAnsi" w:hAnsiTheme="minorHAnsi" w:cstheme="minorHAnsi"/>
          <w:b/>
        </w:rPr>
        <w:t xml:space="preserve">ÍTEM </w:t>
      </w:r>
      <w:r w:rsidR="005B5AB3">
        <w:rPr>
          <w:rFonts w:asciiTheme="minorHAnsi" w:hAnsiTheme="minorHAnsi" w:cstheme="minorHAnsi"/>
          <w:b/>
        </w:rPr>
        <w:t>1</w:t>
      </w:r>
      <w:r w:rsidRPr="00E9456C">
        <w:rPr>
          <w:rFonts w:asciiTheme="minorHAnsi" w:hAnsiTheme="minorHAnsi" w:cstheme="minorHAnsi"/>
          <w:b/>
        </w:rPr>
        <w:t xml:space="preserve">: </w:t>
      </w:r>
      <w:r w:rsidRPr="00E9456C">
        <w:rPr>
          <w:rFonts w:asciiTheme="minorHAnsi" w:hAnsiTheme="minorHAnsi" w:cstheme="minorHAnsi"/>
        </w:rPr>
        <w:t>MONITOR MULTIPARAMETRICO NEONATAL (LA PAZ)</w:t>
      </w:r>
    </w:p>
    <w:p w14:paraId="30591286" w14:textId="59A35A05" w:rsidR="00AB674A" w:rsidRDefault="00AB674A" w:rsidP="00AB674A">
      <w:pPr>
        <w:rPr>
          <w:rFonts w:asciiTheme="minorHAnsi" w:hAnsiTheme="minorHAnsi" w:cstheme="minorHAnsi"/>
          <w:bCs/>
        </w:rPr>
      </w:pPr>
      <w:r w:rsidRPr="00E9456C">
        <w:rPr>
          <w:rFonts w:asciiTheme="minorHAnsi" w:hAnsiTheme="minorHAnsi" w:cstheme="minorHAnsi"/>
          <w:b/>
        </w:rPr>
        <w:t>CANTIDAD:</w:t>
      </w:r>
      <w:r w:rsidRPr="00E9456C">
        <w:rPr>
          <w:rFonts w:asciiTheme="minorHAnsi" w:hAnsiTheme="minorHAnsi" w:cstheme="minorHAnsi"/>
          <w:bCs/>
        </w:rPr>
        <w:t xml:space="preserve"> 1 UNIDAD</w:t>
      </w:r>
    </w:p>
    <w:tbl>
      <w:tblPr>
        <w:tblStyle w:val="Tablaconcuadrcula"/>
        <w:tblW w:w="10627" w:type="dxa"/>
        <w:tblLayout w:type="fixed"/>
        <w:tblLook w:val="04A0" w:firstRow="1" w:lastRow="0" w:firstColumn="1" w:lastColumn="0" w:noHBand="0" w:noVBand="1"/>
      </w:tblPr>
      <w:tblGrid>
        <w:gridCol w:w="4815"/>
        <w:gridCol w:w="4252"/>
        <w:gridCol w:w="993"/>
        <w:gridCol w:w="567"/>
      </w:tblGrid>
      <w:tr w:rsidR="00ED32A7" w:rsidRPr="00ED32A7" w14:paraId="22694027" w14:textId="77777777" w:rsidTr="00ED32A7">
        <w:trPr>
          <w:trHeight w:val="132"/>
        </w:trPr>
        <w:tc>
          <w:tcPr>
            <w:tcW w:w="4815" w:type="dxa"/>
            <w:vMerge w:val="restart"/>
            <w:shd w:val="clear" w:color="auto" w:fill="BFBFBF" w:themeFill="background1" w:themeFillShade="BF"/>
            <w:vAlign w:val="center"/>
          </w:tcPr>
          <w:p w14:paraId="149D97C2" w14:textId="77777777" w:rsidR="00ED32A7" w:rsidRPr="00ED32A7" w:rsidRDefault="00ED32A7" w:rsidP="00FE1F1F">
            <w:pPr>
              <w:rPr>
                <w:rFonts w:asciiTheme="minorHAnsi" w:hAnsiTheme="minorHAnsi" w:cstheme="minorHAnsi"/>
                <w:b/>
                <w:sz w:val="18"/>
                <w:szCs w:val="18"/>
              </w:rPr>
            </w:pPr>
            <w:r w:rsidRPr="00ED32A7">
              <w:rPr>
                <w:rFonts w:asciiTheme="minorHAnsi" w:hAnsiTheme="minorHAnsi" w:cstheme="minorHAnsi"/>
                <w:b/>
                <w:sz w:val="18"/>
                <w:szCs w:val="18"/>
              </w:rPr>
              <w:t xml:space="preserve">DATOS TECNICOS DEL EQUIPO O BIEN </w:t>
            </w:r>
          </w:p>
        </w:tc>
        <w:tc>
          <w:tcPr>
            <w:tcW w:w="4252" w:type="dxa"/>
            <w:vMerge w:val="restart"/>
            <w:shd w:val="clear" w:color="auto" w:fill="BFBFBF" w:themeFill="background1" w:themeFillShade="BF"/>
            <w:vAlign w:val="center"/>
          </w:tcPr>
          <w:p w14:paraId="7CD3BB40" w14:textId="77777777" w:rsidR="00ED32A7" w:rsidRPr="00ED32A7" w:rsidRDefault="00ED32A7" w:rsidP="00FE1F1F">
            <w:pPr>
              <w:rPr>
                <w:rFonts w:asciiTheme="minorHAnsi" w:hAnsiTheme="minorHAnsi" w:cstheme="minorHAnsi"/>
                <w:b/>
                <w:sz w:val="18"/>
                <w:szCs w:val="18"/>
              </w:rPr>
            </w:pPr>
            <w:r w:rsidRPr="00ED32A7">
              <w:rPr>
                <w:rFonts w:asciiTheme="minorHAnsi" w:hAnsiTheme="minorHAnsi" w:cstheme="minorHAnsi"/>
                <w:b/>
                <w:sz w:val="18"/>
                <w:szCs w:val="18"/>
              </w:rPr>
              <w:t>ACEPTACION POR EL PROVEDOR</w:t>
            </w:r>
          </w:p>
        </w:tc>
        <w:tc>
          <w:tcPr>
            <w:tcW w:w="1560" w:type="dxa"/>
            <w:gridSpan w:val="2"/>
            <w:shd w:val="clear" w:color="auto" w:fill="BFBFBF" w:themeFill="background1" w:themeFillShade="BF"/>
            <w:vAlign w:val="center"/>
          </w:tcPr>
          <w:p w14:paraId="61C374EB" w14:textId="77777777" w:rsidR="00ED32A7" w:rsidRPr="00ED32A7" w:rsidRDefault="00ED32A7" w:rsidP="00FE1F1F">
            <w:pPr>
              <w:jc w:val="center"/>
              <w:rPr>
                <w:rFonts w:asciiTheme="minorHAnsi" w:hAnsiTheme="minorHAnsi" w:cstheme="minorHAnsi"/>
                <w:b/>
                <w:sz w:val="18"/>
                <w:szCs w:val="18"/>
              </w:rPr>
            </w:pPr>
            <w:r w:rsidRPr="00ED32A7">
              <w:rPr>
                <w:rFonts w:asciiTheme="minorHAnsi" w:hAnsiTheme="minorHAnsi" w:cstheme="minorHAnsi"/>
                <w:b/>
                <w:sz w:val="18"/>
                <w:szCs w:val="18"/>
              </w:rPr>
              <w:t>ESTAS COLUMNAS SERÁN LLENADAS POR EL CONVOCANTE</w:t>
            </w:r>
          </w:p>
        </w:tc>
      </w:tr>
      <w:tr w:rsidR="00ED32A7" w:rsidRPr="00ED32A7" w14:paraId="26DC086A" w14:textId="77777777" w:rsidTr="00ED32A7">
        <w:trPr>
          <w:cantSplit/>
          <w:trHeight w:val="1136"/>
        </w:trPr>
        <w:tc>
          <w:tcPr>
            <w:tcW w:w="4815" w:type="dxa"/>
            <w:vMerge/>
            <w:shd w:val="clear" w:color="auto" w:fill="BFBFBF" w:themeFill="background1" w:themeFillShade="BF"/>
            <w:vAlign w:val="center"/>
          </w:tcPr>
          <w:p w14:paraId="3ACED768" w14:textId="77777777" w:rsidR="00ED32A7" w:rsidRPr="00ED32A7" w:rsidRDefault="00ED32A7" w:rsidP="00FE1F1F">
            <w:pPr>
              <w:jc w:val="center"/>
              <w:rPr>
                <w:rFonts w:asciiTheme="minorHAnsi" w:hAnsiTheme="minorHAnsi" w:cstheme="minorHAnsi"/>
                <w:b/>
                <w:sz w:val="18"/>
                <w:szCs w:val="18"/>
              </w:rPr>
            </w:pPr>
          </w:p>
        </w:tc>
        <w:tc>
          <w:tcPr>
            <w:tcW w:w="4252" w:type="dxa"/>
            <w:vMerge/>
            <w:shd w:val="clear" w:color="auto" w:fill="BFBFBF" w:themeFill="background1" w:themeFillShade="BF"/>
            <w:vAlign w:val="center"/>
          </w:tcPr>
          <w:p w14:paraId="2C2A9650" w14:textId="77777777" w:rsidR="00ED32A7" w:rsidRPr="00ED32A7" w:rsidRDefault="00ED32A7" w:rsidP="00FE1F1F">
            <w:pPr>
              <w:jc w:val="center"/>
              <w:rPr>
                <w:rFonts w:asciiTheme="minorHAnsi" w:hAnsiTheme="minorHAnsi" w:cstheme="minorHAnsi"/>
                <w:b/>
                <w:sz w:val="18"/>
                <w:szCs w:val="18"/>
              </w:rPr>
            </w:pPr>
          </w:p>
        </w:tc>
        <w:tc>
          <w:tcPr>
            <w:tcW w:w="993" w:type="dxa"/>
            <w:shd w:val="clear" w:color="auto" w:fill="BFBFBF" w:themeFill="background1" w:themeFillShade="BF"/>
            <w:textDirection w:val="tbRl"/>
            <w:vAlign w:val="center"/>
          </w:tcPr>
          <w:p w14:paraId="78D53341" w14:textId="77777777" w:rsidR="00ED32A7" w:rsidRPr="00ED32A7" w:rsidRDefault="00ED32A7" w:rsidP="00FE1F1F">
            <w:pPr>
              <w:ind w:left="113" w:right="113"/>
              <w:jc w:val="center"/>
              <w:rPr>
                <w:rFonts w:asciiTheme="minorHAnsi" w:hAnsiTheme="minorHAnsi" w:cstheme="minorHAnsi"/>
                <w:b/>
                <w:sz w:val="18"/>
                <w:szCs w:val="18"/>
              </w:rPr>
            </w:pPr>
            <w:r w:rsidRPr="00ED32A7">
              <w:rPr>
                <w:rFonts w:asciiTheme="minorHAnsi" w:hAnsiTheme="minorHAnsi" w:cstheme="minorHAnsi"/>
                <w:b/>
                <w:sz w:val="18"/>
                <w:szCs w:val="18"/>
              </w:rPr>
              <w:t>CUMPLE</w:t>
            </w:r>
          </w:p>
        </w:tc>
        <w:tc>
          <w:tcPr>
            <w:tcW w:w="567" w:type="dxa"/>
            <w:shd w:val="clear" w:color="auto" w:fill="BFBFBF" w:themeFill="background1" w:themeFillShade="BF"/>
            <w:textDirection w:val="tbRl"/>
            <w:vAlign w:val="center"/>
          </w:tcPr>
          <w:p w14:paraId="261C4DA9" w14:textId="77777777" w:rsidR="00ED32A7" w:rsidRPr="00ED32A7" w:rsidRDefault="00ED32A7" w:rsidP="00FE1F1F">
            <w:pPr>
              <w:ind w:left="113" w:right="113"/>
              <w:jc w:val="center"/>
              <w:rPr>
                <w:rFonts w:asciiTheme="minorHAnsi" w:hAnsiTheme="minorHAnsi" w:cstheme="minorHAnsi"/>
                <w:b/>
                <w:sz w:val="18"/>
                <w:szCs w:val="18"/>
              </w:rPr>
            </w:pPr>
            <w:r w:rsidRPr="00ED32A7">
              <w:rPr>
                <w:rFonts w:asciiTheme="minorHAnsi" w:hAnsiTheme="minorHAnsi" w:cstheme="minorHAnsi"/>
                <w:b/>
                <w:sz w:val="18"/>
                <w:szCs w:val="18"/>
              </w:rPr>
              <w:t>NO CUMPLE</w:t>
            </w:r>
          </w:p>
        </w:tc>
      </w:tr>
      <w:tr w:rsidR="00ED32A7" w:rsidRPr="00ED32A7" w14:paraId="2D0B65CA" w14:textId="77777777" w:rsidTr="00ED32A7">
        <w:trPr>
          <w:trHeight w:val="140"/>
        </w:trPr>
        <w:tc>
          <w:tcPr>
            <w:tcW w:w="4815" w:type="dxa"/>
            <w:vAlign w:val="center"/>
          </w:tcPr>
          <w:p w14:paraId="623B90F0" w14:textId="77777777" w:rsidR="00ED32A7" w:rsidRPr="00ED32A7" w:rsidRDefault="00ED32A7" w:rsidP="00FE1F1F">
            <w:pPr>
              <w:rPr>
                <w:rFonts w:asciiTheme="minorHAnsi" w:hAnsiTheme="minorHAnsi" w:cstheme="minorHAnsi"/>
                <w:b/>
                <w:sz w:val="18"/>
                <w:szCs w:val="18"/>
                <w:highlight w:val="yellow"/>
              </w:rPr>
            </w:pPr>
            <w:r w:rsidRPr="00ED32A7">
              <w:rPr>
                <w:rFonts w:asciiTheme="minorHAnsi" w:hAnsiTheme="minorHAnsi" w:cstheme="minorHAnsi"/>
                <w:b/>
                <w:bCs/>
                <w:i/>
                <w:iCs/>
                <w:sz w:val="18"/>
                <w:szCs w:val="18"/>
                <w:lang w:eastAsia="es-BO"/>
              </w:rPr>
              <w:t>Marca</w:t>
            </w:r>
          </w:p>
        </w:tc>
        <w:tc>
          <w:tcPr>
            <w:tcW w:w="4252" w:type="dxa"/>
          </w:tcPr>
          <w:p w14:paraId="22343D80"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49282A12" w14:textId="77777777" w:rsidR="00ED32A7" w:rsidRPr="00ED32A7" w:rsidRDefault="00ED32A7" w:rsidP="00FE1F1F">
            <w:pPr>
              <w:jc w:val="center"/>
              <w:rPr>
                <w:rFonts w:asciiTheme="minorHAnsi" w:hAnsiTheme="minorHAnsi" w:cstheme="minorHAnsi"/>
                <w:sz w:val="18"/>
                <w:szCs w:val="18"/>
              </w:rPr>
            </w:pPr>
          </w:p>
        </w:tc>
        <w:tc>
          <w:tcPr>
            <w:tcW w:w="567" w:type="dxa"/>
          </w:tcPr>
          <w:p w14:paraId="24E2D4D3" w14:textId="77777777" w:rsidR="00ED32A7" w:rsidRPr="00ED32A7" w:rsidRDefault="00ED32A7" w:rsidP="00FE1F1F">
            <w:pPr>
              <w:rPr>
                <w:rFonts w:asciiTheme="minorHAnsi" w:hAnsiTheme="minorHAnsi" w:cstheme="minorHAnsi"/>
                <w:sz w:val="18"/>
                <w:szCs w:val="18"/>
              </w:rPr>
            </w:pPr>
          </w:p>
        </w:tc>
      </w:tr>
      <w:tr w:rsidR="00ED32A7" w:rsidRPr="00ED32A7" w14:paraId="6B059877" w14:textId="77777777" w:rsidTr="00ED32A7">
        <w:trPr>
          <w:trHeight w:val="140"/>
        </w:trPr>
        <w:tc>
          <w:tcPr>
            <w:tcW w:w="4815" w:type="dxa"/>
            <w:vAlign w:val="center"/>
          </w:tcPr>
          <w:p w14:paraId="294CC6A2" w14:textId="77777777" w:rsidR="00ED32A7" w:rsidRPr="00ED32A7" w:rsidRDefault="00ED32A7" w:rsidP="00FE1F1F">
            <w:pPr>
              <w:rPr>
                <w:rFonts w:asciiTheme="minorHAnsi" w:hAnsiTheme="minorHAnsi" w:cstheme="minorHAnsi"/>
                <w:b/>
                <w:bCs/>
                <w:sz w:val="18"/>
                <w:szCs w:val="18"/>
              </w:rPr>
            </w:pPr>
            <w:r w:rsidRPr="00ED32A7">
              <w:rPr>
                <w:rFonts w:asciiTheme="minorHAnsi" w:hAnsiTheme="minorHAnsi" w:cstheme="minorHAnsi"/>
                <w:b/>
                <w:bCs/>
                <w:i/>
                <w:iCs/>
                <w:sz w:val="18"/>
                <w:szCs w:val="18"/>
                <w:lang w:eastAsia="es-BO"/>
              </w:rPr>
              <w:t>Modelo</w:t>
            </w:r>
          </w:p>
        </w:tc>
        <w:tc>
          <w:tcPr>
            <w:tcW w:w="4252" w:type="dxa"/>
          </w:tcPr>
          <w:p w14:paraId="016CFCF0"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4D302C9F" w14:textId="77777777" w:rsidR="00ED32A7" w:rsidRPr="00ED32A7" w:rsidRDefault="00ED32A7" w:rsidP="00FE1F1F">
            <w:pPr>
              <w:jc w:val="center"/>
              <w:rPr>
                <w:rFonts w:asciiTheme="minorHAnsi" w:hAnsiTheme="minorHAnsi" w:cstheme="minorHAnsi"/>
                <w:sz w:val="18"/>
                <w:szCs w:val="18"/>
              </w:rPr>
            </w:pPr>
          </w:p>
        </w:tc>
        <w:tc>
          <w:tcPr>
            <w:tcW w:w="567" w:type="dxa"/>
          </w:tcPr>
          <w:p w14:paraId="4C2CBAC3" w14:textId="77777777" w:rsidR="00ED32A7" w:rsidRPr="00ED32A7" w:rsidRDefault="00ED32A7" w:rsidP="00FE1F1F">
            <w:pPr>
              <w:rPr>
                <w:rFonts w:asciiTheme="minorHAnsi" w:hAnsiTheme="minorHAnsi" w:cstheme="minorHAnsi"/>
                <w:sz w:val="18"/>
                <w:szCs w:val="18"/>
              </w:rPr>
            </w:pPr>
          </w:p>
        </w:tc>
      </w:tr>
      <w:tr w:rsidR="00ED32A7" w:rsidRPr="00ED32A7" w14:paraId="1CF8E88C" w14:textId="77777777" w:rsidTr="00ED32A7">
        <w:trPr>
          <w:trHeight w:val="140"/>
        </w:trPr>
        <w:tc>
          <w:tcPr>
            <w:tcW w:w="4815" w:type="dxa"/>
            <w:vAlign w:val="center"/>
          </w:tcPr>
          <w:p w14:paraId="50B6EDF6" w14:textId="77777777" w:rsidR="00ED32A7" w:rsidRPr="00ED32A7" w:rsidRDefault="00ED32A7" w:rsidP="00FE1F1F">
            <w:pPr>
              <w:rPr>
                <w:rFonts w:asciiTheme="minorHAnsi" w:hAnsiTheme="minorHAnsi" w:cstheme="minorHAnsi"/>
                <w:b/>
                <w:bCs/>
                <w:sz w:val="18"/>
                <w:szCs w:val="18"/>
              </w:rPr>
            </w:pPr>
            <w:r w:rsidRPr="00ED32A7">
              <w:rPr>
                <w:rFonts w:asciiTheme="minorHAnsi" w:hAnsiTheme="minorHAnsi" w:cstheme="minorHAnsi"/>
                <w:b/>
                <w:bCs/>
                <w:i/>
                <w:iCs/>
                <w:sz w:val="18"/>
                <w:szCs w:val="18"/>
                <w:lang w:eastAsia="es-BO"/>
              </w:rPr>
              <w:t xml:space="preserve">Origen: </w:t>
            </w:r>
          </w:p>
        </w:tc>
        <w:tc>
          <w:tcPr>
            <w:tcW w:w="4252" w:type="dxa"/>
          </w:tcPr>
          <w:p w14:paraId="14D3E364"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1FC731D2" w14:textId="77777777" w:rsidR="00ED32A7" w:rsidRPr="00ED32A7" w:rsidRDefault="00ED32A7" w:rsidP="00FE1F1F">
            <w:pPr>
              <w:jc w:val="center"/>
              <w:rPr>
                <w:rFonts w:asciiTheme="minorHAnsi" w:hAnsiTheme="minorHAnsi" w:cstheme="minorHAnsi"/>
                <w:sz w:val="18"/>
                <w:szCs w:val="18"/>
              </w:rPr>
            </w:pPr>
          </w:p>
        </w:tc>
        <w:tc>
          <w:tcPr>
            <w:tcW w:w="567" w:type="dxa"/>
          </w:tcPr>
          <w:p w14:paraId="37CF0B7F" w14:textId="77777777" w:rsidR="00ED32A7" w:rsidRPr="00ED32A7" w:rsidRDefault="00ED32A7" w:rsidP="00FE1F1F">
            <w:pPr>
              <w:rPr>
                <w:rFonts w:asciiTheme="minorHAnsi" w:hAnsiTheme="minorHAnsi" w:cstheme="minorHAnsi"/>
                <w:sz w:val="18"/>
                <w:szCs w:val="18"/>
              </w:rPr>
            </w:pPr>
          </w:p>
        </w:tc>
      </w:tr>
      <w:tr w:rsidR="00ED32A7" w:rsidRPr="00ED32A7" w14:paraId="69403A00" w14:textId="77777777" w:rsidTr="00ED32A7">
        <w:trPr>
          <w:trHeight w:val="140"/>
        </w:trPr>
        <w:tc>
          <w:tcPr>
            <w:tcW w:w="4815" w:type="dxa"/>
            <w:vAlign w:val="center"/>
          </w:tcPr>
          <w:p w14:paraId="13FDFB6F" w14:textId="77777777" w:rsidR="00ED32A7" w:rsidRPr="00ED32A7" w:rsidRDefault="00ED32A7" w:rsidP="00FE1F1F">
            <w:pPr>
              <w:rPr>
                <w:rFonts w:asciiTheme="minorHAnsi" w:hAnsiTheme="minorHAnsi" w:cstheme="minorHAnsi"/>
                <w:b/>
                <w:bCs/>
                <w:i/>
                <w:iCs/>
                <w:sz w:val="18"/>
                <w:szCs w:val="18"/>
                <w:lang w:eastAsia="es-BO"/>
              </w:rPr>
            </w:pPr>
            <w:r w:rsidRPr="00ED32A7">
              <w:rPr>
                <w:rFonts w:asciiTheme="minorHAnsi" w:hAnsiTheme="minorHAnsi" w:cstheme="minorHAnsi"/>
                <w:b/>
                <w:bCs/>
                <w:i/>
                <w:iCs/>
                <w:sz w:val="18"/>
                <w:szCs w:val="18"/>
                <w:lang w:eastAsia="es-BO"/>
              </w:rPr>
              <w:t>Año de Fabricación</w:t>
            </w:r>
          </w:p>
        </w:tc>
        <w:tc>
          <w:tcPr>
            <w:tcW w:w="4252" w:type="dxa"/>
          </w:tcPr>
          <w:p w14:paraId="11A38A1F"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49F694F6" w14:textId="77777777" w:rsidR="00ED32A7" w:rsidRPr="00ED32A7" w:rsidRDefault="00ED32A7" w:rsidP="00FE1F1F">
            <w:pPr>
              <w:jc w:val="center"/>
              <w:rPr>
                <w:rFonts w:asciiTheme="minorHAnsi" w:hAnsiTheme="minorHAnsi" w:cstheme="minorHAnsi"/>
                <w:sz w:val="18"/>
                <w:szCs w:val="18"/>
              </w:rPr>
            </w:pPr>
          </w:p>
        </w:tc>
        <w:tc>
          <w:tcPr>
            <w:tcW w:w="567" w:type="dxa"/>
          </w:tcPr>
          <w:p w14:paraId="13BD8912" w14:textId="77777777" w:rsidR="00ED32A7" w:rsidRPr="00ED32A7" w:rsidRDefault="00ED32A7" w:rsidP="00FE1F1F">
            <w:pPr>
              <w:rPr>
                <w:rFonts w:asciiTheme="minorHAnsi" w:hAnsiTheme="minorHAnsi" w:cstheme="minorHAnsi"/>
                <w:sz w:val="18"/>
                <w:szCs w:val="18"/>
              </w:rPr>
            </w:pPr>
          </w:p>
        </w:tc>
      </w:tr>
      <w:tr w:rsidR="00ED32A7" w:rsidRPr="00ED32A7" w14:paraId="3DF6FCFF" w14:textId="77777777" w:rsidTr="00ED32A7">
        <w:trPr>
          <w:trHeight w:val="140"/>
        </w:trPr>
        <w:tc>
          <w:tcPr>
            <w:tcW w:w="4815" w:type="dxa"/>
            <w:vAlign w:val="center"/>
          </w:tcPr>
          <w:p w14:paraId="5FFDF042" w14:textId="77777777" w:rsidR="00ED32A7" w:rsidRPr="00ED32A7" w:rsidRDefault="00ED32A7" w:rsidP="00FE1F1F">
            <w:pPr>
              <w:rPr>
                <w:rFonts w:asciiTheme="minorHAnsi" w:hAnsiTheme="minorHAnsi" w:cstheme="minorHAnsi"/>
                <w:b/>
                <w:bCs/>
                <w:i/>
                <w:iCs/>
                <w:sz w:val="18"/>
                <w:szCs w:val="18"/>
                <w:lang w:eastAsia="es-BO"/>
              </w:rPr>
            </w:pPr>
            <w:r w:rsidRPr="00ED32A7">
              <w:rPr>
                <w:rFonts w:asciiTheme="minorHAnsi" w:hAnsiTheme="minorHAnsi" w:cstheme="minorHAnsi"/>
                <w:b/>
                <w:bCs/>
                <w:i/>
                <w:iCs/>
                <w:sz w:val="18"/>
                <w:szCs w:val="18"/>
                <w:lang w:eastAsia="es-BO"/>
              </w:rPr>
              <w:t xml:space="preserve">Cantidad requerida 1 unidades </w:t>
            </w:r>
          </w:p>
        </w:tc>
        <w:tc>
          <w:tcPr>
            <w:tcW w:w="4252" w:type="dxa"/>
          </w:tcPr>
          <w:p w14:paraId="2BF70126" w14:textId="77777777" w:rsidR="00ED32A7" w:rsidRPr="00ED32A7" w:rsidRDefault="00ED32A7" w:rsidP="00FE1F1F">
            <w:pPr>
              <w:jc w:val="center"/>
              <w:rPr>
                <w:rFonts w:asciiTheme="minorHAnsi" w:hAnsiTheme="minorHAnsi" w:cstheme="minorHAnsi"/>
                <w:sz w:val="18"/>
                <w:szCs w:val="18"/>
              </w:rPr>
            </w:pPr>
          </w:p>
        </w:tc>
        <w:tc>
          <w:tcPr>
            <w:tcW w:w="993" w:type="dxa"/>
            <w:vAlign w:val="center"/>
          </w:tcPr>
          <w:p w14:paraId="3DF3DB3B" w14:textId="77777777" w:rsidR="00ED32A7" w:rsidRPr="00ED32A7" w:rsidRDefault="00ED32A7" w:rsidP="00FE1F1F">
            <w:pPr>
              <w:jc w:val="center"/>
              <w:rPr>
                <w:rFonts w:asciiTheme="minorHAnsi" w:hAnsiTheme="minorHAnsi" w:cstheme="minorHAnsi"/>
                <w:sz w:val="18"/>
                <w:szCs w:val="18"/>
              </w:rPr>
            </w:pPr>
          </w:p>
        </w:tc>
        <w:tc>
          <w:tcPr>
            <w:tcW w:w="567" w:type="dxa"/>
          </w:tcPr>
          <w:p w14:paraId="4F2E4AC3" w14:textId="77777777" w:rsidR="00ED32A7" w:rsidRPr="00ED32A7" w:rsidRDefault="00ED32A7" w:rsidP="00FE1F1F">
            <w:pPr>
              <w:rPr>
                <w:rFonts w:asciiTheme="minorHAnsi" w:hAnsiTheme="minorHAnsi" w:cstheme="minorHAnsi"/>
                <w:sz w:val="18"/>
                <w:szCs w:val="18"/>
              </w:rPr>
            </w:pPr>
          </w:p>
        </w:tc>
      </w:tr>
      <w:tr w:rsidR="00ED32A7" w:rsidRPr="00ED32A7" w14:paraId="13B9095C" w14:textId="77777777" w:rsidTr="00ED32A7">
        <w:trPr>
          <w:trHeight w:val="140"/>
        </w:trPr>
        <w:tc>
          <w:tcPr>
            <w:tcW w:w="10627" w:type="dxa"/>
            <w:gridSpan w:val="4"/>
            <w:shd w:val="clear" w:color="auto" w:fill="D9D9D9" w:themeFill="background1" w:themeFillShade="D9"/>
          </w:tcPr>
          <w:p w14:paraId="47549A87"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sz w:val="18"/>
                <w:szCs w:val="18"/>
              </w:rPr>
              <w:t>CARACTERISTICAS (10 Puntos)</w:t>
            </w:r>
          </w:p>
        </w:tc>
      </w:tr>
      <w:tr w:rsidR="00ED32A7" w:rsidRPr="00ED32A7" w14:paraId="554D83B0" w14:textId="77777777" w:rsidTr="00ED32A7">
        <w:trPr>
          <w:trHeight w:val="140"/>
        </w:trPr>
        <w:tc>
          <w:tcPr>
            <w:tcW w:w="4815" w:type="dxa"/>
          </w:tcPr>
          <w:p w14:paraId="3CA8B982" w14:textId="77777777" w:rsidR="00ED32A7" w:rsidRPr="00ED32A7" w:rsidRDefault="00ED32A7" w:rsidP="00FE1F1F">
            <w:pPr>
              <w:shd w:val="clear" w:color="auto" w:fill="FFFFFF" w:themeFill="background1"/>
              <w:jc w:val="both"/>
              <w:rPr>
                <w:rFonts w:asciiTheme="minorHAnsi" w:hAnsiTheme="minorHAnsi" w:cstheme="minorHAnsi"/>
                <w:b/>
                <w:bCs/>
                <w:sz w:val="18"/>
                <w:szCs w:val="18"/>
              </w:rPr>
            </w:pPr>
            <w:r w:rsidRPr="00ED32A7">
              <w:rPr>
                <w:rFonts w:asciiTheme="minorHAnsi" w:hAnsiTheme="minorHAnsi" w:cstheme="minorHAnsi"/>
                <w:b/>
                <w:bCs/>
                <w:sz w:val="18"/>
                <w:szCs w:val="18"/>
              </w:rPr>
              <w:t>CARACTERISCAS GENERALES</w:t>
            </w:r>
          </w:p>
          <w:p w14:paraId="2FE174B6"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Pantalla táctil completa de 12" TFT-LCD a color o superior.</w:t>
            </w:r>
          </w:p>
          <w:p w14:paraId="774744B4"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Adicionalmente a la pantalla táctil debe tener perilla giratoria.</w:t>
            </w:r>
          </w:p>
          <w:p w14:paraId="04239E63"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 xml:space="preserve">Resolución: 800 X 600 dpi o superior </w:t>
            </w:r>
          </w:p>
          <w:p w14:paraId="657FEC24"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9 formas de onda o superior.</w:t>
            </w:r>
          </w:p>
          <w:p w14:paraId="77931969" w14:textId="77777777" w:rsidR="00ED32A7" w:rsidRPr="00ED32A7" w:rsidRDefault="00ED32A7" w:rsidP="00FE1F1F">
            <w:pPr>
              <w:shd w:val="clear" w:color="auto" w:fill="FFFFFF" w:themeFill="background1"/>
              <w:jc w:val="both"/>
              <w:rPr>
                <w:rFonts w:asciiTheme="minorHAnsi" w:hAnsiTheme="minorHAnsi" w:cstheme="minorHAnsi"/>
                <w:sz w:val="18"/>
                <w:szCs w:val="18"/>
              </w:rPr>
            </w:pPr>
            <w:r w:rsidRPr="00ED32A7">
              <w:rPr>
                <w:rFonts w:asciiTheme="minorHAnsi" w:hAnsiTheme="minorHAnsi" w:cstheme="minorHAnsi"/>
                <w:sz w:val="18"/>
                <w:szCs w:val="18"/>
              </w:rPr>
              <w:t>6 modos de visualización de pantalla o superior.</w:t>
            </w:r>
          </w:p>
          <w:p w14:paraId="6142C668" w14:textId="77777777" w:rsidR="00ED32A7" w:rsidRPr="00ED32A7" w:rsidRDefault="00ED32A7" w:rsidP="00FE1F1F">
            <w:pPr>
              <w:shd w:val="clear" w:color="auto" w:fill="FFFFFF" w:themeFill="background1"/>
              <w:jc w:val="both"/>
              <w:rPr>
                <w:rFonts w:asciiTheme="minorHAnsi" w:hAnsiTheme="minorHAnsi" w:cstheme="minorHAnsi"/>
                <w:bCs/>
                <w:sz w:val="18"/>
                <w:szCs w:val="18"/>
              </w:rPr>
            </w:pPr>
          </w:p>
        </w:tc>
        <w:tc>
          <w:tcPr>
            <w:tcW w:w="4252" w:type="dxa"/>
          </w:tcPr>
          <w:p w14:paraId="59C267F6" w14:textId="77777777" w:rsidR="00ED32A7" w:rsidRPr="00ED32A7" w:rsidRDefault="00ED32A7" w:rsidP="00FE1F1F">
            <w:pPr>
              <w:rPr>
                <w:rFonts w:asciiTheme="minorHAnsi" w:hAnsiTheme="minorHAnsi" w:cstheme="minorHAnsi"/>
                <w:sz w:val="18"/>
                <w:szCs w:val="18"/>
              </w:rPr>
            </w:pPr>
          </w:p>
        </w:tc>
        <w:tc>
          <w:tcPr>
            <w:tcW w:w="993" w:type="dxa"/>
            <w:vAlign w:val="center"/>
          </w:tcPr>
          <w:p w14:paraId="121B1C97" w14:textId="77777777" w:rsidR="00ED32A7" w:rsidRPr="00ED32A7" w:rsidRDefault="00ED32A7" w:rsidP="00FE1F1F">
            <w:pPr>
              <w:jc w:val="center"/>
              <w:rPr>
                <w:rFonts w:asciiTheme="minorHAnsi" w:hAnsiTheme="minorHAnsi" w:cstheme="minorHAnsi"/>
                <w:sz w:val="18"/>
                <w:szCs w:val="18"/>
              </w:rPr>
            </w:pPr>
          </w:p>
        </w:tc>
        <w:tc>
          <w:tcPr>
            <w:tcW w:w="567" w:type="dxa"/>
          </w:tcPr>
          <w:p w14:paraId="352486A0" w14:textId="77777777" w:rsidR="00ED32A7" w:rsidRPr="00ED32A7" w:rsidRDefault="00ED32A7" w:rsidP="00FE1F1F">
            <w:pPr>
              <w:rPr>
                <w:rFonts w:asciiTheme="minorHAnsi" w:hAnsiTheme="minorHAnsi" w:cstheme="minorHAnsi"/>
                <w:sz w:val="18"/>
                <w:szCs w:val="18"/>
              </w:rPr>
            </w:pPr>
          </w:p>
        </w:tc>
      </w:tr>
      <w:tr w:rsidR="00ED32A7" w:rsidRPr="00ED32A7" w14:paraId="40B2005C" w14:textId="77777777" w:rsidTr="00ED32A7">
        <w:trPr>
          <w:trHeight w:val="140"/>
        </w:trPr>
        <w:tc>
          <w:tcPr>
            <w:tcW w:w="4815" w:type="dxa"/>
          </w:tcPr>
          <w:p w14:paraId="19C1CF6E" w14:textId="77777777" w:rsidR="00ED32A7" w:rsidRPr="00ED32A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ED32A7">
              <w:rPr>
                <w:rFonts w:asciiTheme="minorHAnsi" w:hAnsiTheme="minorHAnsi" w:cstheme="minorHAnsi"/>
                <w:b/>
                <w:bCs/>
                <w:sz w:val="18"/>
                <w:szCs w:val="18"/>
              </w:rPr>
              <w:t>ECG</w:t>
            </w:r>
          </w:p>
          <w:p w14:paraId="3B3F764B"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Tipo de derivaciones: seleccionable 5/3 derivaciones</w:t>
            </w:r>
          </w:p>
          <w:p w14:paraId="0CA9F217"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6"/>
                <w:szCs w:val="16"/>
              </w:rPr>
            </w:pPr>
            <w:r w:rsidRPr="00ED32A7">
              <w:rPr>
                <w:rFonts w:asciiTheme="minorHAnsi" w:hAnsiTheme="minorHAnsi" w:cstheme="minorHAnsi"/>
                <w:sz w:val="18"/>
                <w:szCs w:val="18"/>
              </w:rPr>
              <w:t xml:space="preserve">Selección de ganancia: Auto, </w:t>
            </w:r>
            <w:r w:rsidRPr="00ED32A7">
              <w:rPr>
                <w:rFonts w:asciiTheme="minorHAnsi" w:hAnsiTheme="minorHAnsi" w:cstheme="minorHAnsi"/>
                <w:sz w:val="16"/>
                <w:szCs w:val="16"/>
              </w:rPr>
              <w:t>2.5, 5, 10, 20, 30, 40mm/</w:t>
            </w:r>
            <w:proofErr w:type="spellStart"/>
            <w:r w:rsidRPr="00ED32A7">
              <w:rPr>
                <w:rFonts w:asciiTheme="minorHAnsi" w:hAnsiTheme="minorHAnsi" w:cstheme="minorHAnsi"/>
                <w:sz w:val="16"/>
                <w:szCs w:val="16"/>
              </w:rPr>
              <w:t>mV</w:t>
            </w:r>
            <w:proofErr w:type="spellEnd"/>
            <w:r w:rsidRPr="00ED32A7">
              <w:rPr>
                <w:rFonts w:asciiTheme="minorHAnsi" w:hAnsiTheme="minorHAnsi" w:cstheme="minorHAnsi"/>
                <w:sz w:val="16"/>
                <w:szCs w:val="16"/>
              </w:rPr>
              <w:t xml:space="preserve">, </w:t>
            </w:r>
          </w:p>
          <w:p w14:paraId="6EB923D6"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Velocidad de barrido: 6.25, 12.5, 25, 50 mm/s </w:t>
            </w:r>
          </w:p>
          <w:p w14:paraId="4FA0AD85"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Rango FC ECG:</w:t>
            </w:r>
          </w:p>
          <w:p w14:paraId="622DACFE"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Adulto: 15-300 </w:t>
            </w:r>
            <w:proofErr w:type="spellStart"/>
            <w:r w:rsidRPr="00ED32A7">
              <w:rPr>
                <w:rFonts w:asciiTheme="minorHAnsi" w:hAnsiTheme="minorHAnsi" w:cstheme="minorHAnsi"/>
                <w:sz w:val="18"/>
                <w:szCs w:val="18"/>
              </w:rPr>
              <w:t>lpm</w:t>
            </w:r>
            <w:proofErr w:type="spellEnd"/>
            <w:r w:rsidRPr="00ED32A7">
              <w:rPr>
                <w:rFonts w:asciiTheme="minorHAnsi" w:hAnsiTheme="minorHAnsi" w:cstheme="minorHAnsi"/>
                <w:sz w:val="18"/>
                <w:szCs w:val="18"/>
              </w:rPr>
              <w:t xml:space="preserve"> </w:t>
            </w:r>
          </w:p>
          <w:p w14:paraId="0D5278C6"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Pediátrico/neonato: 15-350 </w:t>
            </w:r>
            <w:proofErr w:type="spellStart"/>
            <w:r w:rsidRPr="00ED32A7">
              <w:rPr>
                <w:rFonts w:asciiTheme="minorHAnsi" w:hAnsiTheme="minorHAnsi" w:cstheme="minorHAnsi"/>
                <w:sz w:val="18"/>
                <w:szCs w:val="18"/>
              </w:rPr>
              <w:t>lpm</w:t>
            </w:r>
            <w:proofErr w:type="spellEnd"/>
            <w:r w:rsidRPr="00ED32A7">
              <w:rPr>
                <w:rFonts w:asciiTheme="minorHAnsi" w:hAnsiTheme="minorHAnsi" w:cstheme="minorHAnsi"/>
                <w:sz w:val="18"/>
                <w:szCs w:val="18"/>
              </w:rPr>
              <w:t xml:space="preserve"> </w:t>
            </w:r>
          </w:p>
          <w:p w14:paraId="2FEFF802"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Precisión: ± 2 </w:t>
            </w:r>
            <w:proofErr w:type="spellStart"/>
            <w:r w:rsidRPr="00ED32A7">
              <w:rPr>
                <w:rFonts w:asciiTheme="minorHAnsi" w:hAnsiTheme="minorHAnsi" w:cstheme="minorHAnsi"/>
                <w:sz w:val="18"/>
                <w:szCs w:val="18"/>
              </w:rPr>
              <w:t>lpm</w:t>
            </w:r>
            <w:proofErr w:type="spellEnd"/>
            <w:r w:rsidRPr="00ED32A7">
              <w:rPr>
                <w:rFonts w:asciiTheme="minorHAnsi" w:hAnsiTheme="minorHAnsi" w:cstheme="minorHAnsi"/>
                <w:sz w:val="18"/>
                <w:szCs w:val="18"/>
              </w:rPr>
              <w:t xml:space="preserve"> o ± 1% </w:t>
            </w:r>
          </w:p>
          <w:p w14:paraId="240A216C"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Ancho de banda filtros:</w:t>
            </w:r>
          </w:p>
          <w:p w14:paraId="33B0E4A8" w14:textId="77777777" w:rsidR="00ED32A7" w:rsidRPr="00ED32A7" w:rsidRDefault="00ED32A7" w:rsidP="00FE1F1F">
            <w:pPr>
              <w:shd w:val="clear" w:color="auto" w:fill="FFFFFF" w:themeFill="background1"/>
              <w:spacing w:line="276" w:lineRule="auto"/>
              <w:jc w:val="both"/>
              <w:rPr>
                <w:rFonts w:asciiTheme="minorHAnsi" w:hAnsiTheme="minorHAnsi" w:cstheme="minorHAnsi"/>
              </w:rPr>
            </w:pPr>
            <w:r w:rsidRPr="00ED32A7">
              <w:rPr>
                <w:rFonts w:asciiTheme="minorHAnsi" w:hAnsiTheme="minorHAnsi" w:cstheme="minorHAnsi"/>
              </w:rPr>
              <w:t>0.5 ~ 40 Hz.</w:t>
            </w:r>
          </w:p>
          <w:p w14:paraId="2440D241" w14:textId="77777777" w:rsidR="00ED32A7" w:rsidRPr="00ED32A7" w:rsidRDefault="00ED32A7" w:rsidP="00FE1F1F">
            <w:pPr>
              <w:shd w:val="clear" w:color="auto" w:fill="FFFFFF" w:themeFill="background1"/>
              <w:spacing w:line="276" w:lineRule="auto"/>
              <w:jc w:val="both"/>
              <w:rPr>
                <w:rFonts w:asciiTheme="minorHAnsi" w:hAnsiTheme="minorHAnsi" w:cstheme="minorHAnsi"/>
              </w:rPr>
            </w:pPr>
            <w:r w:rsidRPr="00ED32A7">
              <w:rPr>
                <w:rFonts w:asciiTheme="minorHAnsi" w:hAnsiTheme="minorHAnsi" w:cstheme="minorHAnsi"/>
              </w:rPr>
              <w:lastRenderedPageBreak/>
              <w:t>0.5Hz ~ 80Hz.</w:t>
            </w:r>
          </w:p>
          <w:p w14:paraId="65CEDD8E" w14:textId="77777777" w:rsidR="00ED32A7" w:rsidRPr="00ED32A7" w:rsidRDefault="00ED32A7" w:rsidP="00FE1F1F">
            <w:pPr>
              <w:shd w:val="clear" w:color="auto" w:fill="FFFFFF" w:themeFill="background1"/>
              <w:spacing w:line="276" w:lineRule="auto"/>
              <w:jc w:val="both"/>
              <w:rPr>
                <w:rFonts w:asciiTheme="minorHAnsi" w:hAnsiTheme="minorHAnsi" w:cstheme="minorHAnsi"/>
              </w:rPr>
            </w:pPr>
            <w:r w:rsidRPr="00ED32A7">
              <w:rPr>
                <w:rFonts w:asciiTheme="minorHAnsi" w:hAnsiTheme="minorHAnsi" w:cstheme="minorHAnsi"/>
              </w:rPr>
              <w:t>0.05Hz ~ 40Hz.</w:t>
            </w:r>
          </w:p>
          <w:p w14:paraId="4C167789" w14:textId="77777777" w:rsidR="00ED32A7" w:rsidRPr="00ED32A7" w:rsidRDefault="00ED32A7" w:rsidP="00FE1F1F">
            <w:pPr>
              <w:shd w:val="clear" w:color="auto" w:fill="FFFFFF" w:themeFill="background1"/>
              <w:spacing w:line="276" w:lineRule="auto"/>
              <w:jc w:val="both"/>
              <w:rPr>
                <w:rFonts w:asciiTheme="minorHAnsi" w:hAnsiTheme="minorHAnsi" w:cstheme="minorHAnsi"/>
              </w:rPr>
            </w:pPr>
            <w:r w:rsidRPr="00ED32A7">
              <w:rPr>
                <w:rFonts w:asciiTheme="minorHAnsi" w:hAnsiTheme="minorHAnsi" w:cstheme="minorHAnsi"/>
              </w:rPr>
              <w:t>0.05Hz ~ 80Hz.</w:t>
            </w:r>
          </w:p>
          <w:p w14:paraId="14F4B2A4" w14:textId="77777777" w:rsidR="00ED32A7" w:rsidRPr="00ED32A7" w:rsidRDefault="00ED32A7" w:rsidP="00FE1F1F">
            <w:pPr>
              <w:shd w:val="clear" w:color="auto" w:fill="FFFFFF" w:themeFill="background1"/>
              <w:spacing w:line="276" w:lineRule="auto"/>
              <w:jc w:val="both"/>
              <w:rPr>
                <w:rFonts w:asciiTheme="minorHAnsi" w:hAnsiTheme="minorHAnsi" w:cstheme="minorHAnsi"/>
              </w:rPr>
            </w:pPr>
            <w:r w:rsidRPr="00ED32A7">
              <w:rPr>
                <w:rFonts w:asciiTheme="minorHAnsi" w:hAnsiTheme="minorHAnsi" w:cstheme="minorHAnsi"/>
              </w:rPr>
              <w:t>Detección de marcapaso</w:t>
            </w:r>
          </w:p>
          <w:p w14:paraId="0A75F853" w14:textId="77777777" w:rsidR="00ED32A7" w:rsidRPr="00ED32A7" w:rsidRDefault="00ED32A7" w:rsidP="00FE1F1F">
            <w:pPr>
              <w:shd w:val="clear" w:color="auto" w:fill="FFFFFF" w:themeFill="background1"/>
              <w:spacing w:line="276" w:lineRule="auto"/>
              <w:jc w:val="both"/>
              <w:rPr>
                <w:rFonts w:asciiTheme="minorHAnsi" w:hAnsiTheme="minorHAnsi" w:cstheme="minorHAnsi"/>
              </w:rPr>
            </w:pPr>
            <w:r w:rsidRPr="00ED32A7">
              <w:rPr>
                <w:rFonts w:asciiTheme="minorHAnsi" w:hAnsiTheme="minorHAnsi" w:cstheme="minorHAnsi"/>
              </w:rPr>
              <w:t>Sincronización con desfibrilador</w:t>
            </w:r>
          </w:p>
          <w:p w14:paraId="6AC44B36"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proofErr w:type="spellStart"/>
            <w:r w:rsidRPr="00ED32A7">
              <w:rPr>
                <w:rFonts w:asciiTheme="minorHAnsi" w:hAnsiTheme="minorHAnsi" w:cstheme="minorHAnsi"/>
              </w:rPr>
              <w:t>Deteccion</w:t>
            </w:r>
            <w:proofErr w:type="spellEnd"/>
            <w:r w:rsidRPr="00ED32A7">
              <w:rPr>
                <w:rFonts w:asciiTheme="minorHAnsi" w:hAnsiTheme="minorHAnsi" w:cstheme="minorHAnsi"/>
              </w:rPr>
              <w:t xml:space="preserve"> de arritmias.</w:t>
            </w:r>
          </w:p>
          <w:p w14:paraId="07864644"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Detección del segmento ST:</w:t>
            </w:r>
          </w:p>
          <w:p w14:paraId="4542448B"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Rango de medida ST: -9.9 </w:t>
            </w:r>
            <w:proofErr w:type="spellStart"/>
            <w:r w:rsidRPr="00ED32A7">
              <w:rPr>
                <w:rFonts w:asciiTheme="minorHAnsi" w:hAnsiTheme="minorHAnsi" w:cstheme="minorHAnsi"/>
                <w:sz w:val="18"/>
                <w:szCs w:val="18"/>
              </w:rPr>
              <w:t>mV</w:t>
            </w:r>
            <w:proofErr w:type="spellEnd"/>
            <w:r w:rsidRPr="00ED32A7">
              <w:rPr>
                <w:rFonts w:asciiTheme="minorHAnsi" w:hAnsiTheme="minorHAnsi" w:cstheme="minorHAnsi"/>
                <w:sz w:val="18"/>
                <w:szCs w:val="18"/>
              </w:rPr>
              <w:t xml:space="preserve">~+9.0 </w:t>
            </w:r>
            <w:proofErr w:type="spellStart"/>
            <w:r w:rsidRPr="00ED32A7">
              <w:rPr>
                <w:rFonts w:asciiTheme="minorHAnsi" w:hAnsiTheme="minorHAnsi" w:cstheme="minorHAnsi"/>
                <w:sz w:val="18"/>
                <w:szCs w:val="18"/>
              </w:rPr>
              <w:t>mV</w:t>
            </w:r>
            <w:proofErr w:type="spellEnd"/>
          </w:p>
          <w:p w14:paraId="1A4C57EC"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Resolución ST 0.1 </w:t>
            </w:r>
            <w:proofErr w:type="spellStart"/>
            <w:r w:rsidRPr="00ED32A7">
              <w:rPr>
                <w:rFonts w:asciiTheme="minorHAnsi" w:hAnsiTheme="minorHAnsi" w:cstheme="minorHAnsi"/>
                <w:sz w:val="18"/>
                <w:szCs w:val="18"/>
              </w:rPr>
              <w:t>mV</w:t>
            </w:r>
            <w:proofErr w:type="spellEnd"/>
          </w:p>
        </w:tc>
        <w:tc>
          <w:tcPr>
            <w:tcW w:w="4252" w:type="dxa"/>
          </w:tcPr>
          <w:p w14:paraId="7DD5C0E3" w14:textId="77777777" w:rsidR="00ED32A7" w:rsidRPr="00ED32A7" w:rsidRDefault="00ED32A7" w:rsidP="00FE1F1F">
            <w:pPr>
              <w:rPr>
                <w:rFonts w:asciiTheme="minorHAnsi" w:hAnsiTheme="minorHAnsi" w:cstheme="minorHAnsi"/>
                <w:sz w:val="18"/>
                <w:szCs w:val="18"/>
              </w:rPr>
            </w:pPr>
          </w:p>
        </w:tc>
        <w:tc>
          <w:tcPr>
            <w:tcW w:w="993" w:type="dxa"/>
            <w:vAlign w:val="center"/>
          </w:tcPr>
          <w:p w14:paraId="0C55C199" w14:textId="77777777" w:rsidR="00ED32A7" w:rsidRPr="00ED32A7" w:rsidRDefault="00ED32A7" w:rsidP="00FE1F1F">
            <w:pPr>
              <w:jc w:val="center"/>
              <w:rPr>
                <w:rFonts w:asciiTheme="minorHAnsi" w:hAnsiTheme="minorHAnsi" w:cstheme="minorHAnsi"/>
                <w:sz w:val="18"/>
                <w:szCs w:val="18"/>
              </w:rPr>
            </w:pPr>
          </w:p>
        </w:tc>
        <w:tc>
          <w:tcPr>
            <w:tcW w:w="567" w:type="dxa"/>
          </w:tcPr>
          <w:p w14:paraId="50F0CB3F" w14:textId="77777777" w:rsidR="00ED32A7" w:rsidRPr="00ED32A7" w:rsidRDefault="00ED32A7" w:rsidP="00FE1F1F">
            <w:pPr>
              <w:rPr>
                <w:rFonts w:asciiTheme="minorHAnsi" w:hAnsiTheme="minorHAnsi" w:cstheme="minorHAnsi"/>
                <w:sz w:val="18"/>
                <w:szCs w:val="18"/>
              </w:rPr>
            </w:pPr>
          </w:p>
        </w:tc>
      </w:tr>
      <w:tr w:rsidR="00ED32A7" w:rsidRPr="00ED32A7" w14:paraId="5FC00C6F" w14:textId="77777777" w:rsidTr="00ED32A7">
        <w:trPr>
          <w:trHeight w:val="140"/>
        </w:trPr>
        <w:tc>
          <w:tcPr>
            <w:tcW w:w="4815" w:type="dxa"/>
          </w:tcPr>
          <w:p w14:paraId="07C4A669" w14:textId="77777777" w:rsidR="00ED32A7" w:rsidRPr="00ED32A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ED32A7">
              <w:rPr>
                <w:rFonts w:asciiTheme="minorHAnsi" w:hAnsiTheme="minorHAnsi" w:cstheme="minorHAnsi"/>
                <w:b/>
                <w:bCs/>
                <w:sz w:val="18"/>
                <w:szCs w:val="18"/>
              </w:rPr>
              <w:t>RESP</w:t>
            </w:r>
          </w:p>
          <w:p w14:paraId="1E30CD95"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Método: Impedancia transtorácica </w:t>
            </w:r>
          </w:p>
          <w:p w14:paraId="514B92E3"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Rango de la frecuencia respiratoria: </w:t>
            </w:r>
          </w:p>
          <w:p w14:paraId="5B4EEC6C"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Adulto: 0~120 rpm o mayor</w:t>
            </w:r>
          </w:p>
          <w:p w14:paraId="7DD0E2E4"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Neonato/Pediátrico: 0~200 rpm o mayor</w:t>
            </w:r>
          </w:p>
          <w:p w14:paraId="519D481A"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Resolución: 2 rpm </w:t>
            </w:r>
          </w:p>
          <w:p w14:paraId="19E3F047"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Alarma de apnea: OFF, 10, 15, 20, 25, 30, 35, 40 s </w:t>
            </w:r>
          </w:p>
          <w:p w14:paraId="58859DAC" w14:textId="77777777" w:rsidR="00ED32A7" w:rsidRPr="00ED32A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ED32A7">
              <w:rPr>
                <w:rFonts w:asciiTheme="minorHAnsi" w:hAnsiTheme="minorHAnsi" w:cstheme="minorHAnsi"/>
                <w:sz w:val="18"/>
                <w:szCs w:val="18"/>
              </w:rPr>
              <w:t>Velocidad de barrido: 6.25, 12.5, 25, 50 mm/s</w:t>
            </w:r>
          </w:p>
        </w:tc>
        <w:tc>
          <w:tcPr>
            <w:tcW w:w="4252" w:type="dxa"/>
          </w:tcPr>
          <w:p w14:paraId="18FEAD13" w14:textId="77777777" w:rsidR="00ED32A7" w:rsidRPr="00ED32A7" w:rsidRDefault="00ED32A7" w:rsidP="00FE1F1F">
            <w:pPr>
              <w:rPr>
                <w:rFonts w:asciiTheme="minorHAnsi" w:hAnsiTheme="minorHAnsi" w:cstheme="minorHAnsi"/>
                <w:sz w:val="18"/>
                <w:szCs w:val="18"/>
              </w:rPr>
            </w:pPr>
          </w:p>
        </w:tc>
        <w:tc>
          <w:tcPr>
            <w:tcW w:w="993" w:type="dxa"/>
            <w:vAlign w:val="center"/>
          </w:tcPr>
          <w:p w14:paraId="7D42605B" w14:textId="77777777" w:rsidR="00ED32A7" w:rsidRPr="00ED32A7" w:rsidRDefault="00ED32A7" w:rsidP="00FE1F1F">
            <w:pPr>
              <w:jc w:val="center"/>
              <w:rPr>
                <w:rFonts w:asciiTheme="minorHAnsi" w:hAnsiTheme="minorHAnsi" w:cstheme="minorHAnsi"/>
                <w:sz w:val="18"/>
                <w:szCs w:val="18"/>
              </w:rPr>
            </w:pPr>
          </w:p>
        </w:tc>
        <w:tc>
          <w:tcPr>
            <w:tcW w:w="567" w:type="dxa"/>
          </w:tcPr>
          <w:p w14:paraId="76777492" w14:textId="77777777" w:rsidR="00ED32A7" w:rsidRPr="00ED32A7" w:rsidRDefault="00ED32A7" w:rsidP="00FE1F1F">
            <w:pPr>
              <w:rPr>
                <w:rFonts w:asciiTheme="minorHAnsi" w:hAnsiTheme="minorHAnsi" w:cstheme="minorHAnsi"/>
                <w:sz w:val="18"/>
                <w:szCs w:val="18"/>
              </w:rPr>
            </w:pPr>
          </w:p>
        </w:tc>
      </w:tr>
      <w:tr w:rsidR="00ED32A7" w:rsidRPr="00ED32A7" w14:paraId="23F78DC8" w14:textId="77777777" w:rsidTr="00ED32A7">
        <w:trPr>
          <w:trHeight w:val="140"/>
        </w:trPr>
        <w:tc>
          <w:tcPr>
            <w:tcW w:w="4815" w:type="dxa"/>
          </w:tcPr>
          <w:p w14:paraId="65A9E0DA" w14:textId="77777777" w:rsidR="00ED32A7" w:rsidRPr="00ED32A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ED32A7">
              <w:rPr>
                <w:rFonts w:asciiTheme="minorHAnsi" w:hAnsiTheme="minorHAnsi" w:cstheme="minorHAnsi"/>
                <w:b/>
                <w:bCs/>
                <w:sz w:val="18"/>
                <w:szCs w:val="18"/>
              </w:rPr>
              <w:t xml:space="preserve">SpO2 </w:t>
            </w:r>
          </w:p>
          <w:p w14:paraId="412405EE"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Medición y rango de alarma: 0~100% (SpO2) </w:t>
            </w:r>
          </w:p>
          <w:p w14:paraId="1E04432B"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Precisión: </w:t>
            </w:r>
          </w:p>
          <w:p w14:paraId="24919BF1"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±2% (70~100%, Adulto/Pediátrico) </w:t>
            </w:r>
          </w:p>
          <w:p w14:paraId="011845CB"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±3% (70~100%, Neonato) </w:t>
            </w:r>
          </w:p>
          <w:p w14:paraId="1B3A3D0A"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Medición FC: 30~300 </w:t>
            </w:r>
            <w:proofErr w:type="spellStart"/>
            <w:r w:rsidRPr="00ED32A7">
              <w:rPr>
                <w:rFonts w:asciiTheme="minorHAnsi" w:hAnsiTheme="minorHAnsi" w:cstheme="minorHAnsi"/>
                <w:sz w:val="18"/>
                <w:szCs w:val="18"/>
              </w:rPr>
              <w:t>lpm</w:t>
            </w:r>
            <w:proofErr w:type="spellEnd"/>
            <w:r w:rsidRPr="00ED32A7">
              <w:rPr>
                <w:rFonts w:asciiTheme="minorHAnsi" w:hAnsiTheme="minorHAnsi" w:cstheme="minorHAnsi"/>
                <w:sz w:val="18"/>
                <w:szCs w:val="18"/>
              </w:rPr>
              <w:t xml:space="preserve"> </w:t>
            </w:r>
          </w:p>
          <w:p w14:paraId="24445644" w14:textId="77777777" w:rsidR="00ED32A7" w:rsidRPr="00ED32A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ED32A7">
              <w:rPr>
                <w:rFonts w:asciiTheme="minorHAnsi" w:hAnsiTheme="minorHAnsi" w:cstheme="minorHAnsi"/>
                <w:sz w:val="18"/>
                <w:szCs w:val="18"/>
              </w:rPr>
              <w:t xml:space="preserve">Precisión: ±2 </w:t>
            </w:r>
            <w:proofErr w:type="spellStart"/>
            <w:r w:rsidRPr="00ED32A7">
              <w:rPr>
                <w:rFonts w:asciiTheme="minorHAnsi" w:hAnsiTheme="minorHAnsi" w:cstheme="minorHAnsi"/>
                <w:sz w:val="18"/>
                <w:szCs w:val="18"/>
              </w:rPr>
              <w:t>lpm</w:t>
            </w:r>
            <w:proofErr w:type="spellEnd"/>
            <w:r w:rsidRPr="00ED32A7">
              <w:rPr>
                <w:rFonts w:asciiTheme="minorHAnsi" w:hAnsiTheme="minorHAnsi" w:cstheme="minorHAnsi"/>
                <w:sz w:val="18"/>
                <w:szCs w:val="18"/>
              </w:rPr>
              <w:t xml:space="preserve"> </w:t>
            </w:r>
          </w:p>
        </w:tc>
        <w:tc>
          <w:tcPr>
            <w:tcW w:w="4252" w:type="dxa"/>
          </w:tcPr>
          <w:p w14:paraId="6CAE456E" w14:textId="77777777" w:rsidR="00ED32A7" w:rsidRPr="00ED32A7" w:rsidRDefault="00ED32A7" w:rsidP="00FE1F1F">
            <w:pPr>
              <w:rPr>
                <w:rFonts w:asciiTheme="minorHAnsi" w:hAnsiTheme="minorHAnsi" w:cstheme="minorHAnsi"/>
                <w:sz w:val="18"/>
                <w:szCs w:val="18"/>
              </w:rPr>
            </w:pPr>
          </w:p>
        </w:tc>
        <w:tc>
          <w:tcPr>
            <w:tcW w:w="993" w:type="dxa"/>
            <w:vAlign w:val="center"/>
          </w:tcPr>
          <w:p w14:paraId="74AA8388" w14:textId="77777777" w:rsidR="00ED32A7" w:rsidRPr="00ED32A7" w:rsidRDefault="00ED32A7" w:rsidP="00FE1F1F">
            <w:pPr>
              <w:jc w:val="center"/>
              <w:rPr>
                <w:rFonts w:asciiTheme="minorHAnsi" w:hAnsiTheme="minorHAnsi" w:cstheme="minorHAnsi"/>
                <w:sz w:val="18"/>
                <w:szCs w:val="18"/>
              </w:rPr>
            </w:pPr>
          </w:p>
        </w:tc>
        <w:tc>
          <w:tcPr>
            <w:tcW w:w="567" w:type="dxa"/>
          </w:tcPr>
          <w:p w14:paraId="4C84F6A9" w14:textId="77777777" w:rsidR="00ED32A7" w:rsidRPr="00ED32A7" w:rsidRDefault="00ED32A7" w:rsidP="00FE1F1F">
            <w:pPr>
              <w:rPr>
                <w:rFonts w:asciiTheme="minorHAnsi" w:hAnsiTheme="minorHAnsi" w:cstheme="minorHAnsi"/>
                <w:sz w:val="18"/>
                <w:szCs w:val="18"/>
              </w:rPr>
            </w:pPr>
          </w:p>
        </w:tc>
      </w:tr>
      <w:tr w:rsidR="00ED32A7" w:rsidRPr="00ED32A7" w14:paraId="7E0FB38A" w14:textId="77777777" w:rsidTr="00ED32A7">
        <w:trPr>
          <w:trHeight w:val="140"/>
        </w:trPr>
        <w:tc>
          <w:tcPr>
            <w:tcW w:w="4815" w:type="dxa"/>
          </w:tcPr>
          <w:p w14:paraId="6B070A12" w14:textId="77777777" w:rsidR="00ED32A7" w:rsidRPr="00ED32A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ED32A7">
              <w:rPr>
                <w:rFonts w:asciiTheme="minorHAnsi" w:hAnsiTheme="minorHAnsi" w:cstheme="minorHAnsi"/>
                <w:b/>
                <w:bCs/>
                <w:sz w:val="18"/>
                <w:szCs w:val="18"/>
              </w:rPr>
              <w:t xml:space="preserve">NIBP </w:t>
            </w:r>
          </w:p>
          <w:p w14:paraId="081A3B45"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Método: </w:t>
            </w:r>
            <w:proofErr w:type="spellStart"/>
            <w:r w:rsidRPr="00ED32A7">
              <w:rPr>
                <w:rFonts w:asciiTheme="minorHAnsi" w:hAnsiTheme="minorHAnsi" w:cstheme="minorHAnsi"/>
                <w:sz w:val="18"/>
                <w:szCs w:val="18"/>
              </w:rPr>
              <w:t>Oscilométrico</w:t>
            </w:r>
            <w:proofErr w:type="spellEnd"/>
            <w:r w:rsidRPr="00ED32A7">
              <w:rPr>
                <w:rFonts w:asciiTheme="minorHAnsi" w:hAnsiTheme="minorHAnsi" w:cstheme="minorHAnsi"/>
                <w:sz w:val="18"/>
                <w:szCs w:val="18"/>
              </w:rPr>
              <w:t xml:space="preserve"> automático </w:t>
            </w:r>
          </w:p>
          <w:p w14:paraId="71607ABD" w14:textId="77777777" w:rsidR="00ED32A7" w:rsidRPr="00ED32A7" w:rsidRDefault="00ED32A7" w:rsidP="00FE1F1F">
            <w:pPr>
              <w:shd w:val="clear" w:color="auto" w:fill="FFFFFF" w:themeFill="background1"/>
              <w:spacing w:line="276" w:lineRule="auto"/>
              <w:rPr>
                <w:rFonts w:asciiTheme="minorHAnsi" w:hAnsiTheme="minorHAnsi" w:cstheme="minorHAnsi"/>
                <w:sz w:val="18"/>
                <w:szCs w:val="18"/>
              </w:rPr>
            </w:pPr>
            <w:r w:rsidRPr="00ED32A7">
              <w:rPr>
                <w:rFonts w:asciiTheme="minorHAnsi" w:hAnsiTheme="minorHAnsi" w:cstheme="minorHAnsi"/>
                <w:sz w:val="18"/>
                <w:szCs w:val="18"/>
              </w:rPr>
              <w:t>Modos de operación: Manual/Automático/Continuo</w:t>
            </w:r>
          </w:p>
          <w:p w14:paraId="1D51991A"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Intervalos de tiempo en modo automático:  2, 3, 4, 5, 10, 15, 30, 60, 120, 240, 240, 480, 720 min.</w:t>
            </w:r>
          </w:p>
          <w:p w14:paraId="5E6B3869"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Unidades de medición: </w:t>
            </w:r>
            <w:proofErr w:type="spellStart"/>
            <w:r w:rsidRPr="00ED32A7">
              <w:rPr>
                <w:rFonts w:asciiTheme="minorHAnsi" w:hAnsiTheme="minorHAnsi" w:cstheme="minorHAnsi"/>
                <w:sz w:val="18"/>
                <w:szCs w:val="18"/>
              </w:rPr>
              <w:t>mmHg</w:t>
            </w:r>
            <w:proofErr w:type="spellEnd"/>
            <w:r w:rsidRPr="00ED32A7">
              <w:rPr>
                <w:rFonts w:asciiTheme="minorHAnsi" w:hAnsiTheme="minorHAnsi" w:cstheme="minorHAnsi"/>
                <w:sz w:val="18"/>
                <w:szCs w:val="18"/>
              </w:rPr>
              <w:t xml:space="preserve">/kPa </w:t>
            </w:r>
          </w:p>
          <w:p w14:paraId="525FF64D"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Tipos de medición: Sistólica, Diastólica, Media, Pulso </w:t>
            </w:r>
          </w:p>
          <w:p w14:paraId="4678BFDD"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Prueba de fugas</w:t>
            </w:r>
          </w:p>
          <w:p w14:paraId="21655D99" w14:textId="77777777" w:rsidR="00ED32A7" w:rsidRPr="00ED32A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ED32A7">
              <w:rPr>
                <w:rFonts w:asciiTheme="minorHAnsi" w:hAnsiTheme="minorHAnsi" w:cstheme="minorHAnsi"/>
                <w:i/>
                <w:iCs/>
                <w:sz w:val="18"/>
                <w:szCs w:val="18"/>
              </w:rPr>
              <w:t>Presión de inflado máximo:</w:t>
            </w:r>
          </w:p>
          <w:p w14:paraId="48C48807" w14:textId="77777777" w:rsidR="00ED32A7" w:rsidRPr="00ED32A7" w:rsidRDefault="00ED32A7" w:rsidP="00FE1F1F">
            <w:pPr>
              <w:shd w:val="clear" w:color="auto" w:fill="FFFFFF" w:themeFill="background1"/>
              <w:spacing w:line="276" w:lineRule="auto"/>
              <w:jc w:val="both"/>
              <w:rPr>
                <w:rFonts w:asciiTheme="minorHAnsi" w:hAnsiTheme="minorHAnsi" w:cstheme="minorHAnsi"/>
              </w:rPr>
            </w:pPr>
            <w:r w:rsidRPr="00ED32A7">
              <w:rPr>
                <w:rFonts w:asciiTheme="minorHAnsi" w:hAnsiTheme="minorHAnsi" w:cstheme="minorHAnsi"/>
                <w:i/>
                <w:iCs/>
                <w:sz w:val="18"/>
                <w:szCs w:val="18"/>
              </w:rPr>
              <w:t>adulto</w:t>
            </w:r>
            <w:r w:rsidRPr="00ED32A7">
              <w:rPr>
                <w:rFonts w:asciiTheme="minorHAnsi" w:hAnsiTheme="minorHAnsi" w:cstheme="minorHAnsi"/>
              </w:rPr>
              <w:t xml:space="preserve"> 300mmHg + 5 </w:t>
            </w:r>
            <w:proofErr w:type="spellStart"/>
            <w:r w:rsidRPr="00ED32A7">
              <w:rPr>
                <w:rFonts w:asciiTheme="minorHAnsi" w:hAnsiTheme="minorHAnsi" w:cstheme="minorHAnsi"/>
              </w:rPr>
              <w:t>mmHg</w:t>
            </w:r>
            <w:proofErr w:type="spellEnd"/>
          </w:p>
          <w:p w14:paraId="36A35F64" w14:textId="77777777" w:rsidR="00ED32A7" w:rsidRPr="00ED32A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ED32A7">
              <w:rPr>
                <w:rFonts w:asciiTheme="minorHAnsi" w:hAnsiTheme="minorHAnsi" w:cstheme="minorHAnsi"/>
              </w:rPr>
              <w:t xml:space="preserve">Neonato 150mmHg + 5 </w:t>
            </w:r>
            <w:proofErr w:type="spellStart"/>
            <w:r w:rsidRPr="00ED32A7">
              <w:rPr>
                <w:rFonts w:asciiTheme="minorHAnsi" w:hAnsiTheme="minorHAnsi" w:cstheme="minorHAnsi"/>
              </w:rPr>
              <w:t>mmHg</w:t>
            </w:r>
            <w:proofErr w:type="spellEnd"/>
          </w:p>
        </w:tc>
        <w:tc>
          <w:tcPr>
            <w:tcW w:w="4252" w:type="dxa"/>
          </w:tcPr>
          <w:p w14:paraId="348F59EB" w14:textId="77777777" w:rsidR="00ED32A7" w:rsidRPr="00ED32A7" w:rsidRDefault="00ED32A7" w:rsidP="00FE1F1F">
            <w:pPr>
              <w:rPr>
                <w:rFonts w:asciiTheme="minorHAnsi" w:hAnsiTheme="minorHAnsi" w:cstheme="minorHAnsi"/>
                <w:sz w:val="18"/>
                <w:szCs w:val="18"/>
              </w:rPr>
            </w:pPr>
          </w:p>
        </w:tc>
        <w:tc>
          <w:tcPr>
            <w:tcW w:w="993" w:type="dxa"/>
            <w:vAlign w:val="center"/>
          </w:tcPr>
          <w:p w14:paraId="7A7956FF" w14:textId="77777777" w:rsidR="00ED32A7" w:rsidRPr="00ED32A7" w:rsidRDefault="00ED32A7" w:rsidP="00FE1F1F">
            <w:pPr>
              <w:jc w:val="center"/>
              <w:rPr>
                <w:rFonts w:asciiTheme="minorHAnsi" w:hAnsiTheme="minorHAnsi" w:cstheme="minorHAnsi"/>
                <w:sz w:val="18"/>
                <w:szCs w:val="18"/>
              </w:rPr>
            </w:pPr>
          </w:p>
        </w:tc>
        <w:tc>
          <w:tcPr>
            <w:tcW w:w="567" w:type="dxa"/>
          </w:tcPr>
          <w:p w14:paraId="1C0B718B" w14:textId="77777777" w:rsidR="00ED32A7" w:rsidRPr="00ED32A7" w:rsidRDefault="00ED32A7" w:rsidP="00FE1F1F">
            <w:pPr>
              <w:rPr>
                <w:rFonts w:asciiTheme="minorHAnsi" w:hAnsiTheme="minorHAnsi" w:cstheme="minorHAnsi"/>
                <w:sz w:val="18"/>
                <w:szCs w:val="18"/>
              </w:rPr>
            </w:pPr>
          </w:p>
        </w:tc>
      </w:tr>
      <w:tr w:rsidR="00ED32A7" w:rsidRPr="00ED32A7" w14:paraId="17524AD9" w14:textId="77777777" w:rsidTr="00ED32A7">
        <w:trPr>
          <w:trHeight w:val="140"/>
        </w:trPr>
        <w:tc>
          <w:tcPr>
            <w:tcW w:w="4815" w:type="dxa"/>
          </w:tcPr>
          <w:p w14:paraId="3B67B15D" w14:textId="77777777" w:rsidR="00ED32A7" w:rsidRPr="00ED32A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ED32A7">
              <w:rPr>
                <w:rFonts w:asciiTheme="minorHAnsi" w:hAnsiTheme="minorHAnsi" w:cstheme="minorHAnsi"/>
                <w:b/>
                <w:bCs/>
                <w:sz w:val="18"/>
                <w:szCs w:val="18"/>
              </w:rPr>
              <w:t xml:space="preserve">TEMPERATURA (2 CANALES) </w:t>
            </w:r>
          </w:p>
          <w:p w14:paraId="140C1CEC"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Rango de medición y alarma: 0~50 </w:t>
            </w:r>
            <w:proofErr w:type="spellStart"/>
            <w:r w:rsidRPr="00ED32A7">
              <w:rPr>
                <w:rFonts w:asciiTheme="minorHAnsi" w:hAnsiTheme="minorHAnsi" w:cstheme="minorHAnsi"/>
                <w:sz w:val="18"/>
                <w:szCs w:val="18"/>
              </w:rPr>
              <w:t>ºC</w:t>
            </w:r>
            <w:proofErr w:type="spellEnd"/>
            <w:r w:rsidRPr="00ED32A7">
              <w:rPr>
                <w:rFonts w:asciiTheme="minorHAnsi" w:hAnsiTheme="minorHAnsi" w:cstheme="minorHAnsi"/>
                <w:sz w:val="18"/>
                <w:szCs w:val="18"/>
              </w:rPr>
              <w:t xml:space="preserve"> (32~122 </w:t>
            </w:r>
            <w:proofErr w:type="spellStart"/>
            <w:r w:rsidRPr="00ED32A7">
              <w:rPr>
                <w:rFonts w:asciiTheme="minorHAnsi" w:hAnsiTheme="minorHAnsi" w:cstheme="minorHAnsi"/>
                <w:sz w:val="18"/>
                <w:szCs w:val="18"/>
              </w:rPr>
              <w:t>ºF</w:t>
            </w:r>
            <w:proofErr w:type="spellEnd"/>
            <w:r w:rsidRPr="00ED32A7">
              <w:rPr>
                <w:rFonts w:asciiTheme="minorHAnsi" w:hAnsiTheme="minorHAnsi" w:cstheme="minorHAnsi"/>
                <w:sz w:val="18"/>
                <w:szCs w:val="18"/>
              </w:rPr>
              <w:t xml:space="preserve">) </w:t>
            </w:r>
          </w:p>
          <w:p w14:paraId="2FBE3EEF"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Precisión: ±0.3 </w:t>
            </w:r>
            <w:proofErr w:type="spellStart"/>
            <w:r w:rsidRPr="00ED32A7">
              <w:rPr>
                <w:rFonts w:asciiTheme="minorHAnsi" w:hAnsiTheme="minorHAnsi" w:cstheme="minorHAnsi"/>
                <w:sz w:val="18"/>
                <w:szCs w:val="18"/>
              </w:rPr>
              <w:t>ºC</w:t>
            </w:r>
            <w:proofErr w:type="spellEnd"/>
            <w:r w:rsidRPr="00ED32A7">
              <w:rPr>
                <w:rFonts w:asciiTheme="minorHAnsi" w:hAnsiTheme="minorHAnsi" w:cstheme="minorHAnsi"/>
                <w:sz w:val="18"/>
                <w:szCs w:val="18"/>
              </w:rPr>
              <w:t xml:space="preserve"> </w:t>
            </w:r>
          </w:p>
          <w:p w14:paraId="30812F51" w14:textId="77777777" w:rsidR="00ED32A7" w:rsidRPr="00ED32A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ED32A7">
              <w:rPr>
                <w:rFonts w:asciiTheme="minorHAnsi" w:hAnsiTheme="minorHAnsi" w:cstheme="minorHAnsi"/>
                <w:sz w:val="18"/>
                <w:szCs w:val="18"/>
              </w:rPr>
              <w:t xml:space="preserve">Canal: Doble canal. Proporciona T1; T2; </w:t>
            </w:r>
          </w:p>
        </w:tc>
        <w:tc>
          <w:tcPr>
            <w:tcW w:w="4252" w:type="dxa"/>
          </w:tcPr>
          <w:p w14:paraId="6700FDC1" w14:textId="77777777" w:rsidR="00ED32A7" w:rsidRPr="00ED32A7" w:rsidRDefault="00ED32A7" w:rsidP="00FE1F1F">
            <w:pPr>
              <w:rPr>
                <w:rFonts w:asciiTheme="minorHAnsi" w:hAnsiTheme="minorHAnsi" w:cstheme="minorHAnsi"/>
                <w:sz w:val="18"/>
                <w:szCs w:val="18"/>
              </w:rPr>
            </w:pPr>
          </w:p>
        </w:tc>
        <w:tc>
          <w:tcPr>
            <w:tcW w:w="993" w:type="dxa"/>
            <w:vAlign w:val="center"/>
          </w:tcPr>
          <w:p w14:paraId="2C13D252" w14:textId="77777777" w:rsidR="00ED32A7" w:rsidRPr="00ED32A7" w:rsidRDefault="00ED32A7" w:rsidP="00FE1F1F">
            <w:pPr>
              <w:jc w:val="center"/>
              <w:rPr>
                <w:rFonts w:asciiTheme="minorHAnsi" w:hAnsiTheme="minorHAnsi" w:cstheme="minorHAnsi"/>
                <w:sz w:val="18"/>
                <w:szCs w:val="18"/>
              </w:rPr>
            </w:pPr>
          </w:p>
        </w:tc>
        <w:tc>
          <w:tcPr>
            <w:tcW w:w="567" w:type="dxa"/>
          </w:tcPr>
          <w:p w14:paraId="0F785B46" w14:textId="77777777" w:rsidR="00ED32A7" w:rsidRPr="00ED32A7" w:rsidRDefault="00ED32A7" w:rsidP="00FE1F1F">
            <w:pPr>
              <w:rPr>
                <w:rFonts w:asciiTheme="minorHAnsi" w:hAnsiTheme="minorHAnsi" w:cstheme="minorHAnsi"/>
                <w:sz w:val="18"/>
                <w:szCs w:val="18"/>
              </w:rPr>
            </w:pPr>
          </w:p>
        </w:tc>
      </w:tr>
      <w:tr w:rsidR="00ED32A7" w:rsidRPr="00ED32A7" w14:paraId="675E92EB" w14:textId="77777777" w:rsidTr="00ED32A7">
        <w:trPr>
          <w:trHeight w:val="140"/>
        </w:trPr>
        <w:tc>
          <w:tcPr>
            <w:tcW w:w="4815" w:type="dxa"/>
          </w:tcPr>
          <w:p w14:paraId="4B0E2612"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b/>
                <w:bCs/>
                <w:sz w:val="18"/>
                <w:szCs w:val="18"/>
              </w:rPr>
              <w:t>OTRAS CARACTERISTICAS</w:t>
            </w:r>
            <w:r w:rsidRPr="00ED32A7">
              <w:rPr>
                <w:rFonts w:asciiTheme="minorHAnsi" w:hAnsiTheme="minorHAnsi" w:cstheme="minorHAnsi"/>
                <w:sz w:val="18"/>
                <w:szCs w:val="18"/>
              </w:rPr>
              <w:t xml:space="preserve"> </w:t>
            </w:r>
          </w:p>
          <w:p w14:paraId="78D76610" w14:textId="77777777" w:rsidR="00ED32A7" w:rsidRPr="00ED32A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ED32A7">
              <w:rPr>
                <w:rFonts w:asciiTheme="minorHAnsi" w:hAnsiTheme="minorHAnsi" w:cstheme="minorHAnsi"/>
                <w:b/>
                <w:bCs/>
                <w:sz w:val="18"/>
                <w:szCs w:val="18"/>
              </w:rPr>
              <w:t>ALMACENAMIENTO DE DATOS:</w:t>
            </w:r>
          </w:p>
          <w:p w14:paraId="7A7378BB" w14:textId="77777777" w:rsidR="00ED32A7" w:rsidRPr="00ED32A7" w:rsidRDefault="00ED32A7" w:rsidP="00FE1F1F">
            <w:pPr>
              <w:pStyle w:val="Default"/>
              <w:rPr>
                <w:rFonts w:asciiTheme="minorHAnsi" w:hAnsiTheme="minorHAnsi" w:cstheme="minorHAnsi"/>
                <w:sz w:val="18"/>
                <w:szCs w:val="18"/>
              </w:rPr>
            </w:pPr>
            <w:r w:rsidRPr="00ED32A7">
              <w:rPr>
                <w:rFonts w:asciiTheme="minorHAnsi" w:hAnsiTheme="minorHAnsi" w:cstheme="minorHAnsi"/>
                <w:sz w:val="20"/>
                <w:szCs w:val="20"/>
              </w:rPr>
              <w:t xml:space="preserve">Parámetros de tendencias </w:t>
            </w:r>
            <w:proofErr w:type="spellStart"/>
            <w:r w:rsidRPr="00ED32A7">
              <w:rPr>
                <w:rFonts w:asciiTheme="minorHAnsi" w:hAnsiTheme="minorHAnsi" w:cstheme="minorHAnsi"/>
                <w:sz w:val="20"/>
                <w:szCs w:val="20"/>
              </w:rPr>
              <w:t>minimos</w:t>
            </w:r>
            <w:proofErr w:type="spellEnd"/>
            <w:r w:rsidRPr="00ED32A7">
              <w:rPr>
                <w:rFonts w:asciiTheme="minorHAnsi" w:hAnsiTheme="minorHAnsi" w:cstheme="minorHAnsi"/>
                <w:sz w:val="20"/>
                <w:szCs w:val="20"/>
              </w:rPr>
              <w:t xml:space="preserve">: frecuencia cardiaca, SpO2, NIBP, IBP, </w:t>
            </w:r>
            <w:proofErr w:type="spellStart"/>
            <w:r w:rsidRPr="00ED32A7">
              <w:rPr>
                <w:rFonts w:asciiTheme="minorHAnsi" w:hAnsiTheme="minorHAnsi" w:cstheme="minorHAnsi"/>
                <w:sz w:val="20"/>
                <w:szCs w:val="20"/>
              </w:rPr>
              <w:t>Temp</w:t>
            </w:r>
            <w:proofErr w:type="spellEnd"/>
            <w:r w:rsidRPr="00ED32A7">
              <w:rPr>
                <w:rFonts w:asciiTheme="minorHAnsi" w:hAnsiTheme="minorHAnsi" w:cstheme="minorHAnsi"/>
                <w:sz w:val="20"/>
                <w:szCs w:val="20"/>
              </w:rPr>
              <w:t xml:space="preserve">, ST </w:t>
            </w:r>
            <w:proofErr w:type="spellStart"/>
            <w:r w:rsidRPr="00ED32A7">
              <w:rPr>
                <w:rFonts w:asciiTheme="minorHAnsi" w:hAnsiTheme="minorHAnsi" w:cstheme="minorHAnsi"/>
                <w:sz w:val="20"/>
                <w:szCs w:val="20"/>
              </w:rPr>
              <w:t>Segment</w:t>
            </w:r>
            <w:proofErr w:type="spellEnd"/>
            <w:r w:rsidRPr="00ED32A7">
              <w:rPr>
                <w:rFonts w:asciiTheme="minorHAnsi" w:hAnsiTheme="minorHAnsi" w:cstheme="minorHAnsi"/>
                <w:sz w:val="20"/>
                <w:szCs w:val="20"/>
              </w:rPr>
              <w:t>, EtCO2, Multi gas, BIS, ICO</w:t>
            </w:r>
          </w:p>
          <w:p w14:paraId="3AEBA721"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lastRenderedPageBreak/>
              <w:t>Gráfico de tendencias y tabla de tendencias: 168 Horas o mayor.</w:t>
            </w:r>
          </w:p>
          <w:p w14:paraId="7D7766F0" w14:textId="77777777" w:rsidR="00ED32A7" w:rsidRPr="00ED32A7" w:rsidRDefault="00ED32A7" w:rsidP="00FE1F1F">
            <w:pPr>
              <w:shd w:val="clear" w:color="auto" w:fill="FFFFFF" w:themeFill="background1"/>
              <w:spacing w:line="276" w:lineRule="auto"/>
              <w:jc w:val="both"/>
              <w:rPr>
                <w:rFonts w:asciiTheme="minorHAnsi" w:hAnsiTheme="minorHAnsi" w:cstheme="minorHAnsi"/>
                <w:b/>
                <w:bCs/>
                <w:sz w:val="18"/>
                <w:szCs w:val="18"/>
              </w:rPr>
            </w:pPr>
            <w:r w:rsidRPr="00ED32A7">
              <w:rPr>
                <w:rFonts w:asciiTheme="minorHAnsi" w:hAnsiTheme="minorHAnsi" w:cstheme="minorHAnsi"/>
                <w:b/>
                <w:bCs/>
                <w:sz w:val="18"/>
                <w:szCs w:val="18"/>
              </w:rPr>
              <w:t>INTERFACES DE COMUNICACIÓN:</w:t>
            </w:r>
          </w:p>
          <w:p w14:paraId="68B5101A"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Capacidad de conectarse a central de monitoreo en tiempo real (opcional)</w:t>
            </w:r>
          </w:p>
          <w:p w14:paraId="0537ACA9"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lang w:val="en-US"/>
              </w:rPr>
            </w:pPr>
            <w:r w:rsidRPr="00ED32A7">
              <w:rPr>
                <w:rFonts w:asciiTheme="minorHAnsi" w:hAnsiTheme="minorHAnsi" w:cstheme="minorHAnsi"/>
                <w:sz w:val="18"/>
                <w:szCs w:val="18"/>
                <w:lang w:val="en-US"/>
              </w:rPr>
              <w:t xml:space="preserve">RS-232C port </w:t>
            </w:r>
          </w:p>
          <w:p w14:paraId="43E7827F"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lang w:val="en-US"/>
              </w:rPr>
            </w:pPr>
            <w:r w:rsidRPr="00ED32A7">
              <w:rPr>
                <w:rFonts w:asciiTheme="minorHAnsi" w:hAnsiTheme="minorHAnsi" w:cstheme="minorHAnsi"/>
                <w:sz w:val="18"/>
                <w:szCs w:val="18"/>
                <w:lang w:val="en-US"/>
              </w:rPr>
              <w:t xml:space="preserve">LAN Port (CENTRAL / HL7) </w:t>
            </w:r>
          </w:p>
          <w:p w14:paraId="23861755"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lang w:val="en-US"/>
              </w:rPr>
              <w:t xml:space="preserve">SD CARD </w:t>
            </w:r>
          </w:p>
        </w:tc>
        <w:tc>
          <w:tcPr>
            <w:tcW w:w="4252" w:type="dxa"/>
          </w:tcPr>
          <w:p w14:paraId="6A39DF82" w14:textId="77777777" w:rsidR="00ED32A7" w:rsidRPr="00ED32A7" w:rsidRDefault="00ED32A7" w:rsidP="00FE1F1F">
            <w:pPr>
              <w:rPr>
                <w:rFonts w:asciiTheme="minorHAnsi" w:hAnsiTheme="minorHAnsi" w:cstheme="minorHAnsi"/>
                <w:sz w:val="18"/>
                <w:szCs w:val="18"/>
              </w:rPr>
            </w:pPr>
          </w:p>
        </w:tc>
        <w:tc>
          <w:tcPr>
            <w:tcW w:w="993" w:type="dxa"/>
            <w:vAlign w:val="center"/>
          </w:tcPr>
          <w:p w14:paraId="494070F1" w14:textId="77777777" w:rsidR="00ED32A7" w:rsidRPr="00ED32A7" w:rsidRDefault="00ED32A7" w:rsidP="00FE1F1F">
            <w:pPr>
              <w:jc w:val="center"/>
              <w:rPr>
                <w:rFonts w:asciiTheme="minorHAnsi" w:hAnsiTheme="minorHAnsi" w:cstheme="minorHAnsi"/>
                <w:sz w:val="18"/>
                <w:szCs w:val="18"/>
              </w:rPr>
            </w:pPr>
          </w:p>
        </w:tc>
        <w:tc>
          <w:tcPr>
            <w:tcW w:w="567" w:type="dxa"/>
          </w:tcPr>
          <w:p w14:paraId="4839AAE9" w14:textId="77777777" w:rsidR="00ED32A7" w:rsidRPr="00ED32A7" w:rsidRDefault="00ED32A7" w:rsidP="00FE1F1F">
            <w:pPr>
              <w:rPr>
                <w:rFonts w:asciiTheme="minorHAnsi" w:hAnsiTheme="minorHAnsi" w:cstheme="minorHAnsi"/>
                <w:sz w:val="18"/>
                <w:szCs w:val="18"/>
              </w:rPr>
            </w:pPr>
          </w:p>
        </w:tc>
      </w:tr>
      <w:tr w:rsidR="00ED32A7" w:rsidRPr="00ED32A7" w14:paraId="0C825A16" w14:textId="77777777" w:rsidTr="00ED32A7">
        <w:trPr>
          <w:trHeight w:val="140"/>
        </w:trPr>
        <w:tc>
          <w:tcPr>
            <w:tcW w:w="10627" w:type="dxa"/>
            <w:gridSpan w:val="4"/>
            <w:shd w:val="clear" w:color="auto" w:fill="BFBFBF" w:themeFill="background1" w:themeFillShade="BF"/>
          </w:tcPr>
          <w:p w14:paraId="32373F40" w14:textId="77777777" w:rsidR="00ED32A7" w:rsidRPr="00ED32A7" w:rsidRDefault="00ED32A7" w:rsidP="00FE1F1F">
            <w:pPr>
              <w:rPr>
                <w:rFonts w:asciiTheme="minorHAnsi" w:hAnsiTheme="minorHAnsi" w:cstheme="minorHAnsi"/>
                <w:b/>
                <w:bCs/>
                <w:sz w:val="18"/>
                <w:szCs w:val="18"/>
              </w:rPr>
            </w:pPr>
            <w:r w:rsidRPr="00ED32A7">
              <w:rPr>
                <w:rFonts w:asciiTheme="minorHAnsi" w:hAnsiTheme="minorHAnsi" w:cstheme="minorHAnsi"/>
                <w:b/>
                <w:bCs/>
                <w:sz w:val="18"/>
                <w:szCs w:val="18"/>
              </w:rPr>
              <w:t>ACCESORIOS REQUERIDOS</w:t>
            </w:r>
          </w:p>
        </w:tc>
      </w:tr>
      <w:tr w:rsidR="00ED32A7" w:rsidRPr="00ED32A7" w14:paraId="45A634E2" w14:textId="77777777" w:rsidTr="00ED32A7">
        <w:trPr>
          <w:trHeight w:val="140"/>
        </w:trPr>
        <w:tc>
          <w:tcPr>
            <w:tcW w:w="4815" w:type="dxa"/>
          </w:tcPr>
          <w:p w14:paraId="7FC6BDAD"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Manual de usuario en español</w:t>
            </w:r>
          </w:p>
          <w:p w14:paraId="0667A530"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Cable</w:t>
            </w:r>
            <w:proofErr w:type="gramEnd"/>
            <w:r w:rsidRPr="00ED32A7">
              <w:rPr>
                <w:rFonts w:asciiTheme="minorHAnsi" w:hAnsiTheme="minorHAnsi" w:cstheme="minorHAnsi"/>
                <w:sz w:val="18"/>
                <w:szCs w:val="18"/>
              </w:rPr>
              <w:t xml:space="preserve"> de conexión principal </w:t>
            </w:r>
          </w:p>
          <w:p w14:paraId="5138E858"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Cable</w:t>
            </w:r>
            <w:proofErr w:type="gramEnd"/>
            <w:r w:rsidRPr="00ED32A7">
              <w:rPr>
                <w:rFonts w:asciiTheme="minorHAnsi" w:hAnsiTheme="minorHAnsi" w:cstheme="minorHAnsi"/>
                <w:sz w:val="18"/>
                <w:szCs w:val="18"/>
              </w:rPr>
              <w:t xml:space="preserve"> conexión tierra </w:t>
            </w:r>
          </w:p>
          <w:p w14:paraId="0F3663DE"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Cable</w:t>
            </w:r>
            <w:proofErr w:type="gramEnd"/>
            <w:r w:rsidRPr="00ED32A7">
              <w:rPr>
                <w:rFonts w:asciiTheme="minorHAnsi" w:hAnsiTheme="minorHAnsi" w:cstheme="minorHAnsi"/>
                <w:sz w:val="18"/>
                <w:szCs w:val="18"/>
              </w:rPr>
              <w:t xml:space="preserve"> ECG </w:t>
            </w:r>
          </w:p>
          <w:p w14:paraId="34A204B4"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Sensor</w:t>
            </w:r>
            <w:proofErr w:type="gramEnd"/>
            <w:r w:rsidRPr="00ED32A7">
              <w:rPr>
                <w:rFonts w:asciiTheme="minorHAnsi" w:hAnsiTheme="minorHAnsi" w:cstheme="minorHAnsi"/>
                <w:sz w:val="18"/>
                <w:szCs w:val="18"/>
              </w:rPr>
              <w:t xml:space="preserve"> SPO2 reusable, para paciente NEONATAL </w:t>
            </w:r>
          </w:p>
          <w:p w14:paraId="469B4B0D"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2 </w:t>
            </w:r>
            <w:proofErr w:type="gramStart"/>
            <w:r w:rsidRPr="00ED32A7">
              <w:rPr>
                <w:rFonts w:asciiTheme="minorHAnsi" w:hAnsiTheme="minorHAnsi" w:cstheme="minorHAnsi"/>
                <w:sz w:val="18"/>
                <w:szCs w:val="18"/>
              </w:rPr>
              <w:t>Sensor</w:t>
            </w:r>
            <w:proofErr w:type="gramEnd"/>
            <w:r w:rsidRPr="00ED32A7">
              <w:rPr>
                <w:rFonts w:asciiTheme="minorHAnsi" w:hAnsiTheme="minorHAnsi" w:cstheme="minorHAnsi"/>
                <w:sz w:val="18"/>
                <w:szCs w:val="18"/>
              </w:rPr>
              <w:t xml:space="preserve"> de temperatura </w:t>
            </w:r>
          </w:p>
          <w:p w14:paraId="4E9B0D82"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Cable</w:t>
            </w:r>
            <w:proofErr w:type="gramEnd"/>
            <w:r w:rsidRPr="00ED32A7">
              <w:rPr>
                <w:rFonts w:asciiTheme="minorHAnsi" w:hAnsiTheme="minorHAnsi" w:cstheme="minorHAnsi"/>
                <w:sz w:val="18"/>
                <w:szCs w:val="18"/>
              </w:rPr>
              <w:t xml:space="preserve"> extensor de presión no invasiva </w:t>
            </w:r>
          </w:p>
          <w:p w14:paraId="2D6221A0" w14:textId="77777777" w:rsidR="00ED32A7" w:rsidRPr="00ED32A7" w:rsidRDefault="00ED32A7" w:rsidP="00FE1F1F">
            <w:pPr>
              <w:shd w:val="clear" w:color="auto" w:fill="FFFFFF" w:themeFill="background1"/>
              <w:spacing w:line="276" w:lineRule="auto"/>
              <w:jc w:val="both"/>
              <w:rPr>
                <w:rFonts w:asciiTheme="minorHAnsi" w:hAnsiTheme="minorHAnsi" w:cstheme="minorHAnsi"/>
                <w:i/>
                <w:iCs/>
                <w:sz w:val="18"/>
                <w:szCs w:val="18"/>
              </w:rPr>
            </w:pPr>
            <w:r w:rsidRPr="00ED32A7">
              <w:rPr>
                <w:rFonts w:asciiTheme="minorHAnsi" w:hAnsiTheme="minorHAnsi" w:cstheme="minorHAnsi"/>
                <w:sz w:val="18"/>
                <w:szCs w:val="18"/>
              </w:rPr>
              <w:t xml:space="preserve">1 </w:t>
            </w:r>
            <w:proofErr w:type="gramStart"/>
            <w:r w:rsidRPr="00ED32A7">
              <w:rPr>
                <w:rFonts w:asciiTheme="minorHAnsi" w:hAnsiTheme="minorHAnsi" w:cstheme="minorHAnsi"/>
                <w:sz w:val="18"/>
                <w:szCs w:val="18"/>
              </w:rPr>
              <w:t>Manga</w:t>
            </w:r>
            <w:proofErr w:type="gramEnd"/>
            <w:r w:rsidRPr="00ED32A7">
              <w:rPr>
                <w:rFonts w:asciiTheme="minorHAnsi" w:hAnsiTheme="minorHAnsi" w:cstheme="minorHAnsi"/>
                <w:sz w:val="18"/>
                <w:szCs w:val="18"/>
              </w:rPr>
              <w:t xml:space="preserve"> de presión no invasiva para paciente NEONATAL</w:t>
            </w:r>
          </w:p>
        </w:tc>
        <w:tc>
          <w:tcPr>
            <w:tcW w:w="4252" w:type="dxa"/>
          </w:tcPr>
          <w:p w14:paraId="28B0B218" w14:textId="77777777" w:rsidR="00ED32A7" w:rsidRPr="00ED32A7" w:rsidRDefault="00ED32A7" w:rsidP="00FE1F1F">
            <w:pPr>
              <w:rPr>
                <w:rFonts w:asciiTheme="minorHAnsi" w:hAnsiTheme="minorHAnsi" w:cstheme="minorHAnsi"/>
                <w:sz w:val="18"/>
                <w:szCs w:val="18"/>
              </w:rPr>
            </w:pPr>
          </w:p>
        </w:tc>
        <w:tc>
          <w:tcPr>
            <w:tcW w:w="993" w:type="dxa"/>
            <w:vAlign w:val="center"/>
          </w:tcPr>
          <w:p w14:paraId="1DAD1AB0" w14:textId="77777777" w:rsidR="00ED32A7" w:rsidRPr="00ED32A7" w:rsidRDefault="00ED32A7" w:rsidP="00FE1F1F">
            <w:pPr>
              <w:jc w:val="center"/>
              <w:rPr>
                <w:rFonts w:asciiTheme="minorHAnsi" w:hAnsiTheme="minorHAnsi" w:cstheme="minorHAnsi"/>
                <w:sz w:val="18"/>
                <w:szCs w:val="18"/>
              </w:rPr>
            </w:pPr>
          </w:p>
        </w:tc>
        <w:tc>
          <w:tcPr>
            <w:tcW w:w="567" w:type="dxa"/>
          </w:tcPr>
          <w:p w14:paraId="14E58EDB" w14:textId="77777777" w:rsidR="00ED32A7" w:rsidRPr="00ED32A7" w:rsidRDefault="00ED32A7" w:rsidP="00FE1F1F">
            <w:pPr>
              <w:rPr>
                <w:rFonts w:asciiTheme="minorHAnsi" w:hAnsiTheme="minorHAnsi" w:cstheme="minorHAnsi"/>
                <w:sz w:val="18"/>
                <w:szCs w:val="18"/>
              </w:rPr>
            </w:pPr>
          </w:p>
        </w:tc>
      </w:tr>
      <w:tr w:rsidR="00ED32A7" w:rsidRPr="00ED32A7" w14:paraId="1CD12039" w14:textId="77777777" w:rsidTr="00ED32A7">
        <w:trPr>
          <w:trHeight w:val="140"/>
        </w:trPr>
        <w:tc>
          <w:tcPr>
            <w:tcW w:w="10627" w:type="dxa"/>
            <w:gridSpan w:val="4"/>
            <w:shd w:val="clear" w:color="auto" w:fill="D9D9D9" w:themeFill="background1" w:themeFillShade="D9"/>
          </w:tcPr>
          <w:p w14:paraId="1447AD54"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sz w:val="18"/>
                <w:szCs w:val="18"/>
              </w:rPr>
              <w:t>REQUERIMIENTOS DE ENERGIA</w:t>
            </w:r>
          </w:p>
        </w:tc>
      </w:tr>
      <w:tr w:rsidR="00ED32A7" w:rsidRPr="00ED32A7" w14:paraId="17ECC05E" w14:textId="77777777" w:rsidTr="00ED32A7">
        <w:trPr>
          <w:trHeight w:val="242"/>
        </w:trPr>
        <w:tc>
          <w:tcPr>
            <w:tcW w:w="4815" w:type="dxa"/>
          </w:tcPr>
          <w:p w14:paraId="1DCDE0BC"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 xml:space="preserve">Alimentación CA: 100~240V AC, 50/60 Hz </w:t>
            </w:r>
          </w:p>
          <w:p w14:paraId="7E333E58"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 xml:space="preserve">Batería: Batería recargable Li-ion </w:t>
            </w:r>
          </w:p>
          <w:p w14:paraId="0EEBC310"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Duración batería: &gt; 2,5 horas (2,1 Ah) horas (4,2 Ah)</w:t>
            </w:r>
          </w:p>
        </w:tc>
        <w:tc>
          <w:tcPr>
            <w:tcW w:w="4252" w:type="dxa"/>
          </w:tcPr>
          <w:p w14:paraId="05A6F17E" w14:textId="77777777" w:rsidR="00ED32A7" w:rsidRPr="00ED32A7" w:rsidRDefault="00ED32A7" w:rsidP="00FE1F1F">
            <w:pPr>
              <w:rPr>
                <w:rFonts w:asciiTheme="minorHAnsi" w:hAnsiTheme="minorHAnsi" w:cstheme="minorHAnsi"/>
                <w:sz w:val="18"/>
                <w:szCs w:val="18"/>
              </w:rPr>
            </w:pPr>
          </w:p>
        </w:tc>
        <w:tc>
          <w:tcPr>
            <w:tcW w:w="993" w:type="dxa"/>
            <w:vAlign w:val="center"/>
          </w:tcPr>
          <w:p w14:paraId="708B167C" w14:textId="77777777" w:rsidR="00ED32A7" w:rsidRPr="00ED32A7" w:rsidRDefault="00ED32A7" w:rsidP="00FE1F1F">
            <w:pPr>
              <w:jc w:val="center"/>
              <w:rPr>
                <w:rFonts w:asciiTheme="minorHAnsi" w:hAnsiTheme="minorHAnsi" w:cstheme="minorHAnsi"/>
                <w:sz w:val="18"/>
                <w:szCs w:val="18"/>
              </w:rPr>
            </w:pPr>
          </w:p>
        </w:tc>
        <w:tc>
          <w:tcPr>
            <w:tcW w:w="567" w:type="dxa"/>
          </w:tcPr>
          <w:p w14:paraId="22EA773A" w14:textId="77777777" w:rsidR="00ED32A7" w:rsidRPr="00ED32A7" w:rsidRDefault="00ED32A7" w:rsidP="00FE1F1F">
            <w:pPr>
              <w:rPr>
                <w:rFonts w:asciiTheme="minorHAnsi" w:hAnsiTheme="minorHAnsi" w:cstheme="minorHAnsi"/>
                <w:sz w:val="18"/>
                <w:szCs w:val="18"/>
              </w:rPr>
            </w:pPr>
          </w:p>
        </w:tc>
      </w:tr>
      <w:tr w:rsidR="00ED32A7" w:rsidRPr="00ED32A7" w14:paraId="425559E8" w14:textId="77777777" w:rsidTr="00ED32A7">
        <w:trPr>
          <w:trHeight w:val="242"/>
        </w:trPr>
        <w:tc>
          <w:tcPr>
            <w:tcW w:w="10627" w:type="dxa"/>
            <w:gridSpan w:val="4"/>
            <w:shd w:val="clear" w:color="auto" w:fill="D9D9D9" w:themeFill="background1" w:themeFillShade="D9"/>
            <w:vAlign w:val="center"/>
          </w:tcPr>
          <w:p w14:paraId="709C96E2"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b/>
                <w:bCs/>
                <w:sz w:val="18"/>
                <w:szCs w:val="18"/>
              </w:rPr>
              <w:t>DOCUMENTACION A ENTREGARSE EN LA PROPUESTA Y NORMATIVAS A CUMPLIR</w:t>
            </w:r>
          </w:p>
        </w:tc>
      </w:tr>
      <w:tr w:rsidR="00ED32A7" w:rsidRPr="00ED32A7" w14:paraId="7B082B93" w14:textId="77777777" w:rsidTr="00ED32A7">
        <w:trPr>
          <w:trHeight w:val="242"/>
        </w:trPr>
        <w:tc>
          <w:tcPr>
            <w:tcW w:w="4815" w:type="dxa"/>
            <w:vAlign w:val="center"/>
          </w:tcPr>
          <w:p w14:paraId="5F66F238"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El proponente debe entregar la certificación ISO 13485</w:t>
            </w:r>
            <w:r w:rsidRPr="00ED32A7">
              <w:rPr>
                <w:rFonts w:asciiTheme="minorHAnsi" w:hAnsiTheme="minorHAnsi" w:cstheme="minorHAnsi"/>
                <w:color w:val="000000"/>
                <w:sz w:val="18"/>
                <w:szCs w:val="18"/>
              </w:rPr>
              <w:t xml:space="preserve"> </w:t>
            </w:r>
            <w:r w:rsidRPr="00ED32A7">
              <w:rPr>
                <w:rFonts w:asciiTheme="minorHAnsi" w:hAnsiTheme="minorHAnsi" w:cstheme="minorHAnsi"/>
                <w:sz w:val="18"/>
                <w:szCs w:val="18"/>
              </w:rPr>
              <w:t>o equivalente, que garantice las buenas prácticas de manufactura en fotocopia simple vigente, sujeto a verificación.</w:t>
            </w:r>
          </w:p>
        </w:tc>
        <w:tc>
          <w:tcPr>
            <w:tcW w:w="4252" w:type="dxa"/>
          </w:tcPr>
          <w:p w14:paraId="0B673F7D" w14:textId="77777777" w:rsidR="00ED32A7" w:rsidRPr="00ED32A7" w:rsidRDefault="00ED32A7" w:rsidP="00FE1F1F">
            <w:pPr>
              <w:rPr>
                <w:rFonts w:asciiTheme="minorHAnsi" w:hAnsiTheme="minorHAnsi" w:cstheme="minorHAnsi"/>
                <w:sz w:val="18"/>
                <w:szCs w:val="18"/>
              </w:rPr>
            </w:pPr>
          </w:p>
        </w:tc>
        <w:tc>
          <w:tcPr>
            <w:tcW w:w="993" w:type="dxa"/>
            <w:vAlign w:val="center"/>
          </w:tcPr>
          <w:p w14:paraId="12FB5C87" w14:textId="77777777" w:rsidR="00ED32A7" w:rsidRPr="00ED32A7" w:rsidRDefault="00ED32A7" w:rsidP="00FE1F1F">
            <w:pPr>
              <w:jc w:val="center"/>
              <w:rPr>
                <w:rFonts w:asciiTheme="minorHAnsi" w:hAnsiTheme="minorHAnsi" w:cstheme="minorHAnsi"/>
                <w:sz w:val="18"/>
                <w:szCs w:val="18"/>
              </w:rPr>
            </w:pPr>
          </w:p>
        </w:tc>
        <w:tc>
          <w:tcPr>
            <w:tcW w:w="567" w:type="dxa"/>
          </w:tcPr>
          <w:p w14:paraId="501970C6" w14:textId="77777777" w:rsidR="00ED32A7" w:rsidRPr="00ED32A7" w:rsidRDefault="00ED32A7" w:rsidP="00FE1F1F">
            <w:pPr>
              <w:rPr>
                <w:rFonts w:asciiTheme="minorHAnsi" w:hAnsiTheme="minorHAnsi" w:cstheme="minorHAnsi"/>
                <w:sz w:val="18"/>
                <w:szCs w:val="18"/>
              </w:rPr>
            </w:pPr>
          </w:p>
        </w:tc>
      </w:tr>
      <w:tr w:rsidR="00ED32A7" w:rsidRPr="00ED32A7" w14:paraId="6C9D7D96" w14:textId="77777777" w:rsidTr="00ED32A7">
        <w:trPr>
          <w:trHeight w:val="242"/>
        </w:trPr>
        <w:tc>
          <w:tcPr>
            <w:tcW w:w="4815" w:type="dxa"/>
            <w:vAlign w:val="center"/>
          </w:tcPr>
          <w:p w14:paraId="037CA9D5"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El equipo, marca o fabricante deberá contar con registro FDA o marcado CE vigentes, con respaldo en fotocopia simple adjunto en la propuesta</w:t>
            </w:r>
          </w:p>
        </w:tc>
        <w:tc>
          <w:tcPr>
            <w:tcW w:w="4252" w:type="dxa"/>
          </w:tcPr>
          <w:p w14:paraId="608BF491" w14:textId="77777777" w:rsidR="00ED32A7" w:rsidRPr="00ED32A7" w:rsidRDefault="00ED32A7" w:rsidP="00FE1F1F">
            <w:pPr>
              <w:rPr>
                <w:rFonts w:asciiTheme="minorHAnsi" w:hAnsiTheme="minorHAnsi" w:cstheme="minorHAnsi"/>
                <w:sz w:val="18"/>
                <w:szCs w:val="18"/>
              </w:rPr>
            </w:pPr>
          </w:p>
        </w:tc>
        <w:tc>
          <w:tcPr>
            <w:tcW w:w="993" w:type="dxa"/>
            <w:vAlign w:val="center"/>
          </w:tcPr>
          <w:p w14:paraId="7432549C" w14:textId="77777777" w:rsidR="00ED32A7" w:rsidRPr="00ED32A7" w:rsidRDefault="00ED32A7" w:rsidP="00FE1F1F">
            <w:pPr>
              <w:jc w:val="center"/>
              <w:rPr>
                <w:rFonts w:asciiTheme="minorHAnsi" w:hAnsiTheme="minorHAnsi" w:cstheme="minorHAnsi"/>
                <w:sz w:val="18"/>
                <w:szCs w:val="18"/>
              </w:rPr>
            </w:pPr>
          </w:p>
        </w:tc>
        <w:tc>
          <w:tcPr>
            <w:tcW w:w="567" w:type="dxa"/>
          </w:tcPr>
          <w:p w14:paraId="49E4E121" w14:textId="77777777" w:rsidR="00ED32A7" w:rsidRPr="00ED32A7" w:rsidRDefault="00ED32A7" w:rsidP="00FE1F1F">
            <w:pPr>
              <w:rPr>
                <w:rFonts w:asciiTheme="minorHAnsi" w:hAnsiTheme="minorHAnsi" w:cstheme="minorHAnsi"/>
                <w:sz w:val="18"/>
                <w:szCs w:val="18"/>
              </w:rPr>
            </w:pPr>
          </w:p>
        </w:tc>
      </w:tr>
      <w:tr w:rsidR="00ED32A7" w:rsidRPr="00ED32A7" w14:paraId="72228731" w14:textId="77777777" w:rsidTr="00ED32A7">
        <w:trPr>
          <w:trHeight w:val="242"/>
        </w:trPr>
        <w:tc>
          <w:tcPr>
            <w:tcW w:w="4815" w:type="dxa"/>
            <w:vAlign w:val="center"/>
          </w:tcPr>
          <w:p w14:paraId="70E7D215" w14:textId="77777777" w:rsidR="00ED32A7" w:rsidRPr="00ED32A7" w:rsidRDefault="00ED32A7" w:rsidP="00FE1F1F">
            <w:pPr>
              <w:jc w:val="both"/>
              <w:rPr>
                <w:rFonts w:asciiTheme="minorHAnsi" w:hAnsiTheme="minorHAnsi" w:cstheme="minorHAnsi"/>
                <w:sz w:val="18"/>
                <w:szCs w:val="18"/>
              </w:rPr>
            </w:pPr>
            <w:proofErr w:type="spellStart"/>
            <w:r w:rsidRPr="00ED32A7">
              <w:rPr>
                <w:rFonts w:asciiTheme="minorHAnsi" w:hAnsiTheme="minorHAnsi" w:cstheme="minorHAnsi"/>
                <w:sz w:val="18"/>
                <w:szCs w:val="18"/>
              </w:rPr>
              <w:t>Catalogos</w:t>
            </w:r>
            <w:proofErr w:type="spellEnd"/>
            <w:r w:rsidRPr="00ED32A7">
              <w:rPr>
                <w:rFonts w:asciiTheme="minorHAnsi" w:hAnsiTheme="minorHAnsi" w:cstheme="minorHAnsi"/>
                <w:sz w:val="18"/>
                <w:szCs w:val="18"/>
              </w:rPr>
              <w:t xml:space="preserve"> legible en español con imagen y datos técnicos que respalden el cumplimiento a las especificaciones técnicas, sujeto a verificación.</w:t>
            </w:r>
          </w:p>
        </w:tc>
        <w:tc>
          <w:tcPr>
            <w:tcW w:w="4252" w:type="dxa"/>
          </w:tcPr>
          <w:p w14:paraId="087373BB" w14:textId="77777777" w:rsidR="00ED32A7" w:rsidRPr="00ED32A7" w:rsidRDefault="00ED32A7" w:rsidP="00FE1F1F">
            <w:pPr>
              <w:rPr>
                <w:rFonts w:asciiTheme="minorHAnsi" w:hAnsiTheme="minorHAnsi" w:cstheme="minorHAnsi"/>
                <w:sz w:val="18"/>
                <w:szCs w:val="18"/>
              </w:rPr>
            </w:pPr>
          </w:p>
        </w:tc>
        <w:tc>
          <w:tcPr>
            <w:tcW w:w="993" w:type="dxa"/>
            <w:vAlign w:val="center"/>
          </w:tcPr>
          <w:p w14:paraId="502B8966" w14:textId="77777777" w:rsidR="00ED32A7" w:rsidRPr="00ED32A7" w:rsidRDefault="00ED32A7" w:rsidP="00FE1F1F">
            <w:pPr>
              <w:jc w:val="center"/>
              <w:rPr>
                <w:rFonts w:asciiTheme="minorHAnsi" w:hAnsiTheme="minorHAnsi" w:cstheme="minorHAnsi"/>
                <w:sz w:val="18"/>
                <w:szCs w:val="18"/>
              </w:rPr>
            </w:pPr>
          </w:p>
        </w:tc>
        <w:tc>
          <w:tcPr>
            <w:tcW w:w="567" w:type="dxa"/>
          </w:tcPr>
          <w:p w14:paraId="3142FE4C" w14:textId="77777777" w:rsidR="00ED32A7" w:rsidRPr="00ED32A7" w:rsidRDefault="00ED32A7" w:rsidP="00FE1F1F">
            <w:pPr>
              <w:rPr>
                <w:rFonts w:asciiTheme="minorHAnsi" w:hAnsiTheme="minorHAnsi" w:cstheme="minorHAnsi"/>
                <w:sz w:val="18"/>
                <w:szCs w:val="18"/>
              </w:rPr>
            </w:pPr>
          </w:p>
        </w:tc>
      </w:tr>
      <w:tr w:rsidR="00ED32A7" w:rsidRPr="00ED32A7" w14:paraId="0EFB2BCB" w14:textId="77777777" w:rsidTr="00ED32A7">
        <w:trPr>
          <w:trHeight w:val="242"/>
        </w:trPr>
        <w:tc>
          <w:tcPr>
            <w:tcW w:w="4815" w:type="dxa"/>
            <w:vAlign w:val="center"/>
          </w:tcPr>
          <w:p w14:paraId="31A95DFC"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4252" w:type="dxa"/>
          </w:tcPr>
          <w:p w14:paraId="498757B3" w14:textId="77777777" w:rsidR="00ED32A7" w:rsidRPr="00ED32A7" w:rsidRDefault="00ED32A7" w:rsidP="00FE1F1F">
            <w:pPr>
              <w:rPr>
                <w:rFonts w:asciiTheme="minorHAnsi" w:hAnsiTheme="minorHAnsi" w:cstheme="minorHAnsi"/>
                <w:sz w:val="18"/>
                <w:szCs w:val="18"/>
              </w:rPr>
            </w:pPr>
          </w:p>
        </w:tc>
        <w:tc>
          <w:tcPr>
            <w:tcW w:w="993" w:type="dxa"/>
            <w:vAlign w:val="center"/>
          </w:tcPr>
          <w:p w14:paraId="683C4EFC" w14:textId="77777777" w:rsidR="00ED32A7" w:rsidRPr="00ED32A7" w:rsidRDefault="00ED32A7" w:rsidP="00FE1F1F">
            <w:pPr>
              <w:jc w:val="center"/>
              <w:rPr>
                <w:rFonts w:asciiTheme="minorHAnsi" w:hAnsiTheme="minorHAnsi" w:cstheme="minorHAnsi"/>
                <w:sz w:val="18"/>
                <w:szCs w:val="18"/>
              </w:rPr>
            </w:pPr>
          </w:p>
        </w:tc>
        <w:tc>
          <w:tcPr>
            <w:tcW w:w="567" w:type="dxa"/>
          </w:tcPr>
          <w:p w14:paraId="6CAEF508" w14:textId="77777777" w:rsidR="00ED32A7" w:rsidRPr="00ED32A7" w:rsidRDefault="00ED32A7" w:rsidP="00FE1F1F">
            <w:pPr>
              <w:rPr>
                <w:rFonts w:asciiTheme="minorHAnsi" w:hAnsiTheme="minorHAnsi" w:cstheme="minorHAnsi"/>
                <w:sz w:val="18"/>
                <w:szCs w:val="18"/>
              </w:rPr>
            </w:pPr>
          </w:p>
        </w:tc>
      </w:tr>
      <w:tr w:rsidR="00ED32A7" w:rsidRPr="00ED32A7" w14:paraId="58E0C04F" w14:textId="77777777" w:rsidTr="00ED32A7">
        <w:trPr>
          <w:trHeight w:val="242"/>
        </w:trPr>
        <w:tc>
          <w:tcPr>
            <w:tcW w:w="4815" w:type="dxa"/>
            <w:vAlign w:val="center"/>
          </w:tcPr>
          <w:p w14:paraId="54CBD633"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La empresa adjudicada deberá adjuntar la hoja de vida del personal técnico con presencia en La Paz vigente, sujeto a verificación.</w:t>
            </w:r>
          </w:p>
        </w:tc>
        <w:tc>
          <w:tcPr>
            <w:tcW w:w="4252" w:type="dxa"/>
          </w:tcPr>
          <w:p w14:paraId="2AE538FF" w14:textId="77777777" w:rsidR="00ED32A7" w:rsidRPr="00ED32A7" w:rsidRDefault="00ED32A7" w:rsidP="00FE1F1F">
            <w:pPr>
              <w:rPr>
                <w:rFonts w:asciiTheme="minorHAnsi" w:hAnsiTheme="minorHAnsi" w:cstheme="minorHAnsi"/>
                <w:sz w:val="18"/>
                <w:szCs w:val="18"/>
              </w:rPr>
            </w:pPr>
          </w:p>
        </w:tc>
        <w:tc>
          <w:tcPr>
            <w:tcW w:w="993" w:type="dxa"/>
            <w:vAlign w:val="center"/>
          </w:tcPr>
          <w:p w14:paraId="36C859A4" w14:textId="77777777" w:rsidR="00ED32A7" w:rsidRPr="00ED32A7" w:rsidRDefault="00ED32A7" w:rsidP="00FE1F1F">
            <w:pPr>
              <w:jc w:val="center"/>
              <w:rPr>
                <w:rFonts w:asciiTheme="minorHAnsi" w:hAnsiTheme="minorHAnsi" w:cstheme="minorHAnsi"/>
                <w:sz w:val="18"/>
                <w:szCs w:val="18"/>
              </w:rPr>
            </w:pPr>
          </w:p>
        </w:tc>
        <w:tc>
          <w:tcPr>
            <w:tcW w:w="567" w:type="dxa"/>
          </w:tcPr>
          <w:p w14:paraId="3F23BB99" w14:textId="77777777" w:rsidR="00ED32A7" w:rsidRPr="00ED32A7" w:rsidRDefault="00ED32A7" w:rsidP="00FE1F1F">
            <w:pPr>
              <w:rPr>
                <w:rFonts w:asciiTheme="minorHAnsi" w:hAnsiTheme="minorHAnsi" w:cstheme="minorHAnsi"/>
                <w:sz w:val="18"/>
                <w:szCs w:val="18"/>
              </w:rPr>
            </w:pPr>
          </w:p>
        </w:tc>
      </w:tr>
      <w:tr w:rsidR="00ED32A7" w:rsidRPr="00ED32A7" w14:paraId="697EA6A3" w14:textId="77777777" w:rsidTr="00ED32A7">
        <w:trPr>
          <w:trHeight w:val="242"/>
        </w:trPr>
        <w:tc>
          <w:tcPr>
            <w:tcW w:w="4815" w:type="dxa"/>
            <w:shd w:val="clear" w:color="auto" w:fill="D9D9D9" w:themeFill="background1" w:themeFillShade="D9"/>
          </w:tcPr>
          <w:p w14:paraId="413E8DD6" w14:textId="77777777" w:rsidR="00ED32A7" w:rsidRPr="00ED32A7" w:rsidRDefault="00ED32A7" w:rsidP="00FE1F1F">
            <w:pPr>
              <w:jc w:val="both"/>
              <w:rPr>
                <w:rFonts w:asciiTheme="minorHAnsi" w:hAnsiTheme="minorHAnsi" w:cstheme="minorHAnsi"/>
                <w:b/>
                <w:bCs/>
                <w:sz w:val="18"/>
                <w:szCs w:val="18"/>
              </w:rPr>
            </w:pPr>
            <w:r w:rsidRPr="00ED32A7">
              <w:rPr>
                <w:rFonts w:asciiTheme="minorHAnsi" w:hAnsiTheme="minorHAnsi" w:cstheme="minorHAnsi"/>
                <w:b/>
                <w:bCs/>
                <w:sz w:val="18"/>
                <w:szCs w:val="18"/>
                <w:lang w:eastAsia="es-ES"/>
              </w:rPr>
              <w:t>DOCUMENTOS A ENTREGAR – MANUALES</w:t>
            </w:r>
          </w:p>
        </w:tc>
        <w:tc>
          <w:tcPr>
            <w:tcW w:w="4252" w:type="dxa"/>
            <w:shd w:val="clear" w:color="auto" w:fill="D9D9D9" w:themeFill="background1" w:themeFillShade="D9"/>
          </w:tcPr>
          <w:p w14:paraId="17D41D3E" w14:textId="77777777" w:rsidR="00ED32A7" w:rsidRPr="00ED32A7" w:rsidRDefault="00ED32A7" w:rsidP="00FE1F1F">
            <w:pPr>
              <w:rPr>
                <w:rFonts w:asciiTheme="minorHAnsi" w:hAnsiTheme="minorHAnsi" w:cstheme="minorHAnsi"/>
                <w:b/>
                <w:bCs/>
                <w:sz w:val="18"/>
                <w:szCs w:val="18"/>
              </w:rPr>
            </w:pPr>
          </w:p>
        </w:tc>
        <w:tc>
          <w:tcPr>
            <w:tcW w:w="993" w:type="dxa"/>
            <w:shd w:val="clear" w:color="auto" w:fill="D9D9D9" w:themeFill="background1" w:themeFillShade="D9"/>
            <w:vAlign w:val="center"/>
          </w:tcPr>
          <w:p w14:paraId="3F72867A" w14:textId="77777777" w:rsidR="00ED32A7" w:rsidRPr="00ED32A7" w:rsidRDefault="00ED32A7" w:rsidP="00FE1F1F">
            <w:pPr>
              <w:rPr>
                <w:rFonts w:asciiTheme="minorHAnsi" w:hAnsiTheme="minorHAnsi" w:cstheme="minorHAnsi"/>
                <w:b/>
                <w:bCs/>
                <w:sz w:val="18"/>
                <w:szCs w:val="18"/>
              </w:rPr>
            </w:pPr>
          </w:p>
        </w:tc>
        <w:tc>
          <w:tcPr>
            <w:tcW w:w="567" w:type="dxa"/>
            <w:shd w:val="clear" w:color="auto" w:fill="D9D9D9" w:themeFill="background1" w:themeFillShade="D9"/>
          </w:tcPr>
          <w:p w14:paraId="279DBD94" w14:textId="77777777" w:rsidR="00ED32A7" w:rsidRPr="00ED32A7" w:rsidRDefault="00ED32A7" w:rsidP="00FE1F1F">
            <w:pPr>
              <w:rPr>
                <w:rFonts w:asciiTheme="minorHAnsi" w:hAnsiTheme="minorHAnsi" w:cstheme="minorHAnsi"/>
                <w:b/>
                <w:bCs/>
                <w:sz w:val="18"/>
                <w:szCs w:val="18"/>
              </w:rPr>
            </w:pPr>
          </w:p>
        </w:tc>
      </w:tr>
      <w:tr w:rsidR="00ED32A7" w:rsidRPr="00ED32A7" w14:paraId="58908618" w14:textId="77777777" w:rsidTr="00ED32A7">
        <w:trPr>
          <w:trHeight w:val="242"/>
        </w:trPr>
        <w:tc>
          <w:tcPr>
            <w:tcW w:w="4815" w:type="dxa"/>
          </w:tcPr>
          <w:p w14:paraId="3ACBAD2E" w14:textId="77777777" w:rsidR="00ED32A7" w:rsidRPr="00ED32A7" w:rsidRDefault="00ED32A7" w:rsidP="00FE1F1F">
            <w:pPr>
              <w:tabs>
                <w:tab w:val="left" w:pos="902"/>
              </w:tabs>
              <w:jc w:val="both"/>
              <w:rPr>
                <w:rFonts w:asciiTheme="minorHAnsi" w:hAnsiTheme="minorHAnsi" w:cstheme="minorHAnsi"/>
                <w:sz w:val="18"/>
                <w:szCs w:val="18"/>
              </w:rPr>
            </w:pPr>
            <w:r w:rsidRPr="00ED32A7">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4252" w:type="dxa"/>
          </w:tcPr>
          <w:p w14:paraId="32BFA21E" w14:textId="77777777" w:rsidR="00ED32A7" w:rsidRPr="00ED32A7" w:rsidRDefault="00ED32A7" w:rsidP="00FE1F1F">
            <w:pPr>
              <w:rPr>
                <w:rFonts w:asciiTheme="minorHAnsi" w:hAnsiTheme="minorHAnsi" w:cstheme="minorHAnsi"/>
                <w:sz w:val="18"/>
                <w:szCs w:val="18"/>
              </w:rPr>
            </w:pPr>
          </w:p>
        </w:tc>
        <w:tc>
          <w:tcPr>
            <w:tcW w:w="993" w:type="dxa"/>
            <w:vAlign w:val="center"/>
          </w:tcPr>
          <w:p w14:paraId="7CBB1BA8" w14:textId="77777777" w:rsidR="00ED32A7" w:rsidRPr="00ED32A7" w:rsidRDefault="00ED32A7" w:rsidP="00FE1F1F">
            <w:pPr>
              <w:jc w:val="center"/>
              <w:rPr>
                <w:rFonts w:asciiTheme="minorHAnsi" w:hAnsiTheme="minorHAnsi" w:cstheme="minorHAnsi"/>
                <w:sz w:val="18"/>
                <w:szCs w:val="18"/>
              </w:rPr>
            </w:pPr>
          </w:p>
        </w:tc>
        <w:tc>
          <w:tcPr>
            <w:tcW w:w="567" w:type="dxa"/>
          </w:tcPr>
          <w:p w14:paraId="3120F62A" w14:textId="77777777" w:rsidR="00ED32A7" w:rsidRPr="00ED32A7" w:rsidRDefault="00ED32A7" w:rsidP="00FE1F1F">
            <w:pPr>
              <w:rPr>
                <w:rFonts w:asciiTheme="minorHAnsi" w:hAnsiTheme="minorHAnsi" w:cstheme="minorHAnsi"/>
                <w:sz w:val="18"/>
                <w:szCs w:val="18"/>
              </w:rPr>
            </w:pPr>
          </w:p>
        </w:tc>
      </w:tr>
      <w:tr w:rsidR="00ED32A7" w:rsidRPr="00ED32A7" w14:paraId="3F642368" w14:textId="77777777" w:rsidTr="00ED32A7">
        <w:trPr>
          <w:trHeight w:val="242"/>
        </w:trPr>
        <w:tc>
          <w:tcPr>
            <w:tcW w:w="4815" w:type="dxa"/>
          </w:tcPr>
          <w:p w14:paraId="3B752295"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4252" w:type="dxa"/>
          </w:tcPr>
          <w:p w14:paraId="17BC7C22" w14:textId="77777777" w:rsidR="00ED32A7" w:rsidRPr="00ED32A7" w:rsidRDefault="00ED32A7" w:rsidP="00FE1F1F">
            <w:pPr>
              <w:rPr>
                <w:rFonts w:asciiTheme="minorHAnsi" w:hAnsiTheme="minorHAnsi" w:cstheme="minorHAnsi"/>
                <w:sz w:val="18"/>
                <w:szCs w:val="18"/>
              </w:rPr>
            </w:pPr>
          </w:p>
        </w:tc>
        <w:tc>
          <w:tcPr>
            <w:tcW w:w="993" w:type="dxa"/>
            <w:vAlign w:val="center"/>
          </w:tcPr>
          <w:p w14:paraId="34F2DB33" w14:textId="77777777" w:rsidR="00ED32A7" w:rsidRPr="00ED32A7" w:rsidRDefault="00ED32A7" w:rsidP="00FE1F1F">
            <w:pPr>
              <w:jc w:val="center"/>
              <w:rPr>
                <w:rFonts w:asciiTheme="minorHAnsi" w:hAnsiTheme="minorHAnsi" w:cstheme="minorHAnsi"/>
                <w:sz w:val="18"/>
                <w:szCs w:val="18"/>
              </w:rPr>
            </w:pPr>
          </w:p>
        </w:tc>
        <w:tc>
          <w:tcPr>
            <w:tcW w:w="567" w:type="dxa"/>
          </w:tcPr>
          <w:p w14:paraId="63D00BDE" w14:textId="77777777" w:rsidR="00ED32A7" w:rsidRPr="00ED32A7" w:rsidRDefault="00ED32A7" w:rsidP="00FE1F1F">
            <w:pPr>
              <w:rPr>
                <w:rFonts w:asciiTheme="minorHAnsi" w:hAnsiTheme="minorHAnsi" w:cstheme="minorHAnsi"/>
                <w:sz w:val="18"/>
                <w:szCs w:val="18"/>
              </w:rPr>
            </w:pPr>
          </w:p>
        </w:tc>
      </w:tr>
      <w:tr w:rsidR="00ED32A7" w:rsidRPr="00ED32A7" w14:paraId="323A9348" w14:textId="77777777" w:rsidTr="00ED32A7">
        <w:trPr>
          <w:trHeight w:val="242"/>
        </w:trPr>
        <w:tc>
          <w:tcPr>
            <w:tcW w:w="4815" w:type="dxa"/>
            <w:shd w:val="clear" w:color="auto" w:fill="D9D9D9" w:themeFill="background1" w:themeFillShade="D9"/>
          </w:tcPr>
          <w:p w14:paraId="7FAF2BDD" w14:textId="77777777" w:rsidR="00ED32A7" w:rsidRPr="00ED32A7" w:rsidRDefault="00ED32A7" w:rsidP="00FE1F1F">
            <w:pPr>
              <w:rPr>
                <w:rFonts w:asciiTheme="minorHAnsi" w:hAnsiTheme="minorHAnsi" w:cstheme="minorHAnsi"/>
                <w:i/>
                <w:iCs/>
                <w:color w:val="000000"/>
                <w:sz w:val="18"/>
                <w:szCs w:val="18"/>
              </w:rPr>
            </w:pPr>
            <w:r w:rsidRPr="00ED32A7">
              <w:rPr>
                <w:rFonts w:asciiTheme="minorHAnsi" w:hAnsiTheme="minorHAnsi" w:cstheme="minorHAnsi"/>
                <w:b/>
                <w:bCs/>
                <w:sz w:val="18"/>
                <w:szCs w:val="18"/>
                <w:lang w:eastAsia="es-ES"/>
              </w:rPr>
              <w:t>PRE-INSTALACIÓN E INSTALACIÓN</w:t>
            </w:r>
          </w:p>
        </w:tc>
        <w:tc>
          <w:tcPr>
            <w:tcW w:w="4252" w:type="dxa"/>
            <w:shd w:val="clear" w:color="auto" w:fill="D9D9D9" w:themeFill="background1" w:themeFillShade="D9"/>
          </w:tcPr>
          <w:p w14:paraId="7E32AA61" w14:textId="77777777" w:rsidR="00ED32A7" w:rsidRPr="00ED32A7" w:rsidRDefault="00ED32A7" w:rsidP="00FE1F1F">
            <w:pPr>
              <w:rPr>
                <w:rFonts w:asciiTheme="minorHAnsi" w:hAnsiTheme="minorHAnsi" w:cstheme="minorHAnsi"/>
                <w:sz w:val="18"/>
                <w:szCs w:val="18"/>
              </w:rPr>
            </w:pPr>
          </w:p>
        </w:tc>
        <w:tc>
          <w:tcPr>
            <w:tcW w:w="993" w:type="dxa"/>
            <w:shd w:val="clear" w:color="auto" w:fill="D9D9D9" w:themeFill="background1" w:themeFillShade="D9"/>
            <w:vAlign w:val="center"/>
          </w:tcPr>
          <w:p w14:paraId="78BF370F" w14:textId="77777777" w:rsidR="00ED32A7" w:rsidRPr="00ED32A7" w:rsidRDefault="00ED32A7" w:rsidP="00FE1F1F">
            <w:pPr>
              <w:jc w:val="center"/>
              <w:rPr>
                <w:rFonts w:asciiTheme="minorHAnsi" w:hAnsiTheme="minorHAnsi" w:cstheme="minorHAnsi"/>
                <w:sz w:val="18"/>
                <w:szCs w:val="18"/>
              </w:rPr>
            </w:pPr>
          </w:p>
        </w:tc>
        <w:tc>
          <w:tcPr>
            <w:tcW w:w="567" w:type="dxa"/>
            <w:shd w:val="clear" w:color="auto" w:fill="D9D9D9" w:themeFill="background1" w:themeFillShade="D9"/>
          </w:tcPr>
          <w:p w14:paraId="5AB022F9" w14:textId="77777777" w:rsidR="00ED32A7" w:rsidRPr="00ED32A7" w:rsidRDefault="00ED32A7" w:rsidP="00FE1F1F">
            <w:pPr>
              <w:rPr>
                <w:rFonts w:asciiTheme="minorHAnsi" w:hAnsiTheme="minorHAnsi" w:cstheme="minorHAnsi"/>
                <w:sz w:val="18"/>
                <w:szCs w:val="18"/>
              </w:rPr>
            </w:pPr>
          </w:p>
        </w:tc>
      </w:tr>
      <w:tr w:rsidR="00ED32A7" w:rsidRPr="00ED32A7" w14:paraId="1E3C84A8" w14:textId="77777777" w:rsidTr="00ED32A7">
        <w:trPr>
          <w:trHeight w:val="60"/>
        </w:trPr>
        <w:tc>
          <w:tcPr>
            <w:tcW w:w="4815" w:type="dxa"/>
            <w:shd w:val="clear" w:color="auto" w:fill="FFFFFF" w:themeFill="background1"/>
            <w:vAlign w:val="center"/>
          </w:tcPr>
          <w:p w14:paraId="0C310F6B" w14:textId="77777777" w:rsidR="00ED32A7" w:rsidRPr="00ED32A7" w:rsidRDefault="00ED32A7" w:rsidP="00FE1F1F">
            <w:pPr>
              <w:rPr>
                <w:rFonts w:asciiTheme="minorHAnsi" w:hAnsiTheme="minorHAnsi" w:cstheme="minorHAnsi"/>
                <w:b/>
                <w:bCs/>
                <w:sz w:val="18"/>
                <w:szCs w:val="18"/>
              </w:rPr>
            </w:pPr>
            <w:r w:rsidRPr="00ED32A7">
              <w:rPr>
                <w:rFonts w:asciiTheme="minorHAnsi" w:hAnsiTheme="minorHAnsi" w:cstheme="minorHAnsi"/>
                <w:sz w:val="18"/>
                <w:szCs w:val="18"/>
              </w:rPr>
              <w:t xml:space="preserve">El proponente debe Instalar el equipo con las respectivas pruebas de funcionamiento, calibraciones y verificaciones, en </w:t>
            </w:r>
            <w:r w:rsidRPr="00ED32A7">
              <w:rPr>
                <w:rFonts w:asciiTheme="minorHAnsi" w:hAnsiTheme="minorHAnsi" w:cstheme="minorHAnsi"/>
                <w:sz w:val="18"/>
                <w:szCs w:val="18"/>
              </w:rPr>
              <w:lastRenderedPageBreak/>
              <w:t>caso de ser necesarios con controles o calibradores para demostrar el buen funcionamiento del equipo.</w:t>
            </w:r>
          </w:p>
        </w:tc>
        <w:tc>
          <w:tcPr>
            <w:tcW w:w="4252" w:type="dxa"/>
            <w:shd w:val="clear" w:color="auto" w:fill="FFFFFF" w:themeFill="background1"/>
          </w:tcPr>
          <w:p w14:paraId="512942AD" w14:textId="77777777" w:rsidR="00ED32A7" w:rsidRPr="00ED32A7" w:rsidRDefault="00ED32A7" w:rsidP="00FE1F1F">
            <w:pPr>
              <w:rPr>
                <w:rFonts w:asciiTheme="minorHAnsi" w:hAnsiTheme="minorHAnsi" w:cstheme="minorHAnsi"/>
                <w:sz w:val="18"/>
                <w:szCs w:val="18"/>
              </w:rPr>
            </w:pPr>
          </w:p>
        </w:tc>
        <w:tc>
          <w:tcPr>
            <w:tcW w:w="993" w:type="dxa"/>
            <w:shd w:val="clear" w:color="auto" w:fill="FFFFFF" w:themeFill="background1"/>
            <w:vAlign w:val="center"/>
          </w:tcPr>
          <w:p w14:paraId="36EFD9A4" w14:textId="77777777" w:rsidR="00ED32A7" w:rsidRPr="00ED32A7" w:rsidRDefault="00ED32A7" w:rsidP="00FE1F1F">
            <w:pPr>
              <w:jc w:val="center"/>
              <w:rPr>
                <w:rFonts w:asciiTheme="minorHAnsi" w:hAnsiTheme="minorHAnsi" w:cstheme="minorHAnsi"/>
                <w:sz w:val="18"/>
                <w:szCs w:val="18"/>
              </w:rPr>
            </w:pPr>
          </w:p>
        </w:tc>
        <w:tc>
          <w:tcPr>
            <w:tcW w:w="567" w:type="dxa"/>
            <w:shd w:val="clear" w:color="auto" w:fill="FFFFFF" w:themeFill="background1"/>
          </w:tcPr>
          <w:p w14:paraId="2A7D268C" w14:textId="77777777" w:rsidR="00ED32A7" w:rsidRPr="00ED32A7" w:rsidRDefault="00ED32A7" w:rsidP="00FE1F1F">
            <w:pPr>
              <w:rPr>
                <w:rFonts w:asciiTheme="minorHAnsi" w:hAnsiTheme="minorHAnsi" w:cstheme="minorHAnsi"/>
                <w:sz w:val="18"/>
                <w:szCs w:val="18"/>
              </w:rPr>
            </w:pPr>
          </w:p>
        </w:tc>
      </w:tr>
      <w:tr w:rsidR="00ED32A7" w:rsidRPr="00ED32A7" w14:paraId="03781B1D" w14:textId="77777777" w:rsidTr="00ED32A7">
        <w:trPr>
          <w:trHeight w:val="242"/>
        </w:trPr>
        <w:tc>
          <w:tcPr>
            <w:tcW w:w="4815" w:type="dxa"/>
            <w:shd w:val="clear" w:color="auto" w:fill="FFFFFF" w:themeFill="background1"/>
            <w:vAlign w:val="center"/>
          </w:tcPr>
          <w:p w14:paraId="12B9D290" w14:textId="77777777" w:rsidR="00ED32A7" w:rsidRPr="00ED32A7" w:rsidRDefault="00ED32A7" w:rsidP="00FE1F1F">
            <w:pPr>
              <w:shd w:val="clear" w:color="auto" w:fill="FFFFFF" w:themeFill="background1"/>
              <w:spacing w:line="276" w:lineRule="auto"/>
              <w:jc w:val="both"/>
              <w:rPr>
                <w:rFonts w:asciiTheme="minorHAnsi" w:hAnsiTheme="minorHAnsi" w:cstheme="minorHAnsi"/>
                <w:b/>
                <w:bCs/>
                <w:i/>
                <w:iCs/>
                <w:color w:val="000000"/>
                <w:sz w:val="18"/>
                <w:szCs w:val="18"/>
              </w:rPr>
            </w:pPr>
            <w:r w:rsidRPr="00ED32A7">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4252" w:type="dxa"/>
            <w:shd w:val="clear" w:color="auto" w:fill="FFFFFF" w:themeFill="background1"/>
          </w:tcPr>
          <w:p w14:paraId="7DCF9442" w14:textId="77777777" w:rsidR="00ED32A7" w:rsidRPr="00ED32A7" w:rsidRDefault="00ED32A7" w:rsidP="00FE1F1F">
            <w:pPr>
              <w:rPr>
                <w:rFonts w:asciiTheme="minorHAnsi" w:hAnsiTheme="minorHAnsi" w:cstheme="minorHAnsi"/>
                <w:sz w:val="18"/>
                <w:szCs w:val="18"/>
              </w:rPr>
            </w:pPr>
          </w:p>
        </w:tc>
        <w:tc>
          <w:tcPr>
            <w:tcW w:w="993" w:type="dxa"/>
            <w:shd w:val="clear" w:color="auto" w:fill="FFFFFF" w:themeFill="background1"/>
            <w:vAlign w:val="center"/>
          </w:tcPr>
          <w:p w14:paraId="1F779FCA" w14:textId="77777777" w:rsidR="00ED32A7" w:rsidRPr="00ED32A7" w:rsidRDefault="00ED32A7" w:rsidP="00FE1F1F">
            <w:pPr>
              <w:jc w:val="center"/>
              <w:rPr>
                <w:rFonts w:asciiTheme="minorHAnsi" w:hAnsiTheme="minorHAnsi" w:cstheme="minorHAnsi"/>
                <w:sz w:val="18"/>
                <w:szCs w:val="18"/>
              </w:rPr>
            </w:pPr>
          </w:p>
        </w:tc>
        <w:tc>
          <w:tcPr>
            <w:tcW w:w="567" w:type="dxa"/>
            <w:shd w:val="clear" w:color="auto" w:fill="FFFFFF" w:themeFill="background1"/>
          </w:tcPr>
          <w:p w14:paraId="4B39CCF1" w14:textId="77777777" w:rsidR="00ED32A7" w:rsidRPr="00ED32A7" w:rsidRDefault="00ED32A7" w:rsidP="00FE1F1F">
            <w:pPr>
              <w:rPr>
                <w:rFonts w:asciiTheme="minorHAnsi" w:hAnsiTheme="minorHAnsi" w:cstheme="minorHAnsi"/>
                <w:sz w:val="18"/>
                <w:szCs w:val="18"/>
              </w:rPr>
            </w:pPr>
          </w:p>
        </w:tc>
      </w:tr>
      <w:tr w:rsidR="00ED32A7" w:rsidRPr="00ED32A7" w14:paraId="7F5D3520" w14:textId="77777777" w:rsidTr="00ED32A7">
        <w:trPr>
          <w:trHeight w:val="242"/>
        </w:trPr>
        <w:tc>
          <w:tcPr>
            <w:tcW w:w="10627" w:type="dxa"/>
            <w:gridSpan w:val="4"/>
            <w:shd w:val="clear" w:color="auto" w:fill="D9D9D9" w:themeFill="background1" w:themeFillShade="D9"/>
          </w:tcPr>
          <w:p w14:paraId="31B4C7AE"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bCs/>
                <w:sz w:val="18"/>
                <w:szCs w:val="18"/>
                <w:lang w:eastAsia="es-ES"/>
              </w:rPr>
              <w:t>RECEPCIÓN</w:t>
            </w:r>
          </w:p>
        </w:tc>
      </w:tr>
      <w:tr w:rsidR="00ED32A7" w:rsidRPr="00ED32A7" w14:paraId="77405682" w14:textId="77777777" w:rsidTr="00ED32A7">
        <w:trPr>
          <w:trHeight w:val="242"/>
        </w:trPr>
        <w:tc>
          <w:tcPr>
            <w:tcW w:w="4815" w:type="dxa"/>
            <w:shd w:val="clear" w:color="auto" w:fill="FFFFFF" w:themeFill="background1"/>
          </w:tcPr>
          <w:p w14:paraId="35CC0170"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sz w:val="18"/>
                <w:szCs w:val="18"/>
              </w:rPr>
              <w:t>El equipo deberá ser entregado, instalado en ambientes de la C.S.B.P. Regional La Paz, previa coordinación.</w:t>
            </w:r>
          </w:p>
          <w:p w14:paraId="6E60066B" w14:textId="77777777" w:rsidR="00ED32A7" w:rsidRPr="00ED32A7" w:rsidRDefault="00ED32A7" w:rsidP="00ED32A7">
            <w:pPr>
              <w:pStyle w:val="Prrafodelista"/>
              <w:numPr>
                <w:ilvl w:val="0"/>
                <w:numId w:val="58"/>
              </w:numPr>
              <w:rPr>
                <w:rFonts w:asciiTheme="minorHAnsi" w:hAnsiTheme="minorHAnsi" w:cstheme="minorHAnsi"/>
                <w:b/>
                <w:bCs/>
                <w:sz w:val="18"/>
                <w:szCs w:val="18"/>
              </w:rPr>
            </w:pPr>
            <w:r w:rsidRPr="00ED32A7">
              <w:rPr>
                <w:rFonts w:asciiTheme="minorHAnsi" w:hAnsiTheme="minorHAnsi" w:cstheme="minorHAnsi"/>
                <w:b/>
                <w:bCs/>
                <w:sz w:val="18"/>
                <w:szCs w:val="18"/>
              </w:rPr>
              <w:t xml:space="preserve">Dirección: Obrajes – </w:t>
            </w:r>
            <w:r w:rsidRPr="00ED32A7">
              <w:rPr>
                <w:rFonts w:asciiTheme="minorHAnsi" w:hAnsiTheme="minorHAnsi" w:cstheme="minorHAnsi"/>
                <w:sz w:val="18"/>
                <w:szCs w:val="18"/>
              </w:rPr>
              <w:t xml:space="preserve">Calle 2 y 3 en Av. </w:t>
            </w:r>
            <w:proofErr w:type="spellStart"/>
            <w:r w:rsidRPr="00ED32A7">
              <w:rPr>
                <w:rFonts w:asciiTheme="minorHAnsi" w:hAnsiTheme="minorHAnsi" w:cstheme="minorHAnsi"/>
                <w:sz w:val="18"/>
                <w:szCs w:val="18"/>
              </w:rPr>
              <w:t>Hector</w:t>
            </w:r>
            <w:proofErr w:type="spellEnd"/>
            <w:r w:rsidRPr="00ED32A7">
              <w:rPr>
                <w:rFonts w:asciiTheme="minorHAnsi" w:hAnsiTheme="minorHAnsi" w:cstheme="minorHAnsi"/>
                <w:sz w:val="18"/>
                <w:szCs w:val="18"/>
              </w:rPr>
              <w:t xml:space="preserve"> Ormachea.</w:t>
            </w:r>
            <w:r w:rsidRPr="00ED32A7">
              <w:rPr>
                <w:rFonts w:asciiTheme="minorHAnsi" w:hAnsiTheme="minorHAnsi" w:cstheme="minorHAnsi"/>
                <w:b/>
                <w:bCs/>
                <w:sz w:val="18"/>
                <w:szCs w:val="18"/>
              </w:rPr>
              <w:t xml:space="preserve">   </w:t>
            </w:r>
          </w:p>
        </w:tc>
        <w:tc>
          <w:tcPr>
            <w:tcW w:w="4252" w:type="dxa"/>
            <w:shd w:val="clear" w:color="auto" w:fill="FFFFFF" w:themeFill="background1"/>
          </w:tcPr>
          <w:p w14:paraId="74E323D0" w14:textId="77777777" w:rsidR="00ED32A7" w:rsidRPr="00ED32A7" w:rsidRDefault="00ED32A7" w:rsidP="00FE1F1F">
            <w:pPr>
              <w:rPr>
                <w:rFonts w:asciiTheme="minorHAnsi" w:hAnsiTheme="minorHAnsi" w:cstheme="minorHAnsi"/>
                <w:sz w:val="18"/>
                <w:szCs w:val="18"/>
              </w:rPr>
            </w:pPr>
          </w:p>
        </w:tc>
        <w:tc>
          <w:tcPr>
            <w:tcW w:w="993" w:type="dxa"/>
            <w:shd w:val="clear" w:color="auto" w:fill="FFFFFF" w:themeFill="background1"/>
            <w:vAlign w:val="center"/>
          </w:tcPr>
          <w:p w14:paraId="48E1E6F6" w14:textId="77777777" w:rsidR="00ED32A7" w:rsidRPr="00ED32A7" w:rsidRDefault="00ED32A7" w:rsidP="00FE1F1F">
            <w:pPr>
              <w:jc w:val="center"/>
              <w:rPr>
                <w:rFonts w:asciiTheme="minorHAnsi" w:hAnsiTheme="minorHAnsi" w:cstheme="minorHAnsi"/>
                <w:sz w:val="18"/>
                <w:szCs w:val="18"/>
              </w:rPr>
            </w:pPr>
          </w:p>
        </w:tc>
        <w:tc>
          <w:tcPr>
            <w:tcW w:w="567" w:type="dxa"/>
            <w:shd w:val="clear" w:color="auto" w:fill="FFFFFF" w:themeFill="background1"/>
          </w:tcPr>
          <w:p w14:paraId="1D6643B6" w14:textId="77777777" w:rsidR="00ED32A7" w:rsidRPr="00ED32A7" w:rsidRDefault="00ED32A7" w:rsidP="00FE1F1F">
            <w:pPr>
              <w:rPr>
                <w:rFonts w:asciiTheme="minorHAnsi" w:hAnsiTheme="minorHAnsi" w:cstheme="minorHAnsi"/>
                <w:sz w:val="18"/>
                <w:szCs w:val="18"/>
              </w:rPr>
            </w:pPr>
          </w:p>
        </w:tc>
      </w:tr>
      <w:tr w:rsidR="00ED32A7" w:rsidRPr="00ED32A7" w14:paraId="13F6B9A8" w14:textId="77777777" w:rsidTr="00ED32A7">
        <w:trPr>
          <w:trHeight w:val="242"/>
        </w:trPr>
        <w:tc>
          <w:tcPr>
            <w:tcW w:w="10627" w:type="dxa"/>
            <w:gridSpan w:val="4"/>
            <w:shd w:val="clear" w:color="auto" w:fill="D9D9D9" w:themeFill="background1" w:themeFillShade="D9"/>
            <w:vAlign w:val="center"/>
          </w:tcPr>
          <w:p w14:paraId="7A43BEAC" w14:textId="77777777" w:rsidR="00ED32A7" w:rsidRPr="00ED32A7" w:rsidRDefault="00ED32A7" w:rsidP="00FE1F1F">
            <w:pPr>
              <w:rPr>
                <w:rFonts w:asciiTheme="minorHAnsi" w:hAnsiTheme="minorHAnsi" w:cstheme="minorHAnsi"/>
                <w:i/>
                <w:iCs/>
                <w:sz w:val="18"/>
                <w:szCs w:val="18"/>
              </w:rPr>
            </w:pPr>
            <w:r w:rsidRPr="00ED32A7">
              <w:rPr>
                <w:rFonts w:asciiTheme="minorHAnsi" w:hAnsiTheme="minorHAnsi" w:cstheme="minorHAnsi"/>
                <w:b/>
                <w:bCs/>
                <w:sz w:val="18"/>
                <w:szCs w:val="18"/>
                <w:lang w:eastAsia="es-ES"/>
              </w:rPr>
              <w:t>CAPACITACION</w:t>
            </w:r>
          </w:p>
        </w:tc>
      </w:tr>
      <w:tr w:rsidR="00ED32A7" w:rsidRPr="00ED32A7" w14:paraId="17F608F3" w14:textId="77777777" w:rsidTr="00ED32A7">
        <w:trPr>
          <w:trHeight w:val="242"/>
        </w:trPr>
        <w:tc>
          <w:tcPr>
            <w:tcW w:w="4815" w:type="dxa"/>
          </w:tcPr>
          <w:p w14:paraId="7B3D2E88"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4252" w:type="dxa"/>
          </w:tcPr>
          <w:p w14:paraId="752F02B3" w14:textId="77777777" w:rsidR="00ED32A7" w:rsidRPr="00ED32A7" w:rsidRDefault="00ED32A7" w:rsidP="00FE1F1F">
            <w:pPr>
              <w:rPr>
                <w:rFonts w:asciiTheme="minorHAnsi" w:hAnsiTheme="minorHAnsi" w:cstheme="minorHAnsi"/>
                <w:sz w:val="18"/>
                <w:szCs w:val="18"/>
              </w:rPr>
            </w:pPr>
          </w:p>
        </w:tc>
        <w:tc>
          <w:tcPr>
            <w:tcW w:w="993" w:type="dxa"/>
            <w:vAlign w:val="center"/>
          </w:tcPr>
          <w:p w14:paraId="2787916D" w14:textId="77777777" w:rsidR="00ED32A7" w:rsidRPr="00ED32A7" w:rsidRDefault="00ED32A7" w:rsidP="00FE1F1F">
            <w:pPr>
              <w:jc w:val="center"/>
              <w:rPr>
                <w:rFonts w:asciiTheme="minorHAnsi" w:hAnsiTheme="minorHAnsi" w:cstheme="minorHAnsi"/>
                <w:sz w:val="18"/>
                <w:szCs w:val="18"/>
              </w:rPr>
            </w:pPr>
          </w:p>
        </w:tc>
        <w:tc>
          <w:tcPr>
            <w:tcW w:w="567" w:type="dxa"/>
          </w:tcPr>
          <w:p w14:paraId="16E2DAF1" w14:textId="77777777" w:rsidR="00ED32A7" w:rsidRPr="00ED32A7" w:rsidRDefault="00ED32A7" w:rsidP="00FE1F1F">
            <w:pPr>
              <w:rPr>
                <w:rFonts w:asciiTheme="minorHAnsi" w:hAnsiTheme="minorHAnsi" w:cstheme="minorHAnsi"/>
                <w:sz w:val="18"/>
                <w:szCs w:val="18"/>
              </w:rPr>
            </w:pPr>
          </w:p>
        </w:tc>
      </w:tr>
      <w:tr w:rsidR="00ED32A7" w:rsidRPr="00ED32A7" w14:paraId="63A68C18" w14:textId="77777777" w:rsidTr="00ED32A7">
        <w:trPr>
          <w:trHeight w:val="242"/>
        </w:trPr>
        <w:tc>
          <w:tcPr>
            <w:tcW w:w="4815" w:type="dxa"/>
          </w:tcPr>
          <w:p w14:paraId="54C20AFF" w14:textId="77777777" w:rsidR="00ED32A7" w:rsidRPr="00ED32A7" w:rsidRDefault="00ED32A7" w:rsidP="00FE1F1F">
            <w:pPr>
              <w:tabs>
                <w:tab w:val="left" w:pos="1741"/>
              </w:tabs>
              <w:jc w:val="both"/>
              <w:rPr>
                <w:rFonts w:asciiTheme="minorHAnsi" w:hAnsiTheme="minorHAnsi" w:cstheme="minorHAnsi"/>
                <w:sz w:val="18"/>
                <w:szCs w:val="18"/>
              </w:rPr>
            </w:pPr>
            <w:r w:rsidRPr="00ED32A7">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4252" w:type="dxa"/>
          </w:tcPr>
          <w:p w14:paraId="332CC5BC" w14:textId="77777777" w:rsidR="00ED32A7" w:rsidRPr="00ED32A7" w:rsidRDefault="00ED32A7" w:rsidP="00FE1F1F">
            <w:pPr>
              <w:rPr>
                <w:rFonts w:asciiTheme="minorHAnsi" w:hAnsiTheme="minorHAnsi" w:cstheme="minorHAnsi"/>
                <w:sz w:val="18"/>
                <w:szCs w:val="18"/>
              </w:rPr>
            </w:pPr>
          </w:p>
        </w:tc>
        <w:tc>
          <w:tcPr>
            <w:tcW w:w="993" w:type="dxa"/>
            <w:vAlign w:val="center"/>
          </w:tcPr>
          <w:p w14:paraId="57AA82C1" w14:textId="77777777" w:rsidR="00ED32A7" w:rsidRPr="00ED32A7" w:rsidRDefault="00ED32A7" w:rsidP="00FE1F1F">
            <w:pPr>
              <w:jc w:val="center"/>
              <w:rPr>
                <w:rFonts w:asciiTheme="minorHAnsi" w:hAnsiTheme="minorHAnsi" w:cstheme="minorHAnsi"/>
                <w:sz w:val="18"/>
                <w:szCs w:val="18"/>
              </w:rPr>
            </w:pPr>
          </w:p>
        </w:tc>
        <w:tc>
          <w:tcPr>
            <w:tcW w:w="567" w:type="dxa"/>
          </w:tcPr>
          <w:p w14:paraId="43670E90" w14:textId="77777777" w:rsidR="00ED32A7" w:rsidRPr="00ED32A7" w:rsidRDefault="00ED32A7" w:rsidP="00FE1F1F">
            <w:pPr>
              <w:rPr>
                <w:rFonts w:asciiTheme="minorHAnsi" w:hAnsiTheme="minorHAnsi" w:cstheme="minorHAnsi"/>
                <w:sz w:val="18"/>
                <w:szCs w:val="18"/>
              </w:rPr>
            </w:pPr>
          </w:p>
        </w:tc>
      </w:tr>
      <w:tr w:rsidR="00ED32A7" w:rsidRPr="00ED32A7" w14:paraId="1B6AA545" w14:textId="77777777" w:rsidTr="00ED32A7">
        <w:trPr>
          <w:trHeight w:val="242"/>
        </w:trPr>
        <w:tc>
          <w:tcPr>
            <w:tcW w:w="4815" w:type="dxa"/>
          </w:tcPr>
          <w:p w14:paraId="07595023" w14:textId="77777777" w:rsidR="00ED32A7" w:rsidRPr="00ED32A7" w:rsidRDefault="00ED32A7" w:rsidP="00FE1F1F">
            <w:pPr>
              <w:tabs>
                <w:tab w:val="left" w:pos="1741"/>
              </w:tabs>
              <w:jc w:val="both"/>
              <w:rPr>
                <w:rFonts w:asciiTheme="minorHAnsi" w:hAnsiTheme="minorHAnsi" w:cstheme="minorHAnsi"/>
                <w:b/>
                <w:bCs/>
                <w:color w:val="000000"/>
                <w:sz w:val="18"/>
                <w:szCs w:val="18"/>
                <w:u w:val="single"/>
              </w:rPr>
            </w:pPr>
            <w:r w:rsidRPr="00ED32A7">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4252" w:type="dxa"/>
          </w:tcPr>
          <w:p w14:paraId="0863F2E9" w14:textId="77777777" w:rsidR="00ED32A7" w:rsidRPr="00ED32A7" w:rsidRDefault="00ED32A7" w:rsidP="00FE1F1F">
            <w:pPr>
              <w:rPr>
                <w:rFonts w:asciiTheme="minorHAnsi" w:hAnsiTheme="minorHAnsi" w:cstheme="minorHAnsi"/>
                <w:sz w:val="18"/>
                <w:szCs w:val="18"/>
              </w:rPr>
            </w:pPr>
          </w:p>
        </w:tc>
        <w:tc>
          <w:tcPr>
            <w:tcW w:w="993" w:type="dxa"/>
            <w:vAlign w:val="center"/>
          </w:tcPr>
          <w:p w14:paraId="7D6A7DDA" w14:textId="77777777" w:rsidR="00ED32A7" w:rsidRPr="00ED32A7" w:rsidRDefault="00ED32A7" w:rsidP="00FE1F1F">
            <w:pPr>
              <w:jc w:val="center"/>
              <w:rPr>
                <w:rFonts w:asciiTheme="minorHAnsi" w:hAnsiTheme="minorHAnsi" w:cstheme="minorHAnsi"/>
                <w:sz w:val="18"/>
                <w:szCs w:val="18"/>
              </w:rPr>
            </w:pPr>
          </w:p>
        </w:tc>
        <w:tc>
          <w:tcPr>
            <w:tcW w:w="567" w:type="dxa"/>
          </w:tcPr>
          <w:p w14:paraId="796B10A6" w14:textId="77777777" w:rsidR="00ED32A7" w:rsidRPr="00ED32A7" w:rsidRDefault="00ED32A7" w:rsidP="00FE1F1F">
            <w:pPr>
              <w:rPr>
                <w:rFonts w:asciiTheme="minorHAnsi" w:hAnsiTheme="minorHAnsi" w:cstheme="minorHAnsi"/>
                <w:sz w:val="18"/>
                <w:szCs w:val="18"/>
              </w:rPr>
            </w:pPr>
          </w:p>
        </w:tc>
      </w:tr>
      <w:tr w:rsidR="00ED32A7" w:rsidRPr="00ED32A7" w14:paraId="3EA7F137" w14:textId="77777777" w:rsidTr="00ED32A7">
        <w:trPr>
          <w:trHeight w:val="242"/>
        </w:trPr>
        <w:tc>
          <w:tcPr>
            <w:tcW w:w="10627" w:type="dxa"/>
            <w:gridSpan w:val="4"/>
            <w:shd w:val="clear" w:color="auto" w:fill="D9D9D9" w:themeFill="background1" w:themeFillShade="D9"/>
          </w:tcPr>
          <w:p w14:paraId="6553105F"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bCs/>
                <w:sz w:val="18"/>
                <w:szCs w:val="18"/>
                <w:lang w:eastAsia="es-ES"/>
              </w:rPr>
              <w:t>GARANTIAS ADICIONALES</w:t>
            </w:r>
          </w:p>
        </w:tc>
      </w:tr>
      <w:tr w:rsidR="00ED32A7" w:rsidRPr="00ED32A7" w14:paraId="50E47D81" w14:textId="77777777" w:rsidTr="00ED32A7">
        <w:trPr>
          <w:trHeight w:val="242"/>
        </w:trPr>
        <w:tc>
          <w:tcPr>
            <w:tcW w:w="4815" w:type="dxa"/>
            <w:vAlign w:val="bottom"/>
          </w:tcPr>
          <w:p w14:paraId="4BDDA99D"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 xml:space="preserve">GARANTIA DE ESTADO Y DATA DE FABRICACION: </w:t>
            </w:r>
          </w:p>
          <w:p w14:paraId="11C0D5B0"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4252" w:type="dxa"/>
          </w:tcPr>
          <w:p w14:paraId="2DD278C3" w14:textId="77777777" w:rsidR="00ED32A7" w:rsidRPr="00ED32A7" w:rsidRDefault="00ED32A7" w:rsidP="00FE1F1F">
            <w:pPr>
              <w:rPr>
                <w:rFonts w:asciiTheme="minorHAnsi" w:hAnsiTheme="minorHAnsi" w:cstheme="minorHAnsi"/>
                <w:sz w:val="18"/>
                <w:szCs w:val="18"/>
              </w:rPr>
            </w:pPr>
          </w:p>
        </w:tc>
        <w:tc>
          <w:tcPr>
            <w:tcW w:w="993" w:type="dxa"/>
            <w:vAlign w:val="center"/>
          </w:tcPr>
          <w:p w14:paraId="7E6F90AD" w14:textId="77777777" w:rsidR="00ED32A7" w:rsidRPr="00ED32A7" w:rsidRDefault="00ED32A7" w:rsidP="00FE1F1F">
            <w:pPr>
              <w:jc w:val="center"/>
              <w:rPr>
                <w:rFonts w:asciiTheme="minorHAnsi" w:hAnsiTheme="minorHAnsi" w:cstheme="minorHAnsi"/>
                <w:sz w:val="18"/>
                <w:szCs w:val="18"/>
              </w:rPr>
            </w:pPr>
          </w:p>
        </w:tc>
        <w:tc>
          <w:tcPr>
            <w:tcW w:w="567" w:type="dxa"/>
          </w:tcPr>
          <w:p w14:paraId="190E33C3" w14:textId="77777777" w:rsidR="00ED32A7" w:rsidRPr="00ED32A7" w:rsidRDefault="00ED32A7" w:rsidP="00FE1F1F">
            <w:pPr>
              <w:rPr>
                <w:rFonts w:asciiTheme="minorHAnsi" w:hAnsiTheme="minorHAnsi" w:cstheme="minorHAnsi"/>
                <w:sz w:val="18"/>
                <w:szCs w:val="18"/>
              </w:rPr>
            </w:pPr>
          </w:p>
        </w:tc>
      </w:tr>
      <w:tr w:rsidR="00ED32A7" w:rsidRPr="00ED32A7" w14:paraId="6DEBBE57" w14:textId="77777777" w:rsidTr="00ED32A7">
        <w:trPr>
          <w:trHeight w:val="242"/>
        </w:trPr>
        <w:tc>
          <w:tcPr>
            <w:tcW w:w="4815" w:type="dxa"/>
          </w:tcPr>
          <w:p w14:paraId="68AFAA82"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El proponente adjudicado deberá presentar garantía de buen funcionamiento de maquinaria por el 1,5%</w:t>
            </w:r>
          </w:p>
        </w:tc>
        <w:tc>
          <w:tcPr>
            <w:tcW w:w="4252" w:type="dxa"/>
          </w:tcPr>
          <w:p w14:paraId="362D259A" w14:textId="77777777" w:rsidR="00ED32A7" w:rsidRPr="00ED32A7" w:rsidRDefault="00ED32A7" w:rsidP="00FE1F1F">
            <w:pPr>
              <w:rPr>
                <w:rFonts w:asciiTheme="minorHAnsi" w:hAnsiTheme="minorHAnsi" w:cstheme="minorHAnsi"/>
                <w:sz w:val="18"/>
                <w:szCs w:val="18"/>
              </w:rPr>
            </w:pPr>
          </w:p>
        </w:tc>
        <w:tc>
          <w:tcPr>
            <w:tcW w:w="993" w:type="dxa"/>
            <w:vAlign w:val="center"/>
          </w:tcPr>
          <w:p w14:paraId="7D085FC1" w14:textId="77777777" w:rsidR="00ED32A7" w:rsidRPr="00ED32A7" w:rsidRDefault="00ED32A7" w:rsidP="00FE1F1F">
            <w:pPr>
              <w:jc w:val="center"/>
              <w:rPr>
                <w:rFonts w:asciiTheme="minorHAnsi" w:hAnsiTheme="minorHAnsi" w:cstheme="minorHAnsi"/>
                <w:sz w:val="18"/>
                <w:szCs w:val="18"/>
              </w:rPr>
            </w:pPr>
          </w:p>
        </w:tc>
        <w:tc>
          <w:tcPr>
            <w:tcW w:w="567" w:type="dxa"/>
          </w:tcPr>
          <w:p w14:paraId="454E7503" w14:textId="77777777" w:rsidR="00ED32A7" w:rsidRPr="00ED32A7" w:rsidRDefault="00ED32A7" w:rsidP="00FE1F1F">
            <w:pPr>
              <w:rPr>
                <w:rFonts w:asciiTheme="minorHAnsi" w:hAnsiTheme="minorHAnsi" w:cstheme="minorHAnsi"/>
                <w:sz w:val="18"/>
                <w:szCs w:val="18"/>
              </w:rPr>
            </w:pPr>
          </w:p>
        </w:tc>
      </w:tr>
      <w:tr w:rsidR="00ED32A7" w:rsidRPr="00ED32A7" w14:paraId="0CC3E6E2" w14:textId="77777777" w:rsidTr="00ED32A7">
        <w:trPr>
          <w:trHeight w:val="242"/>
        </w:trPr>
        <w:tc>
          <w:tcPr>
            <w:tcW w:w="4815" w:type="dxa"/>
            <w:vAlign w:val="bottom"/>
          </w:tcPr>
          <w:p w14:paraId="07F21009" w14:textId="77777777" w:rsidR="00ED32A7" w:rsidRPr="00ED32A7" w:rsidRDefault="00ED32A7" w:rsidP="00FE1F1F">
            <w:pPr>
              <w:contextualSpacing/>
              <w:jc w:val="both"/>
              <w:rPr>
                <w:rFonts w:asciiTheme="minorHAnsi" w:hAnsiTheme="minorHAnsi" w:cstheme="minorHAnsi"/>
                <w:sz w:val="18"/>
                <w:szCs w:val="18"/>
              </w:rPr>
            </w:pPr>
            <w:r w:rsidRPr="00ED32A7">
              <w:rPr>
                <w:rFonts w:asciiTheme="minorHAnsi" w:hAnsiTheme="minorHAnsi" w:cstheme="minorHAnsi"/>
                <w:sz w:val="18"/>
                <w:szCs w:val="18"/>
              </w:rPr>
              <w:t xml:space="preserve">GARANTIA COMERCIAL: </w:t>
            </w:r>
          </w:p>
          <w:p w14:paraId="6C5DE9A1"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4252" w:type="dxa"/>
          </w:tcPr>
          <w:p w14:paraId="69D8C6D0" w14:textId="77777777" w:rsidR="00ED32A7" w:rsidRPr="00ED32A7" w:rsidRDefault="00ED32A7" w:rsidP="00FE1F1F">
            <w:pPr>
              <w:rPr>
                <w:rFonts w:asciiTheme="minorHAnsi" w:hAnsiTheme="minorHAnsi" w:cstheme="minorHAnsi"/>
                <w:sz w:val="18"/>
                <w:szCs w:val="18"/>
              </w:rPr>
            </w:pPr>
          </w:p>
        </w:tc>
        <w:tc>
          <w:tcPr>
            <w:tcW w:w="993" w:type="dxa"/>
            <w:vAlign w:val="center"/>
          </w:tcPr>
          <w:p w14:paraId="3C50072F" w14:textId="77777777" w:rsidR="00ED32A7" w:rsidRPr="00ED32A7" w:rsidRDefault="00ED32A7" w:rsidP="00FE1F1F">
            <w:pPr>
              <w:jc w:val="center"/>
              <w:rPr>
                <w:rFonts w:asciiTheme="minorHAnsi" w:hAnsiTheme="minorHAnsi" w:cstheme="minorHAnsi"/>
                <w:sz w:val="18"/>
                <w:szCs w:val="18"/>
              </w:rPr>
            </w:pPr>
          </w:p>
        </w:tc>
        <w:tc>
          <w:tcPr>
            <w:tcW w:w="567" w:type="dxa"/>
          </w:tcPr>
          <w:p w14:paraId="653065F2" w14:textId="77777777" w:rsidR="00ED32A7" w:rsidRPr="00ED32A7" w:rsidRDefault="00ED32A7" w:rsidP="00FE1F1F">
            <w:pPr>
              <w:rPr>
                <w:rFonts w:asciiTheme="minorHAnsi" w:hAnsiTheme="minorHAnsi" w:cstheme="minorHAnsi"/>
                <w:sz w:val="18"/>
                <w:szCs w:val="18"/>
              </w:rPr>
            </w:pPr>
          </w:p>
        </w:tc>
      </w:tr>
      <w:tr w:rsidR="00ED32A7" w:rsidRPr="00ED32A7" w14:paraId="094DBAD5" w14:textId="77777777" w:rsidTr="00ED32A7">
        <w:trPr>
          <w:trHeight w:val="242"/>
        </w:trPr>
        <w:tc>
          <w:tcPr>
            <w:tcW w:w="4815" w:type="dxa"/>
            <w:vAlign w:val="bottom"/>
          </w:tcPr>
          <w:p w14:paraId="527D2A24" w14:textId="77777777" w:rsidR="00ED32A7" w:rsidRPr="00ED32A7" w:rsidRDefault="00ED32A7" w:rsidP="00FE1F1F">
            <w:pPr>
              <w:contextualSpacing/>
              <w:jc w:val="both"/>
              <w:rPr>
                <w:rFonts w:asciiTheme="minorHAnsi" w:hAnsiTheme="minorHAnsi" w:cstheme="minorHAnsi"/>
                <w:sz w:val="18"/>
                <w:szCs w:val="18"/>
              </w:rPr>
            </w:pPr>
            <w:r w:rsidRPr="00ED32A7">
              <w:rPr>
                <w:rFonts w:asciiTheme="minorHAnsi" w:hAnsiTheme="minorHAnsi" w:cstheme="minorHAnsi"/>
                <w:sz w:val="18"/>
                <w:szCs w:val="18"/>
              </w:rPr>
              <w:t xml:space="preserve">GARANTIA DE SERVICIO TECNICO: </w:t>
            </w:r>
          </w:p>
          <w:p w14:paraId="26C69034"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w:t>
            </w:r>
            <w:r w:rsidRPr="00ED32A7">
              <w:rPr>
                <w:rFonts w:asciiTheme="minorHAnsi" w:hAnsiTheme="minorHAnsi" w:cstheme="minorHAnsi"/>
                <w:sz w:val="18"/>
                <w:szCs w:val="18"/>
              </w:rPr>
              <w:lastRenderedPageBreak/>
              <w:t>Certificado de Garantía de Servicio Técnico adjunta a la propuesta.</w:t>
            </w:r>
          </w:p>
        </w:tc>
        <w:tc>
          <w:tcPr>
            <w:tcW w:w="4252" w:type="dxa"/>
          </w:tcPr>
          <w:p w14:paraId="2A96EEA9" w14:textId="77777777" w:rsidR="00ED32A7" w:rsidRPr="00ED32A7" w:rsidRDefault="00ED32A7" w:rsidP="00FE1F1F">
            <w:pPr>
              <w:rPr>
                <w:rFonts w:asciiTheme="minorHAnsi" w:hAnsiTheme="minorHAnsi" w:cstheme="minorHAnsi"/>
                <w:sz w:val="18"/>
                <w:szCs w:val="18"/>
              </w:rPr>
            </w:pPr>
          </w:p>
        </w:tc>
        <w:tc>
          <w:tcPr>
            <w:tcW w:w="993" w:type="dxa"/>
            <w:vAlign w:val="center"/>
          </w:tcPr>
          <w:p w14:paraId="7B4EA614" w14:textId="77777777" w:rsidR="00ED32A7" w:rsidRPr="00ED32A7" w:rsidRDefault="00ED32A7" w:rsidP="00FE1F1F">
            <w:pPr>
              <w:jc w:val="center"/>
              <w:rPr>
                <w:rFonts w:asciiTheme="minorHAnsi" w:hAnsiTheme="minorHAnsi" w:cstheme="minorHAnsi"/>
                <w:sz w:val="18"/>
                <w:szCs w:val="18"/>
              </w:rPr>
            </w:pPr>
          </w:p>
        </w:tc>
        <w:tc>
          <w:tcPr>
            <w:tcW w:w="567" w:type="dxa"/>
          </w:tcPr>
          <w:p w14:paraId="1346418F" w14:textId="77777777" w:rsidR="00ED32A7" w:rsidRPr="00ED32A7" w:rsidRDefault="00ED32A7" w:rsidP="00FE1F1F">
            <w:pPr>
              <w:rPr>
                <w:rFonts w:asciiTheme="minorHAnsi" w:hAnsiTheme="minorHAnsi" w:cstheme="minorHAnsi"/>
                <w:sz w:val="18"/>
                <w:szCs w:val="18"/>
              </w:rPr>
            </w:pPr>
          </w:p>
        </w:tc>
      </w:tr>
      <w:tr w:rsidR="00ED32A7" w:rsidRPr="00ED32A7" w14:paraId="75E0299F" w14:textId="77777777" w:rsidTr="00ED32A7">
        <w:trPr>
          <w:trHeight w:val="242"/>
        </w:trPr>
        <w:tc>
          <w:tcPr>
            <w:tcW w:w="4815" w:type="dxa"/>
            <w:vAlign w:val="bottom"/>
          </w:tcPr>
          <w:p w14:paraId="0605337B" w14:textId="77777777" w:rsidR="00ED32A7" w:rsidRPr="00ED32A7" w:rsidRDefault="00ED32A7" w:rsidP="00FE1F1F">
            <w:pPr>
              <w:contextualSpacing/>
              <w:jc w:val="both"/>
              <w:rPr>
                <w:rFonts w:asciiTheme="minorHAnsi" w:hAnsiTheme="minorHAnsi" w:cstheme="minorHAnsi"/>
                <w:sz w:val="18"/>
                <w:szCs w:val="18"/>
              </w:rPr>
            </w:pPr>
            <w:r w:rsidRPr="00ED32A7">
              <w:rPr>
                <w:rFonts w:asciiTheme="minorHAnsi" w:hAnsiTheme="minorHAnsi" w:cstheme="minorHAnsi"/>
                <w:sz w:val="18"/>
                <w:szCs w:val="18"/>
              </w:rPr>
              <w:t xml:space="preserve">GARANTIA POST VENTA: </w:t>
            </w:r>
          </w:p>
          <w:p w14:paraId="1094AEB5"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4252" w:type="dxa"/>
          </w:tcPr>
          <w:p w14:paraId="32FF11FF" w14:textId="77777777" w:rsidR="00ED32A7" w:rsidRPr="00ED32A7" w:rsidRDefault="00ED32A7" w:rsidP="00FE1F1F">
            <w:pPr>
              <w:rPr>
                <w:rFonts w:asciiTheme="minorHAnsi" w:hAnsiTheme="minorHAnsi" w:cstheme="minorHAnsi"/>
                <w:sz w:val="18"/>
                <w:szCs w:val="18"/>
              </w:rPr>
            </w:pPr>
          </w:p>
        </w:tc>
        <w:tc>
          <w:tcPr>
            <w:tcW w:w="993" w:type="dxa"/>
            <w:vAlign w:val="center"/>
          </w:tcPr>
          <w:p w14:paraId="7E623EF9" w14:textId="77777777" w:rsidR="00ED32A7" w:rsidRPr="00ED32A7" w:rsidRDefault="00ED32A7" w:rsidP="00FE1F1F">
            <w:pPr>
              <w:jc w:val="center"/>
              <w:rPr>
                <w:rFonts w:asciiTheme="minorHAnsi" w:hAnsiTheme="minorHAnsi" w:cstheme="minorHAnsi"/>
                <w:sz w:val="18"/>
                <w:szCs w:val="18"/>
              </w:rPr>
            </w:pPr>
          </w:p>
        </w:tc>
        <w:tc>
          <w:tcPr>
            <w:tcW w:w="567" w:type="dxa"/>
          </w:tcPr>
          <w:p w14:paraId="1A16C069" w14:textId="77777777" w:rsidR="00ED32A7" w:rsidRPr="00ED32A7" w:rsidRDefault="00ED32A7" w:rsidP="00FE1F1F">
            <w:pPr>
              <w:rPr>
                <w:rFonts w:asciiTheme="minorHAnsi" w:hAnsiTheme="minorHAnsi" w:cstheme="minorHAnsi"/>
                <w:sz w:val="18"/>
                <w:szCs w:val="18"/>
              </w:rPr>
            </w:pPr>
          </w:p>
        </w:tc>
      </w:tr>
      <w:tr w:rsidR="00ED32A7" w:rsidRPr="00ED32A7" w14:paraId="4496872B" w14:textId="77777777" w:rsidTr="00ED32A7">
        <w:trPr>
          <w:trHeight w:val="242"/>
        </w:trPr>
        <w:tc>
          <w:tcPr>
            <w:tcW w:w="4815" w:type="dxa"/>
            <w:vAlign w:val="bottom"/>
          </w:tcPr>
          <w:p w14:paraId="33A9C2C8"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4252" w:type="dxa"/>
          </w:tcPr>
          <w:p w14:paraId="12A23C9D" w14:textId="77777777" w:rsidR="00ED32A7" w:rsidRPr="00ED32A7" w:rsidRDefault="00ED32A7" w:rsidP="00FE1F1F">
            <w:pPr>
              <w:rPr>
                <w:rFonts w:asciiTheme="minorHAnsi" w:hAnsiTheme="minorHAnsi" w:cstheme="minorHAnsi"/>
                <w:sz w:val="18"/>
                <w:szCs w:val="18"/>
              </w:rPr>
            </w:pPr>
          </w:p>
        </w:tc>
        <w:tc>
          <w:tcPr>
            <w:tcW w:w="993" w:type="dxa"/>
            <w:vAlign w:val="center"/>
          </w:tcPr>
          <w:p w14:paraId="74FC1139" w14:textId="77777777" w:rsidR="00ED32A7" w:rsidRPr="00ED32A7" w:rsidRDefault="00ED32A7" w:rsidP="00FE1F1F">
            <w:pPr>
              <w:jc w:val="center"/>
              <w:rPr>
                <w:rFonts w:asciiTheme="minorHAnsi" w:hAnsiTheme="minorHAnsi" w:cstheme="minorHAnsi"/>
                <w:sz w:val="18"/>
                <w:szCs w:val="18"/>
              </w:rPr>
            </w:pPr>
          </w:p>
        </w:tc>
        <w:tc>
          <w:tcPr>
            <w:tcW w:w="567" w:type="dxa"/>
          </w:tcPr>
          <w:p w14:paraId="052DAEC6" w14:textId="77777777" w:rsidR="00ED32A7" w:rsidRPr="00ED32A7" w:rsidRDefault="00ED32A7" w:rsidP="00FE1F1F">
            <w:pPr>
              <w:rPr>
                <w:rFonts w:asciiTheme="minorHAnsi" w:hAnsiTheme="minorHAnsi" w:cstheme="minorHAnsi"/>
                <w:sz w:val="18"/>
                <w:szCs w:val="18"/>
              </w:rPr>
            </w:pPr>
          </w:p>
        </w:tc>
      </w:tr>
      <w:tr w:rsidR="00ED32A7" w:rsidRPr="00ED32A7" w14:paraId="04B30C4F" w14:textId="77777777" w:rsidTr="00ED32A7">
        <w:trPr>
          <w:trHeight w:val="242"/>
        </w:trPr>
        <w:tc>
          <w:tcPr>
            <w:tcW w:w="10627" w:type="dxa"/>
            <w:gridSpan w:val="4"/>
            <w:shd w:val="clear" w:color="auto" w:fill="D9D9D9" w:themeFill="background1" w:themeFillShade="D9"/>
          </w:tcPr>
          <w:p w14:paraId="5DCC6106"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bCs/>
                <w:sz w:val="18"/>
                <w:szCs w:val="18"/>
                <w:lang w:eastAsia="es-ES"/>
              </w:rPr>
              <w:t>SOPORTE DURANTE LA GARANTIA TECNICA COMERCIAL</w:t>
            </w:r>
          </w:p>
        </w:tc>
      </w:tr>
      <w:tr w:rsidR="00ED32A7" w:rsidRPr="00ED32A7" w14:paraId="18C32F8D" w14:textId="77777777" w:rsidTr="00ED32A7">
        <w:trPr>
          <w:trHeight w:val="242"/>
        </w:trPr>
        <w:tc>
          <w:tcPr>
            <w:tcW w:w="4815" w:type="dxa"/>
          </w:tcPr>
          <w:p w14:paraId="63EBE01B"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b/>
                <w:color w:val="000000"/>
                <w:sz w:val="18"/>
                <w:szCs w:val="18"/>
              </w:rPr>
              <w:t xml:space="preserve">CRONOGRAMA DE MANTENIMIENTO, </w:t>
            </w:r>
            <w:r w:rsidRPr="00ED32A7">
              <w:rPr>
                <w:rFonts w:asciiTheme="minorHAnsi" w:hAnsiTheme="minorHAnsi" w:cstheme="minorHAnsi"/>
                <w:bCs/>
                <w:color w:val="000000"/>
                <w:sz w:val="18"/>
                <w:szCs w:val="18"/>
              </w:rPr>
              <w:t xml:space="preserve">DEBERA PRESENTAR EL </w:t>
            </w:r>
            <w:r w:rsidRPr="00ED32A7">
              <w:rPr>
                <w:rFonts w:asciiTheme="minorHAnsi" w:hAnsiTheme="minorHAnsi" w:cstheme="minorHAnsi"/>
                <w:bCs/>
                <w:sz w:val="18"/>
                <w:szCs w:val="18"/>
              </w:rPr>
              <w:t xml:space="preserve">CRONOGRAMA SEMESTRAL </w:t>
            </w:r>
            <w:r w:rsidRPr="00ED32A7">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4252" w:type="dxa"/>
          </w:tcPr>
          <w:p w14:paraId="6B01487E" w14:textId="77777777" w:rsidR="00ED32A7" w:rsidRPr="00ED32A7" w:rsidRDefault="00ED32A7" w:rsidP="00FE1F1F">
            <w:pPr>
              <w:rPr>
                <w:rFonts w:asciiTheme="minorHAnsi" w:hAnsiTheme="minorHAnsi" w:cstheme="minorHAnsi"/>
                <w:sz w:val="18"/>
                <w:szCs w:val="18"/>
              </w:rPr>
            </w:pPr>
          </w:p>
        </w:tc>
        <w:tc>
          <w:tcPr>
            <w:tcW w:w="993" w:type="dxa"/>
            <w:vAlign w:val="center"/>
          </w:tcPr>
          <w:p w14:paraId="2B46FE10" w14:textId="77777777" w:rsidR="00ED32A7" w:rsidRPr="00ED32A7" w:rsidRDefault="00ED32A7" w:rsidP="00FE1F1F">
            <w:pPr>
              <w:jc w:val="center"/>
              <w:rPr>
                <w:rFonts w:asciiTheme="minorHAnsi" w:hAnsiTheme="minorHAnsi" w:cstheme="minorHAnsi"/>
                <w:sz w:val="18"/>
                <w:szCs w:val="18"/>
              </w:rPr>
            </w:pPr>
          </w:p>
        </w:tc>
        <w:tc>
          <w:tcPr>
            <w:tcW w:w="567" w:type="dxa"/>
          </w:tcPr>
          <w:p w14:paraId="5D8D820E" w14:textId="77777777" w:rsidR="00ED32A7" w:rsidRPr="00ED32A7" w:rsidRDefault="00ED32A7" w:rsidP="00FE1F1F">
            <w:pPr>
              <w:rPr>
                <w:rFonts w:asciiTheme="minorHAnsi" w:hAnsiTheme="minorHAnsi" w:cstheme="minorHAnsi"/>
                <w:sz w:val="18"/>
                <w:szCs w:val="18"/>
              </w:rPr>
            </w:pPr>
          </w:p>
        </w:tc>
      </w:tr>
      <w:tr w:rsidR="00ED32A7" w:rsidRPr="00ED32A7" w14:paraId="3B1BBE24" w14:textId="77777777" w:rsidTr="00ED32A7">
        <w:trPr>
          <w:trHeight w:val="242"/>
        </w:trPr>
        <w:tc>
          <w:tcPr>
            <w:tcW w:w="4815" w:type="dxa"/>
          </w:tcPr>
          <w:p w14:paraId="1303ED3F" w14:textId="77777777" w:rsidR="00ED32A7" w:rsidRPr="00ED32A7" w:rsidRDefault="00ED32A7" w:rsidP="00FE1F1F">
            <w:pPr>
              <w:shd w:val="clear" w:color="auto" w:fill="FFFFFF" w:themeFill="background1"/>
              <w:spacing w:line="276" w:lineRule="auto"/>
              <w:jc w:val="both"/>
              <w:rPr>
                <w:rFonts w:asciiTheme="minorHAnsi" w:hAnsiTheme="minorHAnsi" w:cstheme="minorHAnsi"/>
                <w:sz w:val="18"/>
                <w:szCs w:val="18"/>
              </w:rPr>
            </w:pPr>
            <w:r w:rsidRPr="00ED32A7">
              <w:rPr>
                <w:rFonts w:asciiTheme="minorHAnsi" w:hAnsiTheme="minorHAnsi" w:cstheme="minorHAnsi"/>
                <w:b/>
                <w:bCs/>
                <w:color w:val="000000"/>
                <w:sz w:val="18"/>
                <w:szCs w:val="18"/>
              </w:rPr>
              <w:t xml:space="preserve">MANTENIMIENTO PREVENTIVO: </w:t>
            </w:r>
            <w:r w:rsidRPr="00ED32A7">
              <w:rPr>
                <w:rFonts w:asciiTheme="minorHAnsi" w:hAnsiTheme="minorHAnsi" w:cstheme="minorHAnsi"/>
                <w:color w:val="000000"/>
                <w:sz w:val="18"/>
                <w:szCs w:val="18"/>
              </w:rPr>
              <w:t xml:space="preserve">SEMESTRAL </w:t>
            </w:r>
            <w:r w:rsidRPr="00ED32A7">
              <w:rPr>
                <w:rFonts w:asciiTheme="minorHAnsi" w:hAnsiTheme="minorHAnsi" w:cstheme="minorHAnsi"/>
                <w:bCs/>
                <w:color w:val="000000"/>
                <w:sz w:val="18"/>
                <w:szCs w:val="18"/>
              </w:rPr>
              <w:t>CON COBERTURA DE MANO DE OBRA Y ELEMENTOS NECESARIOS (REPUESTOS, CONSUMIBLES, HERRAMIENTAS, ETC.) SI SON NECESARIOS PARA</w:t>
            </w:r>
            <w:r w:rsidRPr="00ED32A7">
              <w:rPr>
                <w:rFonts w:asciiTheme="minorHAnsi" w:hAnsiTheme="minorHAnsi" w:cstheme="minorHAnsi"/>
                <w:color w:val="000000"/>
                <w:sz w:val="18"/>
                <w:szCs w:val="18"/>
              </w:rPr>
              <w:t xml:space="preserve"> LA PREVENCION DEL EQUIPO.</w:t>
            </w:r>
          </w:p>
        </w:tc>
        <w:tc>
          <w:tcPr>
            <w:tcW w:w="4252" w:type="dxa"/>
          </w:tcPr>
          <w:p w14:paraId="18B14622" w14:textId="77777777" w:rsidR="00ED32A7" w:rsidRPr="00ED32A7" w:rsidRDefault="00ED32A7" w:rsidP="00FE1F1F">
            <w:pPr>
              <w:rPr>
                <w:rFonts w:asciiTheme="minorHAnsi" w:hAnsiTheme="minorHAnsi" w:cstheme="minorHAnsi"/>
                <w:sz w:val="18"/>
                <w:szCs w:val="18"/>
              </w:rPr>
            </w:pPr>
          </w:p>
        </w:tc>
        <w:tc>
          <w:tcPr>
            <w:tcW w:w="993" w:type="dxa"/>
            <w:vAlign w:val="center"/>
          </w:tcPr>
          <w:p w14:paraId="63DC3B53" w14:textId="77777777" w:rsidR="00ED32A7" w:rsidRPr="00ED32A7" w:rsidRDefault="00ED32A7" w:rsidP="00FE1F1F">
            <w:pPr>
              <w:jc w:val="center"/>
              <w:rPr>
                <w:rFonts w:asciiTheme="minorHAnsi" w:hAnsiTheme="minorHAnsi" w:cstheme="minorHAnsi"/>
                <w:sz w:val="18"/>
                <w:szCs w:val="18"/>
              </w:rPr>
            </w:pPr>
          </w:p>
        </w:tc>
        <w:tc>
          <w:tcPr>
            <w:tcW w:w="567" w:type="dxa"/>
          </w:tcPr>
          <w:p w14:paraId="12DCC91B" w14:textId="77777777" w:rsidR="00ED32A7" w:rsidRPr="00ED32A7" w:rsidRDefault="00ED32A7" w:rsidP="00FE1F1F">
            <w:pPr>
              <w:rPr>
                <w:rFonts w:asciiTheme="minorHAnsi" w:hAnsiTheme="minorHAnsi" w:cstheme="minorHAnsi"/>
                <w:sz w:val="18"/>
                <w:szCs w:val="18"/>
              </w:rPr>
            </w:pPr>
          </w:p>
        </w:tc>
      </w:tr>
      <w:tr w:rsidR="00ED32A7" w:rsidRPr="00ED32A7" w14:paraId="3C12DA42" w14:textId="77777777" w:rsidTr="00ED32A7">
        <w:trPr>
          <w:trHeight w:val="242"/>
        </w:trPr>
        <w:tc>
          <w:tcPr>
            <w:tcW w:w="4815" w:type="dxa"/>
          </w:tcPr>
          <w:p w14:paraId="325A40CC"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b/>
                <w:bCs/>
                <w:sz w:val="18"/>
                <w:szCs w:val="18"/>
              </w:rPr>
              <w:t>MANTENIMIENTO CORRECTIVO</w:t>
            </w:r>
            <w:r w:rsidRPr="00ED32A7">
              <w:rPr>
                <w:rFonts w:asciiTheme="minorHAnsi" w:hAnsiTheme="minorHAnsi" w:cstheme="minorHAnsi"/>
                <w:sz w:val="18"/>
                <w:szCs w:val="18"/>
              </w:rPr>
              <w:t xml:space="preserve">: </w:t>
            </w:r>
            <w:r w:rsidRPr="00ED32A7">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D32A7">
              <w:rPr>
                <w:rFonts w:asciiTheme="minorHAnsi" w:hAnsiTheme="minorHAnsi" w:cstheme="minorHAnsi"/>
                <w:sz w:val="18"/>
                <w:szCs w:val="18"/>
              </w:rPr>
              <w:t xml:space="preserve"> REPARACIÓN NO DEBE EXCEDER </w:t>
            </w:r>
            <w:r w:rsidRPr="00ED32A7">
              <w:rPr>
                <w:rFonts w:asciiTheme="minorHAnsi" w:hAnsiTheme="minorHAnsi" w:cstheme="minorHAnsi"/>
                <w:b/>
                <w:sz w:val="18"/>
                <w:szCs w:val="18"/>
              </w:rPr>
              <w:t>7 DIAS CALENDARIO</w:t>
            </w:r>
            <w:r w:rsidRPr="00ED32A7">
              <w:rPr>
                <w:rFonts w:asciiTheme="minorHAnsi" w:hAnsiTheme="minorHAnsi" w:cstheme="minorHAnsi"/>
                <w:sz w:val="18"/>
                <w:szCs w:val="18"/>
              </w:rPr>
              <w:t>, DESDE EL MOMENTO QUE SE NOTIFICO EN FÍSICO O EMAIL EL REQUERIMIENTO.</w:t>
            </w:r>
          </w:p>
        </w:tc>
        <w:tc>
          <w:tcPr>
            <w:tcW w:w="4252" w:type="dxa"/>
          </w:tcPr>
          <w:p w14:paraId="4B74A428" w14:textId="77777777" w:rsidR="00ED32A7" w:rsidRPr="00ED32A7" w:rsidRDefault="00ED32A7" w:rsidP="00FE1F1F">
            <w:pPr>
              <w:rPr>
                <w:rFonts w:asciiTheme="minorHAnsi" w:hAnsiTheme="minorHAnsi" w:cstheme="minorHAnsi"/>
                <w:sz w:val="18"/>
                <w:szCs w:val="18"/>
              </w:rPr>
            </w:pPr>
          </w:p>
        </w:tc>
        <w:tc>
          <w:tcPr>
            <w:tcW w:w="993" w:type="dxa"/>
            <w:vAlign w:val="center"/>
          </w:tcPr>
          <w:p w14:paraId="54CA6866" w14:textId="77777777" w:rsidR="00ED32A7" w:rsidRPr="00ED32A7" w:rsidRDefault="00ED32A7" w:rsidP="00FE1F1F">
            <w:pPr>
              <w:jc w:val="center"/>
              <w:rPr>
                <w:rFonts w:asciiTheme="minorHAnsi" w:hAnsiTheme="minorHAnsi" w:cstheme="minorHAnsi"/>
                <w:sz w:val="18"/>
                <w:szCs w:val="18"/>
              </w:rPr>
            </w:pPr>
          </w:p>
        </w:tc>
        <w:tc>
          <w:tcPr>
            <w:tcW w:w="567" w:type="dxa"/>
          </w:tcPr>
          <w:p w14:paraId="7413F109" w14:textId="77777777" w:rsidR="00ED32A7" w:rsidRPr="00ED32A7" w:rsidRDefault="00ED32A7" w:rsidP="00FE1F1F">
            <w:pPr>
              <w:rPr>
                <w:rFonts w:asciiTheme="minorHAnsi" w:hAnsiTheme="minorHAnsi" w:cstheme="minorHAnsi"/>
                <w:sz w:val="18"/>
                <w:szCs w:val="18"/>
              </w:rPr>
            </w:pPr>
          </w:p>
        </w:tc>
      </w:tr>
      <w:tr w:rsidR="00ED32A7" w:rsidRPr="00ED32A7" w14:paraId="0F446AB4" w14:textId="77777777" w:rsidTr="00ED32A7">
        <w:trPr>
          <w:trHeight w:val="242"/>
        </w:trPr>
        <w:tc>
          <w:tcPr>
            <w:tcW w:w="10627" w:type="dxa"/>
            <w:gridSpan w:val="4"/>
            <w:shd w:val="clear" w:color="auto" w:fill="D9D9D9" w:themeFill="background1" w:themeFillShade="D9"/>
          </w:tcPr>
          <w:p w14:paraId="3A4BF6B6" w14:textId="77777777" w:rsidR="00ED32A7" w:rsidRPr="00ED32A7" w:rsidRDefault="00ED32A7" w:rsidP="00FE1F1F">
            <w:pPr>
              <w:rPr>
                <w:rFonts w:asciiTheme="minorHAnsi" w:hAnsiTheme="minorHAnsi" w:cstheme="minorHAnsi"/>
                <w:sz w:val="18"/>
                <w:szCs w:val="18"/>
              </w:rPr>
            </w:pPr>
            <w:r w:rsidRPr="00ED32A7">
              <w:rPr>
                <w:rFonts w:asciiTheme="minorHAnsi" w:hAnsiTheme="minorHAnsi" w:cstheme="minorHAnsi"/>
                <w:b/>
                <w:bCs/>
                <w:sz w:val="18"/>
                <w:szCs w:val="18"/>
                <w:lang w:eastAsia="es-ES"/>
              </w:rPr>
              <w:t>PLAZO DE ENTREGA</w:t>
            </w:r>
          </w:p>
        </w:tc>
      </w:tr>
      <w:tr w:rsidR="00ED32A7" w:rsidRPr="00ED32A7" w14:paraId="6F2431BC" w14:textId="77777777" w:rsidTr="00ED32A7">
        <w:trPr>
          <w:trHeight w:val="1216"/>
        </w:trPr>
        <w:tc>
          <w:tcPr>
            <w:tcW w:w="4815" w:type="dxa"/>
          </w:tcPr>
          <w:p w14:paraId="4EBE32E9" w14:textId="77777777" w:rsidR="00ED32A7" w:rsidRPr="00ED32A7" w:rsidRDefault="00ED32A7" w:rsidP="00FE1F1F">
            <w:pPr>
              <w:jc w:val="both"/>
              <w:rPr>
                <w:rFonts w:asciiTheme="minorHAnsi" w:hAnsiTheme="minorHAnsi" w:cstheme="minorHAnsi"/>
                <w:sz w:val="18"/>
                <w:szCs w:val="18"/>
              </w:rPr>
            </w:pPr>
            <w:r w:rsidRPr="00ED32A7">
              <w:rPr>
                <w:rFonts w:asciiTheme="minorHAnsi" w:hAnsiTheme="minorHAnsi" w:cstheme="minorHAnsi"/>
                <w:sz w:val="18"/>
                <w:szCs w:val="18"/>
              </w:rPr>
              <w:t>El tiempo de entrega e instalación no podrá superar los 20 días calendario a partir de la firma del contrato, el proponente deberá realizar la instalación, puesta en marcha y prueba de funcionamiento del equipo para la recepción final</w:t>
            </w:r>
          </w:p>
        </w:tc>
        <w:tc>
          <w:tcPr>
            <w:tcW w:w="4252" w:type="dxa"/>
          </w:tcPr>
          <w:p w14:paraId="71B40555" w14:textId="77777777" w:rsidR="00ED32A7" w:rsidRPr="00ED32A7" w:rsidRDefault="00ED32A7" w:rsidP="00FE1F1F">
            <w:pPr>
              <w:rPr>
                <w:rFonts w:asciiTheme="minorHAnsi" w:hAnsiTheme="minorHAnsi" w:cstheme="minorHAnsi"/>
                <w:sz w:val="18"/>
                <w:szCs w:val="18"/>
              </w:rPr>
            </w:pPr>
          </w:p>
        </w:tc>
        <w:tc>
          <w:tcPr>
            <w:tcW w:w="993" w:type="dxa"/>
            <w:vAlign w:val="center"/>
          </w:tcPr>
          <w:p w14:paraId="223D9547" w14:textId="77777777" w:rsidR="00ED32A7" w:rsidRPr="00ED32A7" w:rsidRDefault="00ED32A7" w:rsidP="00FE1F1F">
            <w:pPr>
              <w:jc w:val="center"/>
              <w:rPr>
                <w:rFonts w:asciiTheme="minorHAnsi" w:hAnsiTheme="minorHAnsi" w:cstheme="minorHAnsi"/>
                <w:sz w:val="18"/>
                <w:szCs w:val="18"/>
              </w:rPr>
            </w:pPr>
          </w:p>
        </w:tc>
        <w:tc>
          <w:tcPr>
            <w:tcW w:w="567" w:type="dxa"/>
          </w:tcPr>
          <w:p w14:paraId="2F9480F6" w14:textId="77777777" w:rsidR="00ED32A7" w:rsidRPr="00ED32A7" w:rsidRDefault="00ED32A7" w:rsidP="00FE1F1F">
            <w:pPr>
              <w:rPr>
                <w:rFonts w:asciiTheme="minorHAnsi" w:hAnsiTheme="minorHAnsi" w:cstheme="minorHAnsi"/>
                <w:sz w:val="18"/>
                <w:szCs w:val="18"/>
              </w:rPr>
            </w:pPr>
          </w:p>
        </w:tc>
      </w:tr>
    </w:tbl>
    <w:tbl>
      <w:tblPr>
        <w:tblStyle w:val="Tablaconcuadrcula2"/>
        <w:tblW w:w="10627" w:type="dxa"/>
        <w:tblLayout w:type="fixed"/>
        <w:tblLook w:val="04A0" w:firstRow="1" w:lastRow="0" w:firstColumn="1" w:lastColumn="0" w:noHBand="0" w:noVBand="1"/>
      </w:tblPr>
      <w:tblGrid>
        <w:gridCol w:w="4815"/>
        <w:gridCol w:w="4252"/>
        <w:gridCol w:w="993"/>
        <w:gridCol w:w="567"/>
      </w:tblGrid>
      <w:tr w:rsidR="00B52AEE" w:rsidRPr="00276285" w14:paraId="632007B7" w14:textId="77777777" w:rsidTr="00B52AEE">
        <w:trPr>
          <w:trHeight w:val="242"/>
        </w:trPr>
        <w:tc>
          <w:tcPr>
            <w:tcW w:w="10627" w:type="dxa"/>
            <w:gridSpan w:val="4"/>
            <w:shd w:val="clear" w:color="auto" w:fill="D9D9D9" w:themeFill="background1" w:themeFillShade="D9"/>
          </w:tcPr>
          <w:p w14:paraId="0CE9098C" w14:textId="77777777" w:rsidR="00B52AEE" w:rsidRPr="00B52AEE" w:rsidRDefault="00B52AEE" w:rsidP="00FE1F1F">
            <w:pPr>
              <w:rPr>
                <w:rFonts w:asciiTheme="minorHAnsi" w:hAnsiTheme="minorHAnsi" w:cstheme="minorHAnsi"/>
                <w:b/>
                <w:bCs/>
                <w:sz w:val="18"/>
                <w:szCs w:val="18"/>
              </w:rPr>
            </w:pPr>
            <w:r w:rsidRPr="00B52AEE">
              <w:rPr>
                <w:rFonts w:asciiTheme="minorHAnsi" w:hAnsiTheme="minorHAnsi" w:cstheme="minorHAnsi"/>
                <w:b/>
                <w:bCs/>
                <w:sz w:val="18"/>
                <w:szCs w:val="18"/>
              </w:rPr>
              <w:t xml:space="preserve">REQUISITOS COMPLEMENTARIOS </w:t>
            </w:r>
            <w:r w:rsidRPr="00B52AEE">
              <w:rPr>
                <w:rFonts w:asciiTheme="minorHAnsi" w:hAnsiTheme="minorHAnsi" w:cstheme="minorHAnsi"/>
                <w:b/>
                <w:sz w:val="18"/>
                <w:szCs w:val="18"/>
              </w:rPr>
              <w:t>(50 puntos)</w:t>
            </w:r>
          </w:p>
        </w:tc>
      </w:tr>
      <w:tr w:rsidR="00B52AEE" w:rsidRPr="00276285" w14:paraId="094E688C" w14:textId="77777777" w:rsidTr="00B52AEE">
        <w:trPr>
          <w:trHeight w:val="1327"/>
        </w:trPr>
        <w:tc>
          <w:tcPr>
            <w:tcW w:w="4815" w:type="dxa"/>
          </w:tcPr>
          <w:p w14:paraId="5ED4D8BC" w14:textId="77777777" w:rsidR="00B52AEE" w:rsidRPr="00B52AEE" w:rsidRDefault="00B52AEE" w:rsidP="00FE1F1F">
            <w:pPr>
              <w:contextualSpacing/>
              <w:jc w:val="both"/>
              <w:rPr>
                <w:rFonts w:asciiTheme="minorHAnsi" w:hAnsiTheme="minorHAnsi" w:cstheme="minorHAnsi"/>
                <w:bCs/>
                <w:sz w:val="18"/>
                <w:szCs w:val="18"/>
                <w:lang w:eastAsia="es-ES"/>
              </w:rPr>
            </w:pPr>
            <w:r w:rsidRPr="00B52AEE">
              <w:rPr>
                <w:rFonts w:asciiTheme="minorHAnsi" w:hAnsiTheme="minorHAnsi" w:cstheme="minorHAnsi"/>
                <w:b/>
                <w:bCs/>
                <w:sz w:val="18"/>
                <w:szCs w:val="18"/>
                <w:lang w:eastAsia="es-ES"/>
              </w:rPr>
              <w:t xml:space="preserve">GARANTIA COMERCIAL: </w:t>
            </w:r>
            <w:r w:rsidRPr="00B52AEE">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68B9BA9" w14:textId="77777777" w:rsidR="00B52AEE" w:rsidRPr="00B52AEE" w:rsidRDefault="00B52AEE" w:rsidP="00FE1F1F">
            <w:pPr>
              <w:contextualSpacing/>
              <w:jc w:val="both"/>
              <w:rPr>
                <w:rFonts w:asciiTheme="minorHAnsi" w:hAnsiTheme="minorHAnsi" w:cstheme="minorHAnsi"/>
                <w:bCs/>
                <w:sz w:val="18"/>
                <w:szCs w:val="18"/>
                <w:lang w:eastAsia="es-ES"/>
              </w:rPr>
            </w:pPr>
            <w:r w:rsidRPr="00B52AEE">
              <w:rPr>
                <w:rFonts w:asciiTheme="minorHAnsi" w:hAnsiTheme="minorHAnsi" w:cstheme="minorHAnsi"/>
                <w:bCs/>
                <w:sz w:val="18"/>
                <w:szCs w:val="18"/>
                <w:lang w:eastAsia="es-ES"/>
              </w:rPr>
              <w:t>Garantía mayor a 2 años: 10 puntos</w:t>
            </w:r>
          </w:p>
          <w:p w14:paraId="54DF636E" w14:textId="77777777" w:rsidR="00B52AEE" w:rsidRPr="00B52AEE" w:rsidRDefault="00B52AEE" w:rsidP="00FE1F1F">
            <w:pPr>
              <w:jc w:val="both"/>
              <w:rPr>
                <w:rFonts w:asciiTheme="minorHAnsi" w:hAnsiTheme="minorHAnsi" w:cstheme="minorHAnsi"/>
                <w:bCs/>
                <w:sz w:val="18"/>
                <w:szCs w:val="18"/>
                <w:lang w:eastAsia="es-ES"/>
              </w:rPr>
            </w:pPr>
            <w:r w:rsidRPr="00B52AEE">
              <w:rPr>
                <w:rFonts w:asciiTheme="minorHAnsi" w:hAnsiTheme="minorHAnsi" w:cstheme="minorHAnsi"/>
                <w:bCs/>
                <w:sz w:val="18"/>
                <w:szCs w:val="18"/>
                <w:lang w:eastAsia="es-ES"/>
              </w:rPr>
              <w:t>Garantía de 2 años:  0 puntos</w:t>
            </w:r>
          </w:p>
        </w:tc>
        <w:tc>
          <w:tcPr>
            <w:tcW w:w="4252" w:type="dxa"/>
          </w:tcPr>
          <w:p w14:paraId="18F66647" w14:textId="77777777" w:rsidR="00B52AEE" w:rsidRPr="00B52AEE" w:rsidRDefault="00B52AEE" w:rsidP="00FE1F1F">
            <w:pPr>
              <w:rPr>
                <w:rFonts w:asciiTheme="minorHAnsi" w:hAnsiTheme="minorHAnsi" w:cstheme="minorHAnsi"/>
                <w:sz w:val="18"/>
                <w:szCs w:val="18"/>
              </w:rPr>
            </w:pPr>
          </w:p>
        </w:tc>
        <w:tc>
          <w:tcPr>
            <w:tcW w:w="993" w:type="dxa"/>
            <w:vAlign w:val="center"/>
          </w:tcPr>
          <w:p w14:paraId="3FBE7A2D" w14:textId="77777777" w:rsidR="00B52AEE" w:rsidRPr="00B52AEE" w:rsidRDefault="00B52AEE" w:rsidP="00FE1F1F">
            <w:pPr>
              <w:jc w:val="center"/>
              <w:rPr>
                <w:rFonts w:asciiTheme="minorHAnsi" w:hAnsiTheme="minorHAnsi" w:cstheme="minorHAnsi"/>
                <w:sz w:val="18"/>
                <w:szCs w:val="18"/>
              </w:rPr>
            </w:pPr>
          </w:p>
        </w:tc>
        <w:tc>
          <w:tcPr>
            <w:tcW w:w="567" w:type="dxa"/>
          </w:tcPr>
          <w:p w14:paraId="0961D5A9" w14:textId="77777777" w:rsidR="00B52AEE" w:rsidRPr="00B52AEE" w:rsidRDefault="00B52AEE" w:rsidP="00FE1F1F">
            <w:pPr>
              <w:rPr>
                <w:rFonts w:asciiTheme="minorHAnsi" w:hAnsiTheme="minorHAnsi" w:cstheme="minorHAnsi"/>
                <w:sz w:val="18"/>
                <w:szCs w:val="18"/>
              </w:rPr>
            </w:pPr>
          </w:p>
        </w:tc>
      </w:tr>
      <w:tr w:rsidR="00B52AEE" w:rsidRPr="00276285" w14:paraId="19799802" w14:textId="77777777" w:rsidTr="00B52AEE">
        <w:trPr>
          <w:trHeight w:val="1261"/>
        </w:trPr>
        <w:tc>
          <w:tcPr>
            <w:tcW w:w="4815" w:type="dxa"/>
          </w:tcPr>
          <w:p w14:paraId="200D8686" w14:textId="77777777" w:rsidR="00B52AEE" w:rsidRPr="00B52AEE" w:rsidRDefault="00B52AEE" w:rsidP="00FE1F1F">
            <w:pPr>
              <w:contextualSpacing/>
              <w:rPr>
                <w:rFonts w:asciiTheme="minorHAnsi" w:hAnsiTheme="minorHAnsi" w:cstheme="minorHAnsi"/>
                <w:sz w:val="18"/>
                <w:szCs w:val="18"/>
              </w:rPr>
            </w:pPr>
            <w:r w:rsidRPr="00B52AEE">
              <w:rPr>
                <w:rFonts w:asciiTheme="minorHAnsi" w:hAnsiTheme="minorHAnsi" w:cstheme="minorHAnsi"/>
                <w:b/>
                <w:bCs/>
                <w:sz w:val="18"/>
                <w:szCs w:val="18"/>
                <w:lang w:eastAsia="es-ES"/>
              </w:rPr>
              <w:lastRenderedPageBreak/>
              <w:t xml:space="preserve">ORIGEN: </w:t>
            </w:r>
            <w:r w:rsidRPr="00B52AEE">
              <w:rPr>
                <w:rFonts w:asciiTheme="minorHAnsi" w:hAnsiTheme="minorHAnsi" w:cstheme="minorHAnsi"/>
                <w:sz w:val="18"/>
                <w:szCs w:val="18"/>
                <w:lang w:eastAsia="es-ES"/>
              </w:rPr>
              <w:t>D</w:t>
            </w:r>
            <w:r w:rsidRPr="00B52AEE">
              <w:rPr>
                <w:rFonts w:asciiTheme="minorHAnsi" w:hAnsiTheme="minorHAnsi" w:cstheme="minorHAnsi"/>
                <w:sz w:val="18"/>
                <w:szCs w:val="18"/>
              </w:rPr>
              <w:t xml:space="preserve">e preferencia origen </w:t>
            </w:r>
            <w:proofErr w:type="gramStart"/>
            <w:r w:rsidRPr="00B52AEE">
              <w:rPr>
                <w:rFonts w:asciiTheme="minorHAnsi" w:hAnsiTheme="minorHAnsi" w:cstheme="minorHAnsi"/>
                <w:sz w:val="18"/>
                <w:szCs w:val="18"/>
              </w:rPr>
              <w:t>Norteamericano</w:t>
            </w:r>
            <w:proofErr w:type="gramEnd"/>
            <w:r w:rsidRPr="00B52AEE">
              <w:rPr>
                <w:rFonts w:asciiTheme="minorHAnsi" w:hAnsiTheme="minorHAnsi" w:cstheme="minorHAnsi"/>
                <w:sz w:val="18"/>
                <w:szCs w:val="18"/>
              </w:rPr>
              <w:t>, Alemán, Coreano o japonés.</w:t>
            </w:r>
            <w:r w:rsidRPr="00B52AEE">
              <w:rPr>
                <w:rFonts w:asciiTheme="minorHAnsi" w:hAnsiTheme="minorHAnsi" w:cstheme="minorHAnsi"/>
                <w:bCs/>
                <w:sz w:val="18"/>
                <w:szCs w:val="18"/>
                <w:lang w:eastAsia="es-ES"/>
              </w:rPr>
              <w:t xml:space="preserve"> El proponente debe mencionar el origen del equipo que entregara a la CSBP, no así el origen de la marca</w:t>
            </w:r>
            <w:r w:rsidRPr="00B52AEE">
              <w:rPr>
                <w:rFonts w:asciiTheme="minorHAnsi" w:hAnsiTheme="minorHAnsi" w:cstheme="minorHAnsi"/>
                <w:sz w:val="18"/>
                <w:szCs w:val="18"/>
              </w:rPr>
              <w:t>, sujeto a verificación.</w:t>
            </w:r>
          </w:p>
          <w:p w14:paraId="41EE76FB" w14:textId="77777777" w:rsidR="00B52AEE" w:rsidRPr="00B52AEE" w:rsidRDefault="00B52AEE" w:rsidP="00FE1F1F">
            <w:pPr>
              <w:contextualSpacing/>
              <w:rPr>
                <w:rFonts w:asciiTheme="minorHAnsi" w:hAnsiTheme="minorHAnsi" w:cstheme="minorHAnsi"/>
                <w:sz w:val="18"/>
                <w:szCs w:val="18"/>
              </w:rPr>
            </w:pPr>
            <w:r w:rsidRPr="00B52AEE">
              <w:rPr>
                <w:rFonts w:asciiTheme="minorHAnsi" w:hAnsiTheme="minorHAnsi" w:cstheme="minorHAnsi"/>
                <w:sz w:val="18"/>
                <w:szCs w:val="18"/>
              </w:rPr>
              <w:t xml:space="preserve">Origen Norteamericano, </w:t>
            </w:r>
            <w:proofErr w:type="gramStart"/>
            <w:r w:rsidRPr="00B52AEE">
              <w:rPr>
                <w:rFonts w:asciiTheme="minorHAnsi" w:hAnsiTheme="minorHAnsi" w:cstheme="minorHAnsi"/>
                <w:sz w:val="18"/>
                <w:szCs w:val="18"/>
              </w:rPr>
              <w:t>Alemán</w:t>
            </w:r>
            <w:proofErr w:type="gramEnd"/>
            <w:r w:rsidRPr="00B52AEE">
              <w:rPr>
                <w:rFonts w:asciiTheme="minorHAnsi" w:hAnsiTheme="minorHAnsi" w:cstheme="minorHAnsi"/>
                <w:sz w:val="18"/>
                <w:szCs w:val="18"/>
              </w:rPr>
              <w:t>, Coreano o japonés: 10 puntos</w:t>
            </w:r>
          </w:p>
          <w:p w14:paraId="74574CC7" w14:textId="77777777" w:rsidR="00B52AEE" w:rsidRPr="00B52AEE" w:rsidRDefault="00B52AEE" w:rsidP="00FE1F1F">
            <w:pPr>
              <w:jc w:val="both"/>
              <w:rPr>
                <w:rFonts w:asciiTheme="minorHAnsi" w:hAnsiTheme="minorHAnsi" w:cstheme="minorHAnsi"/>
                <w:sz w:val="18"/>
                <w:szCs w:val="18"/>
              </w:rPr>
            </w:pPr>
            <w:r w:rsidRPr="00B52AEE">
              <w:rPr>
                <w:rFonts w:asciiTheme="minorHAnsi" w:hAnsiTheme="minorHAnsi" w:cstheme="minorHAnsi"/>
                <w:sz w:val="18"/>
                <w:szCs w:val="18"/>
              </w:rPr>
              <w:t>Otros:  0 puntos.</w:t>
            </w:r>
          </w:p>
        </w:tc>
        <w:tc>
          <w:tcPr>
            <w:tcW w:w="4252" w:type="dxa"/>
          </w:tcPr>
          <w:p w14:paraId="54296714" w14:textId="77777777" w:rsidR="00B52AEE" w:rsidRPr="00B52AEE" w:rsidRDefault="00B52AEE" w:rsidP="00FE1F1F">
            <w:pPr>
              <w:rPr>
                <w:rFonts w:asciiTheme="minorHAnsi" w:hAnsiTheme="minorHAnsi" w:cstheme="minorHAnsi"/>
                <w:sz w:val="18"/>
                <w:szCs w:val="18"/>
              </w:rPr>
            </w:pPr>
          </w:p>
        </w:tc>
        <w:tc>
          <w:tcPr>
            <w:tcW w:w="993" w:type="dxa"/>
            <w:vAlign w:val="center"/>
          </w:tcPr>
          <w:p w14:paraId="53643C9C" w14:textId="77777777" w:rsidR="00B52AEE" w:rsidRPr="00B52AEE" w:rsidRDefault="00B52AEE" w:rsidP="00FE1F1F">
            <w:pPr>
              <w:jc w:val="center"/>
              <w:rPr>
                <w:rFonts w:asciiTheme="minorHAnsi" w:hAnsiTheme="minorHAnsi" w:cstheme="minorHAnsi"/>
                <w:sz w:val="18"/>
                <w:szCs w:val="18"/>
              </w:rPr>
            </w:pPr>
          </w:p>
        </w:tc>
        <w:tc>
          <w:tcPr>
            <w:tcW w:w="567" w:type="dxa"/>
          </w:tcPr>
          <w:p w14:paraId="47761E6A" w14:textId="77777777" w:rsidR="00B52AEE" w:rsidRPr="00B52AEE" w:rsidRDefault="00B52AEE" w:rsidP="00FE1F1F">
            <w:pPr>
              <w:rPr>
                <w:rFonts w:asciiTheme="minorHAnsi" w:hAnsiTheme="minorHAnsi" w:cstheme="minorHAnsi"/>
                <w:sz w:val="18"/>
                <w:szCs w:val="18"/>
              </w:rPr>
            </w:pPr>
          </w:p>
        </w:tc>
      </w:tr>
      <w:tr w:rsidR="00B52AEE" w:rsidRPr="00276285" w14:paraId="0FFE389B" w14:textId="77777777" w:rsidTr="00B52AEE">
        <w:trPr>
          <w:trHeight w:val="1550"/>
        </w:trPr>
        <w:tc>
          <w:tcPr>
            <w:tcW w:w="4815" w:type="dxa"/>
          </w:tcPr>
          <w:p w14:paraId="68C953D9"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
                <w:bCs/>
                <w:sz w:val="18"/>
                <w:szCs w:val="18"/>
              </w:rPr>
              <w:t xml:space="preserve">MEJORAS TECNICAS: </w:t>
            </w:r>
            <w:r w:rsidRPr="00B52AEE">
              <w:rPr>
                <w:rFonts w:asciiTheme="minorHAnsi" w:hAnsiTheme="minorHAnsi" w:cstheme="minorHAnsi"/>
                <w:sz w:val="18"/>
                <w:szCs w:val="18"/>
              </w:rPr>
              <w:t>Cumplimiento de más de 3 mejoras a los requerimientos básicos. E</w:t>
            </w:r>
            <w:r w:rsidRPr="00B52AEE">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0EA2A4D8"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Cs/>
                <w:sz w:val="18"/>
                <w:szCs w:val="18"/>
              </w:rPr>
              <w:t>3 o más mejoras: 15 puntos</w:t>
            </w:r>
          </w:p>
          <w:p w14:paraId="109AB35C"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Cs/>
                <w:sz w:val="18"/>
                <w:szCs w:val="18"/>
              </w:rPr>
              <w:t>2 mejoras: 10 puntos</w:t>
            </w:r>
          </w:p>
          <w:p w14:paraId="19DF8F70"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Cs/>
                <w:sz w:val="18"/>
                <w:szCs w:val="18"/>
              </w:rPr>
              <w:t>1 mejora:  5 puntos</w:t>
            </w:r>
          </w:p>
          <w:p w14:paraId="308E8C50" w14:textId="77777777" w:rsidR="00B52AEE" w:rsidRPr="00B52AEE" w:rsidRDefault="00B52AEE" w:rsidP="00FE1F1F">
            <w:pPr>
              <w:jc w:val="both"/>
              <w:rPr>
                <w:rFonts w:asciiTheme="minorHAnsi" w:hAnsiTheme="minorHAnsi" w:cstheme="minorHAnsi"/>
                <w:sz w:val="18"/>
                <w:szCs w:val="18"/>
              </w:rPr>
            </w:pPr>
            <w:r w:rsidRPr="00B52AEE">
              <w:rPr>
                <w:rFonts w:asciiTheme="minorHAnsi" w:hAnsiTheme="minorHAnsi" w:cstheme="minorHAnsi"/>
                <w:bCs/>
                <w:sz w:val="18"/>
                <w:szCs w:val="18"/>
              </w:rPr>
              <w:t>Sin mejoras: 0 puntos</w:t>
            </w:r>
          </w:p>
        </w:tc>
        <w:tc>
          <w:tcPr>
            <w:tcW w:w="4252" w:type="dxa"/>
          </w:tcPr>
          <w:p w14:paraId="67A99D9F" w14:textId="77777777" w:rsidR="00B52AEE" w:rsidRPr="00B52AEE" w:rsidRDefault="00B52AEE" w:rsidP="00FE1F1F">
            <w:pPr>
              <w:rPr>
                <w:rFonts w:asciiTheme="minorHAnsi" w:hAnsiTheme="minorHAnsi" w:cstheme="minorHAnsi"/>
                <w:sz w:val="18"/>
                <w:szCs w:val="18"/>
              </w:rPr>
            </w:pPr>
          </w:p>
        </w:tc>
        <w:tc>
          <w:tcPr>
            <w:tcW w:w="993" w:type="dxa"/>
            <w:vAlign w:val="center"/>
          </w:tcPr>
          <w:p w14:paraId="7110BE51" w14:textId="77777777" w:rsidR="00B52AEE" w:rsidRPr="00B52AEE" w:rsidRDefault="00B52AEE" w:rsidP="00FE1F1F">
            <w:pPr>
              <w:jc w:val="center"/>
              <w:rPr>
                <w:rFonts w:asciiTheme="minorHAnsi" w:hAnsiTheme="minorHAnsi" w:cstheme="minorHAnsi"/>
                <w:sz w:val="18"/>
                <w:szCs w:val="18"/>
              </w:rPr>
            </w:pPr>
          </w:p>
        </w:tc>
        <w:tc>
          <w:tcPr>
            <w:tcW w:w="567" w:type="dxa"/>
          </w:tcPr>
          <w:p w14:paraId="2A62164C" w14:textId="77777777" w:rsidR="00B52AEE" w:rsidRPr="00B52AEE" w:rsidRDefault="00B52AEE" w:rsidP="00FE1F1F">
            <w:pPr>
              <w:rPr>
                <w:rFonts w:asciiTheme="minorHAnsi" w:hAnsiTheme="minorHAnsi" w:cstheme="minorHAnsi"/>
                <w:sz w:val="18"/>
                <w:szCs w:val="18"/>
              </w:rPr>
            </w:pPr>
          </w:p>
        </w:tc>
      </w:tr>
      <w:tr w:rsidR="00B52AEE" w:rsidRPr="00276285" w14:paraId="5D1E49C3" w14:textId="77777777" w:rsidTr="00B52AEE">
        <w:trPr>
          <w:trHeight w:val="1550"/>
        </w:trPr>
        <w:tc>
          <w:tcPr>
            <w:tcW w:w="4815" w:type="dxa"/>
            <w:vAlign w:val="center"/>
          </w:tcPr>
          <w:p w14:paraId="26CE415E" w14:textId="77777777" w:rsidR="00B52AEE" w:rsidRPr="00B52AEE" w:rsidRDefault="00B52AEE" w:rsidP="00FE1F1F">
            <w:pPr>
              <w:contextualSpacing/>
              <w:jc w:val="both"/>
              <w:rPr>
                <w:rFonts w:asciiTheme="minorHAnsi" w:hAnsiTheme="minorHAnsi" w:cstheme="minorHAnsi"/>
                <w:bCs/>
                <w:sz w:val="18"/>
                <w:szCs w:val="18"/>
              </w:rPr>
            </w:pPr>
            <w:r w:rsidRPr="00B52AEE">
              <w:rPr>
                <w:rFonts w:asciiTheme="minorHAnsi" w:hAnsiTheme="minorHAnsi" w:cstheme="minorHAnsi"/>
                <w:b/>
                <w:bCs/>
                <w:sz w:val="18"/>
                <w:szCs w:val="18"/>
              </w:rPr>
              <w:t xml:space="preserve">MEJORAS EN ENTREGA DE ACCESORIOS, INSUMOS Y OTROS ADICIONALES PARA UN MAYOR BENEFICIO DEL EQUIPO: </w:t>
            </w:r>
            <w:r w:rsidRPr="00B52AEE">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51AE6952" w14:textId="77777777" w:rsidR="00B52AEE" w:rsidRPr="00B52AEE" w:rsidRDefault="00B52AEE" w:rsidP="00FE1F1F">
            <w:pPr>
              <w:contextualSpacing/>
              <w:jc w:val="both"/>
              <w:rPr>
                <w:rFonts w:asciiTheme="minorHAnsi" w:hAnsiTheme="minorHAnsi" w:cstheme="minorHAnsi"/>
                <w:sz w:val="18"/>
                <w:szCs w:val="18"/>
              </w:rPr>
            </w:pPr>
            <w:r w:rsidRPr="00B52AEE">
              <w:rPr>
                <w:rFonts w:asciiTheme="minorHAnsi" w:hAnsiTheme="minorHAnsi" w:cstheme="minorHAnsi"/>
                <w:sz w:val="18"/>
                <w:szCs w:val="18"/>
              </w:rPr>
              <w:t>5 mejoras en entrega de accesorios, insumos y otros: 15 puntos</w:t>
            </w:r>
          </w:p>
          <w:p w14:paraId="2B0B5525" w14:textId="77777777" w:rsidR="00B52AEE" w:rsidRPr="00B52AEE" w:rsidRDefault="00B52AEE" w:rsidP="00FE1F1F">
            <w:pPr>
              <w:contextualSpacing/>
              <w:jc w:val="both"/>
              <w:rPr>
                <w:rFonts w:asciiTheme="minorHAnsi" w:hAnsiTheme="minorHAnsi" w:cstheme="minorHAnsi"/>
                <w:sz w:val="18"/>
                <w:szCs w:val="18"/>
              </w:rPr>
            </w:pPr>
            <w:r w:rsidRPr="00B52AEE">
              <w:rPr>
                <w:rFonts w:asciiTheme="minorHAnsi" w:hAnsiTheme="minorHAnsi" w:cstheme="minorHAnsi"/>
                <w:sz w:val="18"/>
                <w:szCs w:val="18"/>
              </w:rPr>
              <w:t>3 o 4 mejoras en entrega de accesorios, insumos y otros: 10 puntos</w:t>
            </w:r>
          </w:p>
          <w:p w14:paraId="6CCE248F" w14:textId="77777777" w:rsidR="00B52AEE" w:rsidRPr="00B52AEE" w:rsidRDefault="00B52AEE" w:rsidP="00FE1F1F">
            <w:pPr>
              <w:contextualSpacing/>
              <w:jc w:val="both"/>
              <w:rPr>
                <w:rFonts w:asciiTheme="minorHAnsi" w:hAnsiTheme="minorHAnsi" w:cstheme="minorHAnsi"/>
                <w:sz w:val="18"/>
                <w:szCs w:val="18"/>
              </w:rPr>
            </w:pPr>
            <w:r w:rsidRPr="00B52AEE">
              <w:rPr>
                <w:rFonts w:asciiTheme="minorHAnsi" w:hAnsiTheme="minorHAnsi" w:cstheme="minorHAnsi"/>
                <w:sz w:val="18"/>
                <w:szCs w:val="18"/>
              </w:rPr>
              <w:t>1 o 2 mejoras en entrega de accesorios, insumos y otros: 5 puntos</w:t>
            </w:r>
          </w:p>
          <w:p w14:paraId="3B5D8406" w14:textId="77777777" w:rsidR="00B52AEE" w:rsidRPr="00B52AEE" w:rsidRDefault="00B52AEE" w:rsidP="00FE1F1F">
            <w:pPr>
              <w:shd w:val="clear" w:color="auto" w:fill="FFFFFF" w:themeFill="background1"/>
              <w:spacing w:line="276" w:lineRule="auto"/>
              <w:jc w:val="both"/>
              <w:rPr>
                <w:rFonts w:asciiTheme="minorHAnsi" w:hAnsiTheme="minorHAnsi" w:cstheme="minorHAnsi"/>
                <w:b/>
                <w:bCs/>
                <w:sz w:val="18"/>
                <w:szCs w:val="18"/>
              </w:rPr>
            </w:pPr>
            <w:r w:rsidRPr="00B52AEE">
              <w:rPr>
                <w:rFonts w:asciiTheme="minorHAnsi" w:hAnsiTheme="minorHAnsi" w:cstheme="minorHAnsi"/>
                <w:sz w:val="18"/>
                <w:szCs w:val="18"/>
              </w:rPr>
              <w:t>Sin mejoras: 0 puntos</w:t>
            </w:r>
          </w:p>
        </w:tc>
        <w:tc>
          <w:tcPr>
            <w:tcW w:w="4252" w:type="dxa"/>
          </w:tcPr>
          <w:p w14:paraId="0D9EC09C" w14:textId="77777777" w:rsidR="00B52AEE" w:rsidRPr="00B52AEE" w:rsidRDefault="00B52AEE" w:rsidP="00FE1F1F">
            <w:pPr>
              <w:rPr>
                <w:rFonts w:asciiTheme="minorHAnsi" w:hAnsiTheme="minorHAnsi" w:cstheme="minorHAnsi"/>
                <w:sz w:val="18"/>
                <w:szCs w:val="18"/>
              </w:rPr>
            </w:pPr>
          </w:p>
        </w:tc>
        <w:tc>
          <w:tcPr>
            <w:tcW w:w="993" w:type="dxa"/>
            <w:vAlign w:val="center"/>
          </w:tcPr>
          <w:p w14:paraId="1E4FDFC4" w14:textId="77777777" w:rsidR="00B52AEE" w:rsidRPr="00B52AEE" w:rsidRDefault="00B52AEE" w:rsidP="00FE1F1F">
            <w:pPr>
              <w:jc w:val="center"/>
              <w:rPr>
                <w:rFonts w:asciiTheme="minorHAnsi" w:hAnsiTheme="minorHAnsi" w:cstheme="minorHAnsi"/>
                <w:sz w:val="18"/>
                <w:szCs w:val="18"/>
              </w:rPr>
            </w:pPr>
          </w:p>
        </w:tc>
        <w:tc>
          <w:tcPr>
            <w:tcW w:w="567" w:type="dxa"/>
          </w:tcPr>
          <w:p w14:paraId="7948136E" w14:textId="77777777" w:rsidR="00B52AEE" w:rsidRPr="00B52AEE" w:rsidRDefault="00B52AEE" w:rsidP="00FE1F1F">
            <w:pPr>
              <w:rPr>
                <w:rFonts w:asciiTheme="minorHAnsi" w:hAnsiTheme="minorHAnsi" w:cstheme="minorHAnsi"/>
                <w:sz w:val="18"/>
                <w:szCs w:val="18"/>
              </w:rPr>
            </w:pPr>
          </w:p>
        </w:tc>
      </w:tr>
    </w:tbl>
    <w:p w14:paraId="437FB05C" w14:textId="77777777" w:rsidR="00ED32A7" w:rsidRPr="00E9456C" w:rsidRDefault="00ED32A7" w:rsidP="00AB674A">
      <w:pPr>
        <w:rPr>
          <w:rFonts w:asciiTheme="minorHAnsi" w:hAnsiTheme="minorHAnsi" w:cstheme="minorHAnsi"/>
          <w:b/>
        </w:rPr>
      </w:pPr>
    </w:p>
    <w:p w14:paraId="05E4E1B6" w14:textId="77777777" w:rsidR="00A80610" w:rsidRDefault="00A80610" w:rsidP="00191A31">
      <w:pPr>
        <w:jc w:val="both"/>
        <w:rPr>
          <w:rFonts w:asciiTheme="minorHAnsi" w:eastAsia="Calibri" w:hAnsiTheme="minorHAnsi" w:cstheme="minorHAnsi"/>
        </w:rPr>
      </w:pPr>
    </w:p>
    <w:p w14:paraId="5EB6B10C" w14:textId="77777777" w:rsidR="00B52AEE" w:rsidRDefault="00B52AEE" w:rsidP="00191A31">
      <w:pPr>
        <w:jc w:val="both"/>
        <w:rPr>
          <w:rFonts w:asciiTheme="minorHAnsi" w:eastAsia="Calibri" w:hAnsiTheme="minorHAnsi" w:cstheme="minorHAnsi"/>
        </w:rPr>
      </w:pPr>
    </w:p>
    <w:p w14:paraId="6DA0C9BA" w14:textId="77777777" w:rsidR="00B52AEE" w:rsidRDefault="00B52AEE" w:rsidP="00191A31">
      <w:pPr>
        <w:jc w:val="both"/>
        <w:rPr>
          <w:rFonts w:asciiTheme="minorHAnsi" w:eastAsia="Calibri" w:hAnsiTheme="minorHAnsi" w:cstheme="minorHAnsi"/>
        </w:rPr>
      </w:pPr>
    </w:p>
    <w:p w14:paraId="4459845F" w14:textId="77777777" w:rsidR="00B52AEE" w:rsidRDefault="00B52AEE" w:rsidP="00191A31">
      <w:pPr>
        <w:jc w:val="both"/>
        <w:rPr>
          <w:rFonts w:asciiTheme="minorHAnsi" w:eastAsia="Calibri" w:hAnsiTheme="minorHAnsi" w:cstheme="minorHAnsi"/>
        </w:rPr>
      </w:pPr>
    </w:p>
    <w:p w14:paraId="378CFDE0" w14:textId="77777777" w:rsidR="00B52AEE" w:rsidRDefault="00B52AEE" w:rsidP="00191A31">
      <w:pPr>
        <w:jc w:val="both"/>
        <w:rPr>
          <w:rFonts w:asciiTheme="minorHAnsi" w:eastAsia="Calibri" w:hAnsiTheme="minorHAnsi" w:cstheme="minorHAnsi"/>
        </w:rPr>
      </w:pPr>
    </w:p>
    <w:p w14:paraId="542A8C5A" w14:textId="77777777" w:rsidR="00B52AEE" w:rsidRDefault="00B52AEE" w:rsidP="00191A31">
      <w:pPr>
        <w:jc w:val="both"/>
        <w:rPr>
          <w:rFonts w:asciiTheme="minorHAnsi" w:eastAsia="Calibri" w:hAnsiTheme="minorHAnsi" w:cstheme="minorHAnsi"/>
        </w:rPr>
      </w:pPr>
    </w:p>
    <w:p w14:paraId="522301F2" w14:textId="77777777" w:rsidR="00B52AEE" w:rsidRDefault="00B52AEE" w:rsidP="00191A31">
      <w:pPr>
        <w:jc w:val="both"/>
        <w:rPr>
          <w:rFonts w:asciiTheme="minorHAnsi" w:eastAsia="Calibri" w:hAnsiTheme="minorHAnsi" w:cstheme="minorHAnsi"/>
        </w:rPr>
      </w:pPr>
    </w:p>
    <w:p w14:paraId="5B7F44A9" w14:textId="77777777" w:rsidR="00B52AEE" w:rsidRDefault="00B52AEE" w:rsidP="00191A31">
      <w:pPr>
        <w:jc w:val="both"/>
        <w:rPr>
          <w:rFonts w:asciiTheme="minorHAnsi" w:eastAsia="Calibri" w:hAnsiTheme="minorHAnsi" w:cstheme="minorHAnsi"/>
        </w:rPr>
      </w:pPr>
    </w:p>
    <w:p w14:paraId="2F125ACF" w14:textId="77777777" w:rsidR="00B52AEE" w:rsidRDefault="00B52AEE" w:rsidP="00191A31">
      <w:pPr>
        <w:jc w:val="both"/>
        <w:rPr>
          <w:rFonts w:asciiTheme="minorHAnsi" w:eastAsia="Calibri" w:hAnsiTheme="minorHAnsi" w:cstheme="minorHAnsi"/>
        </w:rPr>
      </w:pPr>
    </w:p>
    <w:p w14:paraId="2371CFA3" w14:textId="77777777" w:rsidR="00B52AEE" w:rsidRDefault="00B52AEE" w:rsidP="00191A31">
      <w:pPr>
        <w:jc w:val="both"/>
        <w:rPr>
          <w:rFonts w:asciiTheme="minorHAnsi" w:eastAsia="Calibri" w:hAnsiTheme="minorHAnsi" w:cstheme="minorHAnsi"/>
        </w:rPr>
      </w:pPr>
    </w:p>
    <w:p w14:paraId="47C5E5A0" w14:textId="77777777" w:rsidR="00B52AEE" w:rsidRDefault="00B52AEE" w:rsidP="00191A31">
      <w:pPr>
        <w:jc w:val="both"/>
        <w:rPr>
          <w:rFonts w:asciiTheme="minorHAnsi" w:eastAsia="Calibri" w:hAnsiTheme="minorHAnsi" w:cstheme="minorHAnsi"/>
        </w:rPr>
      </w:pPr>
    </w:p>
    <w:p w14:paraId="3DF48DCD" w14:textId="77777777" w:rsidR="00B52AEE" w:rsidRDefault="00B52AEE" w:rsidP="00191A31">
      <w:pPr>
        <w:jc w:val="both"/>
        <w:rPr>
          <w:rFonts w:asciiTheme="minorHAnsi" w:eastAsia="Calibri" w:hAnsiTheme="minorHAnsi" w:cstheme="minorHAnsi"/>
        </w:rPr>
      </w:pPr>
    </w:p>
    <w:p w14:paraId="53A3A588" w14:textId="77777777" w:rsidR="00B52AEE" w:rsidRDefault="00B52AEE" w:rsidP="00191A31">
      <w:pPr>
        <w:jc w:val="both"/>
        <w:rPr>
          <w:rFonts w:asciiTheme="minorHAnsi" w:eastAsia="Calibri" w:hAnsiTheme="minorHAnsi" w:cstheme="minorHAnsi"/>
        </w:rPr>
      </w:pPr>
    </w:p>
    <w:p w14:paraId="7ACE0EDA" w14:textId="77777777" w:rsidR="00B52AEE" w:rsidRDefault="00B52AEE" w:rsidP="00191A31">
      <w:pPr>
        <w:jc w:val="both"/>
        <w:rPr>
          <w:rFonts w:asciiTheme="minorHAnsi" w:eastAsia="Calibri" w:hAnsiTheme="minorHAnsi" w:cstheme="minorHAnsi"/>
        </w:rPr>
      </w:pPr>
    </w:p>
    <w:p w14:paraId="5F658E6D" w14:textId="77777777" w:rsidR="00A80610" w:rsidRDefault="00A80610" w:rsidP="00191A31">
      <w:pPr>
        <w:jc w:val="both"/>
        <w:rPr>
          <w:rFonts w:asciiTheme="minorHAnsi" w:eastAsia="Calibri" w:hAnsiTheme="minorHAnsi" w:cstheme="minorHAnsi"/>
        </w:rPr>
      </w:pPr>
    </w:p>
    <w:p w14:paraId="21158FDD" w14:textId="77777777" w:rsidR="00E9456C" w:rsidRPr="00641170" w:rsidRDefault="00E9456C" w:rsidP="00E9456C">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33CE488" w14:textId="77777777" w:rsidR="00E9456C" w:rsidRPr="00641170" w:rsidRDefault="00E9456C" w:rsidP="00E9456C">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21807AD" w14:textId="77777777" w:rsidR="00E9456C" w:rsidRPr="00641170" w:rsidRDefault="00E9456C" w:rsidP="00E9456C">
      <w:pPr>
        <w:jc w:val="center"/>
        <w:rPr>
          <w:rFonts w:asciiTheme="minorHAnsi" w:hAnsiTheme="minorHAnsi" w:cstheme="minorHAnsi"/>
          <w:b/>
          <w:i/>
          <w:spacing w:val="-2"/>
        </w:rPr>
      </w:pPr>
      <w:r w:rsidRPr="00641170">
        <w:rPr>
          <w:rFonts w:asciiTheme="minorHAnsi" w:hAnsiTheme="minorHAnsi" w:cstheme="minorHAnsi"/>
          <w:b/>
          <w:i/>
          <w:spacing w:val="-2"/>
        </w:rPr>
        <w:t>Firma</w:t>
      </w:r>
    </w:p>
    <w:p w14:paraId="4F86CAF0" w14:textId="77777777" w:rsidR="006C3A71" w:rsidRDefault="006C3A71" w:rsidP="00191A31">
      <w:pPr>
        <w:jc w:val="both"/>
        <w:rPr>
          <w:rFonts w:asciiTheme="minorHAnsi" w:eastAsia="Calibri" w:hAnsiTheme="minorHAnsi" w:cstheme="minorHAnsi"/>
        </w:rPr>
      </w:pPr>
    </w:p>
    <w:p w14:paraId="32735108" w14:textId="55E84B23" w:rsidR="00191A31" w:rsidRDefault="00CA7C04" w:rsidP="00191A31">
      <w:pPr>
        <w:jc w:val="both"/>
        <w:rPr>
          <w:rFonts w:asciiTheme="minorHAnsi" w:hAnsiTheme="minorHAnsi" w:cstheme="minorHAnsi"/>
          <w:sz w:val="22"/>
          <w:szCs w:val="22"/>
        </w:rPr>
      </w:pPr>
      <w:r w:rsidRPr="00191A31">
        <w:rPr>
          <w:rFonts w:asciiTheme="minorHAnsi" w:eastAsia="Calibri" w:hAnsiTheme="minorHAnsi" w:cstheme="minorHAnsi"/>
        </w:rPr>
        <w:t xml:space="preserve">La presente propuesta debe ser presentada como plazo máximo hasta el día </w:t>
      </w:r>
      <w:r w:rsidR="0025229C">
        <w:rPr>
          <w:rFonts w:asciiTheme="minorHAnsi" w:eastAsia="Calibri" w:hAnsiTheme="minorHAnsi" w:cstheme="minorHAnsi"/>
          <w:b/>
          <w:bCs/>
        </w:rPr>
        <w:t>martes</w:t>
      </w:r>
      <w:r w:rsidR="00693E14">
        <w:rPr>
          <w:rFonts w:asciiTheme="minorHAnsi" w:eastAsia="Calibri" w:hAnsiTheme="minorHAnsi" w:cstheme="minorHAnsi"/>
          <w:b/>
          <w:bCs/>
        </w:rPr>
        <w:t xml:space="preserve"> </w:t>
      </w:r>
      <w:r w:rsidR="00AD5314">
        <w:rPr>
          <w:rFonts w:asciiTheme="minorHAnsi" w:eastAsia="Calibri" w:hAnsiTheme="minorHAnsi" w:cstheme="minorHAnsi"/>
          <w:b/>
          <w:bCs/>
        </w:rPr>
        <w:t>2</w:t>
      </w:r>
      <w:r w:rsidR="0025229C">
        <w:rPr>
          <w:rFonts w:asciiTheme="minorHAnsi" w:eastAsia="Calibri" w:hAnsiTheme="minorHAnsi" w:cstheme="minorHAnsi"/>
          <w:b/>
          <w:bCs/>
        </w:rPr>
        <w:t>6</w:t>
      </w:r>
      <w:r w:rsidR="00CA3012">
        <w:rPr>
          <w:rFonts w:asciiTheme="minorHAnsi" w:eastAsia="Calibri" w:hAnsiTheme="minorHAnsi" w:cstheme="minorHAnsi"/>
          <w:b/>
          <w:bCs/>
        </w:rPr>
        <w:t xml:space="preserve"> </w:t>
      </w:r>
      <w:r w:rsidRPr="00191A31">
        <w:rPr>
          <w:rFonts w:asciiTheme="minorHAnsi" w:eastAsia="Calibri" w:hAnsiTheme="minorHAnsi" w:cstheme="minorHAnsi"/>
          <w:b/>
          <w:bCs/>
        </w:rPr>
        <w:t xml:space="preserve">de </w:t>
      </w:r>
      <w:r w:rsidR="005B5AB3">
        <w:rPr>
          <w:rFonts w:asciiTheme="minorHAnsi" w:eastAsia="Calibri" w:hAnsiTheme="minorHAnsi" w:cstheme="minorHAnsi"/>
          <w:b/>
          <w:bCs/>
        </w:rPr>
        <w:t>septiembre</w:t>
      </w:r>
      <w:r w:rsidR="00C7472D" w:rsidRPr="00191A31">
        <w:rPr>
          <w:rFonts w:asciiTheme="minorHAnsi" w:eastAsia="Calibri" w:hAnsiTheme="minorHAnsi" w:cstheme="minorHAnsi"/>
          <w:b/>
          <w:bCs/>
        </w:rPr>
        <w:t xml:space="preserve"> </w:t>
      </w:r>
      <w:r w:rsidRPr="00191A31">
        <w:rPr>
          <w:rFonts w:asciiTheme="minorHAnsi" w:eastAsia="Calibri" w:hAnsiTheme="minorHAnsi" w:cstheme="minorHAnsi"/>
          <w:b/>
          <w:bCs/>
        </w:rPr>
        <w:t>a horas 1</w:t>
      </w:r>
      <w:r w:rsidR="0060417D" w:rsidRPr="00191A31">
        <w:rPr>
          <w:rFonts w:asciiTheme="minorHAnsi" w:eastAsia="Calibri" w:hAnsiTheme="minorHAnsi" w:cstheme="minorHAnsi"/>
          <w:b/>
          <w:bCs/>
        </w:rPr>
        <w:t>5</w:t>
      </w:r>
      <w:r w:rsidRPr="00191A31">
        <w:rPr>
          <w:rFonts w:asciiTheme="minorHAnsi" w:eastAsia="Calibri" w:hAnsiTheme="minorHAnsi" w:cstheme="minorHAnsi"/>
          <w:b/>
          <w:bCs/>
        </w:rPr>
        <w:t>:</w:t>
      </w:r>
      <w:r w:rsidR="00191A31" w:rsidRPr="00191A31">
        <w:rPr>
          <w:rFonts w:asciiTheme="minorHAnsi" w:eastAsia="Calibri" w:hAnsiTheme="minorHAnsi" w:cstheme="minorHAnsi"/>
          <w:b/>
          <w:bCs/>
        </w:rPr>
        <w:t>30</w:t>
      </w:r>
      <w:r w:rsidRPr="00191A31">
        <w:rPr>
          <w:rFonts w:asciiTheme="minorHAnsi" w:eastAsia="Calibri" w:hAnsiTheme="minorHAnsi" w:cstheme="minorHAnsi"/>
        </w:rPr>
        <w:t xml:space="preserve"> </w:t>
      </w:r>
      <w:r w:rsidR="00191A31" w:rsidRPr="00191A31">
        <w:rPr>
          <w:rFonts w:asciiTheme="minorHAnsi" w:hAnsiTheme="minorHAnsi" w:cstheme="minorHAnsi"/>
          <w:sz w:val="22"/>
          <w:szCs w:val="22"/>
        </w:rPr>
        <w:t xml:space="preserve">en la siguiente dirección: Calle Federico Zuazo Esq. Reyes Ortiz Edificio </w:t>
      </w:r>
      <w:proofErr w:type="spellStart"/>
      <w:r w:rsidR="00191A31" w:rsidRPr="00191A31">
        <w:rPr>
          <w:rFonts w:asciiTheme="minorHAnsi" w:hAnsiTheme="minorHAnsi" w:cstheme="minorHAnsi"/>
          <w:sz w:val="22"/>
          <w:szCs w:val="22"/>
        </w:rPr>
        <w:t>Gundlach</w:t>
      </w:r>
      <w:proofErr w:type="spellEnd"/>
      <w:r w:rsidR="00191A31" w:rsidRPr="00191A31">
        <w:rPr>
          <w:rFonts w:asciiTheme="minorHAnsi" w:hAnsiTheme="minorHAnsi" w:cstheme="minorHAnsi"/>
          <w:sz w:val="22"/>
          <w:szCs w:val="22"/>
        </w:rPr>
        <w:t xml:space="preserve"> Torre Oeste P22, en sobre cerrado </w:t>
      </w:r>
      <w:r w:rsidR="00191A31" w:rsidRPr="00191A31">
        <w:rPr>
          <w:rFonts w:asciiTheme="minorHAnsi" w:hAnsiTheme="minorHAnsi" w:cstheme="minorHAnsi"/>
          <w:sz w:val="22"/>
          <w:szCs w:val="22"/>
        </w:rPr>
        <w:lastRenderedPageBreak/>
        <w:t xml:space="preserve">con referencia </w:t>
      </w:r>
      <w:r w:rsidR="00191A31" w:rsidRPr="00191A31">
        <w:rPr>
          <w:rFonts w:asciiTheme="minorHAnsi" w:hAnsiTheme="minorHAnsi" w:cstheme="minorHAnsi"/>
          <w:b/>
          <w:bCs/>
          <w:sz w:val="22"/>
          <w:szCs w:val="22"/>
        </w:rPr>
        <w:t>“ON-CP-01</w:t>
      </w:r>
      <w:r w:rsidR="00AD5314">
        <w:rPr>
          <w:rFonts w:asciiTheme="minorHAnsi" w:hAnsiTheme="minorHAnsi" w:cstheme="minorHAnsi"/>
          <w:b/>
          <w:bCs/>
          <w:sz w:val="22"/>
          <w:szCs w:val="22"/>
        </w:rPr>
        <w:t>3</w:t>
      </w:r>
      <w:r w:rsidR="00191A31" w:rsidRPr="00191A31">
        <w:rPr>
          <w:rFonts w:asciiTheme="minorHAnsi" w:hAnsiTheme="minorHAnsi" w:cstheme="minorHAnsi"/>
          <w:b/>
          <w:bCs/>
          <w:sz w:val="22"/>
          <w:szCs w:val="22"/>
        </w:rPr>
        <w:t xml:space="preserve">-2023 – </w:t>
      </w:r>
      <w:r w:rsidR="005B5AB3" w:rsidRPr="005C2E35">
        <w:rPr>
          <w:rFonts w:asciiTheme="minorHAnsi" w:hAnsiTheme="minorHAnsi" w:cstheme="minorHAnsi"/>
          <w:b/>
          <w:sz w:val="22"/>
          <w:szCs w:val="22"/>
        </w:rPr>
        <w:t>PROVISIÓN DE EQUIPO MEDICO</w:t>
      </w:r>
      <w:r w:rsidR="005B5AB3">
        <w:rPr>
          <w:rFonts w:asciiTheme="minorHAnsi" w:hAnsiTheme="minorHAnsi" w:cstheme="minorHAnsi"/>
          <w:b/>
          <w:sz w:val="22"/>
          <w:szCs w:val="22"/>
        </w:rPr>
        <w:t xml:space="preserve"> TERCERA CONVOCATORIA</w:t>
      </w:r>
      <w:r w:rsidR="00191A31" w:rsidRPr="00191A31">
        <w:rPr>
          <w:rFonts w:asciiTheme="minorHAnsi" w:hAnsiTheme="minorHAnsi" w:cstheme="minorHAnsi"/>
          <w:b/>
          <w:bCs/>
          <w:sz w:val="22"/>
          <w:szCs w:val="22"/>
        </w:rPr>
        <w:t xml:space="preserve">”, </w:t>
      </w:r>
      <w:r w:rsidR="00191A31" w:rsidRPr="00191A31">
        <w:rPr>
          <w:rFonts w:asciiTheme="minorHAnsi" w:hAnsiTheme="minorHAnsi" w:cstheme="minorHAnsi"/>
          <w:sz w:val="22"/>
          <w:szCs w:val="22"/>
        </w:rPr>
        <w:t>la misma deberá contener todos los espacios debidamente llenados.</w:t>
      </w:r>
    </w:p>
    <w:p w14:paraId="3209051C" w14:textId="77777777" w:rsidR="00AD5314" w:rsidRPr="00191A31" w:rsidRDefault="00AD5314" w:rsidP="00191A31">
      <w:pPr>
        <w:jc w:val="both"/>
        <w:rPr>
          <w:rFonts w:asciiTheme="minorHAnsi" w:hAnsiTheme="minorHAnsi" w:cstheme="minorHAnsi"/>
          <w:b/>
          <w:bCs/>
          <w:sz w:val="22"/>
          <w:szCs w:val="22"/>
        </w:rPr>
      </w:pPr>
    </w:p>
    <w:p w14:paraId="717B3A9E" w14:textId="5C84A450"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2276A8AA" w14:textId="77777777" w:rsidR="00AD5314" w:rsidRDefault="00AD5314" w:rsidP="0061606D">
      <w:pPr>
        <w:shd w:val="clear" w:color="auto" w:fill="FFFFFF"/>
        <w:rPr>
          <w:rFonts w:asciiTheme="minorHAnsi" w:hAnsiTheme="minorHAnsi" w:cstheme="minorHAnsi"/>
          <w:bCs/>
          <w:sz w:val="22"/>
          <w:szCs w:val="22"/>
        </w:rPr>
      </w:pPr>
    </w:p>
    <w:p w14:paraId="2CD265A1" w14:textId="77777777" w:rsidR="005B5AB3" w:rsidRDefault="005B5AB3" w:rsidP="001430C8">
      <w:pPr>
        <w:spacing w:after="160" w:line="259" w:lineRule="auto"/>
        <w:jc w:val="center"/>
        <w:rPr>
          <w:rFonts w:asciiTheme="minorHAnsi" w:hAnsiTheme="minorHAnsi" w:cstheme="minorHAnsi"/>
          <w:b/>
          <w:sz w:val="22"/>
          <w:szCs w:val="22"/>
        </w:rPr>
      </w:pPr>
    </w:p>
    <w:p w14:paraId="01375F2B" w14:textId="77777777" w:rsidR="00ED32A7" w:rsidRDefault="00ED32A7" w:rsidP="001430C8">
      <w:pPr>
        <w:spacing w:after="160" w:line="259" w:lineRule="auto"/>
        <w:jc w:val="center"/>
        <w:rPr>
          <w:rFonts w:asciiTheme="minorHAnsi" w:hAnsiTheme="minorHAnsi" w:cstheme="minorHAnsi"/>
          <w:b/>
          <w:sz w:val="22"/>
          <w:szCs w:val="22"/>
        </w:rPr>
      </w:pPr>
    </w:p>
    <w:p w14:paraId="7FB23228" w14:textId="77777777" w:rsidR="00ED32A7" w:rsidRDefault="00ED32A7" w:rsidP="001430C8">
      <w:pPr>
        <w:spacing w:after="160" w:line="259" w:lineRule="auto"/>
        <w:jc w:val="center"/>
        <w:rPr>
          <w:rFonts w:asciiTheme="minorHAnsi" w:hAnsiTheme="minorHAnsi" w:cstheme="minorHAnsi"/>
          <w:b/>
          <w:sz w:val="22"/>
          <w:szCs w:val="22"/>
        </w:rPr>
      </w:pPr>
    </w:p>
    <w:p w14:paraId="617CD2B7" w14:textId="77777777" w:rsidR="00ED32A7" w:rsidRDefault="00ED32A7" w:rsidP="001430C8">
      <w:pPr>
        <w:spacing w:after="160" w:line="259" w:lineRule="auto"/>
        <w:jc w:val="center"/>
        <w:rPr>
          <w:rFonts w:asciiTheme="minorHAnsi" w:hAnsiTheme="minorHAnsi" w:cstheme="minorHAnsi"/>
          <w:b/>
          <w:sz w:val="22"/>
          <w:szCs w:val="22"/>
        </w:rPr>
      </w:pPr>
    </w:p>
    <w:p w14:paraId="572E7D29" w14:textId="77777777" w:rsidR="00ED32A7" w:rsidRDefault="00ED32A7" w:rsidP="001430C8">
      <w:pPr>
        <w:spacing w:after="160" w:line="259" w:lineRule="auto"/>
        <w:jc w:val="center"/>
        <w:rPr>
          <w:rFonts w:asciiTheme="minorHAnsi" w:hAnsiTheme="minorHAnsi" w:cstheme="minorHAnsi"/>
          <w:b/>
          <w:sz w:val="22"/>
          <w:szCs w:val="22"/>
        </w:rPr>
      </w:pPr>
    </w:p>
    <w:p w14:paraId="4E9A45CB" w14:textId="77777777" w:rsidR="00ED32A7" w:rsidRDefault="00ED32A7" w:rsidP="001430C8">
      <w:pPr>
        <w:spacing w:after="160" w:line="259" w:lineRule="auto"/>
        <w:jc w:val="center"/>
        <w:rPr>
          <w:rFonts w:asciiTheme="minorHAnsi" w:hAnsiTheme="minorHAnsi" w:cstheme="minorHAnsi"/>
          <w:b/>
          <w:sz w:val="22"/>
          <w:szCs w:val="22"/>
        </w:rPr>
      </w:pPr>
    </w:p>
    <w:p w14:paraId="7BD7596C" w14:textId="77777777" w:rsidR="00ED32A7" w:rsidRDefault="00ED32A7" w:rsidP="001430C8">
      <w:pPr>
        <w:spacing w:after="160" w:line="259" w:lineRule="auto"/>
        <w:jc w:val="center"/>
        <w:rPr>
          <w:rFonts w:asciiTheme="minorHAnsi" w:hAnsiTheme="minorHAnsi" w:cstheme="minorHAnsi"/>
          <w:b/>
          <w:sz w:val="22"/>
          <w:szCs w:val="22"/>
        </w:rPr>
      </w:pPr>
    </w:p>
    <w:p w14:paraId="678D24AD" w14:textId="77777777" w:rsidR="00ED32A7" w:rsidRDefault="00ED32A7" w:rsidP="001430C8">
      <w:pPr>
        <w:spacing w:after="160" w:line="259" w:lineRule="auto"/>
        <w:jc w:val="center"/>
        <w:rPr>
          <w:rFonts w:asciiTheme="minorHAnsi" w:hAnsiTheme="minorHAnsi" w:cstheme="minorHAnsi"/>
          <w:b/>
          <w:sz w:val="22"/>
          <w:szCs w:val="22"/>
        </w:rPr>
      </w:pPr>
    </w:p>
    <w:p w14:paraId="1ABDD8CE" w14:textId="77777777" w:rsidR="00ED32A7" w:rsidRDefault="00ED32A7" w:rsidP="001430C8">
      <w:pPr>
        <w:spacing w:after="160" w:line="259" w:lineRule="auto"/>
        <w:jc w:val="center"/>
        <w:rPr>
          <w:rFonts w:asciiTheme="minorHAnsi" w:hAnsiTheme="minorHAnsi" w:cstheme="minorHAnsi"/>
          <w:b/>
          <w:sz w:val="22"/>
          <w:szCs w:val="22"/>
        </w:rPr>
      </w:pPr>
    </w:p>
    <w:p w14:paraId="439AB427" w14:textId="77777777" w:rsidR="00ED32A7" w:rsidRDefault="00ED32A7" w:rsidP="001430C8">
      <w:pPr>
        <w:spacing w:after="160" w:line="259" w:lineRule="auto"/>
        <w:jc w:val="center"/>
        <w:rPr>
          <w:rFonts w:asciiTheme="minorHAnsi" w:hAnsiTheme="minorHAnsi" w:cstheme="minorHAnsi"/>
          <w:b/>
          <w:sz w:val="22"/>
          <w:szCs w:val="22"/>
        </w:rPr>
      </w:pPr>
    </w:p>
    <w:p w14:paraId="500C3A5C" w14:textId="77777777" w:rsidR="00ED32A7" w:rsidRDefault="00ED32A7" w:rsidP="001430C8">
      <w:pPr>
        <w:spacing w:after="160" w:line="259" w:lineRule="auto"/>
        <w:jc w:val="center"/>
        <w:rPr>
          <w:rFonts w:asciiTheme="minorHAnsi" w:hAnsiTheme="minorHAnsi" w:cstheme="minorHAnsi"/>
          <w:b/>
          <w:sz w:val="22"/>
          <w:szCs w:val="22"/>
        </w:rPr>
      </w:pPr>
    </w:p>
    <w:p w14:paraId="0FA66E67" w14:textId="77777777" w:rsidR="00ED32A7" w:rsidRDefault="00ED32A7" w:rsidP="001430C8">
      <w:pPr>
        <w:spacing w:after="160" w:line="259" w:lineRule="auto"/>
        <w:jc w:val="center"/>
        <w:rPr>
          <w:rFonts w:asciiTheme="minorHAnsi" w:hAnsiTheme="minorHAnsi" w:cstheme="minorHAnsi"/>
          <w:b/>
          <w:sz w:val="22"/>
          <w:szCs w:val="22"/>
        </w:rPr>
      </w:pPr>
    </w:p>
    <w:p w14:paraId="5B789330" w14:textId="77777777" w:rsidR="00ED32A7" w:rsidRDefault="00ED32A7" w:rsidP="001430C8">
      <w:pPr>
        <w:spacing w:after="160" w:line="259" w:lineRule="auto"/>
        <w:jc w:val="center"/>
        <w:rPr>
          <w:rFonts w:asciiTheme="minorHAnsi" w:hAnsiTheme="minorHAnsi" w:cstheme="minorHAnsi"/>
          <w:b/>
          <w:sz w:val="22"/>
          <w:szCs w:val="22"/>
        </w:rPr>
      </w:pPr>
    </w:p>
    <w:p w14:paraId="702808F6" w14:textId="77777777" w:rsidR="00ED32A7" w:rsidRDefault="00ED32A7" w:rsidP="001430C8">
      <w:pPr>
        <w:spacing w:after="160" w:line="259" w:lineRule="auto"/>
        <w:jc w:val="center"/>
        <w:rPr>
          <w:rFonts w:asciiTheme="minorHAnsi" w:hAnsiTheme="minorHAnsi" w:cstheme="minorHAnsi"/>
          <w:b/>
          <w:sz w:val="22"/>
          <w:szCs w:val="22"/>
        </w:rPr>
      </w:pPr>
    </w:p>
    <w:p w14:paraId="74597257" w14:textId="77777777" w:rsidR="00ED32A7" w:rsidRDefault="00ED32A7" w:rsidP="001430C8">
      <w:pPr>
        <w:spacing w:after="160" w:line="259" w:lineRule="auto"/>
        <w:jc w:val="center"/>
        <w:rPr>
          <w:rFonts w:asciiTheme="minorHAnsi" w:hAnsiTheme="minorHAnsi" w:cstheme="minorHAnsi"/>
          <w:b/>
          <w:sz w:val="22"/>
          <w:szCs w:val="22"/>
        </w:rPr>
      </w:pPr>
    </w:p>
    <w:p w14:paraId="6C56A498" w14:textId="027A671D"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62A6F7AB" w14:textId="4DA0B4F1" w:rsidR="00C27BBE" w:rsidRPr="00C27BBE" w:rsidRDefault="001430C8" w:rsidP="00C27BBE">
      <w:pPr>
        <w:jc w:val="center"/>
        <w:rPr>
          <w:rFonts w:asciiTheme="minorHAnsi" w:hAnsiTheme="minorHAnsi" w:cs="Arial"/>
          <w:b/>
          <w:bCs/>
          <w:color w:val="000000" w:themeColor="text1"/>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C27BBE" w:rsidRPr="00C27BBE">
        <w:rPr>
          <w:rFonts w:asciiTheme="minorHAnsi" w:hAnsiTheme="minorHAnsi" w:cs="Arial"/>
          <w:b/>
          <w:bCs/>
          <w:color w:val="000000" w:themeColor="text1"/>
        </w:rPr>
        <w:t>PROVISIÓN DE EQUIPOS MEDICOS</w:t>
      </w:r>
    </w:p>
    <w:tbl>
      <w:tblPr>
        <w:tblW w:w="9460" w:type="dxa"/>
        <w:tblCellMar>
          <w:left w:w="70" w:type="dxa"/>
          <w:right w:w="70" w:type="dxa"/>
        </w:tblCellMar>
        <w:tblLook w:val="04A0" w:firstRow="1" w:lastRow="0" w:firstColumn="1" w:lastColumn="0" w:noHBand="0" w:noVBand="1"/>
      </w:tblPr>
      <w:tblGrid>
        <w:gridCol w:w="640"/>
        <w:gridCol w:w="4565"/>
        <w:gridCol w:w="430"/>
        <w:gridCol w:w="1453"/>
        <w:gridCol w:w="1247"/>
        <w:gridCol w:w="1125"/>
      </w:tblGrid>
      <w:tr w:rsidR="001430C8" w:rsidRPr="001430C8" w14:paraId="2AC9F912" w14:textId="77777777" w:rsidTr="005B5AB3">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453" w:type="dxa"/>
            <w:tcBorders>
              <w:top w:val="nil"/>
              <w:left w:val="nil"/>
              <w:bottom w:val="nil"/>
              <w:right w:val="nil"/>
            </w:tcBorders>
            <w:shd w:val="clear" w:color="auto" w:fill="auto"/>
            <w:noWrap/>
            <w:vAlign w:val="bottom"/>
            <w:hideMark/>
          </w:tcPr>
          <w:p w14:paraId="60BD5C4E" w14:textId="680F4CA2"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5B5AB3">
              <w:rPr>
                <w:rFonts w:asciiTheme="minorHAnsi" w:hAnsiTheme="minorHAnsi" w:cstheme="minorHAnsi"/>
                <w:b/>
                <w:bCs/>
                <w:lang w:val="es-BO" w:eastAsia="es-BO"/>
              </w:rPr>
              <w:t>Septiembre</w:t>
            </w:r>
          </w:p>
        </w:tc>
        <w:tc>
          <w:tcPr>
            <w:tcW w:w="1247" w:type="dxa"/>
            <w:tcBorders>
              <w:top w:val="nil"/>
              <w:left w:val="nil"/>
              <w:bottom w:val="nil"/>
              <w:right w:val="nil"/>
            </w:tcBorders>
            <w:shd w:val="clear" w:color="auto" w:fill="auto"/>
            <w:noWrap/>
            <w:vAlign w:val="bottom"/>
            <w:hideMark/>
          </w:tcPr>
          <w:p w14:paraId="5B8AFE7E" w14:textId="013315D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5B5AB3">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5B5AB3">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5B5AB3">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5B5AB3">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5B5AB3">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453"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247"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27BBE" w:rsidRPr="001430C8" w14:paraId="4B3FC687" w14:textId="77777777" w:rsidTr="005B5AB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28289AB2" w:rsidR="00C27BBE" w:rsidRPr="001430C8" w:rsidRDefault="00C27BBE" w:rsidP="00C27BBE">
            <w:pPr>
              <w:jc w:val="center"/>
              <w:rPr>
                <w:rFonts w:asciiTheme="minorHAnsi" w:hAnsiTheme="minorHAnsi" w:cstheme="minorHAnsi"/>
                <w:sz w:val="22"/>
                <w:szCs w:val="22"/>
                <w:lang w:val="es-BO" w:eastAsia="es-BO"/>
              </w:rPr>
            </w:pPr>
            <w:r>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4860FE9D" w:rsidR="00C27BBE" w:rsidRPr="002D2FD5" w:rsidRDefault="005B5AB3" w:rsidP="00C27BBE">
            <w:pPr>
              <w:rPr>
                <w:rFonts w:asciiTheme="minorHAnsi" w:hAnsiTheme="minorHAnsi" w:cstheme="minorHAnsi"/>
                <w:bCs/>
                <w:sz w:val="22"/>
                <w:szCs w:val="22"/>
                <w:lang w:val="es-BO" w:eastAsia="es-BO"/>
              </w:rPr>
            </w:pPr>
            <w:r w:rsidRPr="000D656E">
              <w:rPr>
                <w:rFonts w:asciiTheme="minorHAnsi" w:hAnsiTheme="minorHAnsi" w:cstheme="minorHAnsi"/>
                <w:bCs/>
                <w:sz w:val="22"/>
                <w:szCs w:val="22"/>
              </w:rPr>
              <w:t>MONITOR MULTIPARAMETRICO NEONATAL</w:t>
            </w:r>
          </w:p>
        </w:tc>
        <w:tc>
          <w:tcPr>
            <w:tcW w:w="1453" w:type="dxa"/>
            <w:tcBorders>
              <w:top w:val="nil"/>
              <w:left w:val="nil"/>
              <w:bottom w:val="single" w:sz="4" w:space="0" w:color="auto"/>
              <w:right w:val="single" w:sz="4" w:space="0" w:color="auto"/>
            </w:tcBorders>
            <w:shd w:val="clear" w:color="auto" w:fill="auto"/>
          </w:tcPr>
          <w:p w14:paraId="2295815C" w14:textId="7A98BFF5" w:rsidR="00C27BBE" w:rsidRPr="001430C8" w:rsidRDefault="00C27BBE" w:rsidP="00C27BB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247" w:type="dxa"/>
            <w:tcBorders>
              <w:top w:val="nil"/>
              <w:left w:val="nil"/>
              <w:bottom w:val="single" w:sz="4" w:space="0" w:color="auto"/>
              <w:right w:val="single" w:sz="4" w:space="0" w:color="auto"/>
            </w:tcBorders>
            <w:shd w:val="clear" w:color="auto" w:fill="auto"/>
            <w:noWrap/>
            <w:vAlign w:val="center"/>
            <w:hideMark/>
          </w:tcPr>
          <w:p w14:paraId="5C90662F"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5B5A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448"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247"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C27BBE">
        <w:trPr>
          <w:trHeight w:val="653"/>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5B5AB3">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5B5AB3">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5B5AB3">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53"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247"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bl>
    <w:p w14:paraId="57321BDE" w14:textId="5370CA6C"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7BFA" w14:textId="77777777" w:rsidR="005E7E49" w:rsidRDefault="005E7E49" w:rsidP="001514BD">
      <w:r>
        <w:separator/>
      </w:r>
    </w:p>
  </w:endnote>
  <w:endnote w:type="continuationSeparator" w:id="0">
    <w:p w14:paraId="246B3903" w14:textId="77777777" w:rsidR="005E7E49" w:rsidRDefault="005E7E4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5A45" w14:textId="77777777" w:rsidR="005E7E49" w:rsidRDefault="005E7E49" w:rsidP="001514BD">
      <w:r>
        <w:separator/>
      </w:r>
    </w:p>
  </w:footnote>
  <w:footnote w:type="continuationSeparator" w:id="0">
    <w:p w14:paraId="7FB64D70" w14:textId="77777777" w:rsidR="005E7E49" w:rsidRDefault="005E7E4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5705ABE"/>
    <w:multiLevelType w:val="hybridMultilevel"/>
    <w:tmpl w:val="10503724"/>
    <w:lvl w:ilvl="0" w:tplc="AB30ED1C">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0BA1513D"/>
    <w:multiLevelType w:val="hybridMultilevel"/>
    <w:tmpl w:val="6F56A00C"/>
    <w:lvl w:ilvl="0" w:tplc="457AA78E">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F3A4A"/>
    <w:multiLevelType w:val="hybridMultilevel"/>
    <w:tmpl w:val="3FC6E034"/>
    <w:lvl w:ilvl="0" w:tplc="39E6A116">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55B0761"/>
    <w:multiLevelType w:val="hybridMultilevel"/>
    <w:tmpl w:val="711A72D8"/>
    <w:lvl w:ilvl="0" w:tplc="BC349E68">
      <w:start w:val="1"/>
      <w:numFmt w:val="lowerLetter"/>
      <w:lvlText w:val="%1)"/>
      <w:lvlJc w:val="left"/>
      <w:pPr>
        <w:ind w:left="1068" w:hanging="708"/>
      </w:pPr>
      <w:rPr>
        <w:rFonts w:cs="Arial"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74026F2"/>
    <w:multiLevelType w:val="hybridMultilevel"/>
    <w:tmpl w:val="AD3C7B7E"/>
    <w:lvl w:ilvl="0" w:tplc="6008A822">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13058AE"/>
    <w:multiLevelType w:val="hybridMultilevel"/>
    <w:tmpl w:val="8D5A31A2"/>
    <w:lvl w:ilvl="0" w:tplc="630667C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0"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9157DD9"/>
    <w:multiLevelType w:val="hybridMultilevel"/>
    <w:tmpl w:val="5A76D970"/>
    <w:lvl w:ilvl="0" w:tplc="13EEFE0A">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E9E5428"/>
    <w:multiLevelType w:val="hybridMultilevel"/>
    <w:tmpl w:val="7F1A7814"/>
    <w:lvl w:ilvl="0" w:tplc="B02E43A0">
      <w:numFmt w:val="bullet"/>
      <w:lvlText w:val="-"/>
      <w:lvlJc w:val="left"/>
      <w:pPr>
        <w:ind w:left="1440" w:hanging="360"/>
      </w:pPr>
      <w:rPr>
        <w:rFonts w:ascii="Century Gothic" w:eastAsiaTheme="minorHAnsi" w:hAnsi="Century Gothic" w:cs="Arial" w:hint="default"/>
        <w:b w:val="0"/>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2"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68908AD"/>
    <w:multiLevelType w:val="hybridMultilevel"/>
    <w:tmpl w:val="14E64438"/>
    <w:lvl w:ilvl="0" w:tplc="33665B2C">
      <w:numFmt w:val="bullet"/>
      <w:lvlText w:val="-"/>
      <w:lvlJc w:val="left"/>
      <w:pPr>
        <w:ind w:left="720" w:hanging="360"/>
      </w:pPr>
      <w:rPr>
        <w:rFonts w:ascii="Century Gothic" w:eastAsiaTheme="minorHAnsi" w:hAnsi="Century Gothic" w:cstheme="minorHAnsi" w:hint="default"/>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8" w15:restartNumberingAfterBreak="0">
    <w:nsid w:val="5A4C5519"/>
    <w:multiLevelType w:val="multilevel"/>
    <w:tmpl w:val="CEC051AC"/>
    <w:lvl w:ilvl="0">
      <w:numFmt w:val="bullet"/>
      <w:lvlText w:val="-"/>
      <w:lvlJc w:val="left"/>
      <w:pPr>
        <w:ind w:left="72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9"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0" w15:restartNumberingAfterBreak="0">
    <w:nsid w:val="5F976E49"/>
    <w:multiLevelType w:val="hybridMultilevel"/>
    <w:tmpl w:val="5FF21AD6"/>
    <w:lvl w:ilvl="0" w:tplc="83889A42">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3" w15:restartNumberingAfterBreak="0">
    <w:nsid w:val="6A77277F"/>
    <w:multiLevelType w:val="hybridMultilevel"/>
    <w:tmpl w:val="1CB247C6"/>
    <w:lvl w:ilvl="0" w:tplc="D272FFFC">
      <w:start w:val="18"/>
      <w:numFmt w:val="bullet"/>
      <w:lvlText w:val="-"/>
      <w:lvlJc w:val="left"/>
      <w:pPr>
        <w:ind w:left="720" w:hanging="360"/>
      </w:pPr>
      <w:rPr>
        <w:rFonts w:ascii="Century Gothic" w:eastAsia="Times New Roman" w:hAnsi="Century Gothic" w:cstheme="minorHAns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6B7F4547"/>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1A75509"/>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9" w15:restartNumberingAfterBreak="0">
    <w:nsid w:val="72B84217"/>
    <w:multiLevelType w:val="hybridMultilevel"/>
    <w:tmpl w:val="A818282E"/>
    <w:lvl w:ilvl="0" w:tplc="B02E43A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5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4" w15:restartNumberingAfterBreak="0">
    <w:nsid w:val="7A6669AD"/>
    <w:multiLevelType w:val="hybridMultilevel"/>
    <w:tmpl w:val="C16037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2"/>
  </w:num>
  <w:num w:numId="3" w16cid:durableId="257759245">
    <w:abstractNumId w:val="18"/>
  </w:num>
  <w:num w:numId="4" w16cid:durableId="1801848781">
    <w:abstractNumId w:val="16"/>
  </w:num>
  <w:num w:numId="5" w16cid:durableId="120416953">
    <w:abstractNumId w:val="17"/>
  </w:num>
  <w:num w:numId="6" w16cid:durableId="1325931711">
    <w:abstractNumId w:val="50"/>
  </w:num>
  <w:num w:numId="7" w16cid:durableId="765467008">
    <w:abstractNumId w:val="8"/>
  </w:num>
  <w:num w:numId="8" w16cid:durableId="1187015745">
    <w:abstractNumId w:val="34"/>
  </w:num>
  <w:num w:numId="9" w16cid:durableId="1832137041">
    <w:abstractNumId w:val="45"/>
  </w:num>
  <w:num w:numId="10" w16cid:durableId="705179243">
    <w:abstractNumId w:val="13"/>
  </w:num>
  <w:num w:numId="11" w16cid:durableId="670447670">
    <w:abstractNumId w:val="12"/>
  </w:num>
  <w:num w:numId="12" w16cid:durableId="1795052326">
    <w:abstractNumId w:val="5"/>
  </w:num>
  <w:num w:numId="13" w16cid:durableId="1226919044">
    <w:abstractNumId w:val="28"/>
  </w:num>
  <w:num w:numId="14" w16cid:durableId="471676400">
    <w:abstractNumId w:val="30"/>
  </w:num>
  <w:num w:numId="15" w16cid:durableId="922757866">
    <w:abstractNumId w:val="3"/>
  </w:num>
  <w:num w:numId="16" w16cid:durableId="1092162076">
    <w:abstractNumId w:val="52"/>
  </w:num>
  <w:num w:numId="17" w16cid:durableId="717170009">
    <w:abstractNumId w:val="24"/>
  </w:num>
  <w:num w:numId="18" w16cid:durableId="879171643">
    <w:abstractNumId w:val="42"/>
  </w:num>
  <w:num w:numId="19" w16cid:durableId="1071732546">
    <w:abstractNumId w:val="6"/>
  </w:num>
  <w:num w:numId="20" w16cid:durableId="373505497">
    <w:abstractNumId w:val="9"/>
  </w:num>
  <w:num w:numId="21" w16cid:durableId="1056317050">
    <w:abstractNumId w:val="19"/>
  </w:num>
  <w:num w:numId="22" w16cid:durableId="1587691710">
    <w:abstractNumId w:val="26"/>
  </w:num>
  <w:num w:numId="23" w16cid:durableId="1116215913">
    <w:abstractNumId w:val="53"/>
  </w:num>
  <w:num w:numId="24" w16cid:durableId="1784568237">
    <w:abstractNumId w:val="55"/>
  </w:num>
  <w:num w:numId="25" w16cid:durableId="1260405240">
    <w:abstractNumId w:val="39"/>
  </w:num>
  <w:num w:numId="26" w16cid:durableId="368844197">
    <w:abstractNumId w:val="51"/>
  </w:num>
  <w:num w:numId="27" w16cid:durableId="1806194045">
    <w:abstractNumId w:val="15"/>
  </w:num>
  <w:num w:numId="28" w16cid:durableId="170919883">
    <w:abstractNumId w:val="56"/>
  </w:num>
  <w:num w:numId="29" w16cid:durableId="1767265853">
    <w:abstractNumId w:val="23"/>
  </w:num>
  <w:num w:numId="30" w16cid:durableId="1973243574">
    <w:abstractNumId w:val="33"/>
  </w:num>
  <w:num w:numId="31" w16cid:durableId="1776755112">
    <w:abstractNumId w:val="53"/>
  </w:num>
  <w:num w:numId="32" w16cid:durableId="584846752">
    <w:abstractNumId w:val="39"/>
  </w:num>
  <w:num w:numId="33" w16cid:durableId="448742837">
    <w:abstractNumId w:val="37"/>
  </w:num>
  <w:num w:numId="34" w16cid:durableId="421146706">
    <w:abstractNumId w:val="22"/>
  </w:num>
  <w:num w:numId="35" w16cid:durableId="959527358">
    <w:abstractNumId w:val="47"/>
  </w:num>
  <w:num w:numId="36" w16cid:durableId="1863320634">
    <w:abstractNumId w:val="46"/>
  </w:num>
  <w:num w:numId="37" w16cid:durableId="1625697446">
    <w:abstractNumId w:val="25"/>
  </w:num>
  <w:num w:numId="38" w16cid:durableId="553466569">
    <w:abstractNumId w:val="20"/>
  </w:num>
  <w:num w:numId="39" w16cid:durableId="168108509">
    <w:abstractNumId w:val="41"/>
  </w:num>
  <w:num w:numId="40" w16cid:durableId="114103216">
    <w:abstractNumId w:val="48"/>
  </w:num>
  <w:num w:numId="41" w16cid:durableId="372390904">
    <w:abstractNumId w:val="32"/>
  </w:num>
  <w:num w:numId="42" w16cid:durableId="578102029">
    <w:abstractNumId w:val="7"/>
  </w:num>
  <w:num w:numId="43" w16cid:durableId="1550075238">
    <w:abstractNumId w:val="4"/>
  </w:num>
  <w:num w:numId="44" w16cid:durableId="221453132">
    <w:abstractNumId w:val="44"/>
  </w:num>
  <w:num w:numId="45" w16cid:durableId="886721382">
    <w:abstractNumId w:val="10"/>
  </w:num>
  <w:num w:numId="46" w16cid:durableId="1823496814">
    <w:abstractNumId w:val="38"/>
  </w:num>
  <w:num w:numId="47" w16cid:durableId="823669224">
    <w:abstractNumId w:val="31"/>
  </w:num>
  <w:num w:numId="48" w16cid:durableId="586423135">
    <w:abstractNumId w:val="27"/>
  </w:num>
  <w:num w:numId="49" w16cid:durableId="916091406">
    <w:abstractNumId w:val="35"/>
  </w:num>
  <w:num w:numId="50" w16cid:durableId="1245338592">
    <w:abstractNumId w:val="21"/>
  </w:num>
  <w:num w:numId="51" w16cid:durableId="2094233855">
    <w:abstractNumId w:val="36"/>
  </w:num>
  <w:num w:numId="52" w16cid:durableId="633755947">
    <w:abstractNumId w:val="29"/>
  </w:num>
  <w:num w:numId="53" w16cid:durableId="435491113">
    <w:abstractNumId w:val="54"/>
  </w:num>
  <w:num w:numId="54" w16cid:durableId="1366327235">
    <w:abstractNumId w:val="49"/>
  </w:num>
  <w:num w:numId="55" w16cid:durableId="2123718979">
    <w:abstractNumId w:val="40"/>
  </w:num>
  <w:num w:numId="56" w16cid:durableId="448665628">
    <w:abstractNumId w:val="11"/>
  </w:num>
  <w:num w:numId="57" w16cid:durableId="713895608">
    <w:abstractNumId w:val="43"/>
  </w:num>
  <w:num w:numId="58" w16cid:durableId="1996646761">
    <w:abstractNumId w:val="14"/>
  </w:num>
  <w:num w:numId="59" w16cid:durableId="185029571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0640"/>
    <w:rsid w:val="00021E51"/>
    <w:rsid w:val="0002447E"/>
    <w:rsid w:val="00027769"/>
    <w:rsid w:val="0003172C"/>
    <w:rsid w:val="00034617"/>
    <w:rsid w:val="000425DF"/>
    <w:rsid w:val="00042913"/>
    <w:rsid w:val="00046690"/>
    <w:rsid w:val="00047A35"/>
    <w:rsid w:val="00050E81"/>
    <w:rsid w:val="00050F07"/>
    <w:rsid w:val="00052ACC"/>
    <w:rsid w:val="00054933"/>
    <w:rsid w:val="00056B36"/>
    <w:rsid w:val="000643DE"/>
    <w:rsid w:val="000728F3"/>
    <w:rsid w:val="00072FFA"/>
    <w:rsid w:val="00081572"/>
    <w:rsid w:val="00081BA4"/>
    <w:rsid w:val="00086067"/>
    <w:rsid w:val="000878B1"/>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D656E"/>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3EA2"/>
    <w:rsid w:val="001474D2"/>
    <w:rsid w:val="001514BD"/>
    <w:rsid w:val="001516F2"/>
    <w:rsid w:val="00157E03"/>
    <w:rsid w:val="00177A38"/>
    <w:rsid w:val="001823A9"/>
    <w:rsid w:val="00187CB5"/>
    <w:rsid w:val="00191A31"/>
    <w:rsid w:val="001A028D"/>
    <w:rsid w:val="001A2E50"/>
    <w:rsid w:val="001A5427"/>
    <w:rsid w:val="001C034C"/>
    <w:rsid w:val="001C1803"/>
    <w:rsid w:val="001C55C4"/>
    <w:rsid w:val="001D02A9"/>
    <w:rsid w:val="001D7A3E"/>
    <w:rsid w:val="001F22EA"/>
    <w:rsid w:val="001F7DF9"/>
    <w:rsid w:val="00206115"/>
    <w:rsid w:val="00212695"/>
    <w:rsid w:val="002220E2"/>
    <w:rsid w:val="002253F7"/>
    <w:rsid w:val="0022653E"/>
    <w:rsid w:val="00227026"/>
    <w:rsid w:val="00227CD2"/>
    <w:rsid w:val="00230BCB"/>
    <w:rsid w:val="00232F50"/>
    <w:rsid w:val="002342A8"/>
    <w:rsid w:val="00251318"/>
    <w:rsid w:val="00251F76"/>
    <w:rsid w:val="0025229C"/>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97CD1"/>
    <w:rsid w:val="003A0C9B"/>
    <w:rsid w:val="003A699F"/>
    <w:rsid w:val="003A69CE"/>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45AEE"/>
    <w:rsid w:val="004539DC"/>
    <w:rsid w:val="00455F42"/>
    <w:rsid w:val="00460B53"/>
    <w:rsid w:val="00464204"/>
    <w:rsid w:val="004742D9"/>
    <w:rsid w:val="00476411"/>
    <w:rsid w:val="00476A63"/>
    <w:rsid w:val="00477F9B"/>
    <w:rsid w:val="004812D0"/>
    <w:rsid w:val="004871A7"/>
    <w:rsid w:val="0048728B"/>
    <w:rsid w:val="00491AD1"/>
    <w:rsid w:val="00491C65"/>
    <w:rsid w:val="004949BE"/>
    <w:rsid w:val="004964E8"/>
    <w:rsid w:val="004A0EC2"/>
    <w:rsid w:val="004A39C0"/>
    <w:rsid w:val="004B0F56"/>
    <w:rsid w:val="004B2F09"/>
    <w:rsid w:val="004B7516"/>
    <w:rsid w:val="004C0B1D"/>
    <w:rsid w:val="004C0E22"/>
    <w:rsid w:val="004C23D2"/>
    <w:rsid w:val="004C3A2A"/>
    <w:rsid w:val="004C6126"/>
    <w:rsid w:val="004C6E2C"/>
    <w:rsid w:val="004C6F92"/>
    <w:rsid w:val="004D3425"/>
    <w:rsid w:val="004D6334"/>
    <w:rsid w:val="004D723B"/>
    <w:rsid w:val="004E0512"/>
    <w:rsid w:val="004E0A5D"/>
    <w:rsid w:val="004E44C5"/>
    <w:rsid w:val="004E5941"/>
    <w:rsid w:val="004E6872"/>
    <w:rsid w:val="004F1CA2"/>
    <w:rsid w:val="00507B16"/>
    <w:rsid w:val="00511C17"/>
    <w:rsid w:val="0051263F"/>
    <w:rsid w:val="00520FF8"/>
    <w:rsid w:val="00533CFD"/>
    <w:rsid w:val="00534235"/>
    <w:rsid w:val="0054638E"/>
    <w:rsid w:val="005675D0"/>
    <w:rsid w:val="005723A4"/>
    <w:rsid w:val="005730AD"/>
    <w:rsid w:val="00581133"/>
    <w:rsid w:val="00581B25"/>
    <w:rsid w:val="0059144D"/>
    <w:rsid w:val="00596909"/>
    <w:rsid w:val="005A604A"/>
    <w:rsid w:val="005A6A6C"/>
    <w:rsid w:val="005A7821"/>
    <w:rsid w:val="005A7937"/>
    <w:rsid w:val="005B5AB3"/>
    <w:rsid w:val="005C2BEB"/>
    <w:rsid w:val="005C2E35"/>
    <w:rsid w:val="005C4CC8"/>
    <w:rsid w:val="005C554A"/>
    <w:rsid w:val="005C734B"/>
    <w:rsid w:val="005D005F"/>
    <w:rsid w:val="005D315D"/>
    <w:rsid w:val="005D7853"/>
    <w:rsid w:val="005E023C"/>
    <w:rsid w:val="005E3FAF"/>
    <w:rsid w:val="005E6758"/>
    <w:rsid w:val="005E6FE4"/>
    <w:rsid w:val="005E7E49"/>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473C0"/>
    <w:rsid w:val="00655525"/>
    <w:rsid w:val="00655D56"/>
    <w:rsid w:val="00657034"/>
    <w:rsid w:val="0066000E"/>
    <w:rsid w:val="006601CC"/>
    <w:rsid w:val="00660AE9"/>
    <w:rsid w:val="00666B89"/>
    <w:rsid w:val="00670184"/>
    <w:rsid w:val="00672401"/>
    <w:rsid w:val="0067285C"/>
    <w:rsid w:val="006758F0"/>
    <w:rsid w:val="006759F4"/>
    <w:rsid w:val="006825C8"/>
    <w:rsid w:val="00684292"/>
    <w:rsid w:val="00685450"/>
    <w:rsid w:val="00691D81"/>
    <w:rsid w:val="00693E14"/>
    <w:rsid w:val="006A414B"/>
    <w:rsid w:val="006A6A7C"/>
    <w:rsid w:val="006B000A"/>
    <w:rsid w:val="006B000E"/>
    <w:rsid w:val="006B5F02"/>
    <w:rsid w:val="006B7BB6"/>
    <w:rsid w:val="006C2E73"/>
    <w:rsid w:val="006C3687"/>
    <w:rsid w:val="006C3A71"/>
    <w:rsid w:val="006C4C32"/>
    <w:rsid w:val="006C670B"/>
    <w:rsid w:val="006D36C4"/>
    <w:rsid w:val="006D6D27"/>
    <w:rsid w:val="006D77BB"/>
    <w:rsid w:val="006D796B"/>
    <w:rsid w:val="006E0FB6"/>
    <w:rsid w:val="006F1181"/>
    <w:rsid w:val="006F16AF"/>
    <w:rsid w:val="006F3CB1"/>
    <w:rsid w:val="006F64A9"/>
    <w:rsid w:val="006F7049"/>
    <w:rsid w:val="00702719"/>
    <w:rsid w:val="0070377B"/>
    <w:rsid w:val="00705F4C"/>
    <w:rsid w:val="0071096C"/>
    <w:rsid w:val="0071100C"/>
    <w:rsid w:val="00711CC7"/>
    <w:rsid w:val="00711DEC"/>
    <w:rsid w:val="00713088"/>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84DA7"/>
    <w:rsid w:val="007939AB"/>
    <w:rsid w:val="00794C8C"/>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7F58FC"/>
    <w:rsid w:val="00801E02"/>
    <w:rsid w:val="00803F24"/>
    <w:rsid w:val="00811FE2"/>
    <w:rsid w:val="008359CF"/>
    <w:rsid w:val="0084246F"/>
    <w:rsid w:val="00864BDB"/>
    <w:rsid w:val="00865321"/>
    <w:rsid w:val="00866B3A"/>
    <w:rsid w:val="008702C8"/>
    <w:rsid w:val="00890998"/>
    <w:rsid w:val="00895D6B"/>
    <w:rsid w:val="008A65C1"/>
    <w:rsid w:val="008A7251"/>
    <w:rsid w:val="008B33D6"/>
    <w:rsid w:val="008B6745"/>
    <w:rsid w:val="008C06AD"/>
    <w:rsid w:val="008C352D"/>
    <w:rsid w:val="008C633E"/>
    <w:rsid w:val="008C6FE6"/>
    <w:rsid w:val="008C76EE"/>
    <w:rsid w:val="008E1D2B"/>
    <w:rsid w:val="008E31C9"/>
    <w:rsid w:val="008E4A34"/>
    <w:rsid w:val="008E4E2F"/>
    <w:rsid w:val="008E6DE6"/>
    <w:rsid w:val="008E789D"/>
    <w:rsid w:val="008F0397"/>
    <w:rsid w:val="008F0F49"/>
    <w:rsid w:val="008F40B5"/>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A4833"/>
    <w:rsid w:val="009B2D30"/>
    <w:rsid w:val="009B779E"/>
    <w:rsid w:val="009C10C1"/>
    <w:rsid w:val="009C3DDE"/>
    <w:rsid w:val="009C528A"/>
    <w:rsid w:val="009C68DF"/>
    <w:rsid w:val="009D2602"/>
    <w:rsid w:val="009D4422"/>
    <w:rsid w:val="009D4719"/>
    <w:rsid w:val="009D66CD"/>
    <w:rsid w:val="009E2A52"/>
    <w:rsid w:val="009E65A0"/>
    <w:rsid w:val="009F10C4"/>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759E5"/>
    <w:rsid w:val="00A80610"/>
    <w:rsid w:val="00A81DCD"/>
    <w:rsid w:val="00A8761F"/>
    <w:rsid w:val="00A87626"/>
    <w:rsid w:val="00A90DBB"/>
    <w:rsid w:val="00A96058"/>
    <w:rsid w:val="00AA002A"/>
    <w:rsid w:val="00AA0707"/>
    <w:rsid w:val="00AA37FB"/>
    <w:rsid w:val="00AA655C"/>
    <w:rsid w:val="00AB674A"/>
    <w:rsid w:val="00AC16BE"/>
    <w:rsid w:val="00AC1A7B"/>
    <w:rsid w:val="00AC46D8"/>
    <w:rsid w:val="00AC4E3D"/>
    <w:rsid w:val="00AC6B97"/>
    <w:rsid w:val="00AD5314"/>
    <w:rsid w:val="00AD72E1"/>
    <w:rsid w:val="00AE2097"/>
    <w:rsid w:val="00AE74A8"/>
    <w:rsid w:val="00AF12FC"/>
    <w:rsid w:val="00AF6948"/>
    <w:rsid w:val="00AF7759"/>
    <w:rsid w:val="00B03934"/>
    <w:rsid w:val="00B16BCF"/>
    <w:rsid w:val="00B173C1"/>
    <w:rsid w:val="00B22774"/>
    <w:rsid w:val="00B227EC"/>
    <w:rsid w:val="00B24A7A"/>
    <w:rsid w:val="00B27117"/>
    <w:rsid w:val="00B276F5"/>
    <w:rsid w:val="00B34A79"/>
    <w:rsid w:val="00B36D6C"/>
    <w:rsid w:val="00B3713E"/>
    <w:rsid w:val="00B37567"/>
    <w:rsid w:val="00B40F86"/>
    <w:rsid w:val="00B4255A"/>
    <w:rsid w:val="00B4505B"/>
    <w:rsid w:val="00B45558"/>
    <w:rsid w:val="00B46EF7"/>
    <w:rsid w:val="00B51ACA"/>
    <w:rsid w:val="00B52AEE"/>
    <w:rsid w:val="00B53627"/>
    <w:rsid w:val="00B54FA0"/>
    <w:rsid w:val="00B5721F"/>
    <w:rsid w:val="00B60803"/>
    <w:rsid w:val="00B70888"/>
    <w:rsid w:val="00B74684"/>
    <w:rsid w:val="00B74DF6"/>
    <w:rsid w:val="00B76BF8"/>
    <w:rsid w:val="00B93A58"/>
    <w:rsid w:val="00BA1B94"/>
    <w:rsid w:val="00BA2416"/>
    <w:rsid w:val="00BA39F3"/>
    <w:rsid w:val="00BB00F5"/>
    <w:rsid w:val="00BB6811"/>
    <w:rsid w:val="00BC0298"/>
    <w:rsid w:val="00BC2B5C"/>
    <w:rsid w:val="00BC3B43"/>
    <w:rsid w:val="00BE3E09"/>
    <w:rsid w:val="00BE5513"/>
    <w:rsid w:val="00C10945"/>
    <w:rsid w:val="00C1515E"/>
    <w:rsid w:val="00C17D93"/>
    <w:rsid w:val="00C2352F"/>
    <w:rsid w:val="00C27BBE"/>
    <w:rsid w:val="00C3160E"/>
    <w:rsid w:val="00C33660"/>
    <w:rsid w:val="00C339D2"/>
    <w:rsid w:val="00C3411C"/>
    <w:rsid w:val="00C3578B"/>
    <w:rsid w:val="00C42A79"/>
    <w:rsid w:val="00C465C8"/>
    <w:rsid w:val="00C5670A"/>
    <w:rsid w:val="00C63596"/>
    <w:rsid w:val="00C667D6"/>
    <w:rsid w:val="00C70B5B"/>
    <w:rsid w:val="00C70CFD"/>
    <w:rsid w:val="00C72946"/>
    <w:rsid w:val="00C730E9"/>
    <w:rsid w:val="00C7472D"/>
    <w:rsid w:val="00C74FFA"/>
    <w:rsid w:val="00C76F4C"/>
    <w:rsid w:val="00C777CB"/>
    <w:rsid w:val="00C820D2"/>
    <w:rsid w:val="00C86113"/>
    <w:rsid w:val="00C94FB1"/>
    <w:rsid w:val="00CA3012"/>
    <w:rsid w:val="00CA5C33"/>
    <w:rsid w:val="00CA6EEE"/>
    <w:rsid w:val="00CA761F"/>
    <w:rsid w:val="00CA7C04"/>
    <w:rsid w:val="00CB0F6F"/>
    <w:rsid w:val="00CB125D"/>
    <w:rsid w:val="00CC6443"/>
    <w:rsid w:val="00CC6980"/>
    <w:rsid w:val="00CD52FE"/>
    <w:rsid w:val="00CD69E9"/>
    <w:rsid w:val="00CE6BB6"/>
    <w:rsid w:val="00CE70DD"/>
    <w:rsid w:val="00CF22D2"/>
    <w:rsid w:val="00D05F41"/>
    <w:rsid w:val="00D07291"/>
    <w:rsid w:val="00D12BA6"/>
    <w:rsid w:val="00D17BE3"/>
    <w:rsid w:val="00D22222"/>
    <w:rsid w:val="00D26FA0"/>
    <w:rsid w:val="00D30397"/>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B50A0"/>
    <w:rsid w:val="00DC42F8"/>
    <w:rsid w:val="00DC52B5"/>
    <w:rsid w:val="00DC763F"/>
    <w:rsid w:val="00DD2062"/>
    <w:rsid w:val="00DD2F70"/>
    <w:rsid w:val="00DE0E0A"/>
    <w:rsid w:val="00DE2E6D"/>
    <w:rsid w:val="00DE43F6"/>
    <w:rsid w:val="00DE557B"/>
    <w:rsid w:val="00DE6DD3"/>
    <w:rsid w:val="00DE7C9E"/>
    <w:rsid w:val="00DF1B62"/>
    <w:rsid w:val="00DF34FF"/>
    <w:rsid w:val="00DF64E0"/>
    <w:rsid w:val="00E009BF"/>
    <w:rsid w:val="00E01BF7"/>
    <w:rsid w:val="00E02F25"/>
    <w:rsid w:val="00E040FF"/>
    <w:rsid w:val="00E0528A"/>
    <w:rsid w:val="00E059C3"/>
    <w:rsid w:val="00E062C1"/>
    <w:rsid w:val="00E075F6"/>
    <w:rsid w:val="00E1519D"/>
    <w:rsid w:val="00E257D6"/>
    <w:rsid w:val="00E3669B"/>
    <w:rsid w:val="00E506E0"/>
    <w:rsid w:val="00E50BAA"/>
    <w:rsid w:val="00E53838"/>
    <w:rsid w:val="00E566A3"/>
    <w:rsid w:val="00E609D0"/>
    <w:rsid w:val="00E60CF4"/>
    <w:rsid w:val="00E6719A"/>
    <w:rsid w:val="00E71F45"/>
    <w:rsid w:val="00E73458"/>
    <w:rsid w:val="00E867FE"/>
    <w:rsid w:val="00E9456C"/>
    <w:rsid w:val="00E955A7"/>
    <w:rsid w:val="00E95D11"/>
    <w:rsid w:val="00E9710D"/>
    <w:rsid w:val="00EB3B7B"/>
    <w:rsid w:val="00EB5B48"/>
    <w:rsid w:val="00EB701A"/>
    <w:rsid w:val="00EC131E"/>
    <w:rsid w:val="00EC2848"/>
    <w:rsid w:val="00EC7C75"/>
    <w:rsid w:val="00ED14EA"/>
    <w:rsid w:val="00ED32A7"/>
    <w:rsid w:val="00ED56BB"/>
    <w:rsid w:val="00EE293F"/>
    <w:rsid w:val="00EE5BDB"/>
    <w:rsid w:val="00EF0B26"/>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8F1"/>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D6AC3"/>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52AE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87513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766134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3138</Words>
  <Characters>17262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7</cp:revision>
  <cp:lastPrinted>2021-10-14T19:19:00Z</cp:lastPrinted>
  <dcterms:created xsi:type="dcterms:W3CDTF">2023-09-18T17:10:00Z</dcterms:created>
  <dcterms:modified xsi:type="dcterms:W3CDTF">2023-09-22T18:54:00Z</dcterms:modified>
</cp:coreProperties>
</file>