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FE0DBE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9B3D5A">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D7577B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ADQUISICIÓN DE EQUIP</w:t>
            </w:r>
            <w:r w:rsidR="009B6E9E">
              <w:rPr>
                <w:rStyle w:val="Hipervnculo"/>
                <w:rFonts w:asciiTheme="minorHAnsi" w:eastAsiaTheme="minorEastAsia" w:hAnsiTheme="minorHAnsi" w:cs="Arial"/>
                <w:b/>
                <w:snapToGrid/>
                <w:color w:val="0070C0"/>
                <w:sz w:val="44"/>
                <w:szCs w:val="44"/>
                <w:lang w:val="es-BO" w:eastAsia="es-BO"/>
              </w:rPr>
              <w:t>OS DE COMPUTACIÓN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4952F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0415D4">
        <w:rPr>
          <w:rFonts w:asciiTheme="minorHAnsi" w:hAnsiTheme="minorHAnsi"/>
          <w:b/>
          <w:iCs/>
          <w:sz w:val="22"/>
          <w:szCs w:val="22"/>
          <w:lang w:val="es-ES"/>
        </w:rPr>
        <w:t>Marzo</w:t>
      </w:r>
      <w:proofErr w:type="gramEnd"/>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3E59AAE"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9B3D5A">
              <w:rPr>
                <w:rFonts w:asciiTheme="minorHAnsi" w:hAnsiTheme="minorHAnsi" w:cs="Arial"/>
                <w:b/>
                <w:sz w:val="24"/>
                <w:szCs w:val="24"/>
              </w:rPr>
              <w:t>5</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DD5B007" w:rsidR="000F2477" w:rsidRPr="00D14461" w:rsidRDefault="000415D4" w:rsidP="008B0D4C">
            <w:pPr>
              <w:jc w:val="center"/>
              <w:rPr>
                <w:rFonts w:asciiTheme="minorHAnsi" w:hAnsiTheme="minorHAnsi" w:cs="Arial"/>
              </w:rPr>
            </w:pPr>
            <w:r>
              <w:rPr>
                <w:rFonts w:asciiTheme="minorHAnsi" w:hAnsiTheme="minorHAnsi"/>
                <w:b/>
                <w:bCs/>
                <w:sz w:val="24"/>
                <w:szCs w:val="24"/>
              </w:rPr>
              <w:t>ADQUISICIÓN DE EQUIP</w:t>
            </w:r>
            <w:r w:rsidR="009B6E9E">
              <w:rPr>
                <w:rFonts w:asciiTheme="minorHAnsi" w:hAnsiTheme="minorHAnsi"/>
                <w:b/>
                <w:bCs/>
                <w:sz w:val="24"/>
                <w:szCs w:val="24"/>
              </w:rPr>
              <w:t>OS DE COMPUTACIÓN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Yessica Montoya T.</w:t>
            </w:r>
          </w:p>
          <w:p w14:paraId="512CF51A" w14:textId="71B0460A" w:rsidR="00841803" w:rsidRPr="00F0507B"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 xml:space="preserve">ose Luis </w:t>
            </w:r>
            <w:r w:rsidR="009B6E9E">
              <w:rPr>
                <w:rFonts w:asciiTheme="minorHAnsi" w:hAnsiTheme="minorHAnsi" w:cs="Arial"/>
              </w:rPr>
              <w:t>Flores C</w:t>
            </w:r>
            <w:r w:rsidR="004A46D4" w:rsidRPr="00F0507B">
              <w:rPr>
                <w:rFonts w:asciiTheme="minorHAnsi" w:hAnsiTheme="minorHAnsi" w:cs="Arial"/>
              </w:rPr>
              <w:t>.</w:t>
            </w:r>
          </w:p>
          <w:p w14:paraId="7A0B78F0" w14:textId="2B7FBA4D"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 xml:space="preserve">Ing. </w:t>
            </w:r>
            <w:r w:rsidR="009B6E9E">
              <w:rPr>
                <w:rFonts w:asciiTheme="minorHAnsi" w:hAnsiTheme="minorHAnsi" w:cs="Arial"/>
              </w:rPr>
              <w:t>Ronaldo Reque L</w:t>
            </w:r>
            <w:r w:rsidR="00792AF8" w:rsidRPr="00F0507B">
              <w:rPr>
                <w:rFonts w:asciiTheme="minorHAnsi" w:hAnsiTheme="minorHAnsi" w:cs="Arial"/>
              </w:rPr>
              <w:t>.</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5E1AEF5E" w:rsidR="000F2477" w:rsidRDefault="000F2477" w:rsidP="001514BD">
      <w:pPr>
        <w:jc w:val="center"/>
        <w:rPr>
          <w:rFonts w:asciiTheme="minorHAnsi" w:hAnsiTheme="minorHAnsi"/>
          <w:b/>
          <w:bCs/>
          <w:color w:val="000000"/>
          <w:sz w:val="24"/>
          <w:szCs w:val="24"/>
        </w:rPr>
      </w:pPr>
    </w:p>
    <w:p w14:paraId="4A5DC95B" w14:textId="77777777" w:rsidR="009B6E9E" w:rsidRDefault="009B6E9E"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05F5AB23" w:rsidR="0001574B" w:rsidRDefault="0001574B" w:rsidP="001514BD">
      <w:pPr>
        <w:jc w:val="center"/>
        <w:rPr>
          <w:rFonts w:asciiTheme="minorHAnsi" w:hAnsiTheme="minorHAnsi"/>
          <w:b/>
          <w:bCs/>
          <w:color w:val="000000"/>
          <w:sz w:val="24"/>
          <w:szCs w:val="24"/>
        </w:rPr>
      </w:pPr>
    </w:p>
    <w:p w14:paraId="3CB31709" w14:textId="77777777" w:rsidR="009B6E9E" w:rsidRDefault="009B6E9E"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410C0A58" w:rsidR="001514BD" w:rsidRDefault="009B6E9E"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DE EQUIPOS DE COMPUTACIÓN</w:t>
      </w:r>
      <w:r w:rsidR="00AD6D9C">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5D73D2A9" w:rsidR="00E902BB" w:rsidRPr="00BE02E8" w:rsidRDefault="001512D2" w:rsidP="007525DD">
            <w:pPr>
              <w:jc w:val="center"/>
              <w:rPr>
                <w:rFonts w:asciiTheme="minorHAnsi" w:hAnsiTheme="minorHAnsi" w:cstheme="minorHAnsi"/>
              </w:rPr>
            </w:pPr>
            <w:r>
              <w:rPr>
                <w:rFonts w:asciiTheme="minorHAnsi" w:hAnsiTheme="minorHAnsi" w:cstheme="minorHAnsi"/>
              </w:rPr>
              <w:t>31</w:t>
            </w:r>
            <w:r w:rsidR="00E902BB" w:rsidRPr="00BE02E8">
              <w:rPr>
                <w:rFonts w:asciiTheme="minorHAnsi" w:hAnsiTheme="minorHAnsi" w:cstheme="minorHAnsi"/>
              </w:rPr>
              <w:t>/0</w:t>
            </w:r>
            <w:r w:rsidR="002A5365">
              <w:rPr>
                <w:rFonts w:asciiTheme="minorHAnsi" w:hAnsiTheme="minorHAnsi" w:cstheme="minorHAnsi"/>
              </w:rPr>
              <w:t>3</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0C38FBD7" w:rsidR="00E902BB" w:rsidRPr="00BE02E8" w:rsidRDefault="001512D2" w:rsidP="007525DD">
            <w:pPr>
              <w:jc w:val="center"/>
              <w:rPr>
                <w:rFonts w:asciiTheme="minorHAnsi" w:hAnsiTheme="minorHAnsi" w:cstheme="minorHAnsi"/>
              </w:rPr>
            </w:pPr>
            <w:r>
              <w:rPr>
                <w:rFonts w:asciiTheme="minorHAnsi" w:hAnsiTheme="minorHAnsi" w:cstheme="minorHAnsi"/>
              </w:rPr>
              <w:t>11</w:t>
            </w:r>
            <w:r w:rsidR="00E902BB" w:rsidRPr="00BE02E8">
              <w:rPr>
                <w:rFonts w:asciiTheme="minorHAnsi" w:hAnsiTheme="minorHAnsi" w:cstheme="minorHAnsi"/>
              </w:rPr>
              <w:t>/</w:t>
            </w:r>
            <w:r w:rsidR="002A5365">
              <w:rPr>
                <w:rFonts w:asciiTheme="minorHAnsi" w:hAnsiTheme="minorHAnsi" w:cstheme="minorHAnsi"/>
              </w:rPr>
              <w:t>0</w:t>
            </w:r>
            <w:r>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59EF6243" w:rsidR="00E902BB" w:rsidRPr="00BE02E8" w:rsidRDefault="001512D2" w:rsidP="007525DD">
            <w:pPr>
              <w:jc w:val="center"/>
              <w:rPr>
                <w:rFonts w:asciiTheme="minorHAnsi" w:hAnsiTheme="minorHAnsi" w:cstheme="minorHAnsi"/>
              </w:rPr>
            </w:pPr>
            <w:r>
              <w:rPr>
                <w:rFonts w:asciiTheme="minorHAnsi" w:hAnsiTheme="minorHAnsi" w:cstheme="minorHAnsi"/>
              </w:rPr>
              <w:t>12</w:t>
            </w:r>
            <w:r w:rsidR="00E902BB" w:rsidRPr="00BE02E8">
              <w:rPr>
                <w:rFonts w:asciiTheme="minorHAnsi" w:hAnsiTheme="minorHAnsi" w:cstheme="minorHAnsi"/>
              </w:rPr>
              <w:t>/</w:t>
            </w:r>
            <w:r w:rsidR="002A5365">
              <w:rPr>
                <w:rFonts w:asciiTheme="minorHAnsi" w:hAnsiTheme="minorHAnsi" w:cstheme="minorHAnsi"/>
              </w:rPr>
              <w:t>0</w:t>
            </w:r>
            <w:r w:rsidR="009B6E9E">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370E8399"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9B6E9E">
              <w:rPr>
                <w:rFonts w:asciiTheme="minorHAnsi" w:hAnsiTheme="minorHAnsi" w:cstheme="minorHAnsi"/>
              </w:rPr>
              <w:t>0</w:t>
            </w:r>
            <w:r w:rsidRPr="00BE02E8">
              <w:rPr>
                <w:rFonts w:asciiTheme="minorHAnsi" w:hAnsiTheme="minorHAnsi" w:cstheme="minorHAnsi"/>
              </w:rPr>
              <w:t>:</w:t>
            </w:r>
            <w:r w:rsidR="004F3685">
              <w:rPr>
                <w:rFonts w:asciiTheme="minorHAnsi" w:hAnsiTheme="minorHAnsi" w:cstheme="minorHAnsi"/>
              </w:rPr>
              <w:t>3</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5D84594A" w:rsidR="00E902BB" w:rsidRPr="00270C08" w:rsidRDefault="00996274" w:rsidP="007525DD">
            <w:pPr>
              <w:jc w:val="center"/>
              <w:rPr>
                <w:rFonts w:asciiTheme="minorHAnsi" w:hAnsiTheme="minorHAnsi" w:cstheme="minorHAnsi"/>
              </w:rPr>
            </w:pPr>
            <w:r>
              <w:rPr>
                <w:rFonts w:asciiTheme="minorHAnsi" w:hAnsiTheme="minorHAnsi" w:cstheme="minorHAnsi"/>
              </w:rPr>
              <w:t>21</w:t>
            </w:r>
            <w:r w:rsidR="00E902BB" w:rsidRPr="00270C08">
              <w:rPr>
                <w:rFonts w:asciiTheme="minorHAnsi" w:hAnsiTheme="minorHAnsi" w:cstheme="minorHAnsi"/>
              </w:rPr>
              <w:t>/</w:t>
            </w:r>
            <w:r w:rsidR="00792AF8">
              <w:rPr>
                <w:rFonts w:asciiTheme="minorHAnsi" w:hAnsiTheme="minorHAnsi" w:cstheme="minorHAnsi"/>
              </w:rPr>
              <w:t>0</w:t>
            </w:r>
            <w:r w:rsidR="009B6E9E">
              <w:rPr>
                <w:rFonts w:asciiTheme="minorHAnsi" w:hAnsiTheme="minorHAnsi" w:cstheme="minorHAnsi"/>
              </w:rPr>
              <w:t>4</w:t>
            </w:r>
            <w:r w:rsidR="00E902BB" w:rsidRPr="00270C08">
              <w:rPr>
                <w:rFonts w:asciiTheme="minorHAnsi" w:hAnsiTheme="minorHAnsi" w:cstheme="minorHAnsi"/>
              </w:rPr>
              <w:t>/202</w:t>
            </w:r>
            <w:r w:rsidR="002A5365">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36789FCF" w:rsidR="00E902BB" w:rsidRPr="00BE02E8" w:rsidRDefault="00996274" w:rsidP="00270C08">
            <w:pPr>
              <w:jc w:val="center"/>
              <w:rPr>
                <w:rFonts w:asciiTheme="minorHAnsi" w:hAnsiTheme="minorHAnsi" w:cstheme="minorHAnsi"/>
              </w:rPr>
            </w:pPr>
            <w:r>
              <w:rPr>
                <w:rFonts w:asciiTheme="minorHAnsi" w:hAnsiTheme="minorHAnsi" w:cstheme="minorHAnsi"/>
              </w:rPr>
              <w:t>21</w:t>
            </w:r>
            <w:r w:rsidR="009B6E9E">
              <w:rPr>
                <w:rFonts w:asciiTheme="minorHAnsi" w:hAnsiTheme="minorHAnsi" w:cstheme="minorHAnsi"/>
              </w:rPr>
              <w:t>/04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3C5EC50A" w:rsidR="00E902BB" w:rsidRPr="00BE02E8" w:rsidRDefault="001512D2" w:rsidP="007525DD">
            <w:pPr>
              <w:jc w:val="center"/>
              <w:rPr>
                <w:rFonts w:asciiTheme="minorHAnsi" w:hAnsiTheme="minorHAnsi" w:cstheme="minorHAnsi"/>
              </w:rPr>
            </w:pPr>
            <w:r>
              <w:rPr>
                <w:rFonts w:asciiTheme="minorHAnsi" w:hAnsiTheme="minorHAnsi" w:cstheme="minorHAnsi"/>
              </w:rPr>
              <w:t>22</w:t>
            </w:r>
            <w:r w:rsidR="00E902BB" w:rsidRPr="00BE02E8">
              <w:rPr>
                <w:rFonts w:asciiTheme="minorHAnsi" w:hAnsiTheme="minorHAnsi" w:cstheme="minorHAnsi"/>
              </w:rPr>
              <w:t>/</w:t>
            </w:r>
            <w:r w:rsidR="00792AF8">
              <w:rPr>
                <w:rFonts w:asciiTheme="minorHAnsi" w:hAnsiTheme="minorHAnsi" w:cstheme="minorHAnsi"/>
              </w:rPr>
              <w:t>0</w:t>
            </w:r>
            <w:r w:rsidR="00906949">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7FF3F708" w:rsidR="000162F9" w:rsidRPr="000728F3" w:rsidRDefault="00906949" w:rsidP="000162F9">
            <w:pPr>
              <w:pStyle w:val="Prrafodelista"/>
              <w:spacing w:after="120"/>
              <w:contextualSpacing w:val="0"/>
              <w:rPr>
                <w:rFonts w:asciiTheme="minorHAnsi" w:hAnsiTheme="minorHAnsi" w:cs="Arial"/>
              </w:rPr>
            </w:pPr>
            <w:r>
              <w:rPr>
                <w:rFonts w:asciiTheme="minorHAnsi" w:hAnsiTheme="minorHAnsi" w:cs="Arial"/>
              </w:rPr>
              <w:t xml:space="preserve">Ing. Marco </w:t>
            </w:r>
            <w:proofErr w:type="gramStart"/>
            <w:r>
              <w:rPr>
                <w:rFonts w:asciiTheme="minorHAnsi" w:hAnsiTheme="minorHAnsi" w:cs="Arial"/>
              </w:rPr>
              <w:t>Majluf</w:t>
            </w:r>
            <w:r w:rsidR="000162F9">
              <w:rPr>
                <w:rFonts w:asciiTheme="minorHAnsi" w:hAnsiTheme="minorHAnsi" w:cs="Arial"/>
              </w:rPr>
              <w:t xml:space="preserve">  </w:t>
            </w:r>
            <w:r w:rsidR="000162F9" w:rsidRPr="00F51142">
              <w:rPr>
                <w:rFonts w:asciiTheme="minorHAnsi" w:hAnsiTheme="minorHAnsi" w:cs="Arial"/>
              </w:rPr>
              <w:tab/>
            </w:r>
            <w:proofErr w:type="gramEnd"/>
            <w:r>
              <w:rPr>
                <w:rFonts w:asciiTheme="minorHAnsi" w:hAnsiTheme="minorHAnsi" w:cs="Arial"/>
              </w:rPr>
              <w:t>Subgerente de Tecnología e Innovación</w:t>
            </w:r>
            <w:r w:rsidR="000162F9"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0C5BD4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9B3D5A">
                                    <w:rPr>
                                      <w:rFonts w:ascii="Arial Narrow" w:hAnsi="Arial Narrow" w:cs="Arial"/>
                                      <w:b/>
                                      <w:bCs/>
                                      <w:lang w:val="pt-BR"/>
                                    </w:rPr>
                                    <w:t>5</w:t>
                                  </w:r>
                                  <w:r w:rsidRPr="008D1FC8">
                                    <w:rPr>
                                      <w:rFonts w:ascii="Arial Narrow" w:hAnsi="Arial Narrow" w:cs="Arial"/>
                                      <w:b/>
                                      <w:bCs/>
                                      <w:lang w:val="pt-BR"/>
                                    </w:rPr>
                                    <w:t>-202</w:t>
                                  </w:r>
                                  <w:r w:rsidR="002A5365">
                                    <w:rPr>
                                      <w:rFonts w:ascii="Arial Narrow" w:hAnsi="Arial Narrow" w:cs="Arial"/>
                                      <w:b/>
                                      <w:bCs/>
                                      <w:lang w:val="pt-BR"/>
                                    </w:rPr>
                                    <w:t>3</w:t>
                                  </w:r>
                                </w:p>
                                <w:p w14:paraId="2A4A8E17" w14:textId="132CE85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w:t>
                                  </w:r>
                                  <w:r w:rsidR="00906949">
                                    <w:rPr>
                                      <w:rFonts w:ascii="Arial Narrow" w:hAnsi="Arial Narrow" w:cs="Arial"/>
                                      <w:b/>
                                      <w:bCs/>
                                      <w:lang w:val="pt-BR"/>
                                    </w:rPr>
                                    <w:t>OS DE COMPUTACIÓN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0961F29"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996274">
                                    <w:rPr>
                                      <w:rFonts w:ascii="Arial Narrow" w:hAnsi="Arial Narrow" w:cs="Arial"/>
                                      <w:b/>
                                    </w:rPr>
                                    <w:t>21</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906949">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0C5BD4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9B3D5A">
                              <w:rPr>
                                <w:rFonts w:ascii="Arial Narrow" w:hAnsi="Arial Narrow" w:cs="Arial"/>
                                <w:b/>
                                <w:bCs/>
                                <w:lang w:val="pt-BR"/>
                              </w:rPr>
                              <w:t>5</w:t>
                            </w:r>
                            <w:r w:rsidRPr="008D1FC8">
                              <w:rPr>
                                <w:rFonts w:ascii="Arial Narrow" w:hAnsi="Arial Narrow" w:cs="Arial"/>
                                <w:b/>
                                <w:bCs/>
                                <w:lang w:val="pt-BR"/>
                              </w:rPr>
                              <w:t>-202</w:t>
                            </w:r>
                            <w:r w:rsidR="002A5365">
                              <w:rPr>
                                <w:rFonts w:ascii="Arial Narrow" w:hAnsi="Arial Narrow" w:cs="Arial"/>
                                <w:b/>
                                <w:bCs/>
                                <w:lang w:val="pt-BR"/>
                              </w:rPr>
                              <w:t>3</w:t>
                            </w:r>
                          </w:p>
                          <w:p w14:paraId="2A4A8E17" w14:textId="132CE85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w:t>
                            </w:r>
                            <w:r w:rsidR="00906949">
                              <w:rPr>
                                <w:rFonts w:ascii="Arial Narrow" w:hAnsi="Arial Narrow" w:cs="Arial"/>
                                <w:b/>
                                <w:bCs/>
                                <w:lang w:val="pt-BR"/>
                              </w:rPr>
                              <w:t>OS DE COMPUTACIÓN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0961F29"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996274">
                              <w:rPr>
                                <w:rFonts w:ascii="Arial Narrow" w:hAnsi="Arial Narrow" w:cs="Arial"/>
                                <w:b/>
                              </w:rPr>
                              <w:t>21</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906949">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79FF8B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0F62DA">
              <w:rPr>
                <w:rFonts w:asciiTheme="minorHAnsi" w:hAnsiTheme="minorHAnsi" w:cs="Arial"/>
                <w:b/>
              </w:rPr>
              <w:t>MENOR PRECIO</w:t>
            </w:r>
            <w:r>
              <w:rPr>
                <w:rFonts w:asciiTheme="minorHAnsi" w:hAnsiTheme="minorHAnsi" w:cs="Arial"/>
                <w:b/>
              </w:rPr>
              <w:t>.</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3B66678B" w14:textId="51F3E8D2" w:rsidR="00386544" w:rsidRPr="002D08FA" w:rsidRDefault="00D53480" w:rsidP="000F62DA">
            <w:pPr>
              <w:ind w:left="35"/>
              <w:jc w:val="both"/>
              <w:rPr>
                <w:rFonts w:asciiTheme="minorHAnsi" w:hAnsiTheme="minorHAnsi" w:cs="Arial"/>
              </w:rPr>
            </w:pPr>
            <w:r w:rsidRPr="00F25F6A">
              <w:rPr>
                <w:rFonts w:asciiTheme="minorHAnsi" w:hAnsiTheme="minorHAnsi" w:cs="Arial"/>
              </w:rPr>
              <w:t xml:space="preserve">La metodología de evaluación basada en </w:t>
            </w:r>
            <w:r w:rsidR="000F62DA">
              <w:rPr>
                <w:rFonts w:asciiTheme="minorHAnsi" w:hAnsiTheme="minorHAnsi" w:cs="Arial"/>
              </w:rPr>
              <w:t xml:space="preserve">menor </w:t>
            </w:r>
            <w:proofErr w:type="gramStart"/>
            <w:r w:rsidR="000F62DA">
              <w:rPr>
                <w:rFonts w:asciiTheme="minorHAnsi" w:hAnsiTheme="minorHAnsi" w:cs="Arial"/>
              </w:rPr>
              <w:t xml:space="preserve">precio </w:t>
            </w:r>
            <w:r w:rsidRPr="00F25F6A">
              <w:rPr>
                <w:rFonts w:asciiTheme="minorHAnsi" w:hAnsiTheme="minorHAnsi" w:cs="Arial"/>
              </w:rPr>
              <w:t>,</w:t>
            </w:r>
            <w:proofErr w:type="gramEnd"/>
            <w:r w:rsidRPr="00F25F6A">
              <w:rPr>
                <w:rFonts w:asciiTheme="minorHAnsi" w:hAnsiTheme="minorHAnsi" w:cs="Arial"/>
              </w:rPr>
              <w:t xml:space="preserve"> </w:t>
            </w:r>
            <w:r w:rsidR="000F62DA" w:rsidRPr="000F62DA">
              <w:rPr>
                <w:rFonts w:asciiTheme="minorHAnsi" w:hAnsiTheme="minorHAnsi" w:cs="Arial"/>
              </w:rPr>
              <w:t>tiene como objetivo adjudicar la o las propuestas con el menor precio, siempre que cumpla con todos los requisitos establecidos</w:t>
            </w:r>
            <w:r w:rsidR="000F62DA">
              <w:rPr>
                <w:rFonts w:asciiTheme="minorHAnsi" w:hAnsiTheme="minorHAnsi" w:cs="Arial"/>
              </w:rPr>
              <w:t>.</w:t>
            </w: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36684A28" w14:textId="77777777" w:rsidR="000F62DA" w:rsidRPr="000F62DA" w:rsidRDefault="000F62DA" w:rsidP="000F62DA">
            <w:pPr>
              <w:ind w:left="35"/>
              <w:jc w:val="both"/>
              <w:rPr>
                <w:rFonts w:asciiTheme="minorHAnsi" w:hAnsiTheme="minorHAnsi" w:cs="Arial"/>
              </w:rPr>
            </w:pPr>
            <w:r w:rsidRPr="000F62DA">
              <w:rPr>
                <w:rFonts w:asciiTheme="minorHAnsi" w:hAnsiTheme="minorHAnsi" w:cs="Arial"/>
              </w:rPr>
              <w:t xml:space="preserve">Una vez recibidas y </w:t>
            </w:r>
            <w:proofErr w:type="spellStart"/>
            <w:r w:rsidRPr="000F62DA">
              <w:rPr>
                <w:rFonts w:asciiTheme="minorHAnsi" w:hAnsiTheme="minorHAnsi" w:cs="Arial"/>
              </w:rPr>
              <w:t>aperturadas</w:t>
            </w:r>
            <w:proofErr w:type="spellEnd"/>
            <w:r w:rsidRPr="000F62D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04AB949F" w14:textId="3351D90C" w:rsidR="00741E4C" w:rsidRPr="000F62DA" w:rsidRDefault="000F62DA" w:rsidP="000F62DA">
            <w:pPr>
              <w:spacing w:after="120"/>
              <w:jc w:val="both"/>
              <w:rPr>
                <w:rFonts w:asciiTheme="minorHAnsi" w:hAnsiTheme="minorHAnsi" w:cs="Arial"/>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bookmarkStart w:id="1" w:name="_Hlk130564026"/>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6B27A8B2" w:rsidR="00741E4C" w:rsidRPr="00CB6374" w:rsidRDefault="000F62DA" w:rsidP="00741E4C">
                  <w:pPr>
                    <w:rPr>
                      <w:rFonts w:asciiTheme="minorHAnsi" w:hAnsiTheme="minorHAnsi" w:cstheme="minorHAnsi"/>
                    </w:rPr>
                  </w:pPr>
                  <w:r>
                    <w:rPr>
                      <w:rFonts w:asciiTheme="minorHAnsi" w:hAnsiTheme="minorHAnsi" w:cstheme="minorHAnsi"/>
                    </w:rPr>
                    <w:t>EQUIPO DE COMPUTACIÓN CPU</w:t>
                  </w:r>
                </w:p>
              </w:tc>
              <w:tc>
                <w:tcPr>
                  <w:tcW w:w="1134" w:type="dxa"/>
                  <w:shd w:val="clear" w:color="auto" w:fill="auto"/>
                  <w:vAlign w:val="center"/>
                </w:tcPr>
                <w:p w14:paraId="7BB139A1" w14:textId="6B04D526" w:rsidR="00741E4C" w:rsidRPr="00C97C11" w:rsidRDefault="000F62DA" w:rsidP="00741E4C">
                  <w:pPr>
                    <w:jc w:val="center"/>
                    <w:rPr>
                      <w:rFonts w:asciiTheme="minorHAnsi" w:hAnsiTheme="minorHAnsi" w:cs="Arial"/>
                    </w:rPr>
                  </w:pPr>
                  <w:r>
                    <w:rPr>
                      <w:rFonts w:asciiTheme="minorHAnsi" w:hAnsiTheme="minorHAnsi" w:cs="Arial"/>
                    </w:rPr>
                    <w:t>81</w:t>
                  </w:r>
                </w:p>
              </w:tc>
              <w:tc>
                <w:tcPr>
                  <w:tcW w:w="1359" w:type="dxa"/>
                  <w:shd w:val="clear" w:color="auto" w:fill="auto"/>
                  <w:vAlign w:val="center"/>
                </w:tcPr>
                <w:p w14:paraId="58FCD3F5" w14:textId="1537A406" w:rsidR="00741E4C" w:rsidRPr="00C97C11" w:rsidRDefault="006E7BCE" w:rsidP="00741E4C">
                  <w:pPr>
                    <w:jc w:val="center"/>
                    <w:rPr>
                      <w:rFonts w:asciiTheme="minorHAnsi" w:hAnsiTheme="minorHAnsi" w:cs="Arial"/>
                    </w:rPr>
                  </w:pPr>
                  <w:r>
                    <w:rPr>
                      <w:rFonts w:asciiTheme="minorHAnsi" w:hAnsiTheme="minorHAnsi" w:cs="Arial"/>
                    </w:rPr>
                    <w:t xml:space="preserve"> 120 </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7050300B" w:rsidR="00741E4C" w:rsidRPr="00CB6374" w:rsidRDefault="000F62DA" w:rsidP="00741E4C">
                  <w:pPr>
                    <w:rPr>
                      <w:rFonts w:asciiTheme="minorHAnsi" w:hAnsiTheme="minorHAnsi" w:cstheme="minorHAnsi"/>
                    </w:rPr>
                  </w:pPr>
                  <w:r>
                    <w:rPr>
                      <w:rFonts w:asciiTheme="minorHAnsi" w:hAnsiTheme="minorHAnsi" w:cstheme="minorHAnsi"/>
                    </w:rPr>
                    <w:t xml:space="preserve">MONITOR TIPO 1 </w:t>
                  </w:r>
                </w:p>
              </w:tc>
              <w:tc>
                <w:tcPr>
                  <w:tcW w:w="1134" w:type="dxa"/>
                  <w:shd w:val="clear" w:color="auto" w:fill="auto"/>
                  <w:vAlign w:val="center"/>
                </w:tcPr>
                <w:p w14:paraId="436D8920" w14:textId="49B08AE7" w:rsidR="00741E4C" w:rsidRPr="00C97C11" w:rsidRDefault="000F62DA" w:rsidP="00741E4C">
                  <w:pPr>
                    <w:jc w:val="center"/>
                    <w:rPr>
                      <w:rFonts w:asciiTheme="minorHAnsi" w:hAnsiTheme="minorHAnsi" w:cs="Arial"/>
                    </w:rPr>
                  </w:pPr>
                  <w:r>
                    <w:rPr>
                      <w:rFonts w:asciiTheme="minorHAnsi" w:hAnsiTheme="minorHAnsi" w:cs="Arial"/>
                    </w:rPr>
                    <w:t>5</w:t>
                  </w:r>
                </w:p>
              </w:tc>
              <w:tc>
                <w:tcPr>
                  <w:tcW w:w="1359" w:type="dxa"/>
                  <w:shd w:val="clear" w:color="auto" w:fill="auto"/>
                  <w:vAlign w:val="center"/>
                </w:tcPr>
                <w:p w14:paraId="5C3258A1" w14:textId="3BEB94DB" w:rsidR="00741E4C" w:rsidRPr="00C97C11" w:rsidRDefault="006E7BCE" w:rsidP="00741E4C">
                  <w:pPr>
                    <w:jc w:val="center"/>
                    <w:rPr>
                      <w:rFonts w:asciiTheme="minorHAnsi" w:hAnsiTheme="minorHAnsi" w:cs="Arial"/>
                    </w:rPr>
                  </w:pPr>
                  <w:r>
                    <w:rPr>
                      <w:rFonts w:asciiTheme="minorHAnsi" w:hAnsiTheme="minorHAnsi" w:cs="Arial"/>
                    </w:rPr>
                    <w:t xml:space="preserve"> 120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50937FFF" w:rsidR="00741E4C" w:rsidRDefault="000F62DA" w:rsidP="00741E4C">
                  <w:pPr>
                    <w:rPr>
                      <w:rFonts w:asciiTheme="minorHAnsi" w:hAnsiTheme="minorHAnsi" w:cstheme="minorHAnsi"/>
                    </w:rPr>
                  </w:pPr>
                  <w:r>
                    <w:rPr>
                      <w:rFonts w:asciiTheme="minorHAnsi" w:hAnsiTheme="minorHAnsi" w:cstheme="minorHAnsi"/>
                    </w:rPr>
                    <w:t>MONITOR TIPO 2</w:t>
                  </w:r>
                </w:p>
              </w:tc>
              <w:tc>
                <w:tcPr>
                  <w:tcW w:w="1134" w:type="dxa"/>
                  <w:shd w:val="clear" w:color="auto" w:fill="auto"/>
                  <w:vAlign w:val="center"/>
                </w:tcPr>
                <w:p w14:paraId="3BA2E750" w14:textId="1A79C9DD" w:rsidR="00741E4C"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7390B516" w14:textId="203FC44D" w:rsidR="00741E4C" w:rsidRDefault="006E7BCE" w:rsidP="00741E4C">
                  <w:pPr>
                    <w:jc w:val="center"/>
                    <w:rPr>
                      <w:rFonts w:asciiTheme="minorHAnsi" w:hAnsiTheme="minorHAnsi" w:cs="Arial"/>
                    </w:rPr>
                  </w:pPr>
                  <w:r>
                    <w:rPr>
                      <w:rFonts w:asciiTheme="minorHAnsi" w:hAnsiTheme="minorHAnsi" w:cs="Arial"/>
                    </w:rPr>
                    <w:t xml:space="preserve"> 120</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17E6530E" w:rsidR="00741E4C" w:rsidRDefault="008B7E60" w:rsidP="00741E4C">
                  <w:pPr>
                    <w:rPr>
                      <w:rFonts w:asciiTheme="minorHAnsi" w:hAnsiTheme="minorHAnsi" w:cstheme="minorHAnsi"/>
                    </w:rPr>
                  </w:pPr>
                  <w:r>
                    <w:rPr>
                      <w:rFonts w:asciiTheme="minorHAnsi" w:hAnsiTheme="minorHAnsi" w:cstheme="minorHAnsi"/>
                    </w:rPr>
                    <w:t xml:space="preserve">EQUIPO DE </w:t>
                  </w:r>
                  <w:r w:rsidR="000F62DA">
                    <w:rPr>
                      <w:rFonts w:asciiTheme="minorHAnsi" w:hAnsiTheme="minorHAnsi" w:cstheme="minorHAnsi"/>
                    </w:rPr>
                    <w:t>COMPUTACIÓN PORTATIL</w:t>
                  </w:r>
                </w:p>
              </w:tc>
              <w:tc>
                <w:tcPr>
                  <w:tcW w:w="1134" w:type="dxa"/>
                  <w:shd w:val="clear" w:color="auto" w:fill="auto"/>
                  <w:vAlign w:val="center"/>
                </w:tcPr>
                <w:p w14:paraId="64478E2A" w14:textId="6312B299" w:rsidR="00741E4C" w:rsidRDefault="000F62DA" w:rsidP="00741E4C">
                  <w:pPr>
                    <w:jc w:val="center"/>
                    <w:rPr>
                      <w:rFonts w:asciiTheme="minorHAnsi" w:hAnsiTheme="minorHAnsi" w:cs="Arial"/>
                    </w:rPr>
                  </w:pPr>
                  <w:r>
                    <w:rPr>
                      <w:rFonts w:asciiTheme="minorHAnsi" w:hAnsiTheme="minorHAnsi" w:cs="Arial"/>
                    </w:rPr>
                    <w:t>27</w:t>
                  </w:r>
                </w:p>
              </w:tc>
              <w:tc>
                <w:tcPr>
                  <w:tcW w:w="1359" w:type="dxa"/>
                  <w:shd w:val="clear" w:color="auto" w:fill="auto"/>
                  <w:vAlign w:val="center"/>
                </w:tcPr>
                <w:p w14:paraId="2825C7E9" w14:textId="70526805" w:rsidR="000F62DA" w:rsidRDefault="006E7BCE" w:rsidP="000F62DA">
                  <w:pPr>
                    <w:jc w:val="center"/>
                    <w:rPr>
                      <w:rFonts w:asciiTheme="minorHAnsi" w:hAnsiTheme="minorHAnsi" w:cs="Arial"/>
                    </w:rPr>
                  </w:pPr>
                  <w:r>
                    <w:rPr>
                      <w:rFonts w:asciiTheme="minorHAnsi" w:hAnsiTheme="minorHAnsi" w:cs="Arial"/>
                    </w:rPr>
                    <w:t xml:space="preserve"> 120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16F357FC" w:rsidR="00741E4C" w:rsidRDefault="000F62DA" w:rsidP="00741E4C">
                  <w:pPr>
                    <w:rPr>
                      <w:rFonts w:asciiTheme="minorHAnsi" w:hAnsiTheme="minorHAnsi" w:cstheme="minorHAnsi"/>
                    </w:rPr>
                  </w:pPr>
                  <w:r>
                    <w:rPr>
                      <w:rFonts w:asciiTheme="minorHAnsi" w:hAnsiTheme="minorHAnsi" w:cstheme="minorHAnsi"/>
                    </w:rPr>
                    <w:t>UPS PARA PC</w:t>
                  </w:r>
                </w:p>
              </w:tc>
              <w:tc>
                <w:tcPr>
                  <w:tcW w:w="1134" w:type="dxa"/>
                  <w:shd w:val="clear" w:color="auto" w:fill="auto"/>
                  <w:vAlign w:val="center"/>
                </w:tcPr>
                <w:p w14:paraId="02571D78" w14:textId="5C86AD36" w:rsidR="00741E4C" w:rsidRDefault="000F62DA" w:rsidP="00741E4C">
                  <w:pPr>
                    <w:jc w:val="center"/>
                    <w:rPr>
                      <w:rFonts w:asciiTheme="minorHAnsi" w:hAnsiTheme="minorHAnsi" w:cs="Arial"/>
                    </w:rPr>
                  </w:pPr>
                  <w:r>
                    <w:rPr>
                      <w:rFonts w:asciiTheme="minorHAnsi" w:hAnsiTheme="minorHAnsi" w:cs="Arial"/>
                    </w:rPr>
                    <w:t>99</w:t>
                  </w:r>
                </w:p>
              </w:tc>
              <w:tc>
                <w:tcPr>
                  <w:tcW w:w="1359" w:type="dxa"/>
                  <w:shd w:val="clear" w:color="auto" w:fill="auto"/>
                  <w:vAlign w:val="center"/>
                </w:tcPr>
                <w:p w14:paraId="631238F8" w14:textId="09A90472" w:rsidR="00741E4C" w:rsidRDefault="006E7BCE" w:rsidP="00741E4C">
                  <w:pPr>
                    <w:jc w:val="center"/>
                    <w:rPr>
                      <w:rFonts w:asciiTheme="minorHAnsi" w:hAnsiTheme="minorHAnsi" w:cs="Arial"/>
                    </w:rPr>
                  </w:pPr>
                  <w:r>
                    <w:rPr>
                      <w:rFonts w:asciiTheme="minorHAnsi" w:hAnsiTheme="minorHAnsi" w:cs="Arial"/>
                    </w:rPr>
                    <w:t xml:space="preserve"> 150</w:t>
                  </w:r>
                </w:p>
              </w:tc>
            </w:tr>
            <w:tr w:rsidR="000F62DA" w:rsidRPr="00C97C11" w14:paraId="72F9DC1A" w14:textId="77777777" w:rsidTr="009B72E0">
              <w:trPr>
                <w:trHeight w:val="70"/>
                <w:jc w:val="center"/>
              </w:trPr>
              <w:tc>
                <w:tcPr>
                  <w:tcW w:w="602" w:type="dxa"/>
                  <w:shd w:val="clear" w:color="auto" w:fill="auto"/>
                  <w:vAlign w:val="center"/>
                </w:tcPr>
                <w:p w14:paraId="344AF1FC" w14:textId="76FE623C" w:rsidR="000F62DA" w:rsidRDefault="000F62DA" w:rsidP="00741E4C">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3A320E83" w14:textId="4F5C1A15" w:rsidR="000F62DA" w:rsidRDefault="000F62DA" w:rsidP="00741E4C">
                  <w:pPr>
                    <w:rPr>
                      <w:rFonts w:asciiTheme="minorHAnsi" w:hAnsiTheme="minorHAnsi" w:cstheme="minorHAnsi"/>
                    </w:rPr>
                  </w:pPr>
                  <w:r>
                    <w:rPr>
                      <w:rFonts w:asciiTheme="minorHAnsi" w:hAnsiTheme="minorHAnsi" w:cstheme="minorHAnsi"/>
                    </w:rPr>
                    <w:t>UPS PARA SERVIDOR TIPO 1</w:t>
                  </w:r>
                </w:p>
              </w:tc>
              <w:tc>
                <w:tcPr>
                  <w:tcW w:w="1134" w:type="dxa"/>
                  <w:shd w:val="clear" w:color="auto" w:fill="auto"/>
                  <w:vAlign w:val="center"/>
                </w:tcPr>
                <w:p w14:paraId="2D6399BF" w14:textId="1B616D20" w:rsidR="000F62DA" w:rsidRDefault="000F62DA"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10E0C47" w14:textId="36F21D02" w:rsidR="000F62DA" w:rsidRDefault="00E27D30" w:rsidP="00741E4C">
                  <w:pPr>
                    <w:jc w:val="center"/>
                    <w:rPr>
                      <w:rFonts w:asciiTheme="minorHAnsi" w:hAnsiTheme="minorHAnsi" w:cs="Arial"/>
                    </w:rPr>
                  </w:pPr>
                  <w:r>
                    <w:rPr>
                      <w:rFonts w:asciiTheme="minorHAnsi" w:hAnsiTheme="minorHAnsi" w:cs="Arial"/>
                    </w:rPr>
                    <w:t xml:space="preserve"> 150</w:t>
                  </w:r>
                </w:p>
              </w:tc>
            </w:tr>
            <w:tr w:rsidR="000F62DA" w:rsidRPr="00C97C11" w14:paraId="74BC4DB7" w14:textId="77777777" w:rsidTr="009B72E0">
              <w:trPr>
                <w:trHeight w:val="70"/>
                <w:jc w:val="center"/>
              </w:trPr>
              <w:tc>
                <w:tcPr>
                  <w:tcW w:w="602" w:type="dxa"/>
                  <w:shd w:val="clear" w:color="auto" w:fill="auto"/>
                  <w:vAlign w:val="center"/>
                </w:tcPr>
                <w:p w14:paraId="1F5AC1FD" w14:textId="03A421C5" w:rsidR="000F62DA" w:rsidRDefault="000F62DA" w:rsidP="00741E4C">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77D0D5BC" w14:textId="734DE6AE" w:rsidR="000F62DA" w:rsidRDefault="000F62DA" w:rsidP="00741E4C">
                  <w:pPr>
                    <w:rPr>
                      <w:rFonts w:asciiTheme="minorHAnsi" w:hAnsiTheme="minorHAnsi" w:cstheme="minorHAnsi"/>
                    </w:rPr>
                  </w:pPr>
                  <w:r>
                    <w:rPr>
                      <w:rFonts w:asciiTheme="minorHAnsi" w:hAnsiTheme="minorHAnsi" w:cstheme="minorHAnsi"/>
                    </w:rPr>
                    <w:t>UPS PARA SERVIDOR TIPO 2</w:t>
                  </w:r>
                </w:p>
              </w:tc>
              <w:tc>
                <w:tcPr>
                  <w:tcW w:w="1134" w:type="dxa"/>
                  <w:shd w:val="clear" w:color="auto" w:fill="auto"/>
                  <w:vAlign w:val="center"/>
                </w:tcPr>
                <w:p w14:paraId="21A48170" w14:textId="0E979E6B" w:rsidR="000F62DA" w:rsidRDefault="000F62DA"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3F066E25" w14:textId="2C33F925" w:rsidR="000F62DA" w:rsidRDefault="00E27D30" w:rsidP="00741E4C">
                  <w:pPr>
                    <w:jc w:val="center"/>
                    <w:rPr>
                      <w:rFonts w:asciiTheme="minorHAnsi" w:hAnsiTheme="minorHAnsi" w:cs="Arial"/>
                    </w:rPr>
                  </w:pPr>
                  <w:r>
                    <w:rPr>
                      <w:rFonts w:asciiTheme="minorHAnsi" w:hAnsiTheme="minorHAnsi" w:cs="Arial"/>
                    </w:rPr>
                    <w:t xml:space="preserve"> 150</w:t>
                  </w:r>
                </w:p>
              </w:tc>
            </w:tr>
          </w:tbl>
          <w:bookmarkEnd w:id="1"/>
          <w:p w14:paraId="79791A2D" w14:textId="2CF356BB" w:rsidR="00741E4C" w:rsidRPr="007F7589" w:rsidRDefault="00741E4C" w:rsidP="00741E4C">
            <w:pPr>
              <w:jc w:val="both"/>
              <w:rPr>
                <w:rFonts w:asciiTheme="minorHAnsi" w:hAnsiTheme="minorHAnsi" w:cs="Arial"/>
              </w:rPr>
            </w:pPr>
            <w:r>
              <w:rPr>
                <w:rFonts w:asciiTheme="minorHAnsi" w:hAnsiTheme="minorHAnsi" w:cs="Arial"/>
              </w:rPr>
              <w:lastRenderedPageBreak/>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79228106" w14:textId="3C5C602D" w:rsidR="00D53480" w:rsidRPr="00A81DCD" w:rsidRDefault="00D53480" w:rsidP="00F10D45">
            <w:pPr>
              <w:spacing w:after="120"/>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sidR="00F10D45">
              <w:rPr>
                <w:rFonts w:asciiTheme="minorHAnsi" w:hAnsiTheme="minorHAnsi" w:cs="Arial"/>
              </w:rPr>
              <w:t>que cumpla con las especificaciones técnicas y oferte el precio más bajo.</w:t>
            </w:r>
          </w:p>
          <w:p w14:paraId="3F5E48D4" w14:textId="66A864D2" w:rsidR="00741E4C" w:rsidRPr="00A81DCD" w:rsidRDefault="00741E4C" w:rsidP="00D53480">
            <w:pPr>
              <w:tabs>
                <w:tab w:val="left" w:pos="709"/>
              </w:tabs>
              <w:jc w:val="both"/>
              <w:rPr>
                <w:rFonts w:asciiTheme="minorHAnsi" w:hAnsiTheme="minorHAnsi" w:cs="Arial"/>
              </w:rPr>
            </w:pP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BFE173A"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 xml:space="preserve">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w:t>
            </w:r>
            <w:r w:rsidRPr="001C16EE">
              <w:rPr>
                <w:rFonts w:asciiTheme="minorHAnsi" w:hAnsiTheme="minorHAnsi" w:cs="Arial"/>
              </w:rPr>
              <w:lastRenderedPageBreak/>
              <w:t>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F10D45" w:rsidRPr="005C734B" w14:paraId="7F24BE3D" w14:textId="77777777" w:rsidTr="00F10D45">
        <w:trPr>
          <w:trHeight w:val="527"/>
        </w:trPr>
        <w:tc>
          <w:tcPr>
            <w:tcW w:w="9918" w:type="dxa"/>
            <w:gridSpan w:val="2"/>
            <w:shd w:val="clear" w:color="auto" w:fill="auto"/>
          </w:tcPr>
          <w:p w14:paraId="71F076C8" w14:textId="77777777" w:rsidR="00F10D45" w:rsidRDefault="00F10D45" w:rsidP="00F10D45">
            <w:pPr>
              <w:rPr>
                <w:rFonts w:asciiTheme="minorHAnsi" w:hAnsiTheme="minorHAnsi" w:cstheme="minorHAnsi"/>
                <w:b/>
              </w:rPr>
            </w:pPr>
          </w:p>
          <w:p w14:paraId="611F71A4" w14:textId="77777777" w:rsidR="00F10D45" w:rsidRDefault="00F10D45" w:rsidP="00F10D45">
            <w:pPr>
              <w:rPr>
                <w:rFonts w:asciiTheme="minorHAnsi" w:hAnsiTheme="minorHAnsi" w:cstheme="minorHAnsi"/>
                <w:bCs/>
              </w:rPr>
            </w:pPr>
            <w:r>
              <w:rPr>
                <w:rFonts w:asciiTheme="minorHAnsi" w:hAnsiTheme="minorHAnsi" w:cstheme="minorHAnsi"/>
                <w:bCs/>
              </w:rPr>
              <w:t xml:space="preserve">Las Especificaciones Técnicas se encuentra en el Formulario </w:t>
            </w:r>
            <w:proofErr w:type="spellStart"/>
            <w:r>
              <w:rPr>
                <w:rFonts w:asciiTheme="minorHAnsi" w:hAnsiTheme="minorHAnsi" w:cstheme="minorHAnsi"/>
                <w:bCs/>
              </w:rPr>
              <w:t>Nº</w:t>
            </w:r>
            <w:proofErr w:type="spellEnd"/>
            <w:r>
              <w:rPr>
                <w:rFonts w:asciiTheme="minorHAnsi" w:hAnsiTheme="minorHAnsi" w:cstheme="minorHAnsi"/>
                <w:bCs/>
              </w:rPr>
              <w:t xml:space="preserve"> 3, mismas que deben ser llenadas por el proponente según las características solicitadas por cada ítem.</w:t>
            </w:r>
          </w:p>
          <w:p w14:paraId="032D6267" w14:textId="51E88ABE" w:rsidR="00F10D45" w:rsidRPr="00F10D45" w:rsidRDefault="00F10D45" w:rsidP="00F10D45">
            <w:pPr>
              <w:rPr>
                <w:rFonts w:asciiTheme="minorHAnsi" w:hAnsiTheme="minorHAnsi" w:cstheme="minorHAnsi"/>
                <w:bCs/>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77777777" w:rsidR="00211466" w:rsidRDefault="00211466" w:rsidP="00113C70">
      <w:pPr>
        <w:jc w:val="center"/>
        <w:rPr>
          <w:rFonts w:ascii="Century Gothic" w:hAnsi="Century Gothic" w:cs="Arial"/>
          <w:b/>
          <w:bCs/>
          <w:color w:val="002060"/>
          <w:sz w:val="180"/>
          <w:szCs w:val="180"/>
        </w:rPr>
      </w:pPr>
    </w:p>
    <w:p w14:paraId="4A2428AE" w14:textId="77777777" w:rsidR="0064296F" w:rsidRDefault="0064296F" w:rsidP="00113C70">
      <w:pPr>
        <w:jc w:val="center"/>
        <w:rPr>
          <w:rFonts w:ascii="Century Gothic" w:hAnsi="Century Gothic" w:cs="Arial"/>
          <w:b/>
          <w:bCs/>
          <w:color w:val="002060"/>
          <w:sz w:val="180"/>
          <w:szCs w:val="180"/>
        </w:rPr>
      </w:pPr>
    </w:p>
    <w:p w14:paraId="7BD2FBE1" w14:textId="683985AF"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0E577985" w:rsidR="00511C1E" w:rsidRDefault="00511C1E" w:rsidP="00113C70">
      <w:pPr>
        <w:jc w:val="center"/>
        <w:rPr>
          <w:rFonts w:ascii="Century Gothic" w:hAnsi="Century Gothic" w:cs="Arial"/>
          <w:b/>
          <w:bCs/>
          <w:color w:val="002060"/>
          <w:sz w:val="180"/>
          <w:szCs w:val="180"/>
        </w:rPr>
      </w:pPr>
    </w:p>
    <w:p w14:paraId="4CDDAE18" w14:textId="77777777" w:rsidR="00F10D45" w:rsidRDefault="00F10D45"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57B9CDC"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9B3D5A">
        <w:rPr>
          <w:rFonts w:asciiTheme="minorHAnsi" w:hAnsiTheme="minorHAnsi" w:cs="Arial"/>
          <w:b/>
          <w:bCs/>
        </w:rPr>
        <w:t>5</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dquisición de equip</w:t>
      </w:r>
      <w:r w:rsidR="0064296F">
        <w:rPr>
          <w:rFonts w:asciiTheme="minorHAnsi" w:hAnsiTheme="minorHAnsi" w:cs="Arial"/>
          <w:b/>
          <w:bCs/>
        </w:rPr>
        <w:t>os de Computación</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2" w:name="_Hlk108178357"/>
      <w:r w:rsidRPr="00A81DCD">
        <w:rPr>
          <w:rFonts w:asciiTheme="minorHAnsi" w:hAnsiTheme="minorHAnsi" w:cs="Arial"/>
          <w:b/>
        </w:rPr>
        <w:t>III.- De la Presentación de Documentos.</w:t>
      </w:r>
    </w:p>
    <w:bookmarkEnd w:id="2"/>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3"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4" w:name="_Hlk108178341"/>
      <w:bookmarkEnd w:id="3"/>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1233AC1E"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r w:rsidR="00F10D45">
        <w:rPr>
          <w:rFonts w:asciiTheme="minorHAnsi" w:hAnsiTheme="minorHAnsi" w:cs="Arial"/>
        </w:rPr>
        <w:t xml:space="preserve"> para los ítems que correspondan</w:t>
      </w:r>
      <w:r w:rsidRPr="00AB5C5F">
        <w:rPr>
          <w:rFonts w:asciiTheme="minorHAnsi" w:hAnsiTheme="minorHAnsi" w:cs="Arial"/>
        </w:rPr>
        <w:t>.</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4"/>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5"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600B023D"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r w:rsidR="00F10D45">
        <w:rPr>
          <w:rFonts w:asciiTheme="minorHAnsi" w:hAnsiTheme="minorHAnsi" w:cs="Arial"/>
        </w:rPr>
        <w:t xml:space="preserve"> para los ítems que correspondan</w:t>
      </w:r>
      <w:r w:rsidR="00F10D45" w:rsidRPr="00AB5C5F">
        <w:rPr>
          <w:rFonts w:asciiTheme="minorHAnsi" w:hAnsiTheme="minorHAnsi" w:cs="Arial"/>
        </w:rPr>
        <w:t>.</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6" w:name="_Hlk108178496"/>
      <w:r>
        <w:rPr>
          <w:rFonts w:asciiTheme="minorHAnsi" w:hAnsiTheme="minorHAnsi" w:cs="Arial"/>
        </w:rPr>
        <w:t>Documentación técnica presentada en fotocopia simple.</w:t>
      </w:r>
      <w:bookmarkEnd w:id="6"/>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5"/>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382A710D" w:rsidR="00F82A28" w:rsidRDefault="00F82A28" w:rsidP="00F82A28">
      <w:pPr>
        <w:jc w:val="both"/>
        <w:rPr>
          <w:rFonts w:asciiTheme="minorHAnsi" w:hAnsiTheme="minorHAnsi" w:cs="Arial"/>
        </w:rPr>
      </w:pPr>
    </w:p>
    <w:p w14:paraId="4F3FCCAC" w14:textId="3E82B349" w:rsidR="006F19C4" w:rsidRDefault="006F19C4" w:rsidP="00F82A28">
      <w:pPr>
        <w:jc w:val="both"/>
        <w:rPr>
          <w:rFonts w:asciiTheme="minorHAnsi" w:hAnsiTheme="minorHAnsi" w:cs="Arial"/>
        </w:rPr>
      </w:pPr>
    </w:p>
    <w:p w14:paraId="3724D0D6" w14:textId="1A6C6900" w:rsidR="0064296F" w:rsidRDefault="0064296F" w:rsidP="00F82A28">
      <w:pPr>
        <w:jc w:val="both"/>
        <w:rPr>
          <w:rFonts w:asciiTheme="minorHAnsi" w:hAnsiTheme="minorHAnsi" w:cs="Arial"/>
        </w:rPr>
      </w:pPr>
    </w:p>
    <w:p w14:paraId="4C04F4E0" w14:textId="753300FA" w:rsidR="0064296F" w:rsidRDefault="0064296F" w:rsidP="00F82A28">
      <w:pPr>
        <w:jc w:val="both"/>
        <w:rPr>
          <w:rFonts w:asciiTheme="minorHAnsi" w:hAnsiTheme="minorHAnsi" w:cs="Arial"/>
        </w:rPr>
      </w:pPr>
    </w:p>
    <w:p w14:paraId="40B95B39" w14:textId="77777777" w:rsidR="0064296F" w:rsidRDefault="0064296F"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0128E3FD" w14:textId="77777777" w:rsidR="00E700A3" w:rsidRPr="0064296F" w:rsidRDefault="00E700A3" w:rsidP="00E700A3">
      <w:pPr>
        <w:rPr>
          <w:rFonts w:asciiTheme="minorHAnsi" w:hAnsiTheme="minorHAnsi" w:cstheme="minorHAnsi"/>
          <w:b/>
        </w:rPr>
      </w:pPr>
      <w:bookmarkStart w:id="7" w:name="_Hlk115174930"/>
      <w:r w:rsidRPr="0064296F">
        <w:rPr>
          <w:rFonts w:asciiTheme="minorHAnsi" w:hAnsiTheme="minorHAnsi" w:cstheme="minorHAnsi"/>
          <w:b/>
        </w:rPr>
        <w:t xml:space="preserve">ITEM 1: EQUIPO DE COMPUTACIÓN ESCRITORIO </w:t>
      </w:r>
    </w:p>
    <w:tbl>
      <w:tblPr>
        <w:tblStyle w:val="Tablaconcuadrcula"/>
        <w:tblW w:w="10060" w:type="dxa"/>
        <w:tblLayout w:type="fixed"/>
        <w:tblLook w:val="04A0" w:firstRow="1" w:lastRow="0" w:firstColumn="1" w:lastColumn="0" w:noHBand="0" w:noVBand="1"/>
      </w:tblPr>
      <w:tblGrid>
        <w:gridCol w:w="2079"/>
        <w:gridCol w:w="3728"/>
        <w:gridCol w:w="2835"/>
        <w:gridCol w:w="709"/>
        <w:gridCol w:w="709"/>
      </w:tblGrid>
      <w:tr w:rsidR="00E700A3" w:rsidRPr="0064296F" w14:paraId="6273DB19" w14:textId="77777777" w:rsidTr="00635900">
        <w:trPr>
          <w:trHeight w:val="136"/>
        </w:trPr>
        <w:tc>
          <w:tcPr>
            <w:tcW w:w="2079" w:type="dxa"/>
            <w:vMerge w:val="restart"/>
            <w:shd w:val="clear" w:color="auto" w:fill="BFBFBF" w:themeFill="background1" w:themeFillShade="BF"/>
            <w:vAlign w:val="center"/>
          </w:tcPr>
          <w:p w14:paraId="18BF0A59"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DATOS TECNICOS</w:t>
            </w:r>
          </w:p>
        </w:tc>
        <w:tc>
          <w:tcPr>
            <w:tcW w:w="3728" w:type="dxa"/>
            <w:vMerge w:val="restart"/>
            <w:shd w:val="clear" w:color="auto" w:fill="BFBFBF" w:themeFill="background1" w:themeFillShade="BF"/>
            <w:vAlign w:val="center"/>
          </w:tcPr>
          <w:p w14:paraId="73FCBCF7"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PEDIDO</w:t>
            </w:r>
          </w:p>
        </w:tc>
        <w:tc>
          <w:tcPr>
            <w:tcW w:w="2835" w:type="dxa"/>
            <w:vMerge w:val="restart"/>
            <w:shd w:val="clear" w:color="auto" w:fill="BFBFBF" w:themeFill="background1" w:themeFillShade="BF"/>
            <w:vAlign w:val="center"/>
          </w:tcPr>
          <w:p w14:paraId="41EA43C2"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OFRECIDO</w:t>
            </w:r>
          </w:p>
        </w:tc>
        <w:tc>
          <w:tcPr>
            <w:tcW w:w="1418" w:type="dxa"/>
            <w:gridSpan w:val="2"/>
            <w:shd w:val="clear" w:color="auto" w:fill="BFBFBF" w:themeFill="background1" w:themeFillShade="BF"/>
            <w:vAlign w:val="center"/>
          </w:tcPr>
          <w:p w14:paraId="53363AA0"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ESTAS COLUMNAS SERÁN LLENADAS POR EL CONVOCANTE</w:t>
            </w:r>
          </w:p>
        </w:tc>
      </w:tr>
      <w:tr w:rsidR="00E700A3" w:rsidRPr="0064296F" w14:paraId="0A8F56F9" w14:textId="77777777" w:rsidTr="00635900">
        <w:trPr>
          <w:cantSplit/>
          <w:trHeight w:val="1214"/>
        </w:trPr>
        <w:tc>
          <w:tcPr>
            <w:tcW w:w="2079" w:type="dxa"/>
            <w:vMerge/>
            <w:shd w:val="clear" w:color="auto" w:fill="BFBFBF" w:themeFill="background1" w:themeFillShade="BF"/>
            <w:vAlign w:val="center"/>
          </w:tcPr>
          <w:p w14:paraId="11A93928" w14:textId="77777777" w:rsidR="00E700A3" w:rsidRPr="008B5456" w:rsidRDefault="00E700A3" w:rsidP="00635900">
            <w:pPr>
              <w:jc w:val="center"/>
              <w:rPr>
                <w:rFonts w:asciiTheme="minorHAnsi" w:hAnsiTheme="minorHAnsi" w:cstheme="minorHAnsi"/>
                <w:b/>
                <w:sz w:val="18"/>
                <w:szCs w:val="18"/>
              </w:rPr>
            </w:pPr>
          </w:p>
        </w:tc>
        <w:tc>
          <w:tcPr>
            <w:tcW w:w="3728" w:type="dxa"/>
            <w:vMerge/>
            <w:shd w:val="clear" w:color="auto" w:fill="BFBFBF" w:themeFill="background1" w:themeFillShade="BF"/>
            <w:vAlign w:val="center"/>
          </w:tcPr>
          <w:p w14:paraId="24027CAA" w14:textId="77777777" w:rsidR="00E700A3" w:rsidRPr="008B5456" w:rsidRDefault="00E700A3" w:rsidP="00635900">
            <w:pPr>
              <w:jc w:val="center"/>
              <w:rPr>
                <w:rFonts w:asciiTheme="minorHAnsi" w:hAnsiTheme="minorHAnsi" w:cstheme="minorHAnsi"/>
                <w:b/>
                <w:sz w:val="18"/>
                <w:szCs w:val="18"/>
              </w:rPr>
            </w:pPr>
          </w:p>
        </w:tc>
        <w:tc>
          <w:tcPr>
            <w:tcW w:w="2835" w:type="dxa"/>
            <w:vMerge/>
            <w:shd w:val="clear" w:color="auto" w:fill="BFBFBF" w:themeFill="background1" w:themeFillShade="BF"/>
            <w:vAlign w:val="center"/>
          </w:tcPr>
          <w:p w14:paraId="0E754407" w14:textId="77777777" w:rsidR="00E700A3" w:rsidRPr="008B5456" w:rsidRDefault="00E700A3" w:rsidP="00635900">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43BF71D9"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27F593E"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NO CUMPLE</w:t>
            </w:r>
          </w:p>
        </w:tc>
      </w:tr>
      <w:tr w:rsidR="00E700A3" w:rsidRPr="0064296F" w14:paraId="3237A415" w14:textId="77777777" w:rsidTr="00635900">
        <w:trPr>
          <w:trHeight w:val="50"/>
        </w:trPr>
        <w:tc>
          <w:tcPr>
            <w:tcW w:w="10060" w:type="dxa"/>
            <w:gridSpan w:val="5"/>
            <w:shd w:val="clear" w:color="auto" w:fill="D9D9D9" w:themeFill="background1" w:themeFillShade="D9"/>
          </w:tcPr>
          <w:p w14:paraId="380851D2" w14:textId="77777777" w:rsidR="00E700A3" w:rsidRPr="008B5456" w:rsidRDefault="00E700A3" w:rsidP="00635900">
            <w:pPr>
              <w:rPr>
                <w:rFonts w:asciiTheme="minorHAnsi" w:hAnsiTheme="minorHAnsi" w:cstheme="minorHAnsi"/>
                <w:b/>
                <w:sz w:val="18"/>
                <w:szCs w:val="18"/>
              </w:rPr>
            </w:pPr>
          </w:p>
        </w:tc>
      </w:tr>
      <w:tr w:rsidR="00E700A3" w:rsidRPr="0064296F" w14:paraId="66718AB5" w14:textId="77777777" w:rsidTr="00635900">
        <w:trPr>
          <w:trHeight w:val="144"/>
        </w:trPr>
        <w:tc>
          <w:tcPr>
            <w:tcW w:w="2079" w:type="dxa"/>
          </w:tcPr>
          <w:p w14:paraId="1B9E755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Marca</w:t>
            </w:r>
          </w:p>
        </w:tc>
        <w:tc>
          <w:tcPr>
            <w:tcW w:w="3728" w:type="dxa"/>
          </w:tcPr>
          <w:p w14:paraId="2908A842"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835" w:type="dxa"/>
          </w:tcPr>
          <w:p w14:paraId="4C2BA60C"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418DEB6F" w14:textId="77777777" w:rsidR="00E700A3" w:rsidRPr="008B5456" w:rsidRDefault="00E700A3" w:rsidP="00635900">
            <w:pPr>
              <w:jc w:val="center"/>
              <w:rPr>
                <w:rFonts w:asciiTheme="minorHAnsi" w:hAnsiTheme="minorHAnsi" w:cstheme="minorHAnsi"/>
                <w:sz w:val="18"/>
                <w:szCs w:val="18"/>
              </w:rPr>
            </w:pPr>
          </w:p>
        </w:tc>
        <w:tc>
          <w:tcPr>
            <w:tcW w:w="709" w:type="dxa"/>
          </w:tcPr>
          <w:p w14:paraId="7C8DC954" w14:textId="77777777" w:rsidR="00E700A3" w:rsidRPr="008B5456" w:rsidRDefault="00E700A3" w:rsidP="00635900">
            <w:pPr>
              <w:rPr>
                <w:rFonts w:asciiTheme="minorHAnsi" w:hAnsiTheme="minorHAnsi" w:cstheme="minorHAnsi"/>
                <w:sz w:val="18"/>
                <w:szCs w:val="18"/>
              </w:rPr>
            </w:pPr>
          </w:p>
        </w:tc>
      </w:tr>
      <w:tr w:rsidR="00E700A3" w:rsidRPr="0064296F" w14:paraId="5EA25A27" w14:textId="77777777" w:rsidTr="00635900">
        <w:trPr>
          <w:trHeight w:val="144"/>
        </w:trPr>
        <w:tc>
          <w:tcPr>
            <w:tcW w:w="2079" w:type="dxa"/>
          </w:tcPr>
          <w:p w14:paraId="2CE330E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Modelo</w:t>
            </w:r>
          </w:p>
        </w:tc>
        <w:tc>
          <w:tcPr>
            <w:tcW w:w="3728" w:type="dxa"/>
          </w:tcPr>
          <w:p w14:paraId="22D6C32A"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835" w:type="dxa"/>
          </w:tcPr>
          <w:p w14:paraId="2409E82B"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B1C7F28" w14:textId="77777777" w:rsidR="00E700A3" w:rsidRPr="008B5456" w:rsidRDefault="00E700A3" w:rsidP="00635900">
            <w:pPr>
              <w:jc w:val="center"/>
              <w:rPr>
                <w:rFonts w:asciiTheme="minorHAnsi" w:hAnsiTheme="minorHAnsi" w:cstheme="minorHAnsi"/>
                <w:sz w:val="18"/>
                <w:szCs w:val="18"/>
              </w:rPr>
            </w:pPr>
          </w:p>
        </w:tc>
        <w:tc>
          <w:tcPr>
            <w:tcW w:w="709" w:type="dxa"/>
          </w:tcPr>
          <w:p w14:paraId="7F46EA95" w14:textId="77777777" w:rsidR="00E700A3" w:rsidRPr="008B5456" w:rsidRDefault="00E700A3" w:rsidP="00635900">
            <w:pPr>
              <w:rPr>
                <w:rFonts w:asciiTheme="minorHAnsi" w:hAnsiTheme="minorHAnsi" w:cstheme="minorHAnsi"/>
                <w:sz w:val="18"/>
                <w:szCs w:val="18"/>
              </w:rPr>
            </w:pPr>
          </w:p>
        </w:tc>
      </w:tr>
      <w:tr w:rsidR="00E700A3" w:rsidRPr="0064296F" w14:paraId="7BEA544F" w14:textId="77777777" w:rsidTr="00635900">
        <w:trPr>
          <w:trHeight w:val="144"/>
        </w:trPr>
        <w:tc>
          <w:tcPr>
            <w:tcW w:w="2079" w:type="dxa"/>
          </w:tcPr>
          <w:p w14:paraId="1569661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Cantidad</w:t>
            </w:r>
          </w:p>
        </w:tc>
        <w:tc>
          <w:tcPr>
            <w:tcW w:w="3728" w:type="dxa"/>
          </w:tcPr>
          <w:p w14:paraId="077EEEC8"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81</w:t>
            </w:r>
          </w:p>
        </w:tc>
        <w:tc>
          <w:tcPr>
            <w:tcW w:w="2835" w:type="dxa"/>
          </w:tcPr>
          <w:p w14:paraId="2B9B216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95C8550" w14:textId="77777777" w:rsidR="00E700A3" w:rsidRPr="008B5456" w:rsidRDefault="00E700A3" w:rsidP="00635900">
            <w:pPr>
              <w:jc w:val="center"/>
              <w:rPr>
                <w:rFonts w:asciiTheme="minorHAnsi" w:hAnsiTheme="minorHAnsi" w:cstheme="minorHAnsi"/>
                <w:sz w:val="18"/>
                <w:szCs w:val="18"/>
              </w:rPr>
            </w:pPr>
          </w:p>
        </w:tc>
        <w:tc>
          <w:tcPr>
            <w:tcW w:w="709" w:type="dxa"/>
          </w:tcPr>
          <w:p w14:paraId="6D7350A9" w14:textId="77777777" w:rsidR="00E700A3" w:rsidRPr="008B5456" w:rsidRDefault="00E700A3" w:rsidP="00635900">
            <w:pPr>
              <w:rPr>
                <w:rFonts w:asciiTheme="minorHAnsi" w:hAnsiTheme="minorHAnsi" w:cstheme="minorHAnsi"/>
                <w:sz w:val="18"/>
                <w:szCs w:val="18"/>
              </w:rPr>
            </w:pPr>
          </w:p>
        </w:tc>
      </w:tr>
      <w:tr w:rsidR="00E700A3" w:rsidRPr="0064296F" w14:paraId="18723341" w14:textId="77777777" w:rsidTr="00635900">
        <w:trPr>
          <w:trHeight w:val="144"/>
        </w:trPr>
        <w:tc>
          <w:tcPr>
            <w:tcW w:w="10060" w:type="dxa"/>
            <w:gridSpan w:val="5"/>
            <w:shd w:val="clear" w:color="auto" w:fill="D9D9D9" w:themeFill="background1" w:themeFillShade="D9"/>
          </w:tcPr>
          <w:p w14:paraId="67B150B6"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CARACTERISTICAS</w:t>
            </w:r>
          </w:p>
        </w:tc>
      </w:tr>
      <w:tr w:rsidR="00E700A3" w:rsidRPr="0064296F" w14:paraId="27171E2C" w14:textId="77777777" w:rsidTr="00635900">
        <w:trPr>
          <w:trHeight w:val="144"/>
        </w:trPr>
        <w:tc>
          <w:tcPr>
            <w:tcW w:w="2079" w:type="dxa"/>
            <w:vMerge w:val="restart"/>
            <w:vAlign w:val="center"/>
          </w:tcPr>
          <w:p w14:paraId="702515F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Microprocesador y CPU</w:t>
            </w:r>
          </w:p>
        </w:tc>
        <w:tc>
          <w:tcPr>
            <w:tcW w:w="3728" w:type="dxa"/>
          </w:tcPr>
          <w:p w14:paraId="59C9486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Procesador i7 de 12 va. generación o superior</w:t>
            </w:r>
          </w:p>
        </w:tc>
        <w:tc>
          <w:tcPr>
            <w:tcW w:w="2835" w:type="dxa"/>
          </w:tcPr>
          <w:p w14:paraId="19EC5C6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BA0ECD4" w14:textId="77777777" w:rsidR="00E700A3" w:rsidRPr="008B5456" w:rsidRDefault="00E700A3" w:rsidP="00635900">
            <w:pPr>
              <w:jc w:val="center"/>
              <w:rPr>
                <w:rFonts w:asciiTheme="minorHAnsi" w:hAnsiTheme="minorHAnsi" w:cstheme="minorHAnsi"/>
                <w:sz w:val="18"/>
                <w:szCs w:val="18"/>
              </w:rPr>
            </w:pPr>
          </w:p>
        </w:tc>
        <w:tc>
          <w:tcPr>
            <w:tcW w:w="709" w:type="dxa"/>
          </w:tcPr>
          <w:p w14:paraId="07AA3099" w14:textId="77777777" w:rsidR="00E700A3" w:rsidRPr="008B5456" w:rsidRDefault="00E700A3" w:rsidP="00635900">
            <w:pPr>
              <w:rPr>
                <w:rFonts w:asciiTheme="minorHAnsi" w:hAnsiTheme="minorHAnsi" w:cstheme="minorHAnsi"/>
                <w:sz w:val="18"/>
                <w:szCs w:val="18"/>
              </w:rPr>
            </w:pPr>
          </w:p>
        </w:tc>
      </w:tr>
      <w:tr w:rsidR="00E700A3" w:rsidRPr="0064296F" w14:paraId="1D30A7C9" w14:textId="77777777" w:rsidTr="00635900">
        <w:trPr>
          <w:trHeight w:val="70"/>
        </w:trPr>
        <w:tc>
          <w:tcPr>
            <w:tcW w:w="2079" w:type="dxa"/>
            <w:vMerge/>
            <w:vAlign w:val="center"/>
          </w:tcPr>
          <w:p w14:paraId="3CED477D" w14:textId="77777777" w:rsidR="00E700A3" w:rsidRPr="008B5456" w:rsidRDefault="00E700A3" w:rsidP="00635900">
            <w:pPr>
              <w:rPr>
                <w:rFonts w:asciiTheme="minorHAnsi" w:hAnsiTheme="minorHAnsi" w:cstheme="minorHAnsi"/>
                <w:sz w:val="18"/>
                <w:szCs w:val="18"/>
              </w:rPr>
            </w:pPr>
          </w:p>
        </w:tc>
        <w:tc>
          <w:tcPr>
            <w:tcW w:w="3728" w:type="dxa"/>
          </w:tcPr>
          <w:p w14:paraId="75DC678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Velocidad 2 GHz o superior</w:t>
            </w:r>
          </w:p>
        </w:tc>
        <w:tc>
          <w:tcPr>
            <w:tcW w:w="2835" w:type="dxa"/>
          </w:tcPr>
          <w:p w14:paraId="237C1C6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B597E97" w14:textId="77777777" w:rsidR="00E700A3" w:rsidRPr="008B5456" w:rsidRDefault="00E700A3" w:rsidP="00635900">
            <w:pPr>
              <w:jc w:val="center"/>
              <w:rPr>
                <w:rFonts w:asciiTheme="minorHAnsi" w:hAnsiTheme="minorHAnsi" w:cstheme="minorHAnsi"/>
                <w:sz w:val="18"/>
                <w:szCs w:val="18"/>
              </w:rPr>
            </w:pPr>
          </w:p>
        </w:tc>
        <w:tc>
          <w:tcPr>
            <w:tcW w:w="709" w:type="dxa"/>
          </w:tcPr>
          <w:p w14:paraId="635A6063" w14:textId="77777777" w:rsidR="00E700A3" w:rsidRPr="008B5456" w:rsidRDefault="00E700A3" w:rsidP="00635900">
            <w:pPr>
              <w:rPr>
                <w:rFonts w:asciiTheme="minorHAnsi" w:hAnsiTheme="minorHAnsi" w:cstheme="minorHAnsi"/>
                <w:sz w:val="18"/>
                <w:szCs w:val="18"/>
              </w:rPr>
            </w:pPr>
          </w:p>
        </w:tc>
      </w:tr>
      <w:tr w:rsidR="00E700A3" w:rsidRPr="0064296F" w14:paraId="35AAF511" w14:textId="77777777" w:rsidTr="00635900">
        <w:trPr>
          <w:trHeight w:val="144"/>
        </w:trPr>
        <w:tc>
          <w:tcPr>
            <w:tcW w:w="2079" w:type="dxa"/>
            <w:vMerge w:val="restart"/>
            <w:vAlign w:val="center"/>
          </w:tcPr>
          <w:p w14:paraId="6EA17A1F"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Memoria RAM</w:t>
            </w:r>
          </w:p>
        </w:tc>
        <w:tc>
          <w:tcPr>
            <w:tcW w:w="3728" w:type="dxa"/>
          </w:tcPr>
          <w:p w14:paraId="43D6E8A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16 GB o superior </w:t>
            </w:r>
          </w:p>
        </w:tc>
        <w:tc>
          <w:tcPr>
            <w:tcW w:w="2835" w:type="dxa"/>
          </w:tcPr>
          <w:p w14:paraId="26A73B9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8A5ADD3" w14:textId="77777777" w:rsidR="00E700A3" w:rsidRPr="008B5456" w:rsidRDefault="00E700A3" w:rsidP="00635900">
            <w:pPr>
              <w:jc w:val="center"/>
              <w:rPr>
                <w:rFonts w:asciiTheme="minorHAnsi" w:hAnsiTheme="minorHAnsi" w:cstheme="minorHAnsi"/>
                <w:sz w:val="18"/>
                <w:szCs w:val="18"/>
              </w:rPr>
            </w:pPr>
          </w:p>
        </w:tc>
        <w:tc>
          <w:tcPr>
            <w:tcW w:w="709" w:type="dxa"/>
          </w:tcPr>
          <w:p w14:paraId="070A6AAC" w14:textId="77777777" w:rsidR="00E700A3" w:rsidRPr="008B5456" w:rsidRDefault="00E700A3" w:rsidP="00635900">
            <w:pPr>
              <w:rPr>
                <w:rFonts w:asciiTheme="minorHAnsi" w:hAnsiTheme="minorHAnsi" w:cstheme="minorHAnsi"/>
                <w:sz w:val="18"/>
                <w:szCs w:val="18"/>
              </w:rPr>
            </w:pPr>
          </w:p>
        </w:tc>
      </w:tr>
      <w:tr w:rsidR="00E700A3" w:rsidRPr="0064296F" w14:paraId="0CE2C544" w14:textId="77777777" w:rsidTr="00635900">
        <w:trPr>
          <w:trHeight w:val="144"/>
        </w:trPr>
        <w:tc>
          <w:tcPr>
            <w:tcW w:w="2079" w:type="dxa"/>
            <w:vMerge/>
            <w:vAlign w:val="center"/>
          </w:tcPr>
          <w:p w14:paraId="7A8869EF" w14:textId="77777777" w:rsidR="00E700A3" w:rsidRPr="008B5456" w:rsidRDefault="00E700A3" w:rsidP="00635900">
            <w:pPr>
              <w:rPr>
                <w:rFonts w:asciiTheme="minorHAnsi" w:hAnsiTheme="minorHAnsi" w:cstheme="minorHAnsi"/>
                <w:sz w:val="18"/>
                <w:szCs w:val="18"/>
              </w:rPr>
            </w:pPr>
          </w:p>
        </w:tc>
        <w:tc>
          <w:tcPr>
            <w:tcW w:w="3728" w:type="dxa"/>
          </w:tcPr>
          <w:p w14:paraId="5E54F11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DDR4 o superior</w:t>
            </w:r>
          </w:p>
        </w:tc>
        <w:tc>
          <w:tcPr>
            <w:tcW w:w="2835" w:type="dxa"/>
          </w:tcPr>
          <w:p w14:paraId="7BB184D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4417674" w14:textId="77777777" w:rsidR="00E700A3" w:rsidRPr="008B5456" w:rsidRDefault="00E700A3" w:rsidP="00635900">
            <w:pPr>
              <w:jc w:val="center"/>
              <w:rPr>
                <w:rFonts w:asciiTheme="minorHAnsi" w:hAnsiTheme="minorHAnsi" w:cstheme="minorHAnsi"/>
                <w:sz w:val="18"/>
                <w:szCs w:val="18"/>
              </w:rPr>
            </w:pPr>
          </w:p>
        </w:tc>
        <w:tc>
          <w:tcPr>
            <w:tcW w:w="709" w:type="dxa"/>
          </w:tcPr>
          <w:p w14:paraId="3E6A3E3F" w14:textId="77777777" w:rsidR="00E700A3" w:rsidRPr="008B5456" w:rsidRDefault="00E700A3" w:rsidP="00635900">
            <w:pPr>
              <w:rPr>
                <w:rFonts w:asciiTheme="minorHAnsi" w:hAnsiTheme="minorHAnsi" w:cstheme="minorHAnsi"/>
                <w:sz w:val="18"/>
                <w:szCs w:val="18"/>
              </w:rPr>
            </w:pPr>
          </w:p>
        </w:tc>
      </w:tr>
      <w:tr w:rsidR="00E700A3" w:rsidRPr="0064296F" w14:paraId="50CBB2C7" w14:textId="77777777" w:rsidTr="00635900">
        <w:trPr>
          <w:trHeight w:val="144"/>
        </w:trPr>
        <w:tc>
          <w:tcPr>
            <w:tcW w:w="2079" w:type="dxa"/>
            <w:vMerge w:val="restart"/>
            <w:vAlign w:val="center"/>
          </w:tcPr>
          <w:p w14:paraId="72B6750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Puertos</w:t>
            </w:r>
          </w:p>
        </w:tc>
        <w:tc>
          <w:tcPr>
            <w:tcW w:w="3728" w:type="dxa"/>
          </w:tcPr>
          <w:p w14:paraId="5CB477A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4 puertos USB o superior</w:t>
            </w:r>
          </w:p>
        </w:tc>
        <w:tc>
          <w:tcPr>
            <w:tcW w:w="2835" w:type="dxa"/>
          </w:tcPr>
          <w:p w14:paraId="125EB03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59AD518" w14:textId="77777777" w:rsidR="00E700A3" w:rsidRPr="008B5456" w:rsidRDefault="00E700A3" w:rsidP="00635900">
            <w:pPr>
              <w:jc w:val="center"/>
              <w:rPr>
                <w:rFonts w:asciiTheme="minorHAnsi" w:hAnsiTheme="minorHAnsi" w:cstheme="minorHAnsi"/>
                <w:sz w:val="18"/>
                <w:szCs w:val="18"/>
              </w:rPr>
            </w:pPr>
          </w:p>
        </w:tc>
        <w:tc>
          <w:tcPr>
            <w:tcW w:w="709" w:type="dxa"/>
          </w:tcPr>
          <w:p w14:paraId="2FEDCC84" w14:textId="77777777" w:rsidR="00E700A3" w:rsidRPr="008B5456" w:rsidRDefault="00E700A3" w:rsidP="00635900">
            <w:pPr>
              <w:rPr>
                <w:rFonts w:asciiTheme="minorHAnsi" w:hAnsiTheme="minorHAnsi" w:cstheme="minorHAnsi"/>
                <w:sz w:val="18"/>
                <w:szCs w:val="18"/>
              </w:rPr>
            </w:pPr>
          </w:p>
        </w:tc>
      </w:tr>
      <w:tr w:rsidR="00E700A3" w:rsidRPr="0064296F" w14:paraId="39C09442" w14:textId="77777777" w:rsidTr="00635900">
        <w:trPr>
          <w:trHeight w:val="144"/>
        </w:trPr>
        <w:tc>
          <w:tcPr>
            <w:tcW w:w="2079" w:type="dxa"/>
            <w:vMerge/>
            <w:vAlign w:val="center"/>
          </w:tcPr>
          <w:p w14:paraId="3196596E" w14:textId="77777777" w:rsidR="00E700A3" w:rsidRPr="008B5456" w:rsidRDefault="00E700A3" w:rsidP="00635900">
            <w:pPr>
              <w:rPr>
                <w:rFonts w:asciiTheme="minorHAnsi" w:hAnsiTheme="minorHAnsi" w:cstheme="minorHAnsi"/>
                <w:sz w:val="18"/>
                <w:szCs w:val="18"/>
              </w:rPr>
            </w:pPr>
          </w:p>
        </w:tc>
        <w:tc>
          <w:tcPr>
            <w:tcW w:w="3728" w:type="dxa"/>
          </w:tcPr>
          <w:p w14:paraId="6FF1A25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Soporte USB Ver. 3.0 o superior</w:t>
            </w:r>
          </w:p>
        </w:tc>
        <w:tc>
          <w:tcPr>
            <w:tcW w:w="2835" w:type="dxa"/>
          </w:tcPr>
          <w:p w14:paraId="23ED7AC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88B4342" w14:textId="77777777" w:rsidR="00E700A3" w:rsidRPr="008B5456" w:rsidRDefault="00E700A3" w:rsidP="00635900">
            <w:pPr>
              <w:jc w:val="center"/>
              <w:rPr>
                <w:rFonts w:asciiTheme="minorHAnsi" w:hAnsiTheme="minorHAnsi" w:cstheme="minorHAnsi"/>
                <w:sz w:val="18"/>
                <w:szCs w:val="18"/>
              </w:rPr>
            </w:pPr>
          </w:p>
        </w:tc>
        <w:tc>
          <w:tcPr>
            <w:tcW w:w="709" w:type="dxa"/>
          </w:tcPr>
          <w:p w14:paraId="41A03290" w14:textId="77777777" w:rsidR="00E700A3" w:rsidRPr="008B5456" w:rsidRDefault="00E700A3" w:rsidP="00635900">
            <w:pPr>
              <w:rPr>
                <w:rFonts w:asciiTheme="minorHAnsi" w:hAnsiTheme="minorHAnsi" w:cstheme="minorHAnsi"/>
                <w:sz w:val="18"/>
                <w:szCs w:val="18"/>
              </w:rPr>
            </w:pPr>
          </w:p>
        </w:tc>
      </w:tr>
      <w:tr w:rsidR="00E700A3" w:rsidRPr="0064296F" w14:paraId="6B506BE4" w14:textId="77777777" w:rsidTr="00635900">
        <w:trPr>
          <w:trHeight w:val="106"/>
        </w:trPr>
        <w:tc>
          <w:tcPr>
            <w:tcW w:w="2079" w:type="dxa"/>
            <w:vMerge/>
            <w:vAlign w:val="center"/>
          </w:tcPr>
          <w:p w14:paraId="2C046891" w14:textId="77777777" w:rsidR="00E700A3" w:rsidRPr="008B5456" w:rsidRDefault="00E700A3" w:rsidP="00635900">
            <w:pPr>
              <w:rPr>
                <w:rFonts w:asciiTheme="minorHAnsi" w:hAnsiTheme="minorHAnsi" w:cstheme="minorHAnsi"/>
                <w:sz w:val="18"/>
                <w:szCs w:val="18"/>
              </w:rPr>
            </w:pPr>
          </w:p>
        </w:tc>
        <w:tc>
          <w:tcPr>
            <w:tcW w:w="3728" w:type="dxa"/>
          </w:tcPr>
          <w:p w14:paraId="402C4C2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Puerto(s) de audio y micrófono </w:t>
            </w:r>
          </w:p>
        </w:tc>
        <w:tc>
          <w:tcPr>
            <w:tcW w:w="2835" w:type="dxa"/>
          </w:tcPr>
          <w:p w14:paraId="7E7361D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B7C785A" w14:textId="77777777" w:rsidR="00E700A3" w:rsidRPr="008B5456" w:rsidRDefault="00E700A3" w:rsidP="00635900">
            <w:pPr>
              <w:jc w:val="center"/>
              <w:rPr>
                <w:rFonts w:asciiTheme="minorHAnsi" w:hAnsiTheme="minorHAnsi" w:cstheme="minorHAnsi"/>
                <w:sz w:val="18"/>
                <w:szCs w:val="18"/>
              </w:rPr>
            </w:pPr>
          </w:p>
        </w:tc>
        <w:tc>
          <w:tcPr>
            <w:tcW w:w="709" w:type="dxa"/>
          </w:tcPr>
          <w:p w14:paraId="6121DE0C" w14:textId="77777777" w:rsidR="00E700A3" w:rsidRPr="008B5456" w:rsidRDefault="00E700A3" w:rsidP="00635900">
            <w:pPr>
              <w:rPr>
                <w:rFonts w:asciiTheme="minorHAnsi" w:hAnsiTheme="minorHAnsi" w:cstheme="minorHAnsi"/>
                <w:sz w:val="18"/>
                <w:szCs w:val="18"/>
              </w:rPr>
            </w:pPr>
          </w:p>
        </w:tc>
      </w:tr>
      <w:tr w:rsidR="00E700A3" w:rsidRPr="0064296F" w14:paraId="04FD41EF" w14:textId="77777777" w:rsidTr="00635900">
        <w:trPr>
          <w:trHeight w:val="174"/>
        </w:trPr>
        <w:tc>
          <w:tcPr>
            <w:tcW w:w="2079" w:type="dxa"/>
            <w:vAlign w:val="center"/>
          </w:tcPr>
          <w:p w14:paraId="0747FB8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Disco </w:t>
            </w:r>
          </w:p>
        </w:tc>
        <w:tc>
          <w:tcPr>
            <w:tcW w:w="3728" w:type="dxa"/>
          </w:tcPr>
          <w:p w14:paraId="6F87FFB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Capacidad de 480 GB SSD o superior</w:t>
            </w:r>
          </w:p>
        </w:tc>
        <w:tc>
          <w:tcPr>
            <w:tcW w:w="2835" w:type="dxa"/>
          </w:tcPr>
          <w:p w14:paraId="4F6AF63D"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575504F" w14:textId="77777777" w:rsidR="00E700A3" w:rsidRPr="008B5456" w:rsidRDefault="00E700A3" w:rsidP="00635900">
            <w:pPr>
              <w:jc w:val="center"/>
              <w:rPr>
                <w:rFonts w:asciiTheme="minorHAnsi" w:hAnsiTheme="minorHAnsi" w:cstheme="minorHAnsi"/>
                <w:sz w:val="18"/>
                <w:szCs w:val="18"/>
              </w:rPr>
            </w:pPr>
          </w:p>
        </w:tc>
        <w:tc>
          <w:tcPr>
            <w:tcW w:w="709" w:type="dxa"/>
          </w:tcPr>
          <w:p w14:paraId="1096D1DA" w14:textId="77777777" w:rsidR="00E700A3" w:rsidRPr="008B5456" w:rsidRDefault="00E700A3" w:rsidP="00635900">
            <w:pPr>
              <w:rPr>
                <w:rFonts w:asciiTheme="minorHAnsi" w:hAnsiTheme="minorHAnsi" w:cstheme="minorHAnsi"/>
                <w:sz w:val="18"/>
                <w:szCs w:val="18"/>
              </w:rPr>
            </w:pPr>
          </w:p>
        </w:tc>
      </w:tr>
      <w:tr w:rsidR="00E700A3" w:rsidRPr="0064296F" w14:paraId="144E9466" w14:textId="77777777" w:rsidTr="00635900">
        <w:trPr>
          <w:trHeight w:val="144"/>
        </w:trPr>
        <w:tc>
          <w:tcPr>
            <w:tcW w:w="2079" w:type="dxa"/>
            <w:vMerge w:val="restart"/>
            <w:vAlign w:val="center"/>
          </w:tcPr>
          <w:p w14:paraId="02D727F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Tarjeta de video</w:t>
            </w:r>
          </w:p>
        </w:tc>
        <w:tc>
          <w:tcPr>
            <w:tcW w:w="3728" w:type="dxa"/>
          </w:tcPr>
          <w:p w14:paraId="13252D23"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Tarjeta(s) de video integrada o superior</w:t>
            </w:r>
          </w:p>
        </w:tc>
        <w:tc>
          <w:tcPr>
            <w:tcW w:w="2835" w:type="dxa"/>
          </w:tcPr>
          <w:p w14:paraId="14415B9B"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A640328" w14:textId="77777777" w:rsidR="00E700A3" w:rsidRPr="008B5456" w:rsidRDefault="00E700A3" w:rsidP="00635900">
            <w:pPr>
              <w:jc w:val="center"/>
              <w:rPr>
                <w:rFonts w:asciiTheme="minorHAnsi" w:hAnsiTheme="minorHAnsi" w:cstheme="minorHAnsi"/>
                <w:sz w:val="18"/>
                <w:szCs w:val="18"/>
              </w:rPr>
            </w:pPr>
          </w:p>
        </w:tc>
        <w:tc>
          <w:tcPr>
            <w:tcW w:w="709" w:type="dxa"/>
          </w:tcPr>
          <w:p w14:paraId="59D9D1B3" w14:textId="77777777" w:rsidR="00E700A3" w:rsidRPr="008B5456" w:rsidRDefault="00E700A3" w:rsidP="00635900">
            <w:pPr>
              <w:rPr>
                <w:rFonts w:asciiTheme="minorHAnsi" w:hAnsiTheme="minorHAnsi" w:cstheme="minorHAnsi"/>
                <w:sz w:val="18"/>
                <w:szCs w:val="18"/>
              </w:rPr>
            </w:pPr>
          </w:p>
        </w:tc>
      </w:tr>
      <w:tr w:rsidR="00E700A3" w:rsidRPr="0064296F" w14:paraId="4CFB9932" w14:textId="77777777" w:rsidTr="00635900">
        <w:trPr>
          <w:trHeight w:val="186"/>
        </w:trPr>
        <w:tc>
          <w:tcPr>
            <w:tcW w:w="2079" w:type="dxa"/>
            <w:vMerge/>
            <w:vAlign w:val="center"/>
          </w:tcPr>
          <w:p w14:paraId="259FD4C3" w14:textId="77777777" w:rsidR="00E700A3" w:rsidRPr="008B5456" w:rsidRDefault="00E700A3" w:rsidP="00635900">
            <w:pPr>
              <w:rPr>
                <w:rFonts w:asciiTheme="minorHAnsi" w:hAnsiTheme="minorHAnsi" w:cstheme="minorHAnsi"/>
                <w:sz w:val="18"/>
                <w:szCs w:val="18"/>
              </w:rPr>
            </w:pPr>
          </w:p>
        </w:tc>
        <w:tc>
          <w:tcPr>
            <w:tcW w:w="3728" w:type="dxa"/>
          </w:tcPr>
          <w:p w14:paraId="7FB21028"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Puertos de video, mínimamente:</w:t>
            </w:r>
          </w:p>
          <w:p w14:paraId="6D22CE2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VGA, o HDMI, o DisplayPort</w:t>
            </w:r>
          </w:p>
        </w:tc>
        <w:tc>
          <w:tcPr>
            <w:tcW w:w="2835" w:type="dxa"/>
          </w:tcPr>
          <w:p w14:paraId="6B4AD51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0DD3B4E" w14:textId="77777777" w:rsidR="00E700A3" w:rsidRPr="008B5456" w:rsidRDefault="00E700A3" w:rsidP="00635900">
            <w:pPr>
              <w:jc w:val="center"/>
              <w:rPr>
                <w:rFonts w:asciiTheme="minorHAnsi" w:hAnsiTheme="minorHAnsi" w:cstheme="minorHAnsi"/>
                <w:sz w:val="18"/>
                <w:szCs w:val="18"/>
              </w:rPr>
            </w:pPr>
          </w:p>
        </w:tc>
        <w:tc>
          <w:tcPr>
            <w:tcW w:w="709" w:type="dxa"/>
          </w:tcPr>
          <w:p w14:paraId="3238ED7D" w14:textId="77777777" w:rsidR="00E700A3" w:rsidRPr="008B5456" w:rsidRDefault="00E700A3" w:rsidP="00635900">
            <w:pPr>
              <w:rPr>
                <w:rFonts w:asciiTheme="minorHAnsi" w:hAnsiTheme="minorHAnsi" w:cstheme="minorHAnsi"/>
                <w:sz w:val="18"/>
                <w:szCs w:val="18"/>
              </w:rPr>
            </w:pPr>
          </w:p>
        </w:tc>
      </w:tr>
      <w:tr w:rsidR="00E700A3" w:rsidRPr="0064296F" w14:paraId="1B79E0D6" w14:textId="77777777" w:rsidTr="00635900">
        <w:trPr>
          <w:trHeight w:val="144"/>
        </w:trPr>
        <w:tc>
          <w:tcPr>
            <w:tcW w:w="2079" w:type="dxa"/>
            <w:vAlign w:val="center"/>
          </w:tcPr>
          <w:p w14:paraId="6B30E34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Formato de PC</w:t>
            </w:r>
          </w:p>
        </w:tc>
        <w:tc>
          <w:tcPr>
            <w:tcW w:w="3728" w:type="dxa"/>
          </w:tcPr>
          <w:p w14:paraId="4D8B61D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SFF o MT</w:t>
            </w:r>
          </w:p>
        </w:tc>
        <w:tc>
          <w:tcPr>
            <w:tcW w:w="2835" w:type="dxa"/>
          </w:tcPr>
          <w:p w14:paraId="773599DF"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E5CEA42" w14:textId="77777777" w:rsidR="00E700A3" w:rsidRPr="008B5456" w:rsidRDefault="00E700A3" w:rsidP="00635900">
            <w:pPr>
              <w:jc w:val="center"/>
              <w:rPr>
                <w:rFonts w:asciiTheme="minorHAnsi" w:hAnsiTheme="minorHAnsi" w:cstheme="minorHAnsi"/>
                <w:sz w:val="18"/>
                <w:szCs w:val="18"/>
              </w:rPr>
            </w:pPr>
          </w:p>
        </w:tc>
        <w:tc>
          <w:tcPr>
            <w:tcW w:w="709" w:type="dxa"/>
          </w:tcPr>
          <w:p w14:paraId="2D93D5B2" w14:textId="77777777" w:rsidR="00E700A3" w:rsidRPr="008B5456" w:rsidRDefault="00E700A3" w:rsidP="00635900">
            <w:pPr>
              <w:rPr>
                <w:rFonts w:asciiTheme="minorHAnsi" w:hAnsiTheme="minorHAnsi" w:cstheme="minorHAnsi"/>
                <w:sz w:val="18"/>
                <w:szCs w:val="18"/>
              </w:rPr>
            </w:pPr>
          </w:p>
        </w:tc>
      </w:tr>
      <w:tr w:rsidR="00E700A3" w:rsidRPr="0064296F" w14:paraId="2EA1A619" w14:textId="77777777" w:rsidTr="00635900">
        <w:trPr>
          <w:trHeight w:val="144"/>
        </w:trPr>
        <w:tc>
          <w:tcPr>
            <w:tcW w:w="2079" w:type="dxa"/>
            <w:vMerge w:val="restart"/>
            <w:vAlign w:val="center"/>
          </w:tcPr>
          <w:p w14:paraId="2DB33D0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Conectividad</w:t>
            </w:r>
          </w:p>
        </w:tc>
        <w:tc>
          <w:tcPr>
            <w:tcW w:w="3728" w:type="dxa"/>
          </w:tcPr>
          <w:p w14:paraId="5039BDE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1 </w:t>
            </w:r>
            <w:proofErr w:type="gramStart"/>
            <w:r w:rsidRPr="008B5456">
              <w:rPr>
                <w:rFonts w:asciiTheme="minorHAnsi" w:hAnsiTheme="minorHAnsi" w:cstheme="minorHAnsi"/>
                <w:sz w:val="18"/>
                <w:szCs w:val="18"/>
              </w:rPr>
              <w:t>Puerto</w:t>
            </w:r>
            <w:proofErr w:type="gramEnd"/>
            <w:r w:rsidRPr="008B5456">
              <w:rPr>
                <w:rFonts w:asciiTheme="minorHAnsi" w:hAnsiTheme="minorHAnsi" w:cstheme="minorHAnsi"/>
                <w:sz w:val="18"/>
                <w:szCs w:val="18"/>
              </w:rPr>
              <w:t xml:space="preserve"> RJ-45 Gigabit </w:t>
            </w:r>
          </w:p>
        </w:tc>
        <w:tc>
          <w:tcPr>
            <w:tcW w:w="2835" w:type="dxa"/>
          </w:tcPr>
          <w:p w14:paraId="5236A71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5B4562D" w14:textId="77777777" w:rsidR="00E700A3" w:rsidRPr="008B5456" w:rsidRDefault="00E700A3" w:rsidP="00635900">
            <w:pPr>
              <w:jc w:val="center"/>
              <w:rPr>
                <w:rFonts w:asciiTheme="minorHAnsi" w:hAnsiTheme="minorHAnsi" w:cstheme="minorHAnsi"/>
                <w:sz w:val="18"/>
                <w:szCs w:val="18"/>
              </w:rPr>
            </w:pPr>
          </w:p>
        </w:tc>
        <w:tc>
          <w:tcPr>
            <w:tcW w:w="709" w:type="dxa"/>
          </w:tcPr>
          <w:p w14:paraId="425AC0C2" w14:textId="77777777" w:rsidR="00E700A3" w:rsidRPr="008B5456" w:rsidRDefault="00E700A3" w:rsidP="00635900">
            <w:pPr>
              <w:rPr>
                <w:rFonts w:asciiTheme="minorHAnsi" w:hAnsiTheme="minorHAnsi" w:cstheme="minorHAnsi"/>
                <w:sz w:val="18"/>
                <w:szCs w:val="18"/>
              </w:rPr>
            </w:pPr>
          </w:p>
        </w:tc>
      </w:tr>
      <w:tr w:rsidR="00E700A3" w:rsidRPr="0064296F" w14:paraId="3FF95F56" w14:textId="77777777" w:rsidTr="00635900">
        <w:trPr>
          <w:trHeight w:val="144"/>
        </w:trPr>
        <w:tc>
          <w:tcPr>
            <w:tcW w:w="2079" w:type="dxa"/>
            <w:vMerge/>
            <w:vAlign w:val="center"/>
          </w:tcPr>
          <w:p w14:paraId="0A6DDBD6" w14:textId="77777777" w:rsidR="00E700A3" w:rsidRPr="008B5456" w:rsidRDefault="00E700A3" w:rsidP="00635900">
            <w:pPr>
              <w:rPr>
                <w:rFonts w:asciiTheme="minorHAnsi" w:hAnsiTheme="minorHAnsi" w:cstheme="minorHAnsi"/>
                <w:sz w:val="18"/>
                <w:szCs w:val="18"/>
              </w:rPr>
            </w:pPr>
          </w:p>
        </w:tc>
        <w:tc>
          <w:tcPr>
            <w:tcW w:w="3728" w:type="dxa"/>
          </w:tcPr>
          <w:p w14:paraId="3397508C"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WI-FI</w:t>
            </w:r>
          </w:p>
        </w:tc>
        <w:tc>
          <w:tcPr>
            <w:tcW w:w="2835" w:type="dxa"/>
          </w:tcPr>
          <w:p w14:paraId="4EF9E05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320C033" w14:textId="77777777" w:rsidR="00E700A3" w:rsidRPr="008B5456" w:rsidRDefault="00E700A3" w:rsidP="00635900">
            <w:pPr>
              <w:jc w:val="center"/>
              <w:rPr>
                <w:rFonts w:asciiTheme="minorHAnsi" w:hAnsiTheme="minorHAnsi" w:cstheme="minorHAnsi"/>
                <w:sz w:val="18"/>
                <w:szCs w:val="18"/>
              </w:rPr>
            </w:pPr>
          </w:p>
        </w:tc>
        <w:tc>
          <w:tcPr>
            <w:tcW w:w="709" w:type="dxa"/>
          </w:tcPr>
          <w:p w14:paraId="7A7A46C1" w14:textId="77777777" w:rsidR="00E700A3" w:rsidRPr="008B5456" w:rsidRDefault="00E700A3" w:rsidP="00635900">
            <w:pPr>
              <w:rPr>
                <w:rFonts w:asciiTheme="minorHAnsi" w:hAnsiTheme="minorHAnsi" w:cstheme="minorHAnsi"/>
                <w:sz w:val="18"/>
                <w:szCs w:val="18"/>
              </w:rPr>
            </w:pPr>
          </w:p>
        </w:tc>
      </w:tr>
      <w:tr w:rsidR="00E700A3" w:rsidRPr="0064296F" w14:paraId="3224E436" w14:textId="77777777" w:rsidTr="00635900">
        <w:trPr>
          <w:trHeight w:val="144"/>
        </w:trPr>
        <w:tc>
          <w:tcPr>
            <w:tcW w:w="2079" w:type="dxa"/>
            <w:vMerge w:val="restart"/>
            <w:vAlign w:val="center"/>
          </w:tcPr>
          <w:p w14:paraId="5CCB3E95"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Teclado</w:t>
            </w:r>
          </w:p>
        </w:tc>
        <w:tc>
          <w:tcPr>
            <w:tcW w:w="3728" w:type="dxa"/>
          </w:tcPr>
          <w:p w14:paraId="7C2CB9E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Deberá ser de la misma marca que el equipo central (alámbrico)</w:t>
            </w:r>
          </w:p>
        </w:tc>
        <w:tc>
          <w:tcPr>
            <w:tcW w:w="2835" w:type="dxa"/>
          </w:tcPr>
          <w:p w14:paraId="5AE4188C"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B8EA007" w14:textId="77777777" w:rsidR="00E700A3" w:rsidRPr="008B5456" w:rsidRDefault="00E700A3" w:rsidP="00635900">
            <w:pPr>
              <w:jc w:val="center"/>
              <w:rPr>
                <w:rFonts w:asciiTheme="minorHAnsi" w:hAnsiTheme="minorHAnsi" w:cstheme="minorHAnsi"/>
                <w:sz w:val="18"/>
                <w:szCs w:val="18"/>
              </w:rPr>
            </w:pPr>
          </w:p>
        </w:tc>
        <w:tc>
          <w:tcPr>
            <w:tcW w:w="709" w:type="dxa"/>
          </w:tcPr>
          <w:p w14:paraId="299E1F56" w14:textId="77777777" w:rsidR="00E700A3" w:rsidRPr="008B5456" w:rsidRDefault="00E700A3" w:rsidP="00635900">
            <w:pPr>
              <w:rPr>
                <w:rFonts w:asciiTheme="minorHAnsi" w:hAnsiTheme="minorHAnsi" w:cstheme="minorHAnsi"/>
                <w:sz w:val="18"/>
                <w:szCs w:val="18"/>
              </w:rPr>
            </w:pPr>
          </w:p>
        </w:tc>
      </w:tr>
      <w:tr w:rsidR="00E700A3" w:rsidRPr="0064296F" w14:paraId="0E45C0B6" w14:textId="77777777" w:rsidTr="00635900">
        <w:trPr>
          <w:trHeight w:val="56"/>
        </w:trPr>
        <w:tc>
          <w:tcPr>
            <w:tcW w:w="2079" w:type="dxa"/>
            <w:vMerge/>
            <w:vAlign w:val="center"/>
          </w:tcPr>
          <w:p w14:paraId="4C53A769" w14:textId="77777777" w:rsidR="00E700A3" w:rsidRPr="008B5456" w:rsidRDefault="00E700A3" w:rsidP="00635900">
            <w:pPr>
              <w:rPr>
                <w:rFonts w:asciiTheme="minorHAnsi" w:hAnsiTheme="minorHAnsi" w:cstheme="minorHAnsi"/>
                <w:sz w:val="18"/>
                <w:szCs w:val="18"/>
              </w:rPr>
            </w:pPr>
          </w:p>
        </w:tc>
        <w:tc>
          <w:tcPr>
            <w:tcW w:w="3728" w:type="dxa"/>
          </w:tcPr>
          <w:p w14:paraId="404A3F0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Idioma español latino</w:t>
            </w:r>
          </w:p>
        </w:tc>
        <w:tc>
          <w:tcPr>
            <w:tcW w:w="2835" w:type="dxa"/>
          </w:tcPr>
          <w:p w14:paraId="7B611894"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6F8DD93" w14:textId="77777777" w:rsidR="00E700A3" w:rsidRPr="008B5456" w:rsidRDefault="00E700A3" w:rsidP="00635900">
            <w:pPr>
              <w:jc w:val="center"/>
              <w:rPr>
                <w:rFonts w:asciiTheme="minorHAnsi" w:hAnsiTheme="minorHAnsi" w:cstheme="minorHAnsi"/>
                <w:sz w:val="18"/>
                <w:szCs w:val="18"/>
              </w:rPr>
            </w:pPr>
          </w:p>
        </w:tc>
        <w:tc>
          <w:tcPr>
            <w:tcW w:w="709" w:type="dxa"/>
          </w:tcPr>
          <w:p w14:paraId="24593B54" w14:textId="77777777" w:rsidR="00E700A3" w:rsidRPr="008B5456" w:rsidRDefault="00E700A3" w:rsidP="00635900">
            <w:pPr>
              <w:rPr>
                <w:rFonts w:asciiTheme="minorHAnsi" w:hAnsiTheme="minorHAnsi" w:cstheme="minorHAnsi"/>
                <w:sz w:val="18"/>
                <w:szCs w:val="18"/>
              </w:rPr>
            </w:pPr>
          </w:p>
        </w:tc>
      </w:tr>
      <w:tr w:rsidR="00E700A3" w:rsidRPr="0064296F" w14:paraId="403FC909" w14:textId="77777777" w:rsidTr="00635900">
        <w:trPr>
          <w:trHeight w:val="144"/>
        </w:trPr>
        <w:tc>
          <w:tcPr>
            <w:tcW w:w="2079" w:type="dxa"/>
            <w:vMerge w:val="restart"/>
            <w:vAlign w:val="center"/>
          </w:tcPr>
          <w:p w14:paraId="24FECCA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Mouse (ratón)</w:t>
            </w:r>
          </w:p>
        </w:tc>
        <w:tc>
          <w:tcPr>
            <w:tcW w:w="3728" w:type="dxa"/>
          </w:tcPr>
          <w:p w14:paraId="5DFCED0A"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Deberá ser de la misma marca que el equipo central (alámbrico)</w:t>
            </w:r>
          </w:p>
        </w:tc>
        <w:tc>
          <w:tcPr>
            <w:tcW w:w="2835" w:type="dxa"/>
          </w:tcPr>
          <w:p w14:paraId="4B1E8D7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E252F12" w14:textId="77777777" w:rsidR="00E700A3" w:rsidRPr="008B5456" w:rsidRDefault="00E700A3" w:rsidP="00635900">
            <w:pPr>
              <w:jc w:val="center"/>
              <w:rPr>
                <w:rFonts w:asciiTheme="minorHAnsi" w:hAnsiTheme="minorHAnsi" w:cstheme="minorHAnsi"/>
                <w:sz w:val="18"/>
                <w:szCs w:val="18"/>
              </w:rPr>
            </w:pPr>
          </w:p>
        </w:tc>
        <w:tc>
          <w:tcPr>
            <w:tcW w:w="709" w:type="dxa"/>
          </w:tcPr>
          <w:p w14:paraId="238BAB85" w14:textId="77777777" w:rsidR="00E700A3" w:rsidRPr="008B5456" w:rsidRDefault="00E700A3" w:rsidP="00635900">
            <w:pPr>
              <w:rPr>
                <w:rFonts w:asciiTheme="minorHAnsi" w:hAnsiTheme="minorHAnsi" w:cstheme="minorHAnsi"/>
                <w:sz w:val="18"/>
                <w:szCs w:val="18"/>
              </w:rPr>
            </w:pPr>
          </w:p>
        </w:tc>
      </w:tr>
      <w:tr w:rsidR="00E700A3" w:rsidRPr="0064296F" w14:paraId="0F135D10" w14:textId="77777777" w:rsidTr="00635900">
        <w:trPr>
          <w:trHeight w:val="67"/>
        </w:trPr>
        <w:tc>
          <w:tcPr>
            <w:tcW w:w="2079" w:type="dxa"/>
            <w:vMerge/>
            <w:vAlign w:val="center"/>
          </w:tcPr>
          <w:p w14:paraId="6A102F31" w14:textId="77777777" w:rsidR="00E700A3" w:rsidRPr="008B5456" w:rsidRDefault="00E700A3" w:rsidP="00635900">
            <w:pPr>
              <w:rPr>
                <w:rFonts w:asciiTheme="minorHAnsi" w:hAnsiTheme="minorHAnsi" w:cstheme="minorHAnsi"/>
                <w:sz w:val="18"/>
                <w:szCs w:val="18"/>
              </w:rPr>
            </w:pPr>
          </w:p>
        </w:tc>
        <w:tc>
          <w:tcPr>
            <w:tcW w:w="3728" w:type="dxa"/>
          </w:tcPr>
          <w:p w14:paraId="09EF4B3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Óptico, de dos botones y scroll mínimamente</w:t>
            </w:r>
          </w:p>
        </w:tc>
        <w:tc>
          <w:tcPr>
            <w:tcW w:w="2835" w:type="dxa"/>
          </w:tcPr>
          <w:p w14:paraId="3C260DDF"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AEEEC05" w14:textId="77777777" w:rsidR="00E700A3" w:rsidRPr="008B5456" w:rsidRDefault="00E700A3" w:rsidP="00635900">
            <w:pPr>
              <w:jc w:val="center"/>
              <w:rPr>
                <w:rFonts w:asciiTheme="minorHAnsi" w:hAnsiTheme="minorHAnsi" w:cstheme="minorHAnsi"/>
                <w:sz w:val="18"/>
                <w:szCs w:val="18"/>
              </w:rPr>
            </w:pPr>
          </w:p>
        </w:tc>
        <w:tc>
          <w:tcPr>
            <w:tcW w:w="709" w:type="dxa"/>
          </w:tcPr>
          <w:p w14:paraId="5AE144A5" w14:textId="77777777" w:rsidR="00E700A3" w:rsidRPr="008B5456" w:rsidRDefault="00E700A3" w:rsidP="00635900">
            <w:pPr>
              <w:rPr>
                <w:rFonts w:asciiTheme="minorHAnsi" w:hAnsiTheme="minorHAnsi" w:cstheme="minorHAnsi"/>
                <w:sz w:val="18"/>
                <w:szCs w:val="18"/>
              </w:rPr>
            </w:pPr>
          </w:p>
        </w:tc>
      </w:tr>
      <w:tr w:rsidR="00E700A3" w:rsidRPr="0064296F" w14:paraId="084106D9" w14:textId="77777777" w:rsidTr="00635900">
        <w:trPr>
          <w:trHeight w:val="401"/>
        </w:trPr>
        <w:tc>
          <w:tcPr>
            <w:tcW w:w="2079" w:type="dxa"/>
            <w:vAlign w:val="center"/>
          </w:tcPr>
          <w:p w14:paraId="74E5F09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Licencias Windows</w:t>
            </w:r>
          </w:p>
        </w:tc>
        <w:tc>
          <w:tcPr>
            <w:tcW w:w="3728" w:type="dxa"/>
          </w:tcPr>
          <w:p w14:paraId="344C09DB"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Windows 10 Professional original 64 Bits pre instalado de fábrica con derecho actualización a Windows 11 Professional en español</w:t>
            </w:r>
          </w:p>
        </w:tc>
        <w:tc>
          <w:tcPr>
            <w:tcW w:w="2835" w:type="dxa"/>
          </w:tcPr>
          <w:p w14:paraId="6422DC2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8652DA5" w14:textId="77777777" w:rsidR="00E700A3" w:rsidRPr="008B5456" w:rsidRDefault="00E700A3" w:rsidP="00635900">
            <w:pPr>
              <w:jc w:val="center"/>
              <w:rPr>
                <w:rFonts w:asciiTheme="minorHAnsi" w:hAnsiTheme="minorHAnsi" w:cstheme="minorHAnsi"/>
                <w:sz w:val="18"/>
                <w:szCs w:val="18"/>
              </w:rPr>
            </w:pPr>
          </w:p>
        </w:tc>
        <w:tc>
          <w:tcPr>
            <w:tcW w:w="709" w:type="dxa"/>
          </w:tcPr>
          <w:p w14:paraId="4C94EC7B" w14:textId="77777777" w:rsidR="00E700A3" w:rsidRPr="008B5456" w:rsidRDefault="00E700A3" w:rsidP="00635900">
            <w:pPr>
              <w:rPr>
                <w:rFonts w:asciiTheme="minorHAnsi" w:hAnsiTheme="minorHAnsi" w:cstheme="minorHAnsi"/>
                <w:sz w:val="18"/>
                <w:szCs w:val="18"/>
              </w:rPr>
            </w:pPr>
          </w:p>
        </w:tc>
      </w:tr>
      <w:tr w:rsidR="00E700A3" w:rsidRPr="0064296F" w14:paraId="56FA9E1E" w14:textId="77777777" w:rsidTr="00635900">
        <w:trPr>
          <w:trHeight w:val="401"/>
        </w:trPr>
        <w:tc>
          <w:tcPr>
            <w:tcW w:w="2079" w:type="dxa"/>
            <w:vAlign w:val="center"/>
          </w:tcPr>
          <w:p w14:paraId="41B07658"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Licencias Office</w:t>
            </w:r>
          </w:p>
        </w:tc>
        <w:tc>
          <w:tcPr>
            <w:tcW w:w="3728" w:type="dxa"/>
          </w:tcPr>
          <w:p w14:paraId="29B8DAB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Microsoft Office 2021 Home and Business en español original (Word, Excel, PowerPoint, Outlook) (Debe contemplar soporte por parte del proveedor   para la activación de la licencia)</w:t>
            </w:r>
          </w:p>
        </w:tc>
        <w:tc>
          <w:tcPr>
            <w:tcW w:w="2835" w:type="dxa"/>
          </w:tcPr>
          <w:p w14:paraId="33AAB88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774FE89" w14:textId="77777777" w:rsidR="00E700A3" w:rsidRPr="008B5456" w:rsidRDefault="00E700A3" w:rsidP="00635900">
            <w:pPr>
              <w:jc w:val="center"/>
              <w:rPr>
                <w:rFonts w:asciiTheme="minorHAnsi" w:hAnsiTheme="minorHAnsi" w:cstheme="minorHAnsi"/>
                <w:sz w:val="18"/>
                <w:szCs w:val="18"/>
              </w:rPr>
            </w:pPr>
          </w:p>
        </w:tc>
        <w:tc>
          <w:tcPr>
            <w:tcW w:w="709" w:type="dxa"/>
          </w:tcPr>
          <w:p w14:paraId="1E55A729" w14:textId="77777777" w:rsidR="00E700A3" w:rsidRPr="008B5456" w:rsidRDefault="00E700A3" w:rsidP="00635900">
            <w:pPr>
              <w:rPr>
                <w:rFonts w:asciiTheme="minorHAnsi" w:hAnsiTheme="minorHAnsi" w:cstheme="minorHAnsi"/>
                <w:sz w:val="18"/>
                <w:szCs w:val="18"/>
              </w:rPr>
            </w:pPr>
          </w:p>
        </w:tc>
      </w:tr>
      <w:tr w:rsidR="00E700A3" w:rsidRPr="0064296F" w14:paraId="4D5203AA" w14:textId="77777777" w:rsidTr="00635900">
        <w:trPr>
          <w:trHeight w:val="193"/>
        </w:trPr>
        <w:tc>
          <w:tcPr>
            <w:tcW w:w="2079" w:type="dxa"/>
            <w:vAlign w:val="center"/>
          </w:tcPr>
          <w:p w14:paraId="6790D70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Monitor</w:t>
            </w:r>
          </w:p>
        </w:tc>
        <w:tc>
          <w:tcPr>
            <w:tcW w:w="3728" w:type="dxa"/>
          </w:tcPr>
          <w:p w14:paraId="3A95806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21.5¨ o superior, resolución 1920x1080 o superior </w:t>
            </w:r>
          </w:p>
        </w:tc>
        <w:tc>
          <w:tcPr>
            <w:tcW w:w="2835" w:type="dxa"/>
          </w:tcPr>
          <w:p w14:paraId="146CDCD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F611EFD" w14:textId="77777777" w:rsidR="00E700A3" w:rsidRPr="008B5456" w:rsidRDefault="00E700A3" w:rsidP="00635900">
            <w:pPr>
              <w:jc w:val="center"/>
              <w:rPr>
                <w:rFonts w:asciiTheme="minorHAnsi" w:hAnsiTheme="minorHAnsi" w:cstheme="minorHAnsi"/>
                <w:sz w:val="18"/>
                <w:szCs w:val="18"/>
              </w:rPr>
            </w:pPr>
          </w:p>
        </w:tc>
        <w:tc>
          <w:tcPr>
            <w:tcW w:w="709" w:type="dxa"/>
          </w:tcPr>
          <w:p w14:paraId="3BEEA58E" w14:textId="77777777" w:rsidR="00E700A3" w:rsidRPr="008B5456" w:rsidRDefault="00E700A3" w:rsidP="00635900">
            <w:pPr>
              <w:rPr>
                <w:rFonts w:asciiTheme="minorHAnsi" w:hAnsiTheme="minorHAnsi" w:cstheme="minorHAnsi"/>
                <w:sz w:val="18"/>
                <w:szCs w:val="18"/>
              </w:rPr>
            </w:pPr>
          </w:p>
        </w:tc>
      </w:tr>
      <w:tr w:rsidR="00E700A3" w:rsidRPr="0064296F" w14:paraId="1F788677" w14:textId="77777777" w:rsidTr="00635900">
        <w:trPr>
          <w:trHeight w:val="140"/>
        </w:trPr>
        <w:tc>
          <w:tcPr>
            <w:tcW w:w="2079" w:type="dxa"/>
            <w:vAlign w:val="center"/>
          </w:tcPr>
          <w:p w14:paraId="5E636ABF" w14:textId="77777777" w:rsidR="00E700A3" w:rsidRPr="008B5456" w:rsidRDefault="00E700A3" w:rsidP="00635900">
            <w:pPr>
              <w:rPr>
                <w:rFonts w:asciiTheme="minorHAnsi" w:hAnsiTheme="minorHAnsi" w:cstheme="minorHAnsi"/>
                <w:sz w:val="18"/>
                <w:szCs w:val="18"/>
              </w:rPr>
            </w:pPr>
            <w:proofErr w:type="spellStart"/>
            <w:r w:rsidRPr="008B5456">
              <w:rPr>
                <w:rFonts w:asciiTheme="minorHAnsi" w:hAnsiTheme="minorHAnsi" w:cstheme="minorHAnsi"/>
                <w:sz w:val="18"/>
                <w:szCs w:val="18"/>
                <w:lang w:val="en-US"/>
              </w:rPr>
              <w:t>Conectividad</w:t>
            </w:r>
            <w:proofErr w:type="spellEnd"/>
            <w:r w:rsidRPr="008B5456">
              <w:rPr>
                <w:rFonts w:asciiTheme="minorHAnsi" w:hAnsiTheme="minorHAnsi" w:cstheme="minorHAnsi"/>
                <w:sz w:val="18"/>
                <w:szCs w:val="18"/>
                <w:lang w:val="en-US"/>
              </w:rPr>
              <w:t xml:space="preserve"> monitor</w:t>
            </w:r>
          </w:p>
        </w:tc>
        <w:tc>
          <w:tcPr>
            <w:tcW w:w="3728" w:type="dxa"/>
          </w:tcPr>
          <w:p w14:paraId="270300FF"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1 HDMI o 1 VGA o 1 DISPLAYPORT</w:t>
            </w:r>
          </w:p>
        </w:tc>
        <w:tc>
          <w:tcPr>
            <w:tcW w:w="2835" w:type="dxa"/>
          </w:tcPr>
          <w:p w14:paraId="394A07C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81978FE" w14:textId="77777777" w:rsidR="00E700A3" w:rsidRPr="008B5456" w:rsidRDefault="00E700A3" w:rsidP="00635900">
            <w:pPr>
              <w:jc w:val="center"/>
              <w:rPr>
                <w:rFonts w:asciiTheme="minorHAnsi" w:hAnsiTheme="minorHAnsi" w:cstheme="minorHAnsi"/>
                <w:sz w:val="18"/>
                <w:szCs w:val="18"/>
              </w:rPr>
            </w:pPr>
          </w:p>
        </w:tc>
        <w:tc>
          <w:tcPr>
            <w:tcW w:w="709" w:type="dxa"/>
          </w:tcPr>
          <w:p w14:paraId="34439359" w14:textId="77777777" w:rsidR="00E700A3" w:rsidRPr="008B5456" w:rsidRDefault="00E700A3" w:rsidP="00635900">
            <w:pPr>
              <w:rPr>
                <w:rFonts w:asciiTheme="minorHAnsi" w:hAnsiTheme="minorHAnsi" w:cstheme="minorHAnsi"/>
                <w:sz w:val="18"/>
                <w:szCs w:val="18"/>
              </w:rPr>
            </w:pPr>
          </w:p>
        </w:tc>
      </w:tr>
      <w:tr w:rsidR="00E700A3" w:rsidRPr="0064296F" w14:paraId="22D4893F" w14:textId="77777777" w:rsidTr="00635900">
        <w:trPr>
          <w:trHeight w:val="144"/>
        </w:trPr>
        <w:tc>
          <w:tcPr>
            <w:tcW w:w="2079" w:type="dxa"/>
            <w:vAlign w:val="center"/>
          </w:tcPr>
          <w:p w14:paraId="6DCB417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Especificaciones eléctricas</w:t>
            </w:r>
          </w:p>
        </w:tc>
        <w:tc>
          <w:tcPr>
            <w:tcW w:w="3728" w:type="dxa"/>
          </w:tcPr>
          <w:p w14:paraId="299C7CC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Voltaje del CPU y MONITOR 220 V nominal </w:t>
            </w:r>
          </w:p>
        </w:tc>
        <w:tc>
          <w:tcPr>
            <w:tcW w:w="2835" w:type="dxa"/>
          </w:tcPr>
          <w:p w14:paraId="736CB264"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C049214" w14:textId="77777777" w:rsidR="00E700A3" w:rsidRPr="008B5456" w:rsidRDefault="00E700A3" w:rsidP="00635900">
            <w:pPr>
              <w:jc w:val="center"/>
              <w:rPr>
                <w:rFonts w:asciiTheme="minorHAnsi" w:hAnsiTheme="minorHAnsi" w:cstheme="minorHAnsi"/>
                <w:sz w:val="18"/>
                <w:szCs w:val="18"/>
              </w:rPr>
            </w:pPr>
          </w:p>
        </w:tc>
        <w:tc>
          <w:tcPr>
            <w:tcW w:w="709" w:type="dxa"/>
          </w:tcPr>
          <w:p w14:paraId="4664C489" w14:textId="77777777" w:rsidR="00E700A3" w:rsidRPr="008B5456" w:rsidRDefault="00E700A3" w:rsidP="00635900">
            <w:pPr>
              <w:rPr>
                <w:rFonts w:asciiTheme="minorHAnsi" w:hAnsiTheme="minorHAnsi" w:cstheme="minorHAnsi"/>
                <w:sz w:val="18"/>
                <w:szCs w:val="18"/>
              </w:rPr>
            </w:pPr>
          </w:p>
        </w:tc>
      </w:tr>
      <w:tr w:rsidR="00E700A3" w:rsidRPr="0064296F" w14:paraId="01D08B13" w14:textId="77777777" w:rsidTr="00635900">
        <w:trPr>
          <w:trHeight w:val="144"/>
        </w:trPr>
        <w:tc>
          <w:tcPr>
            <w:tcW w:w="2079" w:type="dxa"/>
            <w:vMerge w:val="restart"/>
            <w:vAlign w:val="center"/>
          </w:tcPr>
          <w:p w14:paraId="4EA208AF"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Accesorios</w:t>
            </w:r>
          </w:p>
        </w:tc>
        <w:tc>
          <w:tcPr>
            <w:tcW w:w="3728" w:type="dxa"/>
          </w:tcPr>
          <w:p w14:paraId="3933F06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incluir cables de conexión</w:t>
            </w:r>
          </w:p>
        </w:tc>
        <w:tc>
          <w:tcPr>
            <w:tcW w:w="2835" w:type="dxa"/>
          </w:tcPr>
          <w:p w14:paraId="189A563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3E9672C" w14:textId="77777777" w:rsidR="00E700A3" w:rsidRPr="008B5456" w:rsidRDefault="00E700A3" w:rsidP="00635900">
            <w:pPr>
              <w:jc w:val="center"/>
              <w:rPr>
                <w:rFonts w:asciiTheme="minorHAnsi" w:hAnsiTheme="minorHAnsi" w:cstheme="minorHAnsi"/>
                <w:sz w:val="18"/>
                <w:szCs w:val="18"/>
              </w:rPr>
            </w:pPr>
          </w:p>
        </w:tc>
        <w:tc>
          <w:tcPr>
            <w:tcW w:w="709" w:type="dxa"/>
          </w:tcPr>
          <w:p w14:paraId="5C27E6DD" w14:textId="77777777" w:rsidR="00E700A3" w:rsidRPr="008B5456" w:rsidRDefault="00E700A3" w:rsidP="00635900">
            <w:pPr>
              <w:rPr>
                <w:rFonts w:asciiTheme="minorHAnsi" w:hAnsiTheme="minorHAnsi" w:cstheme="minorHAnsi"/>
                <w:sz w:val="18"/>
                <w:szCs w:val="18"/>
              </w:rPr>
            </w:pPr>
          </w:p>
        </w:tc>
      </w:tr>
      <w:tr w:rsidR="00E700A3" w:rsidRPr="0064296F" w14:paraId="24A7D9D1" w14:textId="77777777" w:rsidTr="00635900">
        <w:trPr>
          <w:trHeight w:val="144"/>
        </w:trPr>
        <w:tc>
          <w:tcPr>
            <w:tcW w:w="2079" w:type="dxa"/>
            <w:vMerge/>
            <w:vAlign w:val="center"/>
          </w:tcPr>
          <w:p w14:paraId="387402C3" w14:textId="77777777" w:rsidR="00E700A3" w:rsidRPr="008B5456" w:rsidRDefault="00E700A3" w:rsidP="00635900">
            <w:pPr>
              <w:rPr>
                <w:rFonts w:asciiTheme="minorHAnsi" w:hAnsiTheme="minorHAnsi" w:cstheme="minorHAnsi"/>
                <w:sz w:val="18"/>
                <w:szCs w:val="18"/>
              </w:rPr>
            </w:pPr>
          </w:p>
        </w:tc>
        <w:tc>
          <w:tcPr>
            <w:tcW w:w="3728" w:type="dxa"/>
          </w:tcPr>
          <w:p w14:paraId="559AC8C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incluir cortapicos FORZA o equivalente.</w:t>
            </w:r>
          </w:p>
        </w:tc>
        <w:tc>
          <w:tcPr>
            <w:tcW w:w="2835" w:type="dxa"/>
          </w:tcPr>
          <w:p w14:paraId="2E159E9D"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0E72AD7A" w14:textId="77777777" w:rsidR="00E700A3" w:rsidRPr="008B5456" w:rsidRDefault="00E700A3" w:rsidP="00635900">
            <w:pPr>
              <w:jc w:val="center"/>
              <w:rPr>
                <w:rFonts w:asciiTheme="minorHAnsi" w:hAnsiTheme="minorHAnsi" w:cstheme="minorHAnsi"/>
                <w:sz w:val="18"/>
                <w:szCs w:val="18"/>
              </w:rPr>
            </w:pPr>
          </w:p>
        </w:tc>
        <w:tc>
          <w:tcPr>
            <w:tcW w:w="709" w:type="dxa"/>
          </w:tcPr>
          <w:p w14:paraId="6075DCE3" w14:textId="77777777" w:rsidR="00E700A3" w:rsidRPr="008B5456" w:rsidRDefault="00E700A3" w:rsidP="00635900">
            <w:pPr>
              <w:rPr>
                <w:rFonts w:asciiTheme="minorHAnsi" w:hAnsiTheme="minorHAnsi" w:cstheme="minorHAnsi"/>
                <w:sz w:val="18"/>
                <w:szCs w:val="18"/>
              </w:rPr>
            </w:pPr>
          </w:p>
        </w:tc>
      </w:tr>
      <w:tr w:rsidR="00E700A3" w:rsidRPr="0064296F" w14:paraId="5CE289D5" w14:textId="77777777" w:rsidTr="00635900">
        <w:trPr>
          <w:trHeight w:val="109"/>
        </w:trPr>
        <w:tc>
          <w:tcPr>
            <w:tcW w:w="2079" w:type="dxa"/>
            <w:vMerge/>
            <w:vAlign w:val="center"/>
          </w:tcPr>
          <w:p w14:paraId="565BE93C" w14:textId="77777777" w:rsidR="00E700A3" w:rsidRPr="008B5456" w:rsidRDefault="00E700A3" w:rsidP="00635900">
            <w:pPr>
              <w:rPr>
                <w:rFonts w:asciiTheme="minorHAnsi" w:hAnsiTheme="minorHAnsi" w:cstheme="minorHAnsi"/>
                <w:sz w:val="18"/>
                <w:szCs w:val="18"/>
              </w:rPr>
            </w:pPr>
          </w:p>
        </w:tc>
        <w:tc>
          <w:tcPr>
            <w:tcW w:w="3728" w:type="dxa"/>
          </w:tcPr>
          <w:p w14:paraId="1F0F997C"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Debe incluir Pad Mouse </w:t>
            </w:r>
          </w:p>
        </w:tc>
        <w:tc>
          <w:tcPr>
            <w:tcW w:w="2835" w:type="dxa"/>
          </w:tcPr>
          <w:p w14:paraId="347FF91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C83FFC3" w14:textId="77777777" w:rsidR="00E700A3" w:rsidRPr="008B5456" w:rsidRDefault="00E700A3" w:rsidP="00635900">
            <w:pPr>
              <w:jc w:val="center"/>
              <w:rPr>
                <w:rFonts w:asciiTheme="minorHAnsi" w:hAnsiTheme="minorHAnsi" w:cstheme="minorHAnsi"/>
                <w:sz w:val="18"/>
                <w:szCs w:val="18"/>
              </w:rPr>
            </w:pPr>
          </w:p>
        </w:tc>
        <w:tc>
          <w:tcPr>
            <w:tcW w:w="709" w:type="dxa"/>
          </w:tcPr>
          <w:p w14:paraId="5EF7A0D9" w14:textId="77777777" w:rsidR="00E700A3" w:rsidRPr="008B5456" w:rsidRDefault="00E700A3" w:rsidP="00635900">
            <w:pPr>
              <w:rPr>
                <w:rFonts w:asciiTheme="minorHAnsi" w:hAnsiTheme="minorHAnsi" w:cstheme="minorHAnsi"/>
                <w:sz w:val="18"/>
                <w:szCs w:val="18"/>
              </w:rPr>
            </w:pPr>
          </w:p>
        </w:tc>
      </w:tr>
      <w:tr w:rsidR="00E700A3" w:rsidRPr="0064296F" w14:paraId="4DEB5E34" w14:textId="77777777" w:rsidTr="00635900">
        <w:trPr>
          <w:trHeight w:val="109"/>
        </w:trPr>
        <w:tc>
          <w:tcPr>
            <w:tcW w:w="2079" w:type="dxa"/>
            <w:vMerge/>
            <w:vAlign w:val="center"/>
          </w:tcPr>
          <w:p w14:paraId="79CEAAE2" w14:textId="77777777" w:rsidR="00E700A3" w:rsidRPr="008B5456" w:rsidRDefault="00E700A3" w:rsidP="00635900">
            <w:pPr>
              <w:rPr>
                <w:rFonts w:asciiTheme="minorHAnsi" w:hAnsiTheme="minorHAnsi" w:cstheme="minorHAnsi"/>
                <w:sz w:val="18"/>
                <w:szCs w:val="18"/>
              </w:rPr>
            </w:pPr>
          </w:p>
        </w:tc>
        <w:tc>
          <w:tcPr>
            <w:tcW w:w="3728" w:type="dxa"/>
          </w:tcPr>
          <w:p w14:paraId="087E9FA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Incluir Parlantes (externos) de la misma marca (preferentemente) o de marca equivalente y reconocida en el mercado.</w:t>
            </w:r>
          </w:p>
        </w:tc>
        <w:tc>
          <w:tcPr>
            <w:tcW w:w="2835" w:type="dxa"/>
          </w:tcPr>
          <w:p w14:paraId="7CBEC35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D5806D8" w14:textId="77777777" w:rsidR="00E700A3" w:rsidRPr="008B5456" w:rsidRDefault="00E700A3" w:rsidP="00635900">
            <w:pPr>
              <w:jc w:val="center"/>
              <w:rPr>
                <w:rFonts w:asciiTheme="minorHAnsi" w:hAnsiTheme="minorHAnsi" w:cstheme="minorHAnsi"/>
                <w:sz w:val="18"/>
                <w:szCs w:val="18"/>
              </w:rPr>
            </w:pPr>
          </w:p>
        </w:tc>
        <w:tc>
          <w:tcPr>
            <w:tcW w:w="709" w:type="dxa"/>
          </w:tcPr>
          <w:p w14:paraId="750B4F3A" w14:textId="77777777" w:rsidR="00E700A3" w:rsidRPr="008B5456" w:rsidRDefault="00E700A3" w:rsidP="00635900">
            <w:pPr>
              <w:rPr>
                <w:rFonts w:asciiTheme="minorHAnsi" w:hAnsiTheme="minorHAnsi" w:cstheme="minorHAnsi"/>
                <w:sz w:val="18"/>
                <w:szCs w:val="18"/>
              </w:rPr>
            </w:pPr>
          </w:p>
        </w:tc>
      </w:tr>
      <w:tr w:rsidR="00E700A3" w:rsidRPr="0064296F" w14:paraId="16A6346F" w14:textId="77777777" w:rsidTr="00635900">
        <w:trPr>
          <w:trHeight w:val="200"/>
        </w:trPr>
        <w:tc>
          <w:tcPr>
            <w:tcW w:w="10060" w:type="dxa"/>
            <w:gridSpan w:val="5"/>
            <w:shd w:val="clear" w:color="auto" w:fill="D9D9D9" w:themeFill="background1" w:themeFillShade="D9"/>
          </w:tcPr>
          <w:p w14:paraId="5989CDBA" w14:textId="77777777" w:rsidR="00E700A3" w:rsidRPr="008B5456" w:rsidRDefault="00E700A3" w:rsidP="00635900">
            <w:pPr>
              <w:rPr>
                <w:rFonts w:asciiTheme="minorHAnsi" w:hAnsiTheme="minorHAnsi" w:cstheme="minorHAnsi"/>
                <w:b/>
                <w:sz w:val="18"/>
                <w:szCs w:val="18"/>
              </w:rPr>
            </w:pPr>
          </w:p>
        </w:tc>
      </w:tr>
      <w:tr w:rsidR="00E700A3" w:rsidRPr="0064296F" w14:paraId="61FA76D2" w14:textId="77777777" w:rsidTr="00635900">
        <w:trPr>
          <w:trHeight w:val="289"/>
        </w:trPr>
        <w:tc>
          <w:tcPr>
            <w:tcW w:w="2079" w:type="dxa"/>
            <w:vAlign w:val="center"/>
          </w:tcPr>
          <w:p w14:paraId="01365454"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Garantía del fabricante </w:t>
            </w:r>
          </w:p>
        </w:tc>
        <w:tc>
          <w:tcPr>
            <w:tcW w:w="3728" w:type="dxa"/>
            <w:vAlign w:val="center"/>
          </w:tcPr>
          <w:p w14:paraId="1C4DD15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w:t>
            </w:r>
          </w:p>
        </w:tc>
        <w:tc>
          <w:tcPr>
            <w:tcW w:w="2835" w:type="dxa"/>
            <w:vAlign w:val="center"/>
          </w:tcPr>
          <w:p w14:paraId="7065B520"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08E277E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31E06DE" w14:textId="77777777" w:rsidR="00E700A3" w:rsidRPr="008B5456" w:rsidRDefault="00E700A3" w:rsidP="00635900">
            <w:pPr>
              <w:rPr>
                <w:rFonts w:asciiTheme="minorHAnsi" w:hAnsiTheme="minorHAnsi" w:cstheme="minorHAnsi"/>
                <w:sz w:val="18"/>
                <w:szCs w:val="18"/>
              </w:rPr>
            </w:pPr>
          </w:p>
        </w:tc>
      </w:tr>
      <w:tr w:rsidR="00E700A3" w:rsidRPr="0064296F" w14:paraId="07707190" w14:textId="77777777" w:rsidTr="00635900">
        <w:trPr>
          <w:trHeight w:val="289"/>
        </w:trPr>
        <w:tc>
          <w:tcPr>
            <w:tcW w:w="2079" w:type="dxa"/>
            <w:vAlign w:val="center"/>
          </w:tcPr>
          <w:p w14:paraId="60AD400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Garantía del proveedor</w:t>
            </w:r>
          </w:p>
        </w:tc>
        <w:tc>
          <w:tcPr>
            <w:tcW w:w="3728" w:type="dxa"/>
            <w:vAlign w:val="center"/>
          </w:tcPr>
          <w:p w14:paraId="717D983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mediante </w:t>
            </w:r>
            <w:r w:rsidRPr="008B5456">
              <w:rPr>
                <w:rFonts w:asciiTheme="minorHAnsi" w:hAnsiTheme="minorHAnsi" w:cs="Arial"/>
                <w:sz w:val="18"/>
                <w:szCs w:val="18"/>
              </w:rPr>
              <w:t>Declaración Jurada Voluntaria, ante Notaria de Fe Pública.</w:t>
            </w:r>
          </w:p>
        </w:tc>
        <w:tc>
          <w:tcPr>
            <w:tcW w:w="2835" w:type="dxa"/>
            <w:vAlign w:val="center"/>
          </w:tcPr>
          <w:p w14:paraId="7A46649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98E5F4E"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5EB1ACF" w14:textId="77777777" w:rsidR="00E700A3" w:rsidRPr="008B5456" w:rsidRDefault="00E700A3" w:rsidP="00635900">
            <w:pPr>
              <w:rPr>
                <w:rFonts w:asciiTheme="minorHAnsi" w:hAnsiTheme="minorHAnsi" w:cstheme="minorHAnsi"/>
                <w:sz w:val="18"/>
                <w:szCs w:val="18"/>
              </w:rPr>
            </w:pPr>
          </w:p>
        </w:tc>
      </w:tr>
      <w:tr w:rsidR="00E700A3" w:rsidRPr="0064296F" w14:paraId="34AE1446" w14:textId="77777777" w:rsidTr="00635900">
        <w:trPr>
          <w:trHeight w:val="200"/>
        </w:trPr>
        <w:tc>
          <w:tcPr>
            <w:tcW w:w="10060" w:type="dxa"/>
            <w:gridSpan w:val="5"/>
            <w:shd w:val="clear" w:color="auto" w:fill="D9D9D9" w:themeFill="background1" w:themeFillShade="D9"/>
          </w:tcPr>
          <w:p w14:paraId="7FC1462C" w14:textId="77777777" w:rsidR="00E700A3" w:rsidRPr="008B5456" w:rsidRDefault="00E700A3" w:rsidP="00635900">
            <w:pPr>
              <w:rPr>
                <w:rFonts w:asciiTheme="minorHAnsi" w:hAnsiTheme="minorHAnsi" w:cstheme="minorHAnsi"/>
                <w:b/>
                <w:sz w:val="18"/>
                <w:szCs w:val="18"/>
              </w:rPr>
            </w:pPr>
          </w:p>
        </w:tc>
      </w:tr>
      <w:tr w:rsidR="00E700A3" w:rsidRPr="0064296F" w14:paraId="586C02E0" w14:textId="77777777" w:rsidTr="00635900">
        <w:trPr>
          <w:trHeight w:val="48"/>
        </w:trPr>
        <w:tc>
          <w:tcPr>
            <w:tcW w:w="2079" w:type="dxa"/>
            <w:vMerge w:val="restart"/>
            <w:vAlign w:val="center"/>
          </w:tcPr>
          <w:p w14:paraId="154C98E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Inspecciones y pruebas</w:t>
            </w:r>
          </w:p>
        </w:tc>
        <w:tc>
          <w:tcPr>
            <w:tcW w:w="3728" w:type="dxa"/>
          </w:tcPr>
          <w:p w14:paraId="36917BE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Los equipos deberán ser nuevos, no se aceptarán equipos refurbished y el modelo del equipo deberá estar registrado en la página web del fabricante.</w:t>
            </w:r>
          </w:p>
        </w:tc>
        <w:tc>
          <w:tcPr>
            <w:tcW w:w="2835" w:type="dxa"/>
          </w:tcPr>
          <w:p w14:paraId="064A2A8D"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64F2575" w14:textId="77777777" w:rsidR="00E700A3" w:rsidRPr="008B5456" w:rsidRDefault="00E700A3" w:rsidP="00635900">
            <w:pPr>
              <w:jc w:val="center"/>
              <w:rPr>
                <w:rFonts w:asciiTheme="minorHAnsi" w:hAnsiTheme="minorHAnsi" w:cstheme="minorHAnsi"/>
                <w:sz w:val="18"/>
                <w:szCs w:val="18"/>
              </w:rPr>
            </w:pPr>
          </w:p>
        </w:tc>
        <w:tc>
          <w:tcPr>
            <w:tcW w:w="709" w:type="dxa"/>
          </w:tcPr>
          <w:p w14:paraId="055CE93A" w14:textId="77777777" w:rsidR="00E700A3" w:rsidRPr="008B5456" w:rsidRDefault="00E700A3" w:rsidP="00635900">
            <w:pPr>
              <w:rPr>
                <w:rFonts w:asciiTheme="minorHAnsi" w:hAnsiTheme="minorHAnsi" w:cstheme="minorHAnsi"/>
                <w:sz w:val="18"/>
                <w:szCs w:val="18"/>
              </w:rPr>
            </w:pPr>
          </w:p>
        </w:tc>
      </w:tr>
      <w:tr w:rsidR="00E700A3" w:rsidRPr="0064296F" w14:paraId="51A6E92C" w14:textId="77777777" w:rsidTr="00635900">
        <w:trPr>
          <w:trHeight w:val="48"/>
        </w:trPr>
        <w:tc>
          <w:tcPr>
            <w:tcW w:w="2079" w:type="dxa"/>
            <w:vMerge/>
            <w:vAlign w:val="center"/>
          </w:tcPr>
          <w:p w14:paraId="42B73D0B" w14:textId="77777777" w:rsidR="00E700A3" w:rsidRPr="008B5456" w:rsidRDefault="00E700A3" w:rsidP="00635900">
            <w:pPr>
              <w:rPr>
                <w:rFonts w:asciiTheme="minorHAnsi" w:hAnsiTheme="minorHAnsi" w:cstheme="minorHAnsi"/>
                <w:sz w:val="18"/>
                <w:szCs w:val="18"/>
              </w:rPr>
            </w:pPr>
          </w:p>
        </w:tc>
        <w:tc>
          <w:tcPr>
            <w:tcW w:w="3728" w:type="dxa"/>
          </w:tcPr>
          <w:p w14:paraId="0AAD9788"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Los equipos deberán ser de línea corporativa, de negocios o similar </w:t>
            </w:r>
          </w:p>
        </w:tc>
        <w:tc>
          <w:tcPr>
            <w:tcW w:w="2835" w:type="dxa"/>
          </w:tcPr>
          <w:p w14:paraId="409AE94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1F48E28" w14:textId="77777777" w:rsidR="00E700A3" w:rsidRPr="008B5456" w:rsidRDefault="00E700A3" w:rsidP="00635900">
            <w:pPr>
              <w:jc w:val="center"/>
              <w:rPr>
                <w:rFonts w:asciiTheme="minorHAnsi" w:hAnsiTheme="minorHAnsi" w:cstheme="minorHAnsi"/>
                <w:sz w:val="18"/>
                <w:szCs w:val="18"/>
              </w:rPr>
            </w:pPr>
          </w:p>
        </w:tc>
        <w:tc>
          <w:tcPr>
            <w:tcW w:w="709" w:type="dxa"/>
          </w:tcPr>
          <w:p w14:paraId="6DFE58F0" w14:textId="77777777" w:rsidR="00E700A3" w:rsidRPr="008B5456" w:rsidRDefault="00E700A3" w:rsidP="00635900">
            <w:pPr>
              <w:rPr>
                <w:rFonts w:asciiTheme="minorHAnsi" w:hAnsiTheme="minorHAnsi" w:cstheme="minorHAnsi"/>
                <w:sz w:val="18"/>
                <w:szCs w:val="18"/>
              </w:rPr>
            </w:pPr>
          </w:p>
        </w:tc>
      </w:tr>
      <w:tr w:rsidR="00E700A3" w:rsidRPr="0064296F" w14:paraId="7F6B0176" w14:textId="77777777" w:rsidTr="00635900">
        <w:trPr>
          <w:trHeight w:val="48"/>
        </w:trPr>
        <w:tc>
          <w:tcPr>
            <w:tcW w:w="10060" w:type="dxa"/>
            <w:gridSpan w:val="5"/>
            <w:shd w:val="clear" w:color="auto" w:fill="D9D9D9" w:themeFill="background1" w:themeFillShade="D9"/>
            <w:vAlign w:val="center"/>
          </w:tcPr>
          <w:p w14:paraId="0B4C0BBD" w14:textId="77777777" w:rsidR="00E700A3" w:rsidRPr="008B5456" w:rsidRDefault="00E700A3" w:rsidP="00635900">
            <w:pPr>
              <w:rPr>
                <w:rFonts w:asciiTheme="minorHAnsi" w:hAnsiTheme="minorHAnsi" w:cstheme="minorHAnsi"/>
                <w:sz w:val="18"/>
                <w:szCs w:val="18"/>
              </w:rPr>
            </w:pPr>
          </w:p>
        </w:tc>
      </w:tr>
      <w:tr w:rsidR="00E700A3" w:rsidRPr="0064296F" w14:paraId="184A0878" w14:textId="77777777" w:rsidTr="00635900">
        <w:trPr>
          <w:trHeight w:val="977"/>
        </w:trPr>
        <w:tc>
          <w:tcPr>
            <w:tcW w:w="2079" w:type="dxa"/>
            <w:vAlign w:val="center"/>
          </w:tcPr>
          <w:p w14:paraId="472407B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Experiencia</w:t>
            </w:r>
          </w:p>
        </w:tc>
        <w:tc>
          <w:tcPr>
            <w:tcW w:w="3728" w:type="dxa"/>
          </w:tcPr>
          <w:p w14:paraId="4C4927C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Experiencia de 3 años como proveedor de equipos de computación corporativos. Presentar respaldos demostrables </w:t>
            </w:r>
            <w:r w:rsidRPr="008B5456">
              <w:rPr>
                <w:rFonts w:asciiTheme="minorHAnsi" w:hAnsiTheme="minorHAnsi" w:cstheme="minorHAnsi"/>
                <w:b/>
                <w:bCs/>
                <w:sz w:val="18"/>
                <w:szCs w:val="18"/>
              </w:rPr>
              <w:t>(CERTIFICADO DE CUMPLIMIENTO DE CONTRATO, ACTAS DE CONFORMIDAD O FACTURAS)</w:t>
            </w:r>
          </w:p>
        </w:tc>
        <w:tc>
          <w:tcPr>
            <w:tcW w:w="2835" w:type="dxa"/>
          </w:tcPr>
          <w:p w14:paraId="2D883338"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D21C615" w14:textId="77777777" w:rsidR="00E700A3" w:rsidRPr="008B5456" w:rsidRDefault="00E700A3" w:rsidP="00635900">
            <w:pPr>
              <w:jc w:val="center"/>
              <w:rPr>
                <w:rFonts w:asciiTheme="minorHAnsi" w:hAnsiTheme="minorHAnsi" w:cstheme="minorHAnsi"/>
                <w:sz w:val="18"/>
                <w:szCs w:val="18"/>
              </w:rPr>
            </w:pPr>
          </w:p>
        </w:tc>
        <w:tc>
          <w:tcPr>
            <w:tcW w:w="709" w:type="dxa"/>
          </w:tcPr>
          <w:p w14:paraId="73B8EC31" w14:textId="77777777" w:rsidR="00E700A3" w:rsidRPr="008B5456" w:rsidRDefault="00E700A3" w:rsidP="00635900">
            <w:pPr>
              <w:rPr>
                <w:rFonts w:asciiTheme="minorHAnsi" w:hAnsiTheme="minorHAnsi" w:cstheme="minorHAnsi"/>
                <w:sz w:val="18"/>
                <w:szCs w:val="18"/>
              </w:rPr>
            </w:pPr>
          </w:p>
        </w:tc>
      </w:tr>
      <w:tr w:rsidR="00E700A3" w:rsidRPr="0064296F" w14:paraId="34292B5E" w14:textId="77777777" w:rsidTr="00635900">
        <w:trPr>
          <w:trHeight w:val="43"/>
        </w:trPr>
        <w:tc>
          <w:tcPr>
            <w:tcW w:w="10060" w:type="dxa"/>
            <w:gridSpan w:val="5"/>
            <w:shd w:val="clear" w:color="auto" w:fill="D9D9D9" w:themeFill="background1" w:themeFillShade="D9"/>
            <w:vAlign w:val="center"/>
          </w:tcPr>
          <w:p w14:paraId="6B339006" w14:textId="77777777" w:rsidR="00E700A3" w:rsidRPr="008B5456" w:rsidRDefault="00E700A3" w:rsidP="00635900">
            <w:pPr>
              <w:rPr>
                <w:rFonts w:asciiTheme="minorHAnsi" w:hAnsiTheme="minorHAnsi" w:cstheme="minorHAnsi"/>
                <w:sz w:val="18"/>
                <w:szCs w:val="18"/>
              </w:rPr>
            </w:pPr>
          </w:p>
        </w:tc>
      </w:tr>
      <w:tr w:rsidR="00E700A3" w:rsidRPr="0064296F" w14:paraId="221995C0" w14:textId="77777777" w:rsidTr="00635900">
        <w:trPr>
          <w:trHeight w:val="556"/>
        </w:trPr>
        <w:tc>
          <w:tcPr>
            <w:tcW w:w="2079" w:type="dxa"/>
            <w:vMerge w:val="restart"/>
            <w:vAlign w:val="center"/>
          </w:tcPr>
          <w:p w14:paraId="2A71924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Lugar de entrega </w:t>
            </w:r>
          </w:p>
          <w:p w14:paraId="6205CBE4"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(previa coordinación con Infraestructura Tecnológica)</w:t>
            </w:r>
          </w:p>
        </w:tc>
        <w:tc>
          <w:tcPr>
            <w:tcW w:w="3728" w:type="dxa"/>
          </w:tcPr>
          <w:p w14:paraId="136BCDB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bCs/>
                <w:sz w:val="18"/>
                <w:szCs w:val="18"/>
              </w:rPr>
              <w:t>7</w:t>
            </w:r>
            <w:r w:rsidRPr="008B5456">
              <w:rPr>
                <w:rFonts w:asciiTheme="minorHAnsi" w:hAnsiTheme="minorHAnsi" w:cstheme="minorHAnsi"/>
                <w:sz w:val="18"/>
                <w:szCs w:val="18"/>
              </w:rPr>
              <w:t xml:space="preserve"> equipos deberán ser entregados en las oficinas de la Caja de Salud de la Banca Privada Regional </w:t>
            </w:r>
            <w:r w:rsidRPr="008B5456">
              <w:rPr>
                <w:rFonts w:asciiTheme="minorHAnsi" w:hAnsiTheme="minorHAnsi" w:cstheme="minorHAnsi"/>
                <w:b/>
                <w:bCs/>
                <w:sz w:val="18"/>
                <w:szCs w:val="18"/>
              </w:rPr>
              <w:t xml:space="preserve">Cochabamba </w:t>
            </w:r>
            <w:r w:rsidRPr="008B5456">
              <w:rPr>
                <w:rFonts w:asciiTheme="minorHAnsi" w:hAnsiTheme="minorHAnsi" w:cstheme="minorHAnsi"/>
                <w:sz w:val="18"/>
                <w:szCs w:val="18"/>
              </w:rPr>
              <w:t>calle Hamiraya Nro. 356 entre Jordán y Santivañez</w:t>
            </w:r>
          </w:p>
        </w:tc>
        <w:tc>
          <w:tcPr>
            <w:tcW w:w="2835" w:type="dxa"/>
          </w:tcPr>
          <w:p w14:paraId="29BF7777"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156DA7C" w14:textId="77777777" w:rsidR="00E700A3" w:rsidRPr="008B5456" w:rsidRDefault="00E700A3" w:rsidP="00635900">
            <w:pPr>
              <w:jc w:val="center"/>
              <w:rPr>
                <w:rFonts w:asciiTheme="minorHAnsi" w:hAnsiTheme="minorHAnsi" w:cstheme="minorHAnsi"/>
                <w:sz w:val="18"/>
                <w:szCs w:val="18"/>
              </w:rPr>
            </w:pPr>
          </w:p>
        </w:tc>
        <w:tc>
          <w:tcPr>
            <w:tcW w:w="709" w:type="dxa"/>
          </w:tcPr>
          <w:p w14:paraId="6C08A11C" w14:textId="77777777" w:rsidR="00E700A3" w:rsidRPr="008B5456" w:rsidRDefault="00E700A3" w:rsidP="00635900">
            <w:pPr>
              <w:rPr>
                <w:rFonts w:asciiTheme="minorHAnsi" w:hAnsiTheme="minorHAnsi" w:cstheme="minorHAnsi"/>
                <w:sz w:val="18"/>
                <w:szCs w:val="18"/>
              </w:rPr>
            </w:pPr>
          </w:p>
        </w:tc>
      </w:tr>
      <w:tr w:rsidR="00E700A3" w:rsidRPr="0064296F" w14:paraId="44A72098" w14:textId="77777777" w:rsidTr="00635900">
        <w:trPr>
          <w:trHeight w:val="841"/>
        </w:trPr>
        <w:tc>
          <w:tcPr>
            <w:tcW w:w="2079" w:type="dxa"/>
            <w:vMerge/>
            <w:vAlign w:val="center"/>
          </w:tcPr>
          <w:p w14:paraId="4A92B3DA" w14:textId="77777777" w:rsidR="00E700A3" w:rsidRPr="008B5456" w:rsidRDefault="00E700A3" w:rsidP="00635900">
            <w:pPr>
              <w:rPr>
                <w:rFonts w:asciiTheme="minorHAnsi" w:hAnsiTheme="minorHAnsi" w:cstheme="minorHAnsi"/>
                <w:sz w:val="18"/>
                <w:szCs w:val="18"/>
              </w:rPr>
            </w:pPr>
          </w:p>
        </w:tc>
        <w:tc>
          <w:tcPr>
            <w:tcW w:w="3728" w:type="dxa"/>
          </w:tcPr>
          <w:p w14:paraId="790A8882" w14:textId="77777777" w:rsidR="00E700A3" w:rsidRPr="008B5456" w:rsidRDefault="00E700A3" w:rsidP="00635900">
            <w:pPr>
              <w:jc w:val="both"/>
              <w:rPr>
                <w:rFonts w:asciiTheme="minorHAnsi" w:hAnsiTheme="minorHAnsi" w:cstheme="minorHAnsi"/>
                <w:b/>
                <w:sz w:val="18"/>
                <w:szCs w:val="18"/>
                <w:highlight w:val="yellow"/>
              </w:rPr>
            </w:pPr>
            <w:r w:rsidRPr="008B5456">
              <w:rPr>
                <w:rFonts w:asciiTheme="minorHAnsi" w:hAnsiTheme="minorHAnsi" w:cstheme="minorHAnsi"/>
                <w:b/>
                <w:sz w:val="18"/>
                <w:szCs w:val="18"/>
              </w:rPr>
              <w:t xml:space="preserve">14 </w:t>
            </w:r>
            <w:r w:rsidRPr="008B5456">
              <w:rPr>
                <w:rFonts w:asciiTheme="minorHAnsi" w:hAnsiTheme="minorHAnsi" w:cstheme="minorHAnsi"/>
                <w:bCs/>
                <w:sz w:val="18"/>
                <w:szCs w:val="18"/>
              </w:rPr>
              <w:t xml:space="preserve">equipos de computación, deberán entregarse en oficinas de la Caja de Salud de la Banca Privada </w:t>
            </w:r>
            <w:r w:rsidRPr="008B5456">
              <w:rPr>
                <w:rFonts w:asciiTheme="minorHAnsi" w:hAnsiTheme="minorHAnsi" w:cstheme="minorHAnsi"/>
                <w:b/>
                <w:sz w:val="18"/>
                <w:szCs w:val="18"/>
              </w:rPr>
              <w:t>Clínica Regional La Paz</w:t>
            </w:r>
            <w:r w:rsidRPr="008B5456">
              <w:rPr>
                <w:rFonts w:asciiTheme="minorHAnsi" w:hAnsiTheme="minorHAnsi" w:cstheme="minorHAnsi"/>
                <w:bCs/>
                <w:sz w:val="18"/>
                <w:szCs w:val="18"/>
              </w:rPr>
              <w:t>, calle Héctor Ormachea entre calles 3 y 4.</w:t>
            </w:r>
          </w:p>
        </w:tc>
        <w:tc>
          <w:tcPr>
            <w:tcW w:w="2835" w:type="dxa"/>
          </w:tcPr>
          <w:p w14:paraId="2423ED0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148B428" w14:textId="77777777" w:rsidR="00E700A3" w:rsidRPr="008B5456" w:rsidRDefault="00E700A3" w:rsidP="00635900">
            <w:pPr>
              <w:jc w:val="center"/>
              <w:rPr>
                <w:rFonts w:asciiTheme="minorHAnsi" w:hAnsiTheme="minorHAnsi" w:cstheme="minorHAnsi"/>
                <w:sz w:val="18"/>
                <w:szCs w:val="18"/>
              </w:rPr>
            </w:pPr>
          </w:p>
        </w:tc>
        <w:tc>
          <w:tcPr>
            <w:tcW w:w="709" w:type="dxa"/>
          </w:tcPr>
          <w:p w14:paraId="2D34261E" w14:textId="77777777" w:rsidR="00E700A3" w:rsidRPr="008B5456" w:rsidRDefault="00E700A3" w:rsidP="00635900">
            <w:pPr>
              <w:rPr>
                <w:rFonts w:asciiTheme="minorHAnsi" w:hAnsiTheme="minorHAnsi" w:cstheme="minorHAnsi"/>
                <w:sz w:val="18"/>
                <w:szCs w:val="18"/>
              </w:rPr>
            </w:pPr>
          </w:p>
        </w:tc>
      </w:tr>
      <w:tr w:rsidR="00E700A3" w:rsidRPr="0064296F" w14:paraId="7F2DB3E7" w14:textId="77777777" w:rsidTr="00635900">
        <w:trPr>
          <w:trHeight w:val="841"/>
        </w:trPr>
        <w:tc>
          <w:tcPr>
            <w:tcW w:w="2079" w:type="dxa"/>
            <w:vMerge/>
            <w:vAlign w:val="center"/>
          </w:tcPr>
          <w:p w14:paraId="5A9A3CEF" w14:textId="77777777" w:rsidR="00E700A3" w:rsidRPr="008B5456" w:rsidRDefault="00E700A3" w:rsidP="00635900">
            <w:pPr>
              <w:rPr>
                <w:rFonts w:asciiTheme="minorHAnsi" w:hAnsiTheme="minorHAnsi" w:cstheme="minorHAnsi"/>
                <w:sz w:val="18"/>
                <w:szCs w:val="18"/>
              </w:rPr>
            </w:pPr>
          </w:p>
        </w:tc>
        <w:tc>
          <w:tcPr>
            <w:tcW w:w="3728" w:type="dxa"/>
          </w:tcPr>
          <w:p w14:paraId="6A20953B" w14:textId="77777777" w:rsidR="00E700A3" w:rsidRPr="008B5456" w:rsidRDefault="00E700A3" w:rsidP="00635900">
            <w:pPr>
              <w:jc w:val="both"/>
              <w:rPr>
                <w:rFonts w:asciiTheme="minorHAnsi" w:hAnsiTheme="minorHAnsi" w:cstheme="minorHAnsi"/>
                <w:b/>
                <w:sz w:val="18"/>
                <w:szCs w:val="18"/>
              </w:rPr>
            </w:pPr>
            <w:r w:rsidRPr="008B5456">
              <w:rPr>
                <w:rFonts w:asciiTheme="minorHAnsi" w:hAnsiTheme="minorHAnsi" w:cstheme="minorHAnsi"/>
                <w:b/>
                <w:sz w:val="18"/>
                <w:szCs w:val="18"/>
              </w:rPr>
              <w:t xml:space="preserve">15 </w:t>
            </w:r>
            <w:r w:rsidRPr="008B5456">
              <w:rPr>
                <w:rFonts w:asciiTheme="minorHAnsi" w:hAnsiTheme="minorHAnsi" w:cstheme="minorHAnsi"/>
                <w:sz w:val="18"/>
                <w:szCs w:val="18"/>
              </w:rPr>
              <w:t xml:space="preserve">equipos deberán entregarse en oficinas de la Caja de Salud de la Banca Privada </w:t>
            </w:r>
            <w:r w:rsidRPr="008B5456">
              <w:rPr>
                <w:rFonts w:asciiTheme="minorHAnsi" w:hAnsiTheme="minorHAnsi" w:cstheme="minorHAnsi"/>
                <w:b/>
                <w:bCs/>
                <w:sz w:val="18"/>
                <w:szCs w:val="18"/>
              </w:rPr>
              <w:t>Regional La Paz</w:t>
            </w:r>
            <w:r w:rsidRPr="008B5456">
              <w:rPr>
                <w:rFonts w:asciiTheme="minorHAnsi" w:hAnsiTheme="minorHAnsi" w:cstheme="minorHAnsi"/>
                <w:sz w:val="18"/>
                <w:szCs w:val="18"/>
              </w:rPr>
              <w:t>, calle Capitán Ravelo s/n esq. Montevideo</w:t>
            </w:r>
          </w:p>
        </w:tc>
        <w:tc>
          <w:tcPr>
            <w:tcW w:w="2835" w:type="dxa"/>
          </w:tcPr>
          <w:p w14:paraId="7F09F4A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BFBFDBE" w14:textId="77777777" w:rsidR="00E700A3" w:rsidRPr="008B5456" w:rsidRDefault="00E700A3" w:rsidP="00635900">
            <w:pPr>
              <w:jc w:val="center"/>
              <w:rPr>
                <w:rFonts w:asciiTheme="minorHAnsi" w:hAnsiTheme="minorHAnsi" w:cstheme="minorHAnsi"/>
                <w:sz w:val="18"/>
                <w:szCs w:val="18"/>
              </w:rPr>
            </w:pPr>
          </w:p>
        </w:tc>
        <w:tc>
          <w:tcPr>
            <w:tcW w:w="709" w:type="dxa"/>
          </w:tcPr>
          <w:p w14:paraId="4D422FB9" w14:textId="77777777" w:rsidR="00E700A3" w:rsidRPr="008B5456" w:rsidRDefault="00E700A3" w:rsidP="00635900">
            <w:pPr>
              <w:rPr>
                <w:rFonts w:asciiTheme="minorHAnsi" w:hAnsiTheme="minorHAnsi" w:cstheme="minorHAnsi"/>
                <w:sz w:val="18"/>
                <w:szCs w:val="18"/>
              </w:rPr>
            </w:pPr>
          </w:p>
        </w:tc>
      </w:tr>
      <w:tr w:rsidR="00E700A3" w:rsidRPr="0064296F" w14:paraId="7B0DB35C" w14:textId="77777777" w:rsidTr="00635900">
        <w:trPr>
          <w:trHeight w:val="519"/>
        </w:trPr>
        <w:tc>
          <w:tcPr>
            <w:tcW w:w="2079" w:type="dxa"/>
            <w:vMerge/>
            <w:vAlign w:val="center"/>
          </w:tcPr>
          <w:p w14:paraId="175BB41C" w14:textId="77777777" w:rsidR="00E700A3" w:rsidRPr="008B5456" w:rsidRDefault="00E700A3" w:rsidP="00635900">
            <w:pPr>
              <w:rPr>
                <w:rFonts w:asciiTheme="minorHAnsi" w:hAnsiTheme="minorHAnsi" w:cstheme="minorHAnsi"/>
                <w:sz w:val="18"/>
                <w:szCs w:val="18"/>
              </w:rPr>
            </w:pPr>
          </w:p>
        </w:tc>
        <w:tc>
          <w:tcPr>
            <w:tcW w:w="3728" w:type="dxa"/>
          </w:tcPr>
          <w:p w14:paraId="34194E2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sz w:val="18"/>
                <w:szCs w:val="18"/>
              </w:rPr>
              <w:t>1</w:t>
            </w:r>
            <w:r w:rsidRPr="008B5456">
              <w:rPr>
                <w:rFonts w:asciiTheme="minorHAnsi" w:hAnsiTheme="minorHAnsi" w:cstheme="minorHAnsi"/>
                <w:sz w:val="18"/>
                <w:szCs w:val="18"/>
              </w:rPr>
              <w:t xml:space="preserve"> equipo deberá ser entregado en las oficinas de la Caja de Salud de la Banca Privada </w:t>
            </w:r>
            <w:r w:rsidRPr="008B5456">
              <w:rPr>
                <w:rFonts w:asciiTheme="minorHAnsi" w:hAnsiTheme="minorHAnsi" w:cstheme="minorHAnsi"/>
                <w:b/>
                <w:bCs/>
                <w:sz w:val="18"/>
                <w:szCs w:val="18"/>
              </w:rPr>
              <w:t>Regional Trinidad,</w:t>
            </w:r>
            <w:r w:rsidRPr="008B5456">
              <w:rPr>
                <w:rFonts w:asciiTheme="minorHAnsi" w:hAnsiTheme="minorHAnsi" w:cstheme="minorHAnsi"/>
                <w:sz w:val="18"/>
                <w:szCs w:val="18"/>
              </w:rPr>
              <w:t xml:space="preserve"> calle Azurduy Nro. 89 esq. Bolívar.</w:t>
            </w:r>
          </w:p>
        </w:tc>
        <w:tc>
          <w:tcPr>
            <w:tcW w:w="2835" w:type="dxa"/>
          </w:tcPr>
          <w:p w14:paraId="49D7AF37"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269BFA6" w14:textId="77777777" w:rsidR="00E700A3" w:rsidRPr="008B5456" w:rsidRDefault="00E700A3" w:rsidP="00635900">
            <w:pPr>
              <w:jc w:val="center"/>
              <w:rPr>
                <w:rFonts w:asciiTheme="minorHAnsi" w:hAnsiTheme="minorHAnsi" w:cstheme="minorHAnsi"/>
                <w:sz w:val="18"/>
                <w:szCs w:val="18"/>
              </w:rPr>
            </w:pPr>
          </w:p>
        </w:tc>
        <w:tc>
          <w:tcPr>
            <w:tcW w:w="709" w:type="dxa"/>
          </w:tcPr>
          <w:p w14:paraId="5DEA2802" w14:textId="77777777" w:rsidR="00E700A3" w:rsidRPr="008B5456" w:rsidRDefault="00E700A3" w:rsidP="00635900">
            <w:pPr>
              <w:rPr>
                <w:rFonts w:asciiTheme="minorHAnsi" w:hAnsiTheme="minorHAnsi" w:cstheme="minorHAnsi"/>
                <w:sz w:val="18"/>
                <w:szCs w:val="18"/>
              </w:rPr>
            </w:pPr>
          </w:p>
        </w:tc>
      </w:tr>
      <w:tr w:rsidR="00E700A3" w:rsidRPr="0064296F" w14:paraId="5DC87CE6" w14:textId="77777777" w:rsidTr="00635900">
        <w:trPr>
          <w:trHeight w:val="563"/>
        </w:trPr>
        <w:tc>
          <w:tcPr>
            <w:tcW w:w="2079" w:type="dxa"/>
            <w:vMerge/>
            <w:vAlign w:val="center"/>
          </w:tcPr>
          <w:p w14:paraId="57A6BA12" w14:textId="77777777" w:rsidR="00E700A3" w:rsidRPr="008B5456" w:rsidRDefault="00E700A3" w:rsidP="00635900">
            <w:pPr>
              <w:rPr>
                <w:rFonts w:asciiTheme="minorHAnsi" w:hAnsiTheme="minorHAnsi" w:cstheme="minorHAnsi"/>
                <w:sz w:val="18"/>
                <w:szCs w:val="18"/>
              </w:rPr>
            </w:pPr>
          </w:p>
        </w:tc>
        <w:tc>
          <w:tcPr>
            <w:tcW w:w="3728" w:type="dxa"/>
          </w:tcPr>
          <w:p w14:paraId="323D22E0" w14:textId="77777777" w:rsidR="00E700A3" w:rsidRPr="008B5456" w:rsidRDefault="00E700A3" w:rsidP="00635900">
            <w:pPr>
              <w:jc w:val="both"/>
              <w:rPr>
                <w:rFonts w:asciiTheme="minorHAnsi" w:hAnsiTheme="minorHAnsi" w:cstheme="minorHAnsi"/>
                <w:bCs/>
                <w:sz w:val="18"/>
                <w:szCs w:val="18"/>
              </w:rPr>
            </w:pPr>
            <w:r w:rsidRPr="008B5456">
              <w:rPr>
                <w:rFonts w:asciiTheme="minorHAnsi" w:hAnsiTheme="minorHAnsi" w:cstheme="minorHAnsi"/>
                <w:b/>
                <w:sz w:val="18"/>
                <w:szCs w:val="18"/>
              </w:rPr>
              <w:t xml:space="preserve">1 </w:t>
            </w:r>
            <w:r w:rsidRPr="008B5456">
              <w:rPr>
                <w:rFonts w:asciiTheme="minorHAnsi" w:hAnsiTheme="minorHAnsi" w:cstheme="minorHAnsi"/>
                <w:bCs/>
                <w:sz w:val="18"/>
                <w:szCs w:val="18"/>
              </w:rPr>
              <w:t xml:space="preserve">equipo (CPU, Monitor) deberá ser entregado en </w:t>
            </w:r>
            <w:r w:rsidRPr="008B5456">
              <w:rPr>
                <w:rFonts w:asciiTheme="minorHAnsi" w:hAnsiTheme="minorHAnsi" w:cstheme="minorHAnsi"/>
                <w:b/>
                <w:sz w:val="18"/>
                <w:szCs w:val="18"/>
              </w:rPr>
              <w:t>Oficina Nacional</w:t>
            </w:r>
            <w:r w:rsidRPr="008B5456">
              <w:rPr>
                <w:rFonts w:asciiTheme="minorHAnsi" w:hAnsiTheme="minorHAnsi" w:cstheme="minorHAnsi"/>
                <w:bCs/>
                <w:sz w:val="18"/>
                <w:szCs w:val="18"/>
              </w:rPr>
              <w:t>, Edif. Gundlach, piso 2, entre calles Federico Suazo y Reyes Ortiz</w:t>
            </w:r>
          </w:p>
        </w:tc>
        <w:tc>
          <w:tcPr>
            <w:tcW w:w="2835" w:type="dxa"/>
          </w:tcPr>
          <w:p w14:paraId="6E6FB92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4F1ED579" w14:textId="77777777" w:rsidR="00E700A3" w:rsidRPr="008B5456" w:rsidRDefault="00E700A3" w:rsidP="00635900">
            <w:pPr>
              <w:jc w:val="center"/>
              <w:rPr>
                <w:rFonts w:asciiTheme="minorHAnsi" w:hAnsiTheme="minorHAnsi" w:cstheme="minorHAnsi"/>
                <w:sz w:val="18"/>
                <w:szCs w:val="18"/>
              </w:rPr>
            </w:pPr>
          </w:p>
        </w:tc>
        <w:tc>
          <w:tcPr>
            <w:tcW w:w="709" w:type="dxa"/>
          </w:tcPr>
          <w:p w14:paraId="6CF067BC" w14:textId="77777777" w:rsidR="00E700A3" w:rsidRPr="008B5456" w:rsidRDefault="00E700A3" w:rsidP="00635900">
            <w:pPr>
              <w:rPr>
                <w:rFonts w:asciiTheme="minorHAnsi" w:hAnsiTheme="minorHAnsi" w:cstheme="minorHAnsi"/>
                <w:sz w:val="18"/>
                <w:szCs w:val="18"/>
              </w:rPr>
            </w:pPr>
          </w:p>
        </w:tc>
      </w:tr>
      <w:tr w:rsidR="00E700A3" w:rsidRPr="0064296F" w14:paraId="5DD3FD51" w14:textId="77777777" w:rsidTr="00635900">
        <w:trPr>
          <w:trHeight w:val="563"/>
        </w:trPr>
        <w:tc>
          <w:tcPr>
            <w:tcW w:w="2079" w:type="dxa"/>
            <w:vMerge/>
            <w:vAlign w:val="center"/>
          </w:tcPr>
          <w:p w14:paraId="6F6C6914" w14:textId="77777777" w:rsidR="00E700A3" w:rsidRPr="008B5456" w:rsidRDefault="00E700A3" w:rsidP="00635900">
            <w:pPr>
              <w:rPr>
                <w:rFonts w:asciiTheme="minorHAnsi" w:hAnsiTheme="minorHAnsi" w:cstheme="minorHAnsi"/>
                <w:sz w:val="18"/>
                <w:szCs w:val="18"/>
              </w:rPr>
            </w:pPr>
          </w:p>
        </w:tc>
        <w:tc>
          <w:tcPr>
            <w:tcW w:w="3728" w:type="dxa"/>
          </w:tcPr>
          <w:p w14:paraId="2D082931" w14:textId="77777777" w:rsidR="00E700A3" w:rsidRPr="008B5456" w:rsidRDefault="00E700A3" w:rsidP="00635900">
            <w:pPr>
              <w:jc w:val="both"/>
              <w:rPr>
                <w:rFonts w:asciiTheme="minorHAnsi" w:hAnsiTheme="minorHAnsi" w:cstheme="minorHAnsi"/>
                <w:b/>
                <w:sz w:val="18"/>
                <w:szCs w:val="18"/>
              </w:rPr>
            </w:pPr>
            <w:r w:rsidRPr="008B5456">
              <w:rPr>
                <w:rFonts w:asciiTheme="minorHAnsi" w:hAnsiTheme="minorHAnsi" w:cstheme="minorHAnsi"/>
                <w:b/>
                <w:sz w:val="18"/>
                <w:szCs w:val="18"/>
              </w:rPr>
              <w:t xml:space="preserve">1 </w:t>
            </w:r>
            <w:r w:rsidRPr="008B5456">
              <w:rPr>
                <w:rFonts w:asciiTheme="minorHAnsi" w:hAnsiTheme="minorHAnsi" w:cstheme="minorHAnsi"/>
                <w:bCs/>
                <w:sz w:val="18"/>
                <w:szCs w:val="18"/>
              </w:rPr>
              <w:t xml:space="preserve">equipo (Monitor) deberá ser entregado en </w:t>
            </w:r>
            <w:r w:rsidRPr="008B5456">
              <w:rPr>
                <w:rFonts w:asciiTheme="minorHAnsi" w:hAnsiTheme="minorHAnsi" w:cstheme="minorHAnsi"/>
                <w:b/>
                <w:sz w:val="18"/>
                <w:szCs w:val="18"/>
              </w:rPr>
              <w:t>Oficina Nacional</w:t>
            </w:r>
            <w:r w:rsidRPr="008B5456">
              <w:rPr>
                <w:rFonts w:asciiTheme="minorHAnsi" w:hAnsiTheme="minorHAnsi" w:cstheme="minorHAnsi"/>
                <w:bCs/>
                <w:sz w:val="18"/>
                <w:szCs w:val="18"/>
              </w:rPr>
              <w:t>, Edif. Gundlach, piso 2, entre calles Federico Suazo y Reyes Ortiz</w:t>
            </w:r>
          </w:p>
        </w:tc>
        <w:tc>
          <w:tcPr>
            <w:tcW w:w="2835" w:type="dxa"/>
          </w:tcPr>
          <w:p w14:paraId="2D20F945"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50795F2" w14:textId="77777777" w:rsidR="00E700A3" w:rsidRPr="008B5456" w:rsidRDefault="00E700A3" w:rsidP="00635900">
            <w:pPr>
              <w:jc w:val="center"/>
              <w:rPr>
                <w:rFonts w:asciiTheme="minorHAnsi" w:hAnsiTheme="minorHAnsi" w:cstheme="minorHAnsi"/>
                <w:sz w:val="18"/>
                <w:szCs w:val="18"/>
              </w:rPr>
            </w:pPr>
          </w:p>
        </w:tc>
        <w:tc>
          <w:tcPr>
            <w:tcW w:w="709" w:type="dxa"/>
          </w:tcPr>
          <w:p w14:paraId="6F10427F" w14:textId="77777777" w:rsidR="00E700A3" w:rsidRPr="008B5456" w:rsidRDefault="00E700A3" w:rsidP="00635900">
            <w:pPr>
              <w:rPr>
                <w:rFonts w:asciiTheme="minorHAnsi" w:hAnsiTheme="minorHAnsi" w:cstheme="minorHAnsi"/>
                <w:sz w:val="18"/>
                <w:szCs w:val="18"/>
              </w:rPr>
            </w:pPr>
          </w:p>
        </w:tc>
      </w:tr>
      <w:tr w:rsidR="00E700A3" w:rsidRPr="0064296F" w14:paraId="6E72F5B1" w14:textId="77777777" w:rsidTr="00635900">
        <w:trPr>
          <w:trHeight w:val="563"/>
        </w:trPr>
        <w:tc>
          <w:tcPr>
            <w:tcW w:w="2079" w:type="dxa"/>
            <w:vMerge/>
            <w:vAlign w:val="center"/>
          </w:tcPr>
          <w:p w14:paraId="28A9FDF2" w14:textId="77777777" w:rsidR="00E700A3" w:rsidRPr="008B5456" w:rsidRDefault="00E700A3" w:rsidP="00635900">
            <w:pPr>
              <w:rPr>
                <w:rFonts w:asciiTheme="minorHAnsi" w:hAnsiTheme="minorHAnsi" w:cstheme="minorHAnsi"/>
                <w:sz w:val="18"/>
                <w:szCs w:val="18"/>
              </w:rPr>
            </w:pPr>
          </w:p>
        </w:tc>
        <w:tc>
          <w:tcPr>
            <w:tcW w:w="3728" w:type="dxa"/>
          </w:tcPr>
          <w:p w14:paraId="1C7FE783"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sz w:val="18"/>
                <w:szCs w:val="18"/>
              </w:rPr>
              <w:t xml:space="preserve">1 </w:t>
            </w:r>
            <w:r w:rsidRPr="008B5456">
              <w:rPr>
                <w:rFonts w:asciiTheme="minorHAnsi" w:hAnsiTheme="minorHAnsi" w:cstheme="minorHAnsi"/>
                <w:bCs/>
                <w:sz w:val="18"/>
                <w:szCs w:val="18"/>
              </w:rPr>
              <w:t xml:space="preserve">equipo CPU deberá ser entregado </w:t>
            </w:r>
            <w:r w:rsidRPr="008B5456">
              <w:rPr>
                <w:rFonts w:asciiTheme="minorHAnsi" w:hAnsiTheme="minorHAnsi" w:cstheme="minorHAnsi"/>
                <w:sz w:val="18"/>
                <w:szCs w:val="18"/>
              </w:rPr>
              <w:t xml:space="preserve">en las oficinas de la Caja de Salud de la Banca Privada </w:t>
            </w:r>
            <w:r w:rsidRPr="008B5456">
              <w:rPr>
                <w:rFonts w:asciiTheme="minorHAnsi" w:hAnsiTheme="minorHAnsi" w:cstheme="minorHAnsi"/>
                <w:b/>
                <w:bCs/>
                <w:sz w:val="18"/>
                <w:szCs w:val="18"/>
              </w:rPr>
              <w:t>Regional Oruro</w:t>
            </w:r>
            <w:r w:rsidRPr="008B5456">
              <w:rPr>
                <w:rFonts w:asciiTheme="minorHAnsi" w:hAnsiTheme="minorHAnsi" w:cstheme="minorHAnsi"/>
                <w:sz w:val="18"/>
                <w:szCs w:val="18"/>
              </w:rPr>
              <w:t xml:space="preserve"> calle Adolfo Mier N° 1027 esq. Camacho</w:t>
            </w:r>
          </w:p>
        </w:tc>
        <w:tc>
          <w:tcPr>
            <w:tcW w:w="2835" w:type="dxa"/>
          </w:tcPr>
          <w:p w14:paraId="71E141B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9A2DB00" w14:textId="77777777" w:rsidR="00E700A3" w:rsidRPr="008B5456" w:rsidRDefault="00E700A3" w:rsidP="00635900">
            <w:pPr>
              <w:jc w:val="center"/>
              <w:rPr>
                <w:rFonts w:asciiTheme="minorHAnsi" w:hAnsiTheme="minorHAnsi" w:cstheme="minorHAnsi"/>
                <w:sz w:val="18"/>
                <w:szCs w:val="18"/>
              </w:rPr>
            </w:pPr>
          </w:p>
        </w:tc>
        <w:tc>
          <w:tcPr>
            <w:tcW w:w="709" w:type="dxa"/>
          </w:tcPr>
          <w:p w14:paraId="27B880D1" w14:textId="77777777" w:rsidR="00E700A3" w:rsidRPr="008B5456" w:rsidRDefault="00E700A3" w:rsidP="00635900">
            <w:pPr>
              <w:rPr>
                <w:rFonts w:asciiTheme="minorHAnsi" w:hAnsiTheme="minorHAnsi" w:cstheme="minorHAnsi"/>
                <w:sz w:val="18"/>
                <w:szCs w:val="18"/>
              </w:rPr>
            </w:pPr>
          </w:p>
          <w:p w14:paraId="6C32A864" w14:textId="77777777" w:rsidR="00E700A3" w:rsidRPr="008B5456" w:rsidRDefault="00E700A3" w:rsidP="00635900">
            <w:pPr>
              <w:rPr>
                <w:rFonts w:asciiTheme="minorHAnsi" w:hAnsiTheme="minorHAnsi" w:cstheme="minorHAnsi"/>
                <w:sz w:val="18"/>
                <w:szCs w:val="18"/>
              </w:rPr>
            </w:pPr>
          </w:p>
        </w:tc>
      </w:tr>
      <w:tr w:rsidR="00E700A3" w:rsidRPr="0064296F" w14:paraId="405F755F" w14:textId="77777777" w:rsidTr="00635900">
        <w:trPr>
          <w:trHeight w:val="563"/>
        </w:trPr>
        <w:tc>
          <w:tcPr>
            <w:tcW w:w="2079" w:type="dxa"/>
            <w:vMerge/>
            <w:vAlign w:val="center"/>
          </w:tcPr>
          <w:p w14:paraId="4B4880C2" w14:textId="77777777" w:rsidR="00E700A3" w:rsidRPr="008B5456" w:rsidRDefault="00E700A3" w:rsidP="00635900">
            <w:pPr>
              <w:rPr>
                <w:rFonts w:asciiTheme="minorHAnsi" w:hAnsiTheme="minorHAnsi" w:cstheme="minorHAnsi"/>
                <w:sz w:val="18"/>
                <w:szCs w:val="18"/>
              </w:rPr>
            </w:pPr>
          </w:p>
        </w:tc>
        <w:tc>
          <w:tcPr>
            <w:tcW w:w="3728" w:type="dxa"/>
          </w:tcPr>
          <w:p w14:paraId="37807D40" w14:textId="77777777" w:rsidR="00E700A3" w:rsidRPr="008B5456" w:rsidRDefault="00E700A3" w:rsidP="00635900">
            <w:pPr>
              <w:jc w:val="both"/>
              <w:rPr>
                <w:rFonts w:asciiTheme="minorHAnsi" w:hAnsiTheme="minorHAnsi" w:cstheme="minorHAnsi"/>
                <w:bCs/>
                <w:sz w:val="18"/>
                <w:szCs w:val="18"/>
              </w:rPr>
            </w:pPr>
            <w:r w:rsidRPr="008B5456">
              <w:rPr>
                <w:rFonts w:asciiTheme="minorHAnsi" w:hAnsiTheme="minorHAnsi" w:cstheme="minorHAnsi"/>
                <w:b/>
                <w:sz w:val="18"/>
                <w:szCs w:val="18"/>
              </w:rPr>
              <w:t xml:space="preserve">38 </w:t>
            </w:r>
            <w:r w:rsidRPr="008B5456">
              <w:rPr>
                <w:rFonts w:asciiTheme="minorHAnsi" w:hAnsiTheme="minorHAnsi" w:cstheme="minorHAnsi"/>
                <w:bCs/>
                <w:sz w:val="18"/>
                <w:szCs w:val="18"/>
              </w:rPr>
              <w:t xml:space="preserve">equipos deberán ser entregados </w:t>
            </w:r>
            <w:r w:rsidRPr="008B5456">
              <w:rPr>
                <w:rFonts w:asciiTheme="minorHAnsi" w:hAnsiTheme="minorHAnsi" w:cstheme="minorHAnsi"/>
                <w:sz w:val="18"/>
                <w:szCs w:val="18"/>
              </w:rPr>
              <w:t>en las oficinas de la Caja de Salud de la Banca Privada Regional</w:t>
            </w:r>
            <w:r w:rsidRPr="008B5456">
              <w:rPr>
                <w:rFonts w:asciiTheme="minorHAnsi" w:hAnsiTheme="minorHAnsi" w:cstheme="minorHAnsi"/>
                <w:bCs/>
                <w:sz w:val="18"/>
                <w:szCs w:val="18"/>
              </w:rPr>
              <w:t xml:space="preserve"> </w:t>
            </w:r>
            <w:r w:rsidRPr="008B5456">
              <w:rPr>
                <w:rFonts w:asciiTheme="minorHAnsi" w:hAnsiTheme="minorHAnsi" w:cstheme="minorHAnsi"/>
                <w:b/>
                <w:sz w:val="18"/>
                <w:szCs w:val="18"/>
              </w:rPr>
              <w:t xml:space="preserve">Santa Cruz </w:t>
            </w:r>
            <w:r w:rsidRPr="008B5456">
              <w:rPr>
                <w:rFonts w:asciiTheme="minorHAnsi" w:hAnsiTheme="minorHAnsi" w:cstheme="minorHAnsi"/>
                <w:bCs/>
                <w:sz w:val="18"/>
                <w:szCs w:val="18"/>
              </w:rPr>
              <w:t xml:space="preserve">calle España Nro. 688 al </w:t>
            </w:r>
            <w:r w:rsidRPr="008B5456">
              <w:rPr>
                <w:rFonts w:asciiTheme="minorHAnsi" w:hAnsiTheme="minorHAnsi" w:cstheme="minorHAnsi"/>
                <w:bCs/>
                <w:sz w:val="18"/>
                <w:szCs w:val="18"/>
              </w:rPr>
              <w:lastRenderedPageBreak/>
              <w:t>frente de Caja Petrolera (1er anillo) Policonsultorio</w:t>
            </w:r>
          </w:p>
        </w:tc>
        <w:tc>
          <w:tcPr>
            <w:tcW w:w="2835" w:type="dxa"/>
          </w:tcPr>
          <w:p w14:paraId="5751D3DE"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939E0C2" w14:textId="77777777" w:rsidR="00E700A3" w:rsidRPr="008B5456" w:rsidRDefault="00E700A3" w:rsidP="00635900">
            <w:pPr>
              <w:jc w:val="center"/>
              <w:rPr>
                <w:rFonts w:asciiTheme="minorHAnsi" w:hAnsiTheme="minorHAnsi" w:cstheme="minorHAnsi"/>
                <w:sz w:val="18"/>
                <w:szCs w:val="18"/>
              </w:rPr>
            </w:pPr>
          </w:p>
        </w:tc>
        <w:tc>
          <w:tcPr>
            <w:tcW w:w="709" w:type="dxa"/>
          </w:tcPr>
          <w:p w14:paraId="3C706F02" w14:textId="77777777" w:rsidR="00E700A3" w:rsidRPr="008B5456" w:rsidRDefault="00E700A3" w:rsidP="00635900">
            <w:pPr>
              <w:rPr>
                <w:rFonts w:asciiTheme="minorHAnsi" w:hAnsiTheme="minorHAnsi" w:cstheme="minorHAnsi"/>
                <w:sz w:val="18"/>
                <w:szCs w:val="18"/>
              </w:rPr>
            </w:pPr>
          </w:p>
        </w:tc>
      </w:tr>
      <w:tr w:rsidR="00E700A3" w:rsidRPr="0064296F" w14:paraId="4FB98EA0" w14:textId="77777777" w:rsidTr="00635900">
        <w:trPr>
          <w:trHeight w:val="563"/>
        </w:trPr>
        <w:tc>
          <w:tcPr>
            <w:tcW w:w="2079" w:type="dxa"/>
            <w:vMerge/>
            <w:vAlign w:val="center"/>
          </w:tcPr>
          <w:p w14:paraId="29268897" w14:textId="77777777" w:rsidR="00E700A3" w:rsidRPr="008B5456" w:rsidRDefault="00E700A3" w:rsidP="00635900">
            <w:pPr>
              <w:rPr>
                <w:rFonts w:asciiTheme="minorHAnsi" w:hAnsiTheme="minorHAnsi" w:cstheme="minorHAnsi"/>
                <w:sz w:val="18"/>
                <w:szCs w:val="18"/>
              </w:rPr>
            </w:pPr>
          </w:p>
        </w:tc>
        <w:tc>
          <w:tcPr>
            <w:tcW w:w="3728" w:type="dxa"/>
          </w:tcPr>
          <w:p w14:paraId="4652E2D8" w14:textId="77777777" w:rsidR="00E700A3" w:rsidRPr="008B5456" w:rsidRDefault="00E700A3" w:rsidP="00635900">
            <w:pPr>
              <w:jc w:val="both"/>
              <w:rPr>
                <w:rFonts w:asciiTheme="minorHAnsi" w:hAnsiTheme="minorHAnsi" w:cstheme="minorHAnsi"/>
                <w:bCs/>
                <w:sz w:val="18"/>
                <w:szCs w:val="18"/>
              </w:rPr>
            </w:pPr>
            <w:r w:rsidRPr="008B5456">
              <w:rPr>
                <w:rFonts w:asciiTheme="minorHAnsi" w:hAnsiTheme="minorHAnsi" w:cstheme="minorHAnsi"/>
                <w:b/>
                <w:sz w:val="18"/>
                <w:szCs w:val="18"/>
              </w:rPr>
              <w:t xml:space="preserve">4 </w:t>
            </w:r>
            <w:r w:rsidRPr="008B5456">
              <w:rPr>
                <w:rFonts w:asciiTheme="minorHAnsi" w:hAnsiTheme="minorHAnsi" w:cstheme="minorHAnsi"/>
                <w:bCs/>
                <w:sz w:val="18"/>
                <w:szCs w:val="18"/>
              </w:rPr>
              <w:t xml:space="preserve">equipos deberán ser entregados </w:t>
            </w:r>
            <w:r w:rsidRPr="008B5456">
              <w:rPr>
                <w:rFonts w:asciiTheme="minorHAnsi" w:hAnsiTheme="minorHAnsi" w:cstheme="minorHAnsi"/>
                <w:sz w:val="18"/>
                <w:szCs w:val="18"/>
              </w:rPr>
              <w:t xml:space="preserve">en las oficinas de la Caja de Salud de la Banca Privada </w:t>
            </w:r>
            <w:r w:rsidRPr="008B5456">
              <w:rPr>
                <w:rFonts w:asciiTheme="minorHAnsi" w:hAnsiTheme="minorHAnsi" w:cstheme="minorHAnsi"/>
                <w:b/>
                <w:bCs/>
                <w:sz w:val="18"/>
                <w:szCs w:val="18"/>
              </w:rPr>
              <w:t>Regional</w:t>
            </w:r>
            <w:r w:rsidRPr="008B5456">
              <w:rPr>
                <w:rFonts w:asciiTheme="minorHAnsi" w:hAnsiTheme="minorHAnsi" w:cstheme="minorHAnsi"/>
                <w:bCs/>
                <w:sz w:val="18"/>
                <w:szCs w:val="18"/>
              </w:rPr>
              <w:t xml:space="preserve"> </w:t>
            </w:r>
            <w:r w:rsidRPr="008B5456">
              <w:rPr>
                <w:rFonts w:asciiTheme="minorHAnsi" w:hAnsiTheme="minorHAnsi" w:cstheme="minorHAnsi"/>
                <w:b/>
                <w:sz w:val="18"/>
                <w:szCs w:val="18"/>
              </w:rPr>
              <w:t xml:space="preserve">Tarija </w:t>
            </w:r>
            <w:r w:rsidRPr="008B5456">
              <w:rPr>
                <w:rFonts w:asciiTheme="minorHAnsi" w:hAnsiTheme="minorHAnsi" w:cstheme="minorHAnsi"/>
                <w:bCs/>
                <w:sz w:val="18"/>
                <w:szCs w:val="18"/>
              </w:rPr>
              <w:t xml:space="preserve">calle 15 de abril N° 432 entre Delgadillo e Issac </w:t>
            </w:r>
            <w:proofErr w:type="spellStart"/>
            <w:r w:rsidRPr="008B5456">
              <w:rPr>
                <w:rFonts w:asciiTheme="minorHAnsi" w:hAnsiTheme="minorHAnsi" w:cstheme="minorHAnsi"/>
                <w:bCs/>
                <w:sz w:val="18"/>
                <w:szCs w:val="18"/>
              </w:rPr>
              <w:t>Attié</w:t>
            </w:r>
            <w:proofErr w:type="spellEnd"/>
            <w:r w:rsidRPr="008B5456">
              <w:rPr>
                <w:rFonts w:asciiTheme="minorHAnsi" w:hAnsiTheme="minorHAnsi" w:cstheme="minorHAnsi"/>
                <w:bCs/>
                <w:sz w:val="18"/>
                <w:szCs w:val="18"/>
              </w:rPr>
              <w:t xml:space="preserve"> </w:t>
            </w:r>
          </w:p>
        </w:tc>
        <w:tc>
          <w:tcPr>
            <w:tcW w:w="2835" w:type="dxa"/>
          </w:tcPr>
          <w:p w14:paraId="74D5581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7A0C86A" w14:textId="77777777" w:rsidR="00E700A3" w:rsidRPr="008B5456" w:rsidRDefault="00E700A3" w:rsidP="00635900">
            <w:pPr>
              <w:jc w:val="center"/>
              <w:rPr>
                <w:rFonts w:asciiTheme="minorHAnsi" w:hAnsiTheme="minorHAnsi" w:cstheme="minorHAnsi"/>
                <w:sz w:val="18"/>
                <w:szCs w:val="18"/>
              </w:rPr>
            </w:pPr>
          </w:p>
        </w:tc>
        <w:tc>
          <w:tcPr>
            <w:tcW w:w="709" w:type="dxa"/>
          </w:tcPr>
          <w:p w14:paraId="2E35598F" w14:textId="77777777" w:rsidR="00E700A3" w:rsidRPr="008B5456" w:rsidRDefault="00E700A3" w:rsidP="00635900">
            <w:pPr>
              <w:rPr>
                <w:rFonts w:asciiTheme="minorHAnsi" w:hAnsiTheme="minorHAnsi" w:cstheme="minorHAnsi"/>
                <w:sz w:val="18"/>
                <w:szCs w:val="18"/>
              </w:rPr>
            </w:pPr>
          </w:p>
        </w:tc>
      </w:tr>
      <w:tr w:rsidR="00E700A3" w:rsidRPr="0064296F" w14:paraId="413E04D2" w14:textId="77777777" w:rsidTr="00635900">
        <w:trPr>
          <w:trHeight w:val="190"/>
        </w:trPr>
        <w:tc>
          <w:tcPr>
            <w:tcW w:w="2079" w:type="dxa"/>
            <w:vAlign w:val="center"/>
          </w:tcPr>
          <w:p w14:paraId="1CA17B8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Tiempo de entrega</w:t>
            </w:r>
          </w:p>
        </w:tc>
        <w:tc>
          <w:tcPr>
            <w:tcW w:w="3728" w:type="dxa"/>
          </w:tcPr>
          <w:p w14:paraId="7A0B9C23" w14:textId="6530BF8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Hasta </w:t>
            </w:r>
            <w:r w:rsidR="00747902">
              <w:rPr>
                <w:rFonts w:asciiTheme="minorHAnsi" w:hAnsiTheme="minorHAnsi" w:cstheme="minorHAnsi"/>
                <w:sz w:val="18"/>
                <w:szCs w:val="18"/>
              </w:rPr>
              <w:t>120</w:t>
            </w:r>
            <w:r w:rsidR="00747902" w:rsidRPr="008B5456">
              <w:rPr>
                <w:rFonts w:asciiTheme="minorHAnsi" w:hAnsiTheme="minorHAnsi" w:cstheme="minorHAnsi"/>
                <w:sz w:val="18"/>
                <w:szCs w:val="18"/>
              </w:rPr>
              <w:t xml:space="preserve"> </w:t>
            </w:r>
            <w:r w:rsidRPr="008B5456">
              <w:rPr>
                <w:rFonts w:asciiTheme="minorHAnsi" w:hAnsiTheme="minorHAnsi" w:cstheme="minorHAnsi"/>
                <w:sz w:val="18"/>
                <w:szCs w:val="18"/>
              </w:rPr>
              <w:t>días calendario a partir de la firma de contrato. (especificar)</w:t>
            </w:r>
          </w:p>
        </w:tc>
        <w:tc>
          <w:tcPr>
            <w:tcW w:w="2835" w:type="dxa"/>
          </w:tcPr>
          <w:p w14:paraId="2A71E53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E7394F2" w14:textId="77777777" w:rsidR="00E700A3" w:rsidRPr="008B5456" w:rsidRDefault="00E700A3" w:rsidP="00635900">
            <w:pPr>
              <w:jc w:val="center"/>
              <w:rPr>
                <w:rFonts w:asciiTheme="minorHAnsi" w:hAnsiTheme="minorHAnsi" w:cstheme="minorHAnsi"/>
                <w:sz w:val="18"/>
                <w:szCs w:val="18"/>
              </w:rPr>
            </w:pPr>
          </w:p>
        </w:tc>
        <w:tc>
          <w:tcPr>
            <w:tcW w:w="709" w:type="dxa"/>
          </w:tcPr>
          <w:p w14:paraId="6325EE90" w14:textId="77777777" w:rsidR="00E700A3" w:rsidRPr="008B5456" w:rsidRDefault="00E700A3" w:rsidP="00635900">
            <w:pPr>
              <w:rPr>
                <w:rFonts w:asciiTheme="minorHAnsi" w:hAnsiTheme="minorHAnsi" w:cstheme="minorHAnsi"/>
                <w:sz w:val="18"/>
                <w:szCs w:val="18"/>
              </w:rPr>
            </w:pPr>
          </w:p>
        </w:tc>
      </w:tr>
    </w:tbl>
    <w:p w14:paraId="034BC575" w14:textId="77777777" w:rsidR="00E700A3" w:rsidRPr="0064296F" w:rsidRDefault="00E700A3" w:rsidP="00E700A3">
      <w:pPr>
        <w:rPr>
          <w:rFonts w:asciiTheme="minorHAnsi" w:hAnsiTheme="minorHAnsi" w:cstheme="minorHAnsi"/>
        </w:rPr>
      </w:pPr>
    </w:p>
    <w:p w14:paraId="0CE2D2D4" w14:textId="77777777" w:rsidR="00E700A3" w:rsidRDefault="00E700A3" w:rsidP="00E700A3">
      <w:pPr>
        <w:jc w:val="center"/>
        <w:rPr>
          <w:rFonts w:asciiTheme="minorHAnsi" w:hAnsiTheme="minorHAnsi" w:cstheme="minorHAnsi"/>
          <w:b/>
          <w:bCs/>
          <w:color w:val="000000" w:themeColor="text1"/>
        </w:rPr>
      </w:pPr>
    </w:p>
    <w:p w14:paraId="74BEC0C4" w14:textId="77777777" w:rsidR="00E700A3" w:rsidRDefault="00E700A3" w:rsidP="00E700A3">
      <w:pPr>
        <w:jc w:val="center"/>
        <w:rPr>
          <w:rFonts w:asciiTheme="minorHAnsi" w:hAnsiTheme="minorHAnsi" w:cstheme="minorHAnsi"/>
          <w:b/>
          <w:bCs/>
          <w:color w:val="000000" w:themeColor="text1"/>
        </w:rPr>
      </w:pPr>
    </w:p>
    <w:p w14:paraId="54F6276A" w14:textId="77777777" w:rsidR="00E700A3" w:rsidRDefault="00E700A3" w:rsidP="00E700A3">
      <w:pPr>
        <w:jc w:val="center"/>
        <w:rPr>
          <w:rFonts w:asciiTheme="minorHAnsi" w:hAnsiTheme="minorHAnsi" w:cstheme="minorHAnsi"/>
          <w:b/>
          <w:bCs/>
          <w:color w:val="000000" w:themeColor="text1"/>
        </w:rPr>
      </w:pPr>
    </w:p>
    <w:p w14:paraId="0252E0C2" w14:textId="77777777" w:rsidR="00E700A3" w:rsidRDefault="00E700A3" w:rsidP="00E700A3">
      <w:pPr>
        <w:jc w:val="center"/>
        <w:rPr>
          <w:rFonts w:asciiTheme="minorHAnsi" w:hAnsiTheme="minorHAnsi" w:cstheme="minorHAnsi"/>
          <w:b/>
          <w:bCs/>
          <w:color w:val="000000" w:themeColor="text1"/>
        </w:rPr>
      </w:pPr>
    </w:p>
    <w:p w14:paraId="40851E63" w14:textId="77777777" w:rsidR="00E700A3" w:rsidRPr="00641170" w:rsidRDefault="00E700A3" w:rsidP="00E700A3">
      <w:pPr>
        <w:jc w:val="center"/>
        <w:rPr>
          <w:rFonts w:asciiTheme="minorHAnsi" w:hAnsiTheme="minorHAnsi" w:cstheme="minorHAnsi"/>
          <w:b/>
          <w:bCs/>
          <w:color w:val="000000" w:themeColor="text1"/>
        </w:rPr>
      </w:pPr>
    </w:p>
    <w:p w14:paraId="4DEB8060"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EA8CD7F"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CE06D30"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18C97B12" w14:textId="77777777" w:rsidR="00E700A3" w:rsidRDefault="00E700A3" w:rsidP="00E700A3">
      <w:pPr>
        <w:rPr>
          <w:rFonts w:asciiTheme="minorHAnsi" w:hAnsiTheme="minorHAnsi" w:cstheme="minorHAnsi"/>
          <w:b/>
        </w:rPr>
      </w:pPr>
    </w:p>
    <w:p w14:paraId="04831099" w14:textId="77777777" w:rsidR="00E700A3" w:rsidRDefault="00E700A3" w:rsidP="00E700A3">
      <w:pPr>
        <w:rPr>
          <w:rFonts w:asciiTheme="minorHAnsi" w:hAnsiTheme="minorHAnsi" w:cstheme="minorHAnsi"/>
          <w:b/>
        </w:rPr>
      </w:pPr>
    </w:p>
    <w:p w14:paraId="332073C2" w14:textId="77777777" w:rsidR="00E700A3" w:rsidRDefault="00E700A3" w:rsidP="00E700A3">
      <w:pPr>
        <w:rPr>
          <w:rFonts w:asciiTheme="minorHAnsi" w:hAnsiTheme="minorHAnsi" w:cstheme="minorHAnsi"/>
          <w:b/>
        </w:rPr>
      </w:pPr>
    </w:p>
    <w:p w14:paraId="7F059976" w14:textId="77777777" w:rsidR="00E700A3" w:rsidRDefault="00E700A3" w:rsidP="00E700A3">
      <w:pPr>
        <w:rPr>
          <w:rFonts w:asciiTheme="minorHAnsi" w:hAnsiTheme="minorHAnsi" w:cstheme="minorHAnsi"/>
          <w:b/>
        </w:rPr>
      </w:pPr>
    </w:p>
    <w:p w14:paraId="14DD48B8" w14:textId="77777777" w:rsidR="00E700A3" w:rsidRDefault="00E700A3" w:rsidP="00E700A3">
      <w:pPr>
        <w:rPr>
          <w:rFonts w:asciiTheme="minorHAnsi" w:hAnsiTheme="minorHAnsi" w:cstheme="minorHAnsi"/>
          <w:b/>
        </w:rPr>
      </w:pPr>
    </w:p>
    <w:p w14:paraId="083B7045" w14:textId="77777777" w:rsidR="00E700A3" w:rsidRDefault="00E700A3" w:rsidP="00E700A3">
      <w:pPr>
        <w:rPr>
          <w:rFonts w:asciiTheme="minorHAnsi" w:hAnsiTheme="minorHAnsi" w:cstheme="minorHAnsi"/>
          <w:b/>
        </w:rPr>
      </w:pPr>
    </w:p>
    <w:p w14:paraId="6B4ECE19" w14:textId="77777777" w:rsidR="00E700A3" w:rsidRDefault="00E700A3" w:rsidP="00E700A3">
      <w:pPr>
        <w:rPr>
          <w:rFonts w:asciiTheme="minorHAnsi" w:hAnsiTheme="minorHAnsi" w:cstheme="minorHAnsi"/>
          <w:b/>
        </w:rPr>
      </w:pPr>
    </w:p>
    <w:p w14:paraId="4945766A" w14:textId="77777777" w:rsidR="00E700A3" w:rsidRDefault="00E700A3" w:rsidP="00E700A3">
      <w:pPr>
        <w:rPr>
          <w:rFonts w:asciiTheme="minorHAnsi" w:hAnsiTheme="minorHAnsi" w:cstheme="minorHAnsi"/>
          <w:b/>
        </w:rPr>
      </w:pPr>
    </w:p>
    <w:p w14:paraId="08DC988D" w14:textId="77777777" w:rsidR="00E700A3" w:rsidRDefault="00E700A3" w:rsidP="00E700A3">
      <w:pPr>
        <w:rPr>
          <w:rFonts w:asciiTheme="minorHAnsi" w:hAnsiTheme="minorHAnsi" w:cstheme="minorHAnsi"/>
          <w:b/>
        </w:rPr>
      </w:pPr>
    </w:p>
    <w:p w14:paraId="11D51D1C" w14:textId="77777777" w:rsidR="00E700A3" w:rsidRDefault="00E700A3" w:rsidP="00E700A3">
      <w:pPr>
        <w:rPr>
          <w:rFonts w:asciiTheme="minorHAnsi" w:hAnsiTheme="minorHAnsi" w:cstheme="minorHAnsi"/>
          <w:b/>
        </w:rPr>
      </w:pPr>
    </w:p>
    <w:p w14:paraId="37CA8461" w14:textId="77777777" w:rsidR="00E700A3" w:rsidRDefault="00E700A3" w:rsidP="00E700A3">
      <w:pPr>
        <w:rPr>
          <w:rFonts w:asciiTheme="minorHAnsi" w:hAnsiTheme="minorHAnsi" w:cstheme="minorHAnsi"/>
          <w:b/>
        </w:rPr>
      </w:pPr>
    </w:p>
    <w:p w14:paraId="6F454278" w14:textId="77777777" w:rsidR="00E700A3" w:rsidRDefault="00E700A3" w:rsidP="00E700A3">
      <w:pPr>
        <w:rPr>
          <w:rFonts w:asciiTheme="minorHAnsi" w:hAnsiTheme="minorHAnsi" w:cstheme="minorHAnsi"/>
          <w:b/>
        </w:rPr>
      </w:pPr>
    </w:p>
    <w:p w14:paraId="4F13EF80" w14:textId="77777777" w:rsidR="00E700A3" w:rsidRDefault="00E700A3" w:rsidP="00E700A3">
      <w:pPr>
        <w:rPr>
          <w:rFonts w:asciiTheme="minorHAnsi" w:hAnsiTheme="minorHAnsi" w:cstheme="minorHAnsi"/>
          <w:b/>
        </w:rPr>
      </w:pPr>
    </w:p>
    <w:p w14:paraId="4AD7EFB8" w14:textId="77777777" w:rsidR="00E700A3" w:rsidRDefault="00E700A3" w:rsidP="00E700A3">
      <w:pPr>
        <w:rPr>
          <w:rFonts w:asciiTheme="minorHAnsi" w:hAnsiTheme="minorHAnsi" w:cstheme="minorHAnsi"/>
          <w:b/>
        </w:rPr>
      </w:pPr>
    </w:p>
    <w:p w14:paraId="59144719" w14:textId="77777777" w:rsidR="00E700A3" w:rsidRDefault="00E700A3" w:rsidP="00E700A3">
      <w:pPr>
        <w:rPr>
          <w:rFonts w:asciiTheme="minorHAnsi" w:hAnsiTheme="minorHAnsi" w:cstheme="minorHAnsi"/>
          <w:b/>
        </w:rPr>
      </w:pPr>
    </w:p>
    <w:p w14:paraId="79F88171" w14:textId="77777777" w:rsidR="00E700A3" w:rsidRDefault="00E700A3" w:rsidP="00E700A3">
      <w:pPr>
        <w:rPr>
          <w:rFonts w:asciiTheme="minorHAnsi" w:hAnsiTheme="minorHAnsi" w:cstheme="minorHAnsi"/>
          <w:b/>
        </w:rPr>
      </w:pPr>
    </w:p>
    <w:p w14:paraId="4D8AB374" w14:textId="77777777" w:rsidR="00E700A3" w:rsidRDefault="00E700A3" w:rsidP="00E700A3">
      <w:pPr>
        <w:rPr>
          <w:rFonts w:asciiTheme="minorHAnsi" w:hAnsiTheme="minorHAnsi" w:cstheme="minorHAnsi"/>
          <w:b/>
        </w:rPr>
      </w:pPr>
    </w:p>
    <w:p w14:paraId="5D133617" w14:textId="77777777" w:rsidR="00E700A3" w:rsidRDefault="00E700A3" w:rsidP="00E700A3">
      <w:pPr>
        <w:rPr>
          <w:rFonts w:asciiTheme="minorHAnsi" w:hAnsiTheme="minorHAnsi" w:cstheme="minorHAnsi"/>
          <w:b/>
        </w:rPr>
      </w:pPr>
    </w:p>
    <w:p w14:paraId="450EFF19" w14:textId="77777777" w:rsidR="00E700A3" w:rsidRDefault="00E700A3" w:rsidP="00E700A3">
      <w:pPr>
        <w:rPr>
          <w:rFonts w:asciiTheme="minorHAnsi" w:hAnsiTheme="minorHAnsi" w:cstheme="minorHAnsi"/>
          <w:b/>
        </w:rPr>
      </w:pPr>
    </w:p>
    <w:p w14:paraId="6B5D4DC0" w14:textId="77777777" w:rsidR="00E700A3" w:rsidRDefault="00E700A3" w:rsidP="00E700A3">
      <w:pPr>
        <w:rPr>
          <w:rFonts w:asciiTheme="minorHAnsi" w:hAnsiTheme="minorHAnsi" w:cstheme="minorHAnsi"/>
          <w:b/>
        </w:rPr>
      </w:pPr>
    </w:p>
    <w:p w14:paraId="757CBFA0" w14:textId="77777777" w:rsidR="00E700A3" w:rsidRDefault="00E700A3" w:rsidP="00E700A3">
      <w:pPr>
        <w:rPr>
          <w:rFonts w:asciiTheme="minorHAnsi" w:hAnsiTheme="minorHAnsi" w:cstheme="minorHAnsi"/>
          <w:b/>
        </w:rPr>
      </w:pPr>
    </w:p>
    <w:p w14:paraId="4DD04726" w14:textId="77777777" w:rsidR="00E700A3" w:rsidRDefault="00E700A3" w:rsidP="00E700A3">
      <w:pPr>
        <w:rPr>
          <w:rFonts w:asciiTheme="minorHAnsi" w:hAnsiTheme="minorHAnsi" w:cstheme="minorHAnsi"/>
          <w:b/>
        </w:rPr>
      </w:pPr>
    </w:p>
    <w:p w14:paraId="4A46578B" w14:textId="77777777" w:rsidR="00E700A3" w:rsidRDefault="00E700A3" w:rsidP="00E700A3">
      <w:pPr>
        <w:rPr>
          <w:rFonts w:asciiTheme="minorHAnsi" w:hAnsiTheme="minorHAnsi" w:cstheme="minorHAnsi"/>
          <w:b/>
        </w:rPr>
      </w:pPr>
    </w:p>
    <w:p w14:paraId="07994811" w14:textId="77777777" w:rsidR="00E700A3" w:rsidRDefault="00E700A3" w:rsidP="00E700A3">
      <w:pPr>
        <w:rPr>
          <w:rFonts w:asciiTheme="minorHAnsi" w:hAnsiTheme="minorHAnsi" w:cstheme="minorHAnsi"/>
          <w:b/>
        </w:rPr>
      </w:pPr>
    </w:p>
    <w:p w14:paraId="1E6E5C1D" w14:textId="77777777" w:rsidR="00E700A3" w:rsidRDefault="00E700A3" w:rsidP="00E700A3">
      <w:pPr>
        <w:rPr>
          <w:rFonts w:asciiTheme="minorHAnsi" w:hAnsiTheme="minorHAnsi" w:cstheme="minorHAnsi"/>
          <w:b/>
        </w:rPr>
      </w:pPr>
    </w:p>
    <w:p w14:paraId="0AD09742" w14:textId="77777777" w:rsidR="00E700A3" w:rsidRDefault="00E700A3" w:rsidP="00E700A3">
      <w:pPr>
        <w:rPr>
          <w:rFonts w:asciiTheme="minorHAnsi" w:hAnsiTheme="minorHAnsi" w:cstheme="minorHAnsi"/>
          <w:b/>
        </w:rPr>
      </w:pPr>
    </w:p>
    <w:p w14:paraId="7F4786D4" w14:textId="77777777" w:rsidR="00E700A3" w:rsidRDefault="00E700A3" w:rsidP="00E700A3">
      <w:pPr>
        <w:rPr>
          <w:rFonts w:asciiTheme="minorHAnsi" w:hAnsiTheme="minorHAnsi" w:cstheme="minorHAnsi"/>
          <w:b/>
        </w:rPr>
      </w:pPr>
    </w:p>
    <w:p w14:paraId="760C7AA2" w14:textId="77777777" w:rsidR="00E700A3" w:rsidRDefault="00E700A3" w:rsidP="00E700A3">
      <w:pPr>
        <w:rPr>
          <w:rFonts w:asciiTheme="minorHAnsi" w:hAnsiTheme="minorHAnsi" w:cstheme="minorHAnsi"/>
          <w:b/>
        </w:rPr>
      </w:pPr>
    </w:p>
    <w:p w14:paraId="57C9905C" w14:textId="77777777" w:rsidR="00E700A3" w:rsidRDefault="00E700A3" w:rsidP="00E700A3">
      <w:pPr>
        <w:rPr>
          <w:rFonts w:asciiTheme="minorHAnsi" w:hAnsiTheme="minorHAnsi" w:cstheme="minorHAnsi"/>
          <w:b/>
        </w:rPr>
      </w:pPr>
    </w:p>
    <w:p w14:paraId="6AB40ED5" w14:textId="77777777" w:rsidR="00E700A3" w:rsidRDefault="00E700A3" w:rsidP="00E700A3">
      <w:pPr>
        <w:rPr>
          <w:rFonts w:asciiTheme="minorHAnsi" w:hAnsiTheme="minorHAnsi" w:cstheme="minorHAnsi"/>
          <w:b/>
        </w:rPr>
      </w:pPr>
    </w:p>
    <w:p w14:paraId="18A9F36C" w14:textId="77777777" w:rsidR="00E700A3" w:rsidRDefault="00E700A3" w:rsidP="00E700A3">
      <w:pPr>
        <w:rPr>
          <w:rFonts w:asciiTheme="minorHAnsi" w:hAnsiTheme="minorHAnsi" w:cstheme="minorHAnsi"/>
          <w:b/>
        </w:rPr>
      </w:pPr>
    </w:p>
    <w:p w14:paraId="4AEC3B3E" w14:textId="77777777" w:rsidR="00E700A3" w:rsidRDefault="00E700A3" w:rsidP="00E700A3">
      <w:pPr>
        <w:rPr>
          <w:rFonts w:asciiTheme="minorHAnsi" w:hAnsiTheme="minorHAnsi" w:cstheme="minorHAnsi"/>
          <w:b/>
        </w:rPr>
      </w:pPr>
    </w:p>
    <w:p w14:paraId="63A99E86" w14:textId="77777777" w:rsidR="00E700A3" w:rsidRPr="0064296F" w:rsidRDefault="00E700A3" w:rsidP="00E700A3">
      <w:pPr>
        <w:rPr>
          <w:rFonts w:asciiTheme="minorHAnsi" w:hAnsiTheme="minorHAnsi" w:cstheme="minorHAnsi"/>
        </w:rPr>
      </w:pPr>
      <w:r w:rsidRPr="0064296F">
        <w:rPr>
          <w:rFonts w:asciiTheme="minorHAnsi" w:hAnsiTheme="minorHAnsi" w:cstheme="minorHAnsi"/>
          <w:b/>
        </w:rPr>
        <w:lastRenderedPageBreak/>
        <w:t>ITEM 2: MONITOR TIPO 1</w:t>
      </w:r>
    </w:p>
    <w:tbl>
      <w:tblPr>
        <w:tblStyle w:val="Tablaconcuadrcula"/>
        <w:tblW w:w="10060" w:type="dxa"/>
        <w:tblLayout w:type="fixed"/>
        <w:tblLook w:val="04A0" w:firstRow="1" w:lastRow="0" w:firstColumn="1" w:lastColumn="0" w:noHBand="0" w:noVBand="1"/>
      </w:tblPr>
      <w:tblGrid>
        <w:gridCol w:w="2078"/>
        <w:gridCol w:w="4721"/>
        <w:gridCol w:w="1843"/>
        <w:gridCol w:w="709"/>
        <w:gridCol w:w="709"/>
      </w:tblGrid>
      <w:tr w:rsidR="00E700A3" w:rsidRPr="0064296F" w14:paraId="2DEC179B" w14:textId="77777777" w:rsidTr="00635900">
        <w:trPr>
          <w:trHeight w:val="136"/>
        </w:trPr>
        <w:tc>
          <w:tcPr>
            <w:tcW w:w="207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33752F"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DATOS TECNICOS</w:t>
            </w:r>
          </w:p>
        </w:tc>
        <w:tc>
          <w:tcPr>
            <w:tcW w:w="472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238B9A"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PEDIDO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AF72C8"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OFRECIDO</w:t>
            </w:r>
          </w:p>
          <w:p w14:paraId="65D32258" w14:textId="77777777" w:rsidR="00E700A3" w:rsidRPr="008B5456" w:rsidRDefault="00E700A3" w:rsidP="00635900">
            <w:pPr>
              <w:ind w:left="113" w:right="113"/>
              <w:jc w:val="center"/>
              <w:rPr>
                <w:rFonts w:asciiTheme="minorHAnsi" w:hAnsiTheme="minorHAnsi" w:cstheme="minorHAnsi"/>
                <w:b/>
                <w:sz w:val="18"/>
                <w:szCs w:val="18"/>
              </w:rPr>
            </w:pPr>
          </w:p>
          <w:p w14:paraId="6FD972F1" w14:textId="77777777" w:rsidR="00E700A3" w:rsidRPr="008B5456" w:rsidRDefault="00E700A3" w:rsidP="00635900">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1B7F37"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ESTAS COLUMNAS SERÁN LLENADAS POR EL CONVOCANTE</w:t>
            </w:r>
          </w:p>
        </w:tc>
      </w:tr>
      <w:tr w:rsidR="00E700A3" w:rsidRPr="0064296F" w14:paraId="06B09E2A" w14:textId="77777777" w:rsidTr="00635900">
        <w:trPr>
          <w:cantSplit/>
          <w:trHeight w:val="1200"/>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555258BE" w14:textId="77777777" w:rsidR="00E700A3" w:rsidRPr="008B5456" w:rsidRDefault="00E700A3" w:rsidP="00635900">
            <w:pPr>
              <w:rPr>
                <w:rFonts w:asciiTheme="minorHAnsi" w:hAnsiTheme="minorHAnsi" w:cstheme="minorHAnsi"/>
                <w:b/>
                <w:sz w:val="18"/>
                <w:szCs w:val="18"/>
              </w:rPr>
            </w:pPr>
          </w:p>
        </w:tc>
        <w:tc>
          <w:tcPr>
            <w:tcW w:w="4721" w:type="dxa"/>
            <w:vMerge/>
            <w:tcBorders>
              <w:top w:val="single" w:sz="4" w:space="0" w:color="auto"/>
              <w:left w:val="single" w:sz="4" w:space="0" w:color="auto"/>
              <w:bottom w:val="single" w:sz="4" w:space="0" w:color="auto"/>
              <w:right w:val="single" w:sz="4" w:space="0" w:color="auto"/>
            </w:tcBorders>
            <w:vAlign w:val="center"/>
            <w:hideMark/>
          </w:tcPr>
          <w:p w14:paraId="53235D25" w14:textId="77777777" w:rsidR="00E700A3" w:rsidRPr="008B5456" w:rsidRDefault="00E700A3" w:rsidP="00635900">
            <w:pPr>
              <w:rPr>
                <w:rFonts w:asciiTheme="minorHAnsi" w:hAnsiTheme="minorHAnsi" w:cstheme="minorHAnsi"/>
                <w:b/>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B93268" w14:textId="77777777" w:rsidR="00E700A3" w:rsidRPr="008B5456" w:rsidRDefault="00E700A3" w:rsidP="00635900">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71CF6AB6"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D3DCB64"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NO CUMPLE</w:t>
            </w:r>
          </w:p>
        </w:tc>
      </w:tr>
      <w:tr w:rsidR="00E700A3" w:rsidRPr="0064296F" w14:paraId="47B10D84" w14:textId="77777777" w:rsidTr="00635900">
        <w:trPr>
          <w:trHeight w:val="5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054C6"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DEL EQUIPO</w:t>
            </w:r>
          </w:p>
        </w:tc>
      </w:tr>
      <w:tr w:rsidR="00E700A3" w:rsidRPr="0064296F" w14:paraId="227A907F"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hideMark/>
          </w:tcPr>
          <w:p w14:paraId="6E6055C5"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Marca</w:t>
            </w:r>
          </w:p>
        </w:tc>
        <w:tc>
          <w:tcPr>
            <w:tcW w:w="4721" w:type="dxa"/>
            <w:tcBorders>
              <w:top w:val="single" w:sz="4" w:space="0" w:color="auto"/>
              <w:left w:val="single" w:sz="4" w:space="0" w:color="auto"/>
              <w:bottom w:val="single" w:sz="4" w:space="0" w:color="auto"/>
              <w:right w:val="single" w:sz="4" w:space="0" w:color="auto"/>
            </w:tcBorders>
            <w:hideMark/>
          </w:tcPr>
          <w:p w14:paraId="00C75816"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1843" w:type="dxa"/>
            <w:tcBorders>
              <w:top w:val="single" w:sz="4" w:space="0" w:color="auto"/>
              <w:left w:val="single" w:sz="4" w:space="0" w:color="auto"/>
              <w:bottom w:val="single" w:sz="4" w:space="0" w:color="auto"/>
              <w:right w:val="single" w:sz="4" w:space="0" w:color="auto"/>
            </w:tcBorders>
          </w:tcPr>
          <w:p w14:paraId="7A8AFEA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587BD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943322" w14:textId="77777777" w:rsidR="00E700A3" w:rsidRPr="008B5456" w:rsidRDefault="00E700A3" w:rsidP="00635900">
            <w:pPr>
              <w:rPr>
                <w:rFonts w:asciiTheme="minorHAnsi" w:hAnsiTheme="minorHAnsi" w:cstheme="minorHAnsi"/>
                <w:sz w:val="18"/>
                <w:szCs w:val="18"/>
              </w:rPr>
            </w:pPr>
          </w:p>
        </w:tc>
      </w:tr>
      <w:tr w:rsidR="00E700A3" w:rsidRPr="0064296F" w14:paraId="25B7A3F5"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hideMark/>
          </w:tcPr>
          <w:p w14:paraId="5306166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Modelo</w:t>
            </w:r>
          </w:p>
        </w:tc>
        <w:tc>
          <w:tcPr>
            <w:tcW w:w="4721" w:type="dxa"/>
            <w:tcBorders>
              <w:top w:val="single" w:sz="4" w:space="0" w:color="auto"/>
              <w:left w:val="single" w:sz="4" w:space="0" w:color="auto"/>
              <w:bottom w:val="single" w:sz="4" w:space="0" w:color="auto"/>
              <w:right w:val="single" w:sz="4" w:space="0" w:color="auto"/>
            </w:tcBorders>
            <w:hideMark/>
          </w:tcPr>
          <w:p w14:paraId="2B964516"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1843" w:type="dxa"/>
            <w:tcBorders>
              <w:top w:val="single" w:sz="4" w:space="0" w:color="auto"/>
              <w:left w:val="single" w:sz="4" w:space="0" w:color="auto"/>
              <w:bottom w:val="single" w:sz="4" w:space="0" w:color="auto"/>
              <w:right w:val="single" w:sz="4" w:space="0" w:color="auto"/>
            </w:tcBorders>
          </w:tcPr>
          <w:p w14:paraId="3EE52466"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B23ADD"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891A03" w14:textId="77777777" w:rsidR="00E700A3" w:rsidRPr="008B5456" w:rsidRDefault="00E700A3" w:rsidP="00635900">
            <w:pPr>
              <w:rPr>
                <w:rFonts w:asciiTheme="minorHAnsi" w:hAnsiTheme="minorHAnsi" w:cstheme="minorHAnsi"/>
                <w:sz w:val="18"/>
                <w:szCs w:val="18"/>
              </w:rPr>
            </w:pPr>
          </w:p>
        </w:tc>
      </w:tr>
      <w:tr w:rsidR="00E700A3" w:rsidRPr="0064296F" w14:paraId="6A5DECE2"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hideMark/>
          </w:tcPr>
          <w:p w14:paraId="1119B0B1"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Cantidad</w:t>
            </w:r>
          </w:p>
        </w:tc>
        <w:tc>
          <w:tcPr>
            <w:tcW w:w="4721" w:type="dxa"/>
            <w:tcBorders>
              <w:top w:val="single" w:sz="4" w:space="0" w:color="auto"/>
              <w:left w:val="single" w:sz="4" w:space="0" w:color="auto"/>
              <w:bottom w:val="single" w:sz="4" w:space="0" w:color="auto"/>
              <w:right w:val="single" w:sz="4" w:space="0" w:color="auto"/>
            </w:tcBorders>
            <w:hideMark/>
          </w:tcPr>
          <w:p w14:paraId="219C431B"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02C71D42"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BA142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A46907" w14:textId="77777777" w:rsidR="00E700A3" w:rsidRPr="008B5456" w:rsidRDefault="00E700A3" w:rsidP="00635900">
            <w:pPr>
              <w:rPr>
                <w:rFonts w:asciiTheme="minorHAnsi" w:hAnsiTheme="minorHAnsi" w:cstheme="minorHAnsi"/>
                <w:sz w:val="18"/>
                <w:szCs w:val="18"/>
              </w:rPr>
            </w:pPr>
          </w:p>
        </w:tc>
      </w:tr>
      <w:tr w:rsidR="00E700A3" w:rsidRPr="0064296F" w14:paraId="5E3E7D51" w14:textId="77777777" w:rsidTr="00635900">
        <w:trPr>
          <w:trHeight w:val="144"/>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594E9"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CARACTERISTICAS</w:t>
            </w:r>
          </w:p>
        </w:tc>
      </w:tr>
      <w:tr w:rsidR="00E700A3" w:rsidRPr="0064296F" w14:paraId="44310515" w14:textId="77777777" w:rsidTr="00635900">
        <w:trPr>
          <w:trHeight w:val="197"/>
        </w:trPr>
        <w:tc>
          <w:tcPr>
            <w:tcW w:w="2078" w:type="dxa"/>
            <w:vMerge w:val="restart"/>
            <w:tcBorders>
              <w:top w:val="single" w:sz="4" w:space="0" w:color="auto"/>
              <w:left w:val="single" w:sz="4" w:space="0" w:color="auto"/>
              <w:bottom w:val="single" w:sz="4" w:space="0" w:color="auto"/>
              <w:right w:val="single" w:sz="4" w:space="0" w:color="auto"/>
            </w:tcBorders>
            <w:vAlign w:val="center"/>
            <w:hideMark/>
          </w:tcPr>
          <w:p w14:paraId="1E5A81F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Pantalla</w:t>
            </w:r>
          </w:p>
        </w:tc>
        <w:tc>
          <w:tcPr>
            <w:tcW w:w="4721" w:type="dxa"/>
            <w:tcBorders>
              <w:top w:val="single" w:sz="4" w:space="0" w:color="auto"/>
              <w:left w:val="single" w:sz="4" w:space="0" w:color="auto"/>
              <w:bottom w:val="single" w:sz="4" w:space="0" w:color="auto"/>
              <w:right w:val="single" w:sz="4" w:space="0" w:color="auto"/>
            </w:tcBorders>
            <w:hideMark/>
          </w:tcPr>
          <w:p w14:paraId="1139A087"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21.5 pulgadas o superior</w:t>
            </w:r>
          </w:p>
        </w:tc>
        <w:tc>
          <w:tcPr>
            <w:tcW w:w="1843" w:type="dxa"/>
            <w:tcBorders>
              <w:top w:val="single" w:sz="4" w:space="0" w:color="auto"/>
              <w:left w:val="single" w:sz="4" w:space="0" w:color="auto"/>
              <w:bottom w:val="single" w:sz="4" w:space="0" w:color="auto"/>
              <w:right w:val="single" w:sz="4" w:space="0" w:color="auto"/>
            </w:tcBorders>
          </w:tcPr>
          <w:p w14:paraId="6AD017CF"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2E45F4"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3E6EE5" w14:textId="77777777" w:rsidR="00E700A3" w:rsidRPr="008B5456" w:rsidRDefault="00E700A3" w:rsidP="00635900">
            <w:pPr>
              <w:rPr>
                <w:rFonts w:asciiTheme="minorHAnsi" w:hAnsiTheme="minorHAnsi" w:cstheme="minorHAnsi"/>
                <w:sz w:val="18"/>
                <w:szCs w:val="18"/>
              </w:rPr>
            </w:pPr>
          </w:p>
        </w:tc>
      </w:tr>
      <w:tr w:rsidR="00E700A3" w:rsidRPr="0064296F" w14:paraId="7361C869" w14:textId="77777777" w:rsidTr="00635900">
        <w:trPr>
          <w:trHeight w:val="197"/>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279CD1D2"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14:paraId="462A1AF0"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soportar IPS, W-LED</w:t>
            </w:r>
          </w:p>
        </w:tc>
        <w:tc>
          <w:tcPr>
            <w:tcW w:w="1843" w:type="dxa"/>
            <w:tcBorders>
              <w:top w:val="single" w:sz="4" w:space="0" w:color="auto"/>
              <w:left w:val="single" w:sz="4" w:space="0" w:color="auto"/>
              <w:bottom w:val="single" w:sz="4" w:space="0" w:color="auto"/>
              <w:right w:val="single" w:sz="4" w:space="0" w:color="auto"/>
            </w:tcBorders>
          </w:tcPr>
          <w:p w14:paraId="58584520"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D60B19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89ED50" w14:textId="77777777" w:rsidR="00E700A3" w:rsidRPr="008B5456" w:rsidRDefault="00E700A3" w:rsidP="00635900">
            <w:pPr>
              <w:rPr>
                <w:rFonts w:asciiTheme="minorHAnsi" w:hAnsiTheme="minorHAnsi" w:cstheme="minorHAnsi"/>
                <w:sz w:val="18"/>
                <w:szCs w:val="18"/>
              </w:rPr>
            </w:pPr>
          </w:p>
        </w:tc>
      </w:tr>
      <w:tr w:rsidR="00E700A3" w:rsidRPr="0064296F" w14:paraId="613B6BC6" w14:textId="77777777" w:rsidTr="00635900">
        <w:trPr>
          <w:trHeight w:val="130"/>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095266C0"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right w:val="single" w:sz="4" w:space="0" w:color="auto"/>
            </w:tcBorders>
            <w:hideMark/>
          </w:tcPr>
          <w:p w14:paraId="393C77F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1920 x 1080 Pixeles o superior</w:t>
            </w:r>
          </w:p>
        </w:tc>
        <w:tc>
          <w:tcPr>
            <w:tcW w:w="1843" w:type="dxa"/>
            <w:tcBorders>
              <w:top w:val="single" w:sz="4" w:space="0" w:color="auto"/>
              <w:left w:val="single" w:sz="4" w:space="0" w:color="auto"/>
              <w:right w:val="single" w:sz="4" w:space="0" w:color="auto"/>
            </w:tcBorders>
          </w:tcPr>
          <w:p w14:paraId="5FD2281F"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1C5A29B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49FF465E" w14:textId="77777777" w:rsidR="00E700A3" w:rsidRPr="008B5456" w:rsidRDefault="00E700A3" w:rsidP="00635900">
            <w:pPr>
              <w:rPr>
                <w:rFonts w:asciiTheme="minorHAnsi" w:hAnsiTheme="minorHAnsi" w:cstheme="minorHAnsi"/>
                <w:sz w:val="18"/>
                <w:szCs w:val="18"/>
              </w:rPr>
            </w:pPr>
          </w:p>
        </w:tc>
      </w:tr>
      <w:tr w:rsidR="00E700A3" w:rsidRPr="0064296F" w14:paraId="4E57E25F"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vAlign w:val="center"/>
            <w:hideMark/>
          </w:tcPr>
          <w:p w14:paraId="3FA26CC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Puertos</w:t>
            </w:r>
          </w:p>
        </w:tc>
        <w:tc>
          <w:tcPr>
            <w:tcW w:w="4721" w:type="dxa"/>
            <w:tcBorders>
              <w:top w:val="single" w:sz="4" w:space="0" w:color="auto"/>
              <w:left w:val="single" w:sz="4" w:space="0" w:color="auto"/>
              <w:bottom w:val="single" w:sz="4" w:space="0" w:color="auto"/>
              <w:right w:val="single" w:sz="4" w:space="0" w:color="auto"/>
            </w:tcBorders>
            <w:hideMark/>
          </w:tcPr>
          <w:p w14:paraId="55343D6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Mínimamente: 1 VGA, 1 HDMI o Superior.</w:t>
            </w:r>
          </w:p>
        </w:tc>
        <w:tc>
          <w:tcPr>
            <w:tcW w:w="1843" w:type="dxa"/>
            <w:tcBorders>
              <w:top w:val="single" w:sz="4" w:space="0" w:color="auto"/>
              <w:left w:val="single" w:sz="4" w:space="0" w:color="auto"/>
              <w:bottom w:val="single" w:sz="4" w:space="0" w:color="auto"/>
              <w:right w:val="single" w:sz="4" w:space="0" w:color="auto"/>
            </w:tcBorders>
          </w:tcPr>
          <w:p w14:paraId="50245EDA"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57A125"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CDDB04" w14:textId="77777777" w:rsidR="00E700A3" w:rsidRPr="008B5456" w:rsidRDefault="00E700A3" w:rsidP="00635900">
            <w:pPr>
              <w:rPr>
                <w:rFonts w:asciiTheme="minorHAnsi" w:hAnsiTheme="minorHAnsi" w:cstheme="minorHAnsi"/>
                <w:sz w:val="18"/>
                <w:szCs w:val="18"/>
              </w:rPr>
            </w:pPr>
          </w:p>
        </w:tc>
      </w:tr>
      <w:tr w:rsidR="00E700A3" w:rsidRPr="0064296F" w14:paraId="554443B4" w14:textId="77777777" w:rsidTr="00635900">
        <w:trPr>
          <w:trHeight w:val="144"/>
        </w:trPr>
        <w:tc>
          <w:tcPr>
            <w:tcW w:w="2078" w:type="dxa"/>
            <w:vMerge w:val="restart"/>
            <w:tcBorders>
              <w:top w:val="single" w:sz="4" w:space="0" w:color="auto"/>
              <w:left w:val="single" w:sz="4" w:space="0" w:color="auto"/>
              <w:bottom w:val="single" w:sz="4" w:space="0" w:color="auto"/>
              <w:right w:val="single" w:sz="4" w:space="0" w:color="auto"/>
            </w:tcBorders>
            <w:vAlign w:val="center"/>
            <w:hideMark/>
          </w:tcPr>
          <w:p w14:paraId="1C94400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Accesorios</w:t>
            </w:r>
          </w:p>
        </w:tc>
        <w:tc>
          <w:tcPr>
            <w:tcW w:w="4721" w:type="dxa"/>
            <w:tcBorders>
              <w:top w:val="single" w:sz="4" w:space="0" w:color="auto"/>
              <w:left w:val="single" w:sz="4" w:space="0" w:color="auto"/>
              <w:bottom w:val="single" w:sz="4" w:space="0" w:color="auto"/>
              <w:right w:val="single" w:sz="4" w:space="0" w:color="auto"/>
            </w:tcBorders>
            <w:hideMark/>
          </w:tcPr>
          <w:p w14:paraId="7E68835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Poder</w:t>
            </w:r>
          </w:p>
        </w:tc>
        <w:tc>
          <w:tcPr>
            <w:tcW w:w="1843" w:type="dxa"/>
            <w:tcBorders>
              <w:top w:val="single" w:sz="4" w:space="0" w:color="auto"/>
              <w:left w:val="single" w:sz="4" w:space="0" w:color="auto"/>
              <w:bottom w:val="single" w:sz="4" w:space="0" w:color="auto"/>
              <w:right w:val="single" w:sz="4" w:space="0" w:color="auto"/>
            </w:tcBorders>
          </w:tcPr>
          <w:p w14:paraId="0A8368B1"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E53F7E2"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59920A" w14:textId="77777777" w:rsidR="00E700A3" w:rsidRPr="008B5456" w:rsidRDefault="00E700A3" w:rsidP="00635900">
            <w:pPr>
              <w:rPr>
                <w:rFonts w:asciiTheme="minorHAnsi" w:hAnsiTheme="minorHAnsi" w:cstheme="minorHAnsi"/>
                <w:sz w:val="18"/>
                <w:szCs w:val="18"/>
              </w:rPr>
            </w:pPr>
          </w:p>
        </w:tc>
      </w:tr>
      <w:tr w:rsidR="00E700A3" w:rsidRPr="0064296F" w14:paraId="4FD1CD92" w14:textId="77777777" w:rsidTr="00635900">
        <w:trPr>
          <w:trHeight w:val="82"/>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36E62177"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14:paraId="359E9A3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conexión (HDMI)</w:t>
            </w:r>
          </w:p>
        </w:tc>
        <w:tc>
          <w:tcPr>
            <w:tcW w:w="1843" w:type="dxa"/>
            <w:tcBorders>
              <w:top w:val="single" w:sz="4" w:space="0" w:color="auto"/>
              <w:left w:val="single" w:sz="4" w:space="0" w:color="auto"/>
              <w:bottom w:val="single" w:sz="4" w:space="0" w:color="auto"/>
              <w:right w:val="single" w:sz="4" w:space="0" w:color="auto"/>
            </w:tcBorders>
          </w:tcPr>
          <w:p w14:paraId="208FDEFE"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A6A7F07"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29817B1" w14:textId="77777777" w:rsidR="00E700A3" w:rsidRPr="008B5456" w:rsidRDefault="00E700A3" w:rsidP="00635900">
            <w:pPr>
              <w:rPr>
                <w:rFonts w:asciiTheme="minorHAnsi" w:hAnsiTheme="minorHAnsi" w:cstheme="minorHAnsi"/>
                <w:sz w:val="18"/>
                <w:szCs w:val="18"/>
              </w:rPr>
            </w:pPr>
          </w:p>
        </w:tc>
      </w:tr>
      <w:tr w:rsidR="00E700A3" w:rsidRPr="0064296F" w14:paraId="2432B11E"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84603" w14:textId="77777777" w:rsidR="00E700A3" w:rsidRPr="008B5456" w:rsidRDefault="00E700A3" w:rsidP="00635900">
            <w:pPr>
              <w:rPr>
                <w:rFonts w:asciiTheme="minorHAnsi" w:hAnsiTheme="minorHAnsi" w:cstheme="minorHAnsi"/>
                <w:b/>
                <w:sz w:val="18"/>
                <w:szCs w:val="18"/>
              </w:rPr>
            </w:pPr>
          </w:p>
        </w:tc>
      </w:tr>
      <w:tr w:rsidR="00E700A3" w:rsidRPr="0064296F" w14:paraId="36B05541" w14:textId="77777777" w:rsidTr="00635900">
        <w:trPr>
          <w:trHeight w:val="248"/>
        </w:trPr>
        <w:tc>
          <w:tcPr>
            <w:tcW w:w="2078" w:type="dxa"/>
            <w:tcBorders>
              <w:top w:val="single" w:sz="4" w:space="0" w:color="auto"/>
              <w:left w:val="single" w:sz="4" w:space="0" w:color="auto"/>
              <w:bottom w:val="single" w:sz="4" w:space="0" w:color="auto"/>
              <w:right w:val="single" w:sz="4" w:space="0" w:color="auto"/>
            </w:tcBorders>
            <w:vAlign w:val="center"/>
            <w:hideMark/>
          </w:tcPr>
          <w:p w14:paraId="47C17F1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Garantía </w:t>
            </w:r>
            <w:r>
              <w:rPr>
                <w:rFonts w:asciiTheme="minorHAnsi" w:hAnsiTheme="minorHAnsi" w:cstheme="minorHAnsi"/>
                <w:sz w:val="18"/>
                <w:szCs w:val="18"/>
              </w:rPr>
              <w:t>del fabricante</w:t>
            </w:r>
          </w:p>
        </w:tc>
        <w:tc>
          <w:tcPr>
            <w:tcW w:w="4721" w:type="dxa"/>
            <w:tcBorders>
              <w:top w:val="single" w:sz="4" w:space="0" w:color="auto"/>
              <w:left w:val="single" w:sz="4" w:space="0" w:color="auto"/>
              <w:bottom w:val="single" w:sz="4" w:space="0" w:color="auto"/>
              <w:right w:val="single" w:sz="4" w:space="0" w:color="auto"/>
            </w:tcBorders>
            <w:hideMark/>
          </w:tcPr>
          <w:p w14:paraId="6534D810"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w:t>
            </w:r>
          </w:p>
        </w:tc>
        <w:tc>
          <w:tcPr>
            <w:tcW w:w="1843" w:type="dxa"/>
            <w:tcBorders>
              <w:top w:val="single" w:sz="4" w:space="0" w:color="auto"/>
              <w:left w:val="single" w:sz="4" w:space="0" w:color="auto"/>
              <w:bottom w:val="single" w:sz="4" w:space="0" w:color="auto"/>
              <w:right w:val="single" w:sz="4" w:space="0" w:color="auto"/>
            </w:tcBorders>
          </w:tcPr>
          <w:p w14:paraId="3751C7B0"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6677A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098E9A" w14:textId="77777777" w:rsidR="00E700A3" w:rsidRPr="008B5456" w:rsidRDefault="00E700A3" w:rsidP="00635900">
            <w:pPr>
              <w:rPr>
                <w:rFonts w:asciiTheme="minorHAnsi" w:hAnsiTheme="minorHAnsi" w:cstheme="minorHAnsi"/>
                <w:sz w:val="18"/>
                <w:szCs w:val="18"/>
              </w:rPr>
            </w:pPr>
          </w:p>
        </w:tc>
      </w:tr>
      <w:tr w:rsidR="00E700A3" w:rsidRPr="0064296F" w14:paraId="56DF8C96"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37801" w14:textId="77777777" w:rsidR="00E700A3" w:rsidRPr="008B5456" w:rsidRDefault="00E700A3" w:rsidP="00635900">
            <w:pPr>
              <w:rPr>
                <w:rFonts w:asciiTheme="minorHAnsi" w:hAnsiTheme="minorHAnsi" w:cstheme="minorHAnsi"/>
                <w:b/>
                <w:sz w:val="18"/>
                <w:szCs w:val="18"/>
              </w:rPr>
            </w:pPr>
          </w:p>
        </w:tc>
      </w:tr>
      <w:tr w:rsidR="00E700A3" w:rsidRPr="0064296F" w14:paraId="3F0D3746" w14:textId="77777777" w:rsidTr="00635900">
        <w:trPr>
          <w:trHeight w:val="586"/>
        </w:trPr>
        <w:tc>
          <w:tcPr>
            <w:tcW w:w="2078" w:type="dxa"/>
            <w:tcBorders>
              <w:top w:val="single" w:sz="4" w:space="0" w:color="auto"/>
              <w:left w:val="single" w:sz="4" w:space="0" w:color="auto"/>
              <w:bottom w:val="single" w:sz="4" w:space="0" w:color="auto"/>
              <w:right w:val="single" w:sz="4" w:space="0" w:color="auto"/>
            </w:tcBorders>
            <w:vAlign w:val="center"/>
            <w:hideMark/>
          </w:tcPr>
          <w:p w14:paraId="5921489B"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Inspecciones y pruebas</w:t>
            </w:r>
          </w:p>
        </w:tc>
        <w:tc>
          <w:tcPr>
            <w:tcW w:w="4721" w:type="dxa"/>
            <w:tcBorders>
              <w:top w:val="single" w:sz="4" w:space="0" w:color="auto"/>
              <w:left w:val="single" w:sz="4" w:space="0" w:color="auto"/>
              <w:bottom w:val="single" w:sz="4" w:space="0" w:color="auto"/>
              <w:right w:val="single" w:sz="4" w:space="0" w:color="auto"/>
            </w:tcBorders>
            <w:hideMark/>
          </w:tcPr>
          <w:p w14:paraId="6CEB54A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No se aceptarán equipos reacondicionados y el modelo del equipo deberá estar registrado en la página web del fabricante</w:t>
            </w:r>
          </w:p>
        </w:tc>
        <w:tc>
          <w:tcPr>
            <w:tcW w:w="1843" w:type="dxa"/>
            <w:tcBorders>
              <w:top w:val="single" w:sz="4" w:space="0" w:color="auto"/>
              <w:left w:val="single" w:sz="4" w:space="0" w:color="auto"/>
              <w:bottom w:val="single" w:sz="4" w:space="0" w:color="auto"/>
              <w:right w:val="single" w:sz="4" w:space="0" w:color="auto"/>
            </w:tcBorders>
          </w:tcPr>
          <w:p w14:paraId="1B1B4531"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03A1709"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926A84" w14:textId="77777777" w:rsidR="00E700A3" w:rsidRPr="008B5456" w:rsidRDefault="00E700A3" w:rsidP="00635900">
            <w:pPr>
              <w:rPr>
                <w:rFonts w:asciiTheme="minorHAnsi" w:hAnsiTheme="minorHAnsi" w:cstheme="minorHAnsi"/>
                <w:sz w:val="18"/>
                <w:szCs w:val="18"/>
              </w:rPr>
            </w:pPr>
          </w:p>
        </w:tc>
      </w:tr>
      <w:tr w:rsidR="00E700A3" w:rsidRPr="0064296F" w14:paraId="2EB91D8B" w14:textId="77777777" w:rsidTr="00635900">
        <w:trPr>
          <w:trHeight w:val="301"/>
        </w:trPr>
        <w:tc>
          <w:tcPr>
            <w:tcW w:w="2078" w:type="dxa"/>
            <w:tcBorders>
              <w:top w:val="single" w:sz="4" w:space="0" w:color="auto"/>
              <w:left w:val="single" w:sz="4" w:space="0" w:color="auto"/>
              <w:bottom w:val="single" w:sz="4" w:space="0" w:color="auto"/>
              <w:right w:val="single" w:sz="4" w:space="0" w:color="auto"/>
            </w:tcBorders>
            <w:vAlign w:val="center"/>
          </w:tcPr>
          <w:p w14:paraId="790E612D"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bottom w:val="single" w:sz="4" w:space="0" w:color="auto"/>
              <w:right w:val="single" w:sz="4" w:space="0" w:color="auto"/>
            </w:tcBorders>
          </w:tcPr>
          <w:p w14:paraId="37B2F90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Los equipos deberán ser de línea corporativa, de negocios o similar</w:t>
            </w:r>
          </w:p>
        </w:tc>
        <w:tc>
          <w:tcPr>
            <w:tcW w:w="1843" w:type="dxa"/>
            <w:tcBorders>
              <w:top w:val="single" w:sz="4" w:space="0" w:color="auto"/>
              <w:left w:val="single" w:sz="4" w:space="0" w:color="auto"/>
              <w:bottom w:val="single" w:sz="4" w:space="0" w:color="auto"/>
              <w:right w:val="single" w:sz="4" w:space="0" w:color="auto"/>
            </w:tcBorders>
          </w:tcPr>
          <w:p w14:paraId="6807665D"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EEF72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8D105A" w14:textId="77777777" w:rsidR="00E700A3" w:rsidRPr="008B5456" w:rsidRDefault="00E700A3" w:rsidP="00635900">
            <w:pPr>
              <w:rPr>
                <w:rFonts w:asciiTheme="minorHAnsi" w:hAnsiTheme="minorHAnsi" w:cstheme="minorHAnsi"/>
                <w:sz w:val="18"/>
                <w:szCs w:val="18"/>
              </w:rPr>
            </w:pPr>
          </w:p>
        </w:tc>
      </w:tr>
      <w:tr w:rsidR="00E700A3" w:rsidRPr="0064296F" w14:paraId="72DC508F" w14:textId="77777777" w:rsidTr="00635900">
        <w:trPr>
          <w:trHeight w:val="48"/>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F36F7" w14:textId="77777777" w:rsidR="00E700A3" w:rsidRPr="008B5456" w:rsidRDefault="00E700A3" w:rsidP="00635900">
            <w:pPr>
              <w:rPr>
                <w:rFonts w:asciiTheme="minorHAnsi" w:hAnsiTheme="minorHAnsi" w:cstheme="minorHAnsi"/>
                <w:sz w:val="18"/>
                <w:szCs w:val="18"/>
              </w:rPr>
            </w:pPr>
          </w:p>
        </w:tc>
      </w:tr>
      <w:tr w:rsidR="00E700A3" w:rsidRPr="0064296F" w14:paraId="1A14E0D9" w14:textId="77777777" w:rsidTr="00635900">
        <w:trPr>
          <w:trHeight w:val="977"/>
        </w:trPr>
        <w:tc>
          <w:tcPr>
            <w:tcW w:w="2078" w:type="dxa"/>
            <w:tcBorders>
              <w:top w:val="single" w:sz="4" w:space="0" w:color="auto"/>
              <w:left w:val="single" w:sz="4" w:space="0" w:color="auto"/>
              <w:bottom w:val="single" w:sz="4" w:space="0" w:color="auto"/>
              <w:right w:val="single" w:sz="4" w:space="0" w:color="auto"/>
            </w:tcBorders>
            <w:vAlign w:val="center"/>
            <w:hideMark/>
          </w:tcPr>
          <w:p w14:paraId="090B6BF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Experiencia</w:t>
            </w:r>
          </w:p>
        </w:tc>
        <w:tc>
          <w:tcPr>
            <w:tcW w:w="4721" w:type="dxa"/>
            <w:tcBorders>
              <w:top w:val="single" w:sz="4" w:space="0" w:color="auto"/>
              <w:left w:val="single" w:sz="4" w:space="0" w:color="auto"/>
              <w:bottom w:val="single" w:sz="4" w:space="0" w:color="auto"/>
              <w:right w:val="single" w:sz="4" w:space="0" w:color="auto"/>
            </w:tcBorders>
            <w:hideMark/>
          </w:tcPr>
          <w:p w14:paraId="1638EF4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Experiencia de 3 años como proveedor de equipos de computación corporativos. Presentar respaldos demostrables </w:t>
            </w:r>
            <w:r w:rsidRPr="008B5456">
              <w:rPr>
                <w:rFonts w:asciiTheme="minorHAnsi" w:hAnsiTheme="minorHAnsi" w:cstheme="minorHAnsi"/>
                <w:b/>
                <w:bCs/>
                <w:sz w:val="18"/>
                <w:szCs w:val="18"/>
              </w:rPr>
              <w:t>(CERTIFICADO DE CUMPLIMIENTO DE CONTRATO, ACTAS DE CONFORMIDAD O FACTURAS)</w:t>
            </w:r>
          </w:p>
        </w:tc>
        <w:tc>
          <w:tcPr>
            <w:tcW w:w="1843" w:type="dxa"/>
            <w:tcBorders>
              <w:top w:val="single" w:sz="4" w:space="0" w:color="auto"/>
              <w:left w:val="single" w:sz="4" w:space="0" w:color="auto"/>
              <w:bottom w:val="single" w:sz="4" w:space="0" w:color="auto"/>
              <w:right w:val="single" w:sz="4" w:space="0" w:color="auto"/>
            </w:tcBorders>
          </w:tcPr>
          <w:p w14:paraId="213FE111"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AAA0917"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2B8EDF" w14:textId="77777777" w:rsidR="00E700A3" w:rsidRPr="008B5456" w:rsidRDefault="00E700A3" w:rsidP="00635900">
            <w:pPr>
              <w:rPr>
                <w:rFonts w:asciiTheme="minorHAnsi" w:hAnsiTheme="minorHAnsi" w:cstheme="minorHAnsi"/>
                <w:sz w:val="18"/>
                <w:szCs w:val="18"/>
              </w:rPr>
            </w:pPr>
          </w:p>
        </w:tc>
      </w:tr>
      <w:tr w:rsidR="00E700A3" w:rsidRPr="0064296F" w14:paraId="366E6B4B" w14:textId="77777777" w:rsidTr="00635900">
        <w:trPr>
          <w:trHeight w:val="43"/>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2A486" w14:textId="77777777" w:rsidR="00E700A3" w:rsidRPr="008B5456" w:rsidRDefault="00E700A3" w:rsidP="00635900">
            <w:pPr>
              <w:rPr>
                <w:rFonts w:asciiTheme="minorHAnsi" w:hAnsiTheme="minorHAnsi" w:cstheme="minorHAnsi"/>
                <w:sz w:val="18"/>
                <w:szCs w:val="18"/>
              </w:rPr>
            </w:pPr>
          </w:p>
        </w:tc>
      </w:tr>
      <w:tr w:rsidR="00E700A3" w:rsidRPr="0064296F" w14:paraId="6269CCBD" w14:textId="77777777" w:rsidTr="00635900">
        <w:trPr>
          <w:trHeight w:val="581"/>
        </w:trPr>
        <w:tc>
          <w:tcPr>
            <w:tcW w:w="2078" w:type="dxa"/>
            <w:vAlign w:val="center"/>
          </w:tcPr>
          <w:p w14:paraId="4516E214"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Lugar de entrega </w:t>
            </w:r>
          </w:p>
          <w:p w14:paraId="19EBFE32"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(previa coordinación con Infraestructura Tecnológica)</w:t>
            </w:r>
          </w:p>
        </w:tc>
        <w:tc>
          <w:tcPr>
            <w:tcW w:w="4721" w:type="dxa"/>
          </w:tcPr>
          <w:p w14:paraId="0D839158"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sz w:val="18"/>
                <w:szCs w:val="18"/>
              </w:rPr>
              <w:t xml:space="preserve">5 </w:t>
            </w:r>
            <w:r w:rsidRPr="008B5456">
              <w:rPr>
                <w:rFonts w:asciiTheme="minorHAnsi" w:hAnsiTheme="minorHAnsi" w:cstheme="minorHAnsi"/>
                <w:bCs/>
                <w:sz w:val="18"/>
                <w:szCs w:val="18"/>
              </w:rPr>
              <w:t xml:space="preserve">equipo deberá ser entregado en </w:t>
            </w:r>
            <w:r w:rsidRPr="008B5456">
              <w:rPr>
                <w:rFonts w:asciiTheme="minorHAnsi" w:hAnsiTheme="minorHAnsi" w:cstheme="minorHAnsi"/>
                <w:b/>
                <w:sz w:val="18"/>
                <w:szCs w:val="18"/>
              </w:rPr>
              <w:t>Oficina Nacional</w:t>
            </w:r>
            <w:r w:rsidRPr="008B5456">
              <w:rPr>
                <w:rFonts w:asciiTheme="minorHAnsi" w:hAnsiTheme="minorHAnsi" w:cstheme="minorHAnsi"/>
                <w:bCs/>
                <w:sz w:val="18"/>
                <w:szCs w:val="18"/>
              </w:rPr>
              <w:t>, Edif. Gundlach, piso 2, entre calles federico Suazo y Reyes Ortiz</w:t>
            </w:r>
          </w:p>
        </w:tc>
        <w:tc>
          <w:tcPr>
            <w:tcW w:w="1843" w:type="dxa"/>
          </w:tcPr>
          <w:p w14:paraId="0B6B93E5"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9157123" w14:textId="77777777" w:rsidR="00E700A3" w:rsidRPr="008B5456" w:rsidRDefault="00E700A3" w:rsidP="00635900">
            <w:pPr>
              <w:jc w:val="center"/>
              <w:rPr>
                <w:rFonts w:asciiTheme="minorHAnsi" w:hAnsiTheme="minorHAnsi" w:cstheme="minorHAnsi"/>
                <w:sz w:val="18"/>
                <w:szCs w:val="18"/>
              </w:rPr>
            </w:pPr>
          </w:p>
        </w:tc>
        <w:tc>
          <w:tcPr>
            <w:tcW w:w="709" w:type="dxa"/>
          </w:tcPr>
          <w:p w14:paraId="06A2275B" w14:textId="77777777" w:rsidR="00E700A3" w:rsidRPr="008B5456" w:rsidRDefault="00E700A3" w:rsidP="00635900">
            <w:pPr>
              <w:rPr>
                <w:rFonts w:asciiTheme="minorHAnsi" w:hAnsiTheme="minorHAnsi" w:cstheme="minorHAnsi"/>
                <w:sz w:val="18"/>
                <w:szCs w:val="18"/>
              </w:rPr>
            </w:pPr>
          </w:p>
          <w:p w14:paraId="15CC8728" w14:textId="77777777" w:rsidR="00E700A3" w:rsidRPr="008B5456" w:rsidRDefault="00E700A3" w:rsidP="00635900">
            <w:pPr>
              <w:rPr>
                <w:rFonts w:asciiTheme="minorHAnsi" w:hAnsiTheme="minorHAnsi" w:cstheme="minorHAnsi"/>
                <w:sz w:val="18"/>
                <w:szCs w:val="18"/>
              </w:rPr>
            </w:pPr>
          </w:p>
        </w:tc>
      </w:tr>
      <w:tr w:rsidR="00E700A3" w:rsidRPr="0064296F" w14:paraId="72CA9DBF" w14:textId="77777777" w:rsidTr="00635900">
        <w:trPr>
          <w:trHeight w:val="190"/>
        </w:trPr>
        <w:tc>
          <w:tcPr>
            <w:tcW w:w="2078" w:type="dxa"/>
            <w:tcBorders>
              <w:top w:val="single" w:sz="4" w:space="0" w:color="auto"/>
              <w:left w:val="single" w:sz="4" w:space="0" w:color="auto"/>
              <w:bottom w:val="single" w:sz="4" w:space="0" w:color="auto"/>
              <w:right w:val="single" w:sz="4" w:space="0" w:color="auto"/>
            </w:tcBorders>
            <w:vAlign w:val="center"/>
            <w:hideMark/>
          </w:tcPr>
          <w:p w14:paraId="0FE06C3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Tiempo de entrega</w:t>
            </w:r>
          </w:p>
        </w:tc>
        <w:tc>
          <w:tcPr>
            <w:tcW w:w="4721" w:type="dxa"/>
            <w:tcBorders>
              <w:top w:val="single" w:sz="4" w:space="0" w:color="auto"/>
              <w:left w:val="single" w:sz="4" w:space="0" w:color="auto"/>
              <w:bottom w:val="single" w:sz="4" w:space="0" w:color="auto"/>
              <w:right w:val="single" w:sz="4" w:space="0" w:color="auto"/>
            </w:tcBorders>
            <w:hideMark/>
          </w:tcPr>
          <w:p w14:paraId="2FA54A7C" w14:textId="6973FA0B"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Hasta </w:t>
            </w:r>
            <w:r w:rsidR="00747902">
              <w:rPr>
                <w:rFonts w:asciiTheme="minorHAnsi" w:hAnsiTheme="minorHAnsi" w:cstheme="minorHAnsi"/>
                <w:sz w:val="18"/>
                <w:szCs w:val="18"/>
              </w:rPr>
              <w:t>120</w:t>
            </w:r>
            <w:r w:rsidRPr="008B5456">
              <w:rPr>
                <w:rFonts w:asciiTheme="minorHAnsi" w:hAnsiTheme="minorHAnsi" w:cstheme="minorHAnsi"/>
                <w:sz w:val="18"/>
                <w:szCs w:val="18"/>
              </w:rPr>
              <w:t xml:space="preserve"> días calendario a partir de la firma de contrato. (especificar)</w:t>
            </w:r>
          </w:p>
        </w:tc>
        <w:tc>
          <w:tcPr>
            <w:tcW w:w="1843" w:type="dxa"/>
            <w:tcBorders>
              <w:top w:val="single" w:sz="4" w:space="0" w:color="auto"/>
              <w:left w:val="single" w:sz="4" w:space="0" w:color="auto"/>
              <w:bottom w:val="single" w:sz="4" w:space="0" w:color="auto"/>
              <w:right w:val="single" w:sz="4" w:space="0" w:color="auto"/>
            </w:tcBorders>
          </w:tcPr>
          <w:p w14:paraId="7327473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4E416D2"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4C4A48" w14:textId="77777777" w:rsidR="00E700A3" w:rsidRPr="008B5456" w:rsidRDefault="00E700A3" w:rsidP="00635900">
            <w:pPr>
              <w:rPr>
                <w:rFonts w:asciiTheme="minorHAnsi" w:hAnsiTheme="minorHAnsi" w:cstheme="minorHAnsi"/>
                <w:sz w:val="18"/>
                <w:szCs w:val="18"/>
              </w:rPr>
            </w:pPr>
          </w:p>
        </w:tc>
      </w:tr>
    </w:tbl>
    <w:p w14:paraId="6212904F" w14:textId="77777777" w:rsidR="00E700A3" w:rsidRDefault="00E700A3" w:rsidP="00E700A3">
      <w:pPr>
        <w:rPr>
          <w:rFonts w:ascii="Arial" w:hAnsi="Arial" w:cs="Arial"/>
          <w:b/>
        </w:rPr>
      </w:pPr>
    </w:p>
    <w:p w14:paraId="7D372480" w14:textId="77777777" w:rsidR="00E700A3" w:rsidRDefault="00E700A3" w:rsidP="00E700A3">
      <w:pPr>
        <w:jc w:val="center"/>
        <w:rPr>
          <w:rFonts w:asciiTheme="minorHAnsi" w:hAnsiTheme="minorHAnsi" w:cstheme="minorHAnsi"/>
          <w:b/>
          <w:bCs/>
          <w:color w:val="000000" w:themeColor="text1"/>
        </w:rPr>
      </w:pPr>
    </w:p>
    <w:p w14:paraId="478041BA" w14:textId="77777777" w:rsidR="00E700A3" w:rsidRDefault="00E700A3" w:rsidP="00E700A3">
      <w:pPr>
        <w:jc w:val="center"/>
        <w:rPr>
          <w:rFonts w:asciiTheme="minorHAnsi" w:hAnsiTheme="minorHAnsi" w:cstheme="minorHAnsi"/>
          <w:b/>
          <w:bCs/>
          <w:color w:val="000000" w:themeColor="text1"/>
        </w:rPr>
      </w:pPr>
    </w:p>
    <w:p w14:paraId="0F1174A3" w14:textId="77777777" w:rsidR="00996274" w:rsidRDefault="00996274" w:rsidP="00E700A3">
      <w:pPr>
        <w:jc w:val="center"/>
        <w:rPr>
          <w:rFonts w:asciiTheme="minorHAnsi" w:hAnsiTheme="minorHAnsi" w:cstheme="minorHAnsi"/>
          <w:b/>
          <w:bCs/>
          <w:color w:val="000000" w:themeColor="text1"/>
        </w:rPr>
      </w:pPr>
    </w:p>
    <w:p w14:paraId="1E6666E5" w14:textId="77777777" w:rsidR="00E700A3" w:rsidRDefault="00E700A3" w:rsidP="00E700A3">
      <w:pPr>
        <w:jc w:val="center"/>
        <w:rPr>
          <w:rFonts w:asciiTheme="minorHAnsi" w:hAnsiTheme="minorHAnsi" w:cstheme="minorHAnsi"/>
          <w:b/>
          <w:bCs/>
          <w:color w:val="000000" w:themeColor="text1"/>
        </w:rPr>
      </w:pPr>
    </w:p>
    <w:p w14:paraId="59862F5D"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BD3EA44"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5BCEE042"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2A7E2E9A" w14:textId="77777777" w:rsidR="00E700A3" w:rsidRPr="00254678" w:rsidRDefault="00E700A3" w:rsidP="00E700A3">
      <w:pPr>
        <w:rPr>
          <w:rFonts w:asciiTheme="minorHAnsi" w:hAnsiTheme="minorHAnsi" w:cstheme="minorHAnsi"/>
          <w:b/>
        </w:rPr>
      </w:pPr>
      <w:r w:rsidRPr="00254678">
        <w:rPr>
          <w:rFonts w:asciiTheme="minorHAnsi" w:hAnsiTheme="minorHAnsi" w:cstheme="minorHAnsi"/>
          <w:b/>
        </w:rPr>
        <w:lastRenderedPageBreak/>
        <w:t>ITEM 3: MONITOR TIPO 2</w:t>
      </w:r>
    </w:p>
    <w:tbl>
      <w:tblPr>
        <w:tblStyle w:val="Tablaconcuadrcula"/>
        <w:tblW w:w="10201" w:type="dxa"/>
        <w:tblLayout w:type="fixed"/>
        <w:tblLook w:val="04A0" w:firstRow="1" w:lastRow="0" w:firstColumn="1" w:lastColumn="0" w:noHBand="0" w:noVBand="1"/>
      </w:tblPr>
      <w:tblGrid>
        <w:gridCol w:w="2076"/>
        <w:gridCol w:w="4156"/>
        <w:gridCol w:w="2410"/>
        <w:gridCol w:w="851"/>
        <w:gridCol w:w="708"/>
      </w:tblGrid>
      <w:tr w:rsidR="00E700A3" w:rsidRPr="00254678" w14:paraId="3EF9D738" w14:textId="77777777" w:rsidTr="00635900">
        <w:trPr>
          <w:trHeight w:val="136"/>
        </w:trPr>
        <w:tc>
          <w:tcPr>
            <w:tcW w:w="20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CE8FA1"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DATOS TECNICOS</w:t>
            </w:r>
          </w:p>
        </w:tc>
        <w:tc>
          <w:tcPr>
            <w:tcW w:w="41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68EA7B"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PEDIDO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F84619"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OFRECIDO</w:t>
            </w:r>
          </w:p>
          <w:p w14:paraId="16A62FFC" w14:textId="77777777" w:rsidR="00E700A3" w:rsidRPr="008B5456" w:rsidRDefault="00E700A3" w:rsidP="00635900">
            <w:pPr>
              <w:ind w:left="113" w:right="113"/>
              <w:jc w:val="center"/>
              <w:rPr>
                <w:rFonts w:asciiTheme="minorHAnsi" w:hAnsiTheme="minorHAnsi" w:cstheme="minorHAnsi"/>
                <w:b/>
                <w:sz w:val="18"/>
                <w:szCs w:val="18"/>
              </w:rPr>
            </w:pPr>
          </w:p>
          <w:p w14:paraId="008B969D" w14:textId="77777777" w:rsidR="00E700A3" w:rsidRPr="008B5456" w:rsidRDefault="00E700A3" w:rsidP="00635900">
            <w:pPr>
              <w:ind w:left="113" w:right="113"/>
              <w:jc w:val="center"/>
              <w:rPr>
                <w:rFonts w:asciiTheme="minorHAnsi" w:hAnsiTheme="minorHAnsi"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DC421"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ESTAS COLUMNAS SERÁN LLENADAS POR EL CONVOCANTE</w:t>
            </w:r>
          </w:p>
        </w:tc>
      </w:tr>
      <w:tr w:rsidR="00E700A3" w:rsidRPr="00254678" w14:paraId="3C2B6D7E" w14:textId="77777777" w:rsidTr="00635900">
        <w:trPr>
          <w:cantSplit/>
          <w:trHeight w:val="1104"/>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11C24B48" w14:textId="77777777" w:rsidR="00E700A3" w:rsidRPr="008B5456" w:rsidRDefault="00E700A3" w:rsidP="00635900">
            <w:pPr>
              <w:rPr>
                <w:rFonts w:asciiTheme="minorHAnsi" w:hAnsiTheme="minorHAnsi" w:cstheme="minorHAnsi"/>
                <w:b/>
                <w:sz w:val="18"/>
                <w:szCs w:val="18"/>
              </w:rPr>
            </w:pPr>
          </w:p>
        </w:tc>
        <w:tc>
          <w:tcPr>
            <w:tcW w:w="4156" w:type="dxa"/>
            <w:vMerge/>
            <w:tcBorders>
              <w:top w:val="single" w:sz="4" w:space="0" w:color="auto"/>
              <w:left w:val="single" w:sz="4" w:space="0" w:color="auto"/>
              <w:bottom w:val="single" w:sz="4" w:space="0" w:color="auto"/>
              <w:right w:val="single" w:sz="4" w:space="0" w:color="auto"/>
            </w:tcBorders>
            <w:vAlign w:val="center"/>
            <w:hideMark/>
          </w:tcPr>
          <w:p w14:paraId="65CECBC4" w14:textId="77777777" w:rsidR="00E700A3" w:rsidRPr="008B5456" w:rsidRDefault="00E700A3" w:rsidP="00635900">
            <w:pPr>
              <w:rPr>
                <w:rFonts w:asciiTheme="minorHAnsi" w:hAnsiTheme="minorHAnsi" w:cstheme="minorHAnsi"/>
                <w:b/>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6C0A66" w14:textId="77777777" w:rsidR="00E700A3" w:rsidRPr="008B5456" w:rsidRDefault="00E700A3" w:rsidP="00635900">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0D7CFFB"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CUMPLE</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0252C3BA"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NO CUMPLE</w:t>
            </w:r>
          </w:p>
        </w:tc>
      </w:tr>
      <w:tr w:rsidR="00E700A3" w:rsidRPr="00254678" w14:paraId="4CD0CA45" w14:textId="77777777" w:rsidTr="00635900">
        <w:trPr>
          <w:trHeight w:val="50"/>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45A15"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DEL EQUIPO</w:t>
            </w:r>
          </w:p>
        </w:tc>
      </w:tr>
      <w:tr w:rsidR="00E700A3" w:rsidRPr="00254678" w14:paraId="52CACE4E"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hideMark/>
          </w:tcPr>
          <w:p w14:paraId="00EC8F7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Marca</w:t>
            </w:r>
          </w:p>
        </w:tc>
        <w:tc>
          <w:tcPr>
            <w:tcW w:w="4156" w:type="dxa"/>
            <w:tcBorders>
              <w:top w:val="single" w:sz="4" w:space="0" w:color="auto"/>
              <w:left w:val="single" w:sz="4" w:space="0" w:color="auto"/>
              <w:bottom w:val="single" w:sz="4" w:space="0" w:color="auto"/>
              <w:right w:val="single" w:sz="4" w:space="0" w:color="auto"/>
            </w:tcBorders>
            <w:hideMark/>
          </w:tcPr>
          <w:p w14:paraId="0E4865E8"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410" w:type="dxa"/>
            <w:tcBorders>
              <w:top w:val="single" w:sz="4" w:space="0" w:color="auto"/>
              <w:left w:val="single" w:sz="4" w:space="0" w:color="auto"/>
              <w:bottom w:val="single" w:sz="4" w:space="0" w:color="auto"/>
              <w:right w:val="single" w:sz="4" w:space="0" w:color="auto"/>
            </w:tcBorders>
          </w:tcPr>
          <w:p w14:paraId="0A7A2610"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B12FC4F"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72661F47" w14:textId="77777777" w:rsidR="00E700A3" w:rsidRPr="008B5456" w:rsidRDefault="00E700A3" w:rsidP="00635900">
            <w:pPr>
              <w:rPr>
                <w:rFonts w:asciiTheme="minorHAnsi" w:hAnsiTheme="minorHAnsi" w:cstheme="minorHAnsi"/>
                <w:sz w:val="18"/>
                <w:szCs w:val="18"/>
              </w:rPr>
            </w:pPr>
          </w:p>
        </w:tc>
      </w:tr>
      <w:tr w:rsidR="00E700A3" w:rsidRPr="00254678" w14:paraId="0CCB95B6"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hideMark/>
          </w:tcPr>
          <w:p w14:paraId="495970F5"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Modelo</w:t>
            </w:r>
          </w:p>
        </w:tc>
        <w:tc>
          <w:tcPr>
            <w:tcW w:w="4156" w:type="dxa"/>
            <w:tcBorders>
              <w:top w:val="single" w:sz="4" w:space="0" w:color="auto"/>
              <w:left w:val="single" w:sz="4" w:space="0" w:color="auto"/>
              <w:bottom w:val="single" w:sz="4" w:space="0" w:color="auto"/>
              <w:right w:val="single" w:sz="4" w:space="0" w:color="auto"/>
            </w:tcBorders>
            <w:hideMark/>
          </w:tcPr>
          <w:p w14:paraId="074F530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410" w:type="dxa"/>
            <w:tcBorders>
              <w:top w:val="single" w:sz="4" w:space="0" w:color="auto"/>
              <w:left w:val="single" w:sz="4" w:space="0" w:color="auto"/>
              <w:bottom w:val="single" w:sz="4" w:space="0" w:color="auto"/>
              <w:right w:val="single" w:sz="4" w:space="0" w:color="auto"/>
            </w:tcBorders>
          </w:tcPr>
          <w:p w14:paraId="0931F0B8"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C71E6"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18DA6118" w14:textId="77777777" w:rsidR="00E700A3" w:rsidRPr="008B5456" w:rsidRDefault="00E700A3" w:rsidP="00635900">
            <w:pPr>
              <w:rPr>
                <w:rFonts w:asciiTheme="minorHAnsi" w:hAnsiTheme="minorHAnsi" w:cstheme="minorHAnsi"/>
                <w:sz w:val="18"/>
                <w:szCs w:val="18"/>
              </w:rPr>
            </w:pPr>
          </w:p>
        </w:tc>
      </w:tr>
      <w:tr w:rsidR="00E700A3" w:rsidRPr="00254678" w14:paraId="22F5D1D1"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hideMark/>
          </w:tcPr>
          <w:p w14:paraId="793B1F3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Cantidad</w:t>
            </w:r>
          </w:p>
        </w:tc>
        <w:tc>
          <w:tcPr>
            <w:tcW w:w="4156" w:type="dxa"/>
            <w:tcBorders>
              <w:top w:val="single" w:sz="4" w:space="0" w:color="auto"/>
              <w:left w:val="single" w:sz="4" w:space="0" w:color="auto"/>
              <w:bottom w:val="single" w:sz="4" w:space="0" w:color="auto"/>
              <w:right w:val="single" w:sz="4" w:space="0" w:color="auto"/>
            </w:tcBorders>
            <w:hideMark/>
          </w:tcPr>
          <w:p w14:paraId="6C2A42DF"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2</w:t>
            </w:r>
          </w:p>
        </w:tc>
        <w:tc>
          <w:tcPr>
            <w:tcW w:w="2410" w:type="dxa"/>
            <w:tcBorders>
              <w:top w:val="single" w:sz="4" w:space="0" w:color="auto"/>
              <w:left w:val="single" w:sz="4" w:space="0" w:color="auto"/>
              <w:bottom w:val="single" w:sz="4" w:space="0" w:color="auto"/>
              <w:right w:val="single" w:sz="4" w:space="0" w:color="auto"/>
            </w:tcBorders>
          </w:tcPr>
          <w:p w14:paraId="2C544B71"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8DEED37"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5B3F358A" w14:textId="77777777" w:rsidR="00E700A3" w:rsidRPr="008B5456" w:rsidRDefault="00E700A3" w:rsidP="00635900">
            <w:pPr>
              <w:rPr>
                <w:rFonts w:asciiTheme="minorHAnsi" w:hAnsiTheme="minorHAnsi" w:cstheme="minorHAnsi"/>
                <w:sz w:val="18"/>
                <w:szCs w:val="18"/>
              </w:rPr>
            </w:pPr>
          </w:p>
        </w:tc>
      </w:tr>
      <w:tr w:rsidR="00E700A3" w:rsidRPr="00254678" w14:paraId="616AFC79" w14:textId="77777777" w:rsidTr="00635900">
        <w:trPr>
          <w:trHeight w:val="144"/>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EFADE"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CARACTERISTICAS</w:t>
            </w:r>
          </w:p>
        </w:tc>
      </w:tr>
      <w:tr w:rsidR="00E700A3" w:rsidRPr="00254678" w14:paraId="0C960D0A" w14:textId="77777777" w:rsidTr="00635900">
        <w:trPr>
          <w:trHeight w:val="197"/>
        </w:trPr>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6064A86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Pantalla</w:t>
            </w:r>
          </w:p>
        </w:tc>
        <w:tc>
          <w:tcPr>
            <w:tcW w:w="4156" w:type="dxa"/>
            <w:tcBorders>
              <w:top w:val="single" w:sz="4" w:space="0" w:color="auto"/>
              <w:left w:val="single" w:sz="4" w:space="0" w:color="auto"/>
              <w:bottom w:val="single" w:sz="4" w:space="0" w:color="auto"/>
              <w:right w:val="single" w:sz="4" w:space="0" w:color="auto"/>
            </w:tcBorders>
            <w:hideMark/>
          </w:tcPr>
          <w:p w14:paraId="109CD687"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23.8 Pulgadas o superior</w:t>
            </w:r>
          </w:p>
        </w:tc>
        <w:tc>
          <w:tcPr>
            <w:tcW w:w="2410" w:type="dxa"/>
            <w:tcBorders>
              <w:top w:val="single" w:sz="4" w:space="0" w:color="auto"/>
              <w:left w:val="single" w:sz="4" w:space="0" w:color="auto"/>
              <w:bottom w:val="single" w:sz="4" w:space="0" w:color="auto"/>
              <w:right w:val="single" w:sz="4" w:space="0" w:color="auto"/>
            </w:tcBorders>
          </w:tcPr>
          <w:p w14:paraId="6BDEB67B"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A0B8AC9"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07D835D6" w14:textId="77777777" w:rsidR="00E700A3" w:rsidRPr="008B5456" w:rsidRDefault="00E700A3" w:rsidP="00635900">
            <w:pPr>
              <w:rPr>
                <w:rFonts w:asciiTheme="minorHAnsi" w:hAnsiTheme="minorHAnsi" w:cstheme="minorHAnsi"/>
                <w:sz w:val="18"/>
                <w:szCs w:val="18"/>
              </w:rPr>
            </w:pPr>
          </w:p>
        </w:tc>
      </w:tr>
      <w:tr w:rsidR="00E700A3" w:rsidRPr="00254678" w14:paraId="66FF71C5" w14:textId="77777777" w:rsidTr="00635900">
        <w:trPr>
          <w:trHeight w:val="197"/>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737EF83E"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69066AE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soportar IPS, W-LED</w:t>
            </w:r>
          </w:p>
        </w:tc>
        <w:tc>
          <w:tcPr>
            <w:tcW w:w="2410" w:type="dxa"/>
            <w:tcBorders>
              <w:top w:val="single" w:sz="4" w:space="0" w:color="auto"/>
              <w:left w:val="single" w:sz="4" w:space="0" w:color="auto"/>
              <w:bottom w:val="single" w:sz="4" w:space="0" w:color="auto"/>
              <w:right w:val="single" w:sz="4" w:space="0" w:color="auto"/>
            </w:tcBorders>
          </w:tcPr>
          <w:p w14:paraId="363F9D26"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17C78FF"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5F3A9F55" w14:textId="77777777" w:rsidR="00E700A3" w:rsidRPr="008B5456" w:rsidRDefault="00E700A3" w:rsidP="00635900">
            <w:pPr>
              <w:rPr>
                <w:rFonts w:asciiTheme="minorHAnsi" w:hAnsiTheme="minorHAnsi" w:cstheme="minorHAnsi"/>
                <w:sz w:val="18"/>
                <w:szCs w:val="18"/>
              </w:rPr>
            </w:pPr>
          </w:p>
        </w:tc>
      </w:tr>
      <w:tr w:rsidR="00E700A3" w:rsidRPr="00254678" w14:paraId="4BDDDD33" w14:textId="77777777" w:rsidTr="00635900">
        <w:trPr>
          <w:trHeight w:val="197"/>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70BC7000"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08219D40"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1920 x 1080 Pixeles o superior</w:t>
            </w:r>
          </w:p>
        </w:tc>
        <w:tc>
          <w:tcPr>
            <w:tcW w:w="2410" w:type="dxa"/>
            <w:tcBorders>
              <w:top w:val="single" w:sz="4" w:space="0" w:color="auto"/>
              <w:left w:val="single" w:sz="4" w:space="0" w:color="auto"/>
              <w:bottom w:val="single" w:sz="4" w:space="0" w:color="auto"/>
              <w:right w:val="single" w:sz="4" w:space="0" w:color="auto"/>
            </w:tcBorders>
          </w:tcPr>
          <w:p w14:paraId="0C9A4D6F"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699631C"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157BDD1A" w14:textId="77777777" w:rsidR="00E700A3" w:rsidRPr="008B5456" w:rsidRDefault="00E700A3" w:rsidP="00635900">
            <w:pPr>
              <w:rPr>
                <w:rFonts w:asciiTheme="minorHAnsi" w:hAnsiTheme="minorHAnsi" w:cstheme="minorHAnsi"/>
                <w:sz w:val="18"/>
                <w:szCs w:val="18"/>
              </w:rPr>
            </w:pPr>
          </w:p>
        </w:tc>
      </w:tr>
      <w:tr w:rsidR="00E700A3" w:rsidRPr="00254678" w14:paraId="018E8E91" w14:textId="77777777" w:rsidTr="00635900">
        <w:trPr>
          <w:trHeight w:val="197"/>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197BD48E"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3E961C0F"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ser Pivotable</w:t>
            </w:r>
          </w:p>
        </w:tc>
        <w:tc>
          <w:tcPr>
            <w:tcW w:w="2410" w:type="dxa"/>
            <w:tcBorders>
              <w:top w:val="single" w:sz="4" w:space="0" w:color="auto"/>
              <w:left w:val="single" w:sz="4" w:space="0" w:color="auto"/>
              <w:bottom w:val="single" w:sz="4" w:space="0" w:color="auto"/>
              <w:right w:val="single" w:sz="4" w:space="0" w:color="auto"/>
            </w:tcBorders>
          </w:tcPr>
          <w:p w14:paraId="1FBF4870"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84AB420"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34ECF562" w14:textId="77777777" w:rsidR="00E700A3" w:rsidRPr="008B5456" w:rsidRDefault="00E700A3" w:rsidP="00635900">
            <w:pPr>
              <w:rPr>
                <w:rFonts w:asciiTheme="minorHAnsi" w:hAnsiTheme="minorHAnsi" w:cstheme="minorHAnsi"/>
                <w:sz w:val="18"/>
                <w:szCs w:val="18"/>
              </w:rPr>
            </w:pPr>
          </w:p>
        </w:tc>
      </w:tr>
      <w:tr w:rsidR="00E700A3" w:rsidRPr="00254678" w14:paraId="060094CE"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vAlign w:val="center"/>
            <w:hideMark/>
          </w:tcPr>
          <w:p w14:paraId="54FFFB9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Puertos</w:t>
            </w:r>
          </w:p>
        </w:tc>
        <w:tc>
          <w:tcPr>
            <w:tcW w:w="4156" w:type="dxa"/>
            <w:tcBorders>
              <w:top w:val="single" w:sz="4" w:space="0" w:color="auto"/>
              <w:left w:val="single" w:sz="4" w:space="0" w:color="auto"/>
              <w:bottom w:val="single" w:sz="4" w:space="0" w:color="auto"/>
              <w:right w:val="single" w:sz="4" w:space="0" w:color="auto"/>
            </w:tcBorders>
            <w:hideMark/>
          </w:tcPr>
          <w:p w14:paraId="7B646C9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Mínimamente: 1 VGA, 1 HDMI o Superior.</w:t>
            </w:r>
          </w:p>
        </w:tc>
        <w:tc>
          <w:tcPr>
            <w:tcW w:w="2410" w:type="dxa"/>
            <w:tcBorders>
              <w:top w:val="single" w:sz="4" w:space="0" w:color="auto"/>
              <w:left w:val="single" w:sz="4" w:space="0" w:color="auto"/>
              <w:bottom w:val="single" w:sz="4" w:space="0" w:color="auto"/>
              <w:right w:val="single" w:sz="4" w:space="0" w:color="auto"/>
            </w:tcBorders>
          </w:tcPr>
          <w:p w14:paraId="56A67E6C"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C4CDD76"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3BD8C4BF" w14:textId="77777777" w:rsidR="00E700A3" w:rsidRPr="008B5456" w:rsidRDefault="00E700A3" w:rsidP="00635900">
            <w:pPr>
              <w:rPr>
                <w:rFonts w:asciiTheme="minorHAnsi" w:hAnsiTheme="minorHAnsi" w:cstheme="minorHAnsi"/>
                <w:sz w:val="18"/>
                <w:szCs w:val="18"/>
              </w:rPr>
            </w:pPr>
          </w:p>
        </w:tc>
      </w:tr>
      <w:tr w:rsidR="00E700A3" w:rsidRPr="00254678" w14:paraId="25E53457" w14:textId="77777777" w:rsidTr="00635900">
        <w:trPr>
          <w:trHeight w:val="144"/>
        </w:trPr>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5F5945E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Accesorios</w:t>
            </w:r>
          </w:p>
        </w:tc>
        <w:tc>
          <w:tcPr>
            <w:tcW w:w="4156" w:type="dxa"/>
            <w:tcBorders>
              <w:top w:val="single" w:sz="4" w:space="0" w:color="auto"/>
              <w:left w:val="single" w:sz="4" w:space="0" w:color="auto"/>
              <w:bottom w:val="single" w:sz="4" w:space="0" w:color="auto"/>
              <w:right w:val="single" w:sz="4" w:space="0" w:color="auto"/>
            </w:tcBorders>
            <w:hideMark/>
          </w:tcPr>
          <w:p w14:paraId="7EDB890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Poder</w:t>
            </w:r>
          </w:p>
        </w:tc>
        <w:tc>
          <w:tcPr>
            <w:tcW w:w="2410" w:type="dxa"/>
            <w:tcBorders>
              <w:top w:val="single" w:sz="4" w:space="0" w:color="auto"/>
              <w:left w:val="single" w:sz="4" w:space="0" w:color="auto"/>
              <w:bottom w:val="single" w:sz="4" w:space="0" w:color="auto"/>
              <w:right w:val="single" w:sz="4" w:space="0" w:color="auto"/>
            </w:tcBorders>
          </w:tcPr>
          <w:p w14:paraId="4725CBA2"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01CEE9"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306B77F1" w14:textId="77777777" w:rsidR="00E700A3" w:rsidRPr="008B5456" w:rsidRDefault="00E700A3" w:rsidP="00635900">
            <w:pPr>
              <w:rPr>
                <w:rFonts w:asciiTheme="minorHAnsi" w:hAnsiTheme="minorHAnsi" w:cstheme="minorHAnsi"/>
                <w:sz w:val="18"/>
                <w:szCs w:val="18"/>
              </w:rPr>
            </w:pPr>
          </w:p>
        </w:tc>
      </w:tr>
      <w:tr w:rsidR="00E700A3" w:rsidRPr="00254678" w14:paraId="7635B806" w14:textId="77777777" w:rsidTr="00635900">
        <w:trPr>
          <w:trHeight w:val="155"/>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6515B4A3"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0CBFB28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conexión (HDMI)</w:t>
            </w:r>
          </w:p>
        </w:tc>
        <w:tc>
          <w:tcPr>
            <w:tcW w:w="2410" w:type="dxa"/>
            <w:tcBorders>
              <w:top w:val="single" w:sz="4" w:space="0" w:color="auto"/>
              <w:left w:val="single" w:sz="4" w:space="0" w:color="auto"/>
              <w:bottom w:val="single" w:sz="4" w:space="0" w:color="auto"/>
              <w:right w:val="single" w:sz="4" w:space="0" w:color="auto"/>
            </w:tcBorders>
          </w:tcPr>
          <w:p w14:paraId="31317CD4"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28E8DEE"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41E7D727" w14:textId="77777777" w:rsidR="00E700A3" w:rsidRPr="008B5456" w:rsidRDefault="00E700A3" w:rsidP="00635900">
            <w:pPr>
              <w:rPr>
                <w:rFonts w:asciiTheme="minorHAnsi" w:hAnsiTheme="minorHAnsi" w:cstheme="minorHAnsi"/>
                <w:sz w:val="18"/>
                <w:szCs w:val="18"/>
              </w:rPr>
            </w:pPr>
          </w:p>
        </w:tc>
      </w:tr>
      <w:tr w:rsidR="00E700A3" w:rsidRPr="00254678" w14:paraId="3FE72C35" w14:textId="77777777" w:rsidTr="00635900">
        <w:trPr>
          <w:trHeight w:val="200"/>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1BB9D" w14:textId="77777777" w:rsidR="00E700A3" w:rsidRPr="008B5456" w:rsidRDefault="00E700A3" w:rsidP="00635900">
            <w:pPr>
              <w:rPr>
                <w:rFonts w:asciiTheme="minorHAnsi" w:hAnsiTheme="minorHAnsi" w:cstheme="minorHAnsi"/>
                <w:b/>
                <w:sz w:val="18"/>
                <w:szCs w:val="18"/>
              </w:rPr>
            </w:pPr>
          </w:p>
        </w:tc>
      </w:tr>
      <w:tr w:rsidR="00E700A3" w:rsidRPr="00254678" w14:paraId="7F1D6B8B" w14:textId="77777777" w:rsidTr="00635900">
        <w:trPr>
          <w:trHeight w:val="248"/>
        </w:trPr>
        <w:tc>
          <w:tcPr>
            <w:tcW w:w="2076" w:type="dxa"/>
            <w:tcBorders>
              <w:top w:val="single" w:sz="4" w:space="0" w:color="auto"/>
              <w:left w:val="single" w:sz="4" w:space="0" w:color="auto"/>
              <w:bottom w:val="single" w:sz="4" w:space="0" w:color="auto"/>
              <w:right w:val="single" w:sz="4" w:space="0" w:color="auto"/>
            </w:tcBorders>
            <w:vAlign w:val="center"/>
            <w:hideMark/>
          </w:tcPr>
          <w:p w14:paraId="2297D39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Garantía </w:t>
            </w:r>
            <w:r>
              <w:rPr>
                <w:rFonts w:asciiTheme="minorHAnsi" w:hAnsiTheme="minorHAnsi" w:cstheme="minorHAnsi"/>
                <w:sz w:val="18"/>
                <w:szCs w:val="18"/>
              </w:rPr>
              <w:t>del fabricante</w:t>
            </w:r>
          </w:p>
        </w:tc>
        <w:tc>
          <w:tcPr>
            <w:tcW w:w="4156" w:type="dxa"/>
            <w:tcBorders>
              <w:top w:val="single" w:sz="4" w:space="0" w:color="auto"/>
              <w:left w:val="single" w:sz="4" w:space="0" w:color="auto"/>
              <w:bottom w:val="single" w:sz="4" w:space="0" w:color="auto"/>
              <w:right w:val="single" w:sz="4" w:space="0" w:color="auto"/>
            </w:tcBorders>
            <w:hideMark/>
          </w:tcPr>
          <w:p w14:paraId="359DBFCB"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w:t>
            </w:r>
          </w:p>
        </w:tc>
        <w:tc>
          <w:tcPr>
            <w:tcW w:w="2410" w:type="dxa"/>
            <w:tcBorders>
              <w:top w:val="single" w:sz="4" w:space="0" w:color="auto"/>
              <w:left w:val="single" w:sz="4" w:space="0" w:color="auto"/>
              <w:bottom w:val="single" w:sz="4" w:space="0" w:color="auto"/>
              <w:right w:val="single" w:sz="4" w:space="0" w:color="auto"/>
            </w:tcBorders>
          </w:tcPr>
          <w:p w14:paraId="7FD3AA74"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63F30EE"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7144FFFC" w14:textId="77777777" w:rsidR="00E700A3" w:rsidRPr="008B5456" w:rsidRDefault="00E700A3" w:rsidP="00635900">
            <w:pPr>
              <w:rPr>
                <w:rFonts w:asciiTheme="minorHAnsi" w:hAnsiTheme="minorHAnsi" w:cstheme="minorHAnsi"/>
                <w:sz w:val="18"/>
                <w:szCs w:val="18"/>
              </w:rPr>
            </w:pPr>
          </w:p>
        </w:tc>
      </w:tr>
      <w:tr w:rsidR="00E700A3" w:rsidRPr="00254678" w14:paraId="53A35292" w14:textId="77777777" w:rsidTr="00635900">
        <w:trPr>
          <w:trHeight w:val="200"/>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39D39" w14:textId="77777777" w:rsidR="00E700A3" w:rsidRPr="008B5456" w:rsidRDefault="00E700A3" w:rsidP="00635900">
            <w:pPr>
              <w:rPr>
                <w:rFonts w:asciiTheme="minorHAnsi" w:hAnsiTheme="minorHAnsi" w:cstheme="minorHAnsi"/>
                <w:b/>
                <w:sz w:val="18"/>
                <w:szCs w:val="18"/>
              </w:rPr>
            </w:pPr>
          </w:p>
        </w:tc>
      </w:tr>
      <w:tr w:rsidR="00E700A3" w:rsidRPr="00254678" w14:paraId="04584377" w14:textId="77777777" w:rsidTr="00635900">
        <w:trPr>
          <w:trHeight w:val="586"/>
        </w:trPr>
        <w:tc>
          <w:tcPr>
            <w:tcW w:w="2076" w:type="dxa"/>
            <w:vMerge w:val="restart"/>
            <w:tcBorders>
              <w:top w:val="single" w:sz="4" w:space="0" w:color="auto"/>
              <w:left w:val="single" w:sz="4" w:space="0" w:color="auto"/>
              <w:right w:val="single" w:sz="4" w:space="0" w:color="auto"/>
            </w:tcBorders>
            <w:vAlign w:val="center"/>
            <w:hideMark/>
          </w:tcPr>
          <w:p w14:paraId="3BA3941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Inspecciones y pruebas</w:t>
            </w:r>
          </w:p>
        </w:tc>
        <w:tc>
          <w:tcPr>
            <w:tcW w:w="4156" w:type="dxa"/>
            <w:tcBorders>
              <w:top w:val="single" w:sz="4" w:space="0" w:color="auto"/>
              <w:left w:val="single" w:sz="4" w:space="0" w:color="auto"/>
              <w:bottom w:val="single" w:sz="4" w:space="0" w:color="auto"/>
              <w:right w:val="single" w:sz="4" w:space="0" w:color="auto"/>
            </w:tcBorders>
            <w:hideMark/>
          </w:tcPr>
          <w:p w14:paraId="0D75032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No se aceptarán equipos reacondicionados y el modelo del equipo deberá estar registrado en la página web del fabricante</w:t>
            </w:r>
          </w:p>
        </w:tc>
        <w:tc>
          <w:tcPr>
            <w:tcW w:w="2410" w:type="dxa"/>
            <w:tcBorders>
              <w:top w:val="single" w:sz="4" w:space="0" w:color="auto"/>
              <w:left w:val="single" w:sz="4" w:space="0" w:color="auto"/>
              <w:bottom w:val="single" w:sz="4" w:space="0" w:color="auto"/>
              <w:right w:val="single" w:sz="4" w:space="0" w:color="auto"/>
            </w:tcBorders>
          </w:tcPr>
          <w:p w14:paraId="5D06F656"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253527"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0175194D" w14:textId="77777777" w:rsidR="00E700A3" w:rsidRPr="008B5456" w:rsidRDefault="00E700A3" w:rsidP="00635900">
            <w:pPr>
              <w:rPr>
                <w:rFonts w:asciiTheme="minorHAnsi" w:hAnsiTheme="minorHAnsi" w:cstheme="minorHAnsi"/>
                <w:sz w:val="18"/>
                <w:szCs w:val="18"/>
              </w:rPr>
            </w:pPr>
          </w:p>
        </w:tc>
      </w:tr>
      <w:tr w:rsidR="00E700A3" w:rsidRPr="00254678" w14:paraId="7F085553" w14:textId="77777777" w:rsidTr="00635900">
        <w:trPr>
          <w:trHeight w:val="289"/>
        </w:trPr>
        <w:tc>
          <w:tcPr>
            <w:tcW w:w="2076" w:type="dxa"/>
            <w:vMerge/>
            <w:tcBorders>
              <w:left w:val="single" w:sz="4" w:space="0" w:color="auto"/>
              <w:bottom w:val="single" w:sz="4" w:space="0" w:color="auto"/>
              <w:right w:val="single" w:sz="4" w:space="0" w:color="auto"/>
            </w:tcBorders>
            <w:vAlign w:val="center"/>
          </w:tcPr>
          <w:p w14:paraId="4920F151"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tcPr>
          <w:p w14:paraId="0FD6818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Los equipos deberán ser de línea corporativa, de negocios o similar</w:t>
            </w:r>
          </w:p>
        </w:tc>
        <w:tc>
          <w:tcPr>
            <w:tcW w:w="2410" w:type="dxa"/>
            <w:tcBorders>
              <w:top w:val="single" w:sz="4" w:space="0" w:color="auto"/>
              <w:left w:val="single" w:sz="4" w:space="0" w:color="auto"/>
              <w:bottom w:val="single" w:sz="4" w:space="0" w:color="auto"/>
              <w:right w:val="single" w:sz="4" w:space="0" w:color="auto"/>
            </w:tcBorders>
          </w:tcPr>
          <w:p w14:paraId="33341579"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289F57"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75CB62" w14:textId="77777777" w:rsidR="00E700A3" w:rsidRPr="008B5456" w:rsidRDefault="00E700A3" w:rsidP="00635900">
            <w:pPr>
              <w:rPr>
                <w:rFonts w:asciiTheme="minorHAnsi" w:hAnsiTheme="minorHAnsi" w:cstheme="minorHAnsi"/>
                <w:sz w:val="18"/>
                <w:szCs w:val="18"/>
              </w:rPr>
            </w:pPr>
          </w:p>
        </w:tc>
      </w:tr>
      <w:tr w:rsidR="00E700A3" w:rsidRPr="00254678" w14:paraId="096EFFF2" w14:textId="77777777" w:rsidTr="00635900">
        <w:trPr>
          <w:trHeight w:val="48"/>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E527A" w14:textId="77777777" w:rsidR="00E700A3" w:rsidRPr="008B5456" w:rsidRDefault="00E700A3" w:rsidP="00635900">
            <w:pPr>
              <w:rPr>
                <w:rFonts w:asciiTheme="minorHAnsi" w:hAnsiTheme="minorHAnsi" w:cstheme="minorHAnsi"/>
                <w:sz w:val="18"/>
                <w:szCs w:val="18"/>
              </w:rPr>
            </w:pPr>
          </w:p>
        </w:tc>
      </w:tr>
      <w:tr w:rsidR="00E700A3" w:rsidRPr="00254678" w14:paraId="0913D05F" w14:textId="77777777" w:rsidTr="00635900">
        <w:trPr>
          <w:trHeight w:val="977"/>
        </w:trPr>
        <w:tc>
          <w:tcPr>
            <w:tcW w:w="2076" w:type="dxa"/>
            <w:tcBorders>
              <w:top w:val="single" w:sz="4" w:space="0" w:color="auto"/>
              <w:left w:val="single" w:sz="4" w:space="0" w:color="auto"/>
              <w:bottom w:val="single" w:sz="4" w:space="0" w:color="auto"/>
              <w:right w:val="single" w:sz="4" w:space="0" w:color="auto"/>
            </w:tcBorders>
            <w:vAlign w:val="center"/>
            <w:hideMark/>
          </w:tcPr>
          <w:p w14:paraId="025D9081"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Experiencia</w:t>
            </w:r>
          </w:p>
        </w:tc>
        <w:tc>
          <w:tcPr>
            <w:tcW w:w="4156" w:type="dxa"/>
            <w:tcBorders>
              <w:top w:val="single" w:sz="4" w:space="0" w:color="auto"/>
              <w:left w:val="single" w:sz="4" w:space="0" w:color="auto"/>
              <w:bottom w:val="single" w:sz="4" w:space="0" w:color="auto"/>
              <w:right w:val="single" w:sz="4" w:space="0" w:color="auto"/>
            </w:tcBorders>
            <w:hideMark/>
          </w:tcPr>
          <w:p w14:paraId="5A7D511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Experiencia de 3 años como proveedor de equipos de computación corporativos. Presentar respaldos demostrables </w:t>
            </w:r>
            <w:r w:rsidRPr="008B5456">
              <w:rPr>
                <w:rFonts w:asciiTheme="minorHAnsi" w:hAnsiTheme="minorHAnsi" w:cstheme="minorHAnsi"/>
                <w:b/>
                <w:bCs/>
                <w:sz w:val="18"/>
                <w:szCs w:val="18"/>
              </w:rPr>
              <w:t>(CERTIFICADO DE CUMPLIMIENTO DE CONTRATO, ACTAS DE CONFORMIDAD O FACTURAS)</w:t>
            </w:r>
          </w:p>
        </w:tc>
        <w:tc>
          <w:tcPr>
            <w:tcW w:w="2410" w:type="dxa"/>
            <w:tcBorders>
              <w:top w:val="single" w:sz="4" w:space="0" w:color="auto"/>
              <w:left w:val="single" w:sz="4" w:space="0" w:color="auto"/>
              <w:bottom w:val="single" w:sz="4" w:space="0" w:color="auto"/>
              <w:right w:val="single" w:sz="4" w:space="0" w:color="auto"/>
            </w:tcBorders>
          </w:tcPr>
          <w:p w14:paraId="149BFFD4"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FB21BCB"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2EE101EE" w14:textId="77777777" w:rsidR="00E700A3" w:rsidRPr="008B5456" w:rsidRDefault="00E700A3" w:rsidP="00635900">
            <w:pPr>
              <w:rPr>
                <w:rFonts w:asciiTheme="minorHAnsi" w:hAnsiTheme="minorHAnsi" w:cstheme="minorHAnsi"/>
                <w:sz w:val="18"/>
                <w:szCs w:val="18"/>
              </w:rPr>
            </w:pPr>
          </w:p>
        </w:tc>
      </w:tr>
      <w:tr w:rsidR="00E700A3" w:rsidRPr="00254678" w14:paraId="630FD00A" w14:textId="77777777" w:rsidTr="00635900">
        <w:trPr>
          <w:trHeight w:val="43"/>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D75DF" w14:textId="77777777" w:rsidR="00E700A3" w:rsidRPr="008B5456" w:rsidRDefault="00E700A3" w:rsidP="00635900">
            <w:pPr>
              <w:rPr>
                <w:rFonts w:asciiTheme="minorHAnsi" w:hAnsiTheme="minorHAnsi" w:cstheme="minorHAnsi"/>
                <w:sz w:val="18"/>
                <w:szCs w:val="18"/>
              </w:rPr>
            </w:pPr>
          </w:p>
        </w:tc>
      </w:tr>
      <w:tr w:rsidR="00E700A3" w:rsidRPr="00254678" w14:paraId="11B2DFD2" w14:textId="77777777" w:rsidTr="00635900">
        <w:trPr>
          <w:trHeight w:val="839"/>
        </w:trPr>
        <w:tc>
          <w:tcPr>
            <w:tcW w:w="2076" w:type="dxa"/>
            <w:tcBorders>
              <w:top w:val="single" w:sz="4" w:space="0" w:color="auto"/>
              <w:left w:val="single" w:sz="4" w:space="0" w:color="auto"/>
              <w:bottom w:val="single" w:sz="4" w:space="0" w:color="auto"/>
              <w:right w:val="single" w:sz="4" w:space="0" w:color="auto"/>
            </w:tcBorders>
            <w:vAlign w:val="center"/>
            <w:hideMark/>
          </w:tcPr>
          <w:p w14:paraId="70ACFC4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Lugar de entrega</w:t>
            </w:r>
          </w:p>
        </w:tc>
        <w:tc>
          <w:tcPr>
            <w:tcW w:w="4156" w:type="dxa"/>
            <w:tcBorders>
              <w:top w:val="single" w:sz="4" w:space="0" w:color="auto"/>
              <w:left w:val="single" w:sz="4" w:space="0" w:color="auto"/>
              <w:bottom w:val="single" w:sz="4" w:space="0" w:color="auto"/>
              <w:right w:val="single" w:sz="4" w:space="0" w:color="auto"/>
            </w:tcBorders>
            <w:hideMark/>
          </w:tcPr>
          <w:p w14:paraId="3757182B"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bCs/>
                <w:sz w:val="18"/>
                <w:szCs w:val="18"/>
              </w:rPr>
              <w:t>2</w:t>
            </w:r>
            <w:r w:rsidRPr="008B5456">
              <w:rPr>
                <w:rFonts w:asciiTheme="minorHAnsi" w:hAnsiTheme="minorHAnsi" w:cstheme="minorHAnsi"/>
                <w:sz w:val="18"/>
                <w:szCs w:val="18"/>
              </w:rPr>
              <w:t xml:space="preserve"> equipos deberán entregarse en oficinas de la Caja de Salud de la Banca Privada </w:t>
            </w:r>
            <w:r w:rsidRPr="008B5456">
              <w:rPr>
                <w:rFonts w:asciiTheme="minorHAnsi" w:hAnsiTheme="minorHAnsi" w:cstheme="minorHAnsi"/>
                <w:b/>
                <w:bCs/>
                <w:sz w:val="18"/>
                <w:szCs w:val="18"/>
              </w:rPr>
              <w:t>Oficina Nacional</w:t>
            </w:r>
            <w:r w:rsidRPr="008B5456">
              <w:rPr>
                <w:rFonts w:asciiTheme="minorHAnsi" w:hAnsiTheme="minorHAnsi" w:cstheme="minorHAnsi"/>
                <w:sz w:val="18"/>
                <w:szCs w:val="18"/>
              </w:rPr>
              <w:t>, entre Federico Suazo y Reyes Ortiz, Esq. edif. Gundlach.</w:t>
            </w:r>
          </w:p>
        </w:tc>
        <w:tc>
          <w:tcPr>
            <w:tcW w:w="2410" w:type="dxa"/>
            <w:tcBorders>
              <w:top w:val="single" w:sz="4" w:space="0" w:color="auto"/>
              <w:left w:val="single" w:sz="4" w:space="0" w:color="auto"/>
              <w:bottom w:val="single" w:sz="4" w:space="0" w:color="auto"/>
              <w:right w:val="single" w:sz="4" w:space="0" w:color="auto"/>
            </w:tcBorders>
          </w:tcPr>
          <w:p w14:paraId="23470483"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684D5BA"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082CFD" w14:textId="77777777" w:rsidR="00E700A3" w:rsidRPr="008B5456" w:rsidRDefault="00E700A3" w:rsidP="00635900">
            <w:pPr>
              <w:rPr>
                <w:rFonts w:asciiTheme="minorHAnsi" w:hAnsiTheme="minorHAnsi" w:cstheme="minorHAnsi"/>
                <w:sz w:val="18"/>
                <w:szCs w:val="18"/>
              </w:rPr>
            </w:pPr>
          </w:p>
        </w:tc>
      </w:tr>
      <w:tr w:rsidR="00E700A3" w:rsidRPr="00254678" w14:paraId="07850442" w14:textId="77777777" w:rsidTr="00635900">
        <w:trPr>
          <w:trHeight w:val="190"/>
        </w:trPr>
        <w:tc>
          <w:tcPr>
            <w:tcW w:w="2076" w:type="dxa"/>
            <w:hideMark/>
          </w:tcPr>
          <w:p w14:paraId="1641431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Tiempo de entrega</w:t>
            </w:r>
          </w:p>
        </w:tc>
        <w:tc>
          <w:tcPr>
            <w:tcW w:w="4156" w:type="dxa"/>
            <w:hideMark/>
          </w:tcPr>
          <w:p w14:paraId="60B6E3D3" w14:textId="284B4CEA"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Hasta </w:t>
            </w:r>
            <w:r w:rsidR="00747902">
              <w:rPr>
                <w:rFonts w:asciiTheme="minorHAnsi" w:hAnsiTheme="minorHAnsi" w:cstheme="minorHAnsi"/>
                <w:sz w:val="18"/>
                <w:szCs w:val="18"/>
              </w:rPr>
              <w:t>120</w:t>
            </w:r>
            <w:r w:rsidRPr="008B5456">
              <w:rPr>
                <w:rFonts w:asciiTheme="minorHAnsi" w:hAnsiTheme="minorHAnsi" w:cstheme="minorHAnsi"/>
                <w:sz w:val="18"/>
                <w:szCs w:val="18"/>
              </w:rPr>
              <w:t xml:space="preserve"> días calendario a partir de la firma de contrato. (especificar)</w:t>
            </w:r>
          </w:p>
        </w:tc>
        <w:tc>
          <w:tcPr>
            <w:tcW w:w="2410" w:type="dxa"/>
          </w:tcPr>
          <w:p w14:paraId="634F1122" w14:textId="77777777" w:rsidR="00E700A3" w:rsidRPr="008B5456" w:rsidRDefault="00E700A3" w:rsidP="00635900">
            <w:pPr>
              <w:jc w:val="center"/>
              <w:rPr>
                <w:rFonts w:asciiTheme="minorHAnsi" w:hAnsiTheme="minorHAnsi" w:cstheme="minorHAnsi"/>
                <w:sz w:val="18"/>
                <w:szCs w:val="18"/>
              </w:rPr>
            </w:pPr>
          </w:p>
        </w:tc>
        <w:tc>
          <w:tcPr>
            <w:tcW w:w="851" w:type="dxa"/>
          </w:tcPr>
          <w:p w14:paraId="6B512C60" w14:textId="77777777" w:rsidR="00E700A3" w:rsidRPr="008B5456" w:rsidRDefault="00E700A3" w:rsidP="00635900">
            <w:pPr>
              <w:jc w:val="center"/>
              <w:rPr>
                <w:rFonts w:asciiTheme="minorHAnsi" w:hAnsiTheme="minorHAnsi" w:cstheme="minorHAnsi"/>
                <w:sz w:val="18"/>
                <w:szCs w:val="18"/>
              </w:rPr>
            </w:pPr>
          </w:p>
        </w:tc>
        <w:tc>
          <w:tcPr>
            <w:tcW w:w="708" w:type="dxa"/>
          </w:tcPr>
          <w:p w14:paraId="242055B7" w14:textId="77777777" w:rsidR="00E700A3" w:rsidRPr="008B5456" w:rsidRDefault="00E700A3" w:rsidP="00635900">
            <w:pPr>
              <w:rPr>
                <w:rFonts w:asciiTheme="minorHAnsi" w:hAnsiTheme="minorHAnsi" w:cstheme="minorHAnsi"/>
                <w:sz w:val="18"/>
                <w:szCs w:val="18"/>
              </w:rPr>
            </w:pPr>
          </w:p>
        </w:tc>
      </w:tr>
    </w:tbl>
    <w:p w14:paraId="150102FD" w14:textId="77777777" w:rsidR="00E700A3" w:rsidRDefault="00E700A3" w:rsidP="00E700A3">
      <w:pPr>
        <w:jc w:val="center"/>
        <w:rPr>
          <w:rFonts w:asciiTheme="minorHAnsi" w:hAnsiTheme="minorHAnsi" w:cstheme="minorHAnsi"/>
          <w:b/>
          <w:bCs/>
          <w:color w:val="000000" w:themeColor="text1"/>
        </w:rPr>
      </w:pPr>
    </w:p>
    <w:p w14:paraId="62DC616D" w14:textId="77777777" w:rsidR="00E700A3" w:rsidRDefault="00E700A3" w:rsidP="00E700A3">
      <w:pPr>
        <w:jc w:val="center"/>
        <w:rPr>
          <w:rFonts w:asciiTheme="minorHAnsi" w:hAnsiTheme="minorHAnsi" w:cstheme="minorHAnsi"/>
          <w:b/>
          <w:bCs/>
          <w:color w:val="000000" w:themeColor="text1"/>
        </w:rPr>
      </w:pPr>
    </w:p>
    <w:p w14:paraId="3B92714F" w14:textId="77777777" w:rsidR="00E700A3" w:rsidRDefault="00E700A3" w:rsidP="00E700A3">
      <w:pPr>
        <w:jc w:val="center"/>
        <w:rPr>
          <w:rFonts w:asciiTheme="minorHAnsi" w:hAnsiTheme="minorHAnsi" w:cstheme="minorHAnsi"/>
          <w:b/>
          <w:bCs/>
          <w:color w:val="000000" w:themeColor="text1"/>
        </w:rPr>
      </w:pPr>
    </w:p>
    <w:p w14:paraId="7C11ADF3" w14:textId="77777777" w:rsidR="00E700A3" w:rsidRDefault="00E700A3" w:rsidP="00E700A3">
      <w:pPr>
        <w:jc w:val="center"/>
        <w:rPr>
          <w:rFonts w:asciiTheme="minorHAnsi" w:hAnsiTheme="minorHAnsi" w:cstheme="minorHAnsi"/>
          <w:b/>
          <w:bCs/>
          <w:color w:val="000000" w:themeColor="text1"/>
        </w:rPr>
      </w:pPr>
    </w:p>
    <w:p w14:paraId="3C299E14" w14:textId="77777777" w:rsidR="00996274" w:rsidRDefault="00996274" w:rsidP="00E700A3">
      <w:pPr>
        <w:jc w:val="center"/>
        <w:rPr>
          <w:rFonts w:asciiTheme="minorHAnsi" w:hAnsiTheme="minorHAnsi" w:cstheme="minorHAnsi"/>
          <w:b/>
          <w:bCs/>
          <w:color w:val="000000" w:themeColor="text1"/>
        </w:rPr>
      </w:pPr>
    </w:p>
    <w:p w14:paraId="4D4B43B4" w14:textId="2BB43A34"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B71371E"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15C54DD"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6E306964" w14:textId="77777777" w:rsidR="00E700A3" w:rsidRPr="00254678" w:rsidRDefault="00E700A3" w:rsidP="00E700A3">
      <w:pPr>
        <w:rPr>
          <w:rFonts w:asciiTheme="minorHAnsi" w:hAnsiTheme="minorHAnsi" w:cstheme="minorHAnsi"/>
        </w:rPr>
      </w:pPr>
      <w:r w:rsidRPr="00254678">
        <w:rPr>
          <w:rFonts w:asciiTheme="minorHAnsi" w:hAnsiTheme="minorHAnsi" w:cstheme="minorHAnsi"/>
          <w:b/>
        </w:rPr>
        <w:lastRenderedPageBreak/>
        <w:t>ITEM 4: EQUIPO DE COMPUTACION PORTATIL</w:t>
      </w:r>
    </w:p>
    <w:tbl>
      <w:tblPr>
        <w:tblStyle w:val="Tablaconcuadrcula"/>
        <w:tblW w:w="10060" w:type="dxa"/>
        <w:tblLayout w:type="fixed"/>
        <w:tblLook w:val="04A0" w:firstRow="1" w:lastRow="0" w:firstColumn="1" w:lastColumn="0" w:noHBand="0" w:noVBand="1"/>
      </w:tblPr>
      <w:tblGrid>
        <w:gridCol w:w="2077"/>
        <w:gridCol w:w="4014"/>
        <w:gridCol w:w="2551"/>
        <w:gridCol w:w="709"/>
        <w:gridCol w:w="709"/>
      </w:tblGrid>
      <w:tr w:rsidR="00E700A3" w:rsidRPr="00254678" w14:paraId="2B2FC726" w14:textId="77777777" w:rsidTr="00635900">
        <w:trPr>
          <w:trHeight w:val="136"/>
        </w:trPr>
        <w:tc>
          <w:tcPr>
            <w:tcW w:w="20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4809A1"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DATOS TECNICOS</w:t>
            </w:r>
          </w:p>
        </w:tc>
        <w:tc>
          <w:tcPr>
            <w:tcW w:w="40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A63956"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F25588"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OFRECIDO</w:t>
            </w:r>
          </w:p>
          <w:p w14:paraId="32C83293" w14:textId="77777777" w:rsidR="00E700A3" w:rsidRPr="00462CFE" w:rsidRDefault="00E700A3" w:rsidP="00635900">
            <w:pPr>
              <w:ind w:left="113" w:right="113"/>
              <w:jc w:val="center"/>
              <w:rPr>
                <w:rFonts w:asciiTheme="minorHAnsi" w:hAnsiTheme="minorHAnsi" w:cstheme="minorHAnsi"/>
                <w:b/>
                <w:sz w:val="18"/>
                <w:szCs w:val="18"/>
              </w:rPr>
            </w:pPr>
          </w:p>
          <w:p w14:paraId="45490818" w14:textId="77777777" w:rsidR="00E700A3" w:rsidRPr="00462CFE" w:rsidRDefault="00E700A3" w:rsidP="00635900">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C860A1"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254678" w14:paraId="0DC772E9" w14:textId="77777777" w:rsidTr="00635900">
        <w:trPr>
          <w:cantSplit/>
          <w:trHeight w:val="1058"/>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62F7BB4B" w14:textId="77777777" w:rsidR="00E700A3" w:rsidRPr="00462CFE" w:rsidRDefault="00E700A3" w:rsidP="00635900">
            <w:pPr>
              <w:rPr>
                <w:rFonts w:asciiTheme="minorHAnsi" w:hAnsiTheme="minorHAnsi" w:cstheme="minorHAnsi"/>
                <w:b/>
                <w:sz w:val="18"/>
                <w:szCs w:val="18"/>
              </w:rPr>
            </w:pPr>
          </w:p>
        </w:tc>
        <w:tc>
          <w:tcPr>
            <w:tcW w:w="4014" w:type="dxa"/>
            <w:vMerge/>
            <w:tcBorders>
              <w:top w:val="single" w:sz="4" w:space="0" w:color="auto"/>
              <w:left w:val="single" w:sz="4" w:space="0" w:color="auto"/>
              <w:bottom w:val="single" w:sz="4" w:space="0" w:color="auto"/>
              <w:right w:val="single" w:sz="4" w:space="0" w:color="auto"/>
            </w:tcBorders>
            <w:vAlign w:val="center"/>
            <w:hideMark/>
          </w:tcPr>
          <w:p w14:paraId="54D918D1" w14:textId="77777777" w:rsidR="00E700A3" w:rsidRPr="00462CFE" w:rsidRDefault="00E700A3" w:rsidP="00635900">
            <w:pPr>
              <w:rPr>
                <w:rFonts w:asciiTheme="minorHAnsi" w:hAnsiTheme="minorHAnsi" w:cstheme="minorHAnsi"/>
                <w:b/>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99EB56" w14:textId="77777777" w:rsidR="00E700A3" w:rsidRPr="00462CFE" w:rsidRDefault="00E700A3" w:rsidP="00635900">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6E5FAD0"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FD3DCB9"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254678" w14:paraId="2DA82702" w14:textId="77777777" w:rsidTr="00635900">
        <w:trPr>
          <w:trHeight w:val="5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015FC"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DEL EQUIPO</w:t>
            </w:r>
          </w:p>
        </w:tc>
      </w:tr>
      <w:tr w:rsidR="00E700A3" w:rsidRPr="00254678" w14:paraId="20165FBA"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hideMark/>
          </w:tcPr>
          <w:p w14:paraId="26ED55FD"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Marca</w:t>
            </w:r>
          </w:p>
        </w:tc>
        <w:tc>
          <w:tcPr>
            <w:tcW w:w="4014" w:type="dxa"/>
            <w:tcBorders>
              <w:top w:val="single" w:sz="4" w:space="0" w:color="auto"/>
              <w:left w:val="single" w:sz="4" w:space="0" w:color="auto"/>
              <w:bottom w:val="single" w:sz="4" w:space="0" w:color="auto"/>
              <w:right w:val="single" w:sz="4" w:space="0" w:color="auto"/>
            </w:tcBorders>
            <w:hideMark/>
          </w:tcPr>
          <w:p w14:paraId="7A0891B7"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Especificar</w:t>
            </w:r>
          </w:p>
        </w:tc>
        <w:tc>
          <w:tcPr>
            <w:tcW w:w="2551" w:type="dxa"/>
            <w:tcBorders>
              <w:top w:val="single" w:sz="4" w:space="0" w:color="auto"/>
              <w:left w:val="single" w:sz="4" w:space="0" w:color="auto"/>
              <w:bottom w:val="single" w:sz="4" w:space="0" w:color="auto"/>
              <w:right w:val="single" w:sz="4" w:space="0" w:color="auto"/>
            </w:tcBorders>
          </w:tcPr>
          <w:p w14:paraId="35CB0C46"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A2976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96DFD8" w14:textId="77777777" w:rsidR="00E700A3" w:rsidRPr="00462CFE" w:rsidRDefault="00E700A3" w:rsidP="00635900">
            <w:pPr>
              <w:rPr>
                <w:rFonts w:asciiTheme="minorHAnsi" w:hAnsiTheme="minorHAnsi" w:cstheme="minorHAnsi"/>
                <w:sz w:val="18"/>
                <w:szCs w:val="18"/>
              </w:rPr>
            </w:pPr>
          </w:p>
        </w:tc>
      </w:tr>
      <w:tr w:rsidR="00E700A3" w:rsidRPr="00254678" w14:paraId="140510F0"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hideMark/>
          </w:tcPr>
          <w:p w14:paraId="1563189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Modelo</w:t>
            </w:r>
          </w:p>
        </w:tc>
        <w:tc>
          <w:tcPr>
            <w:tcW w:w="4014" w:type="dxa"/>
            <w:tcBorders>
              <w:top w:val="single" w:sz="4" w:space="0" w:color="auto"/>
              <w:left w:val="single" w:sz="4" w:space="0" w:color="auto"/>
              <w:bottom w:val="single" w:sz="4" w:space="0" w:color="auto"/>
              <w:right w:val="single" w:sz="4" w:space="0" w:color="auto"/>
            </w:tcBorders>
            <w:hideMark/>
          </w:tcPr>
          <w:p w14:paraId="15B357A3"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Especificar</w:t>
            </w:r>
          </w:p>
        </w:tc>
        <w:tc>
          <w:tcPr>
            <w:tcW w:w="2551" w:type="dxa"/>
            <w:tcBorders>
              <w:top w:val="single" w:sz="4" w:space="0" w:color="auto"/>
              <w:left w:val="single" w:sz="4" w:space="0" w:color="auto"/>
              <w:bottom w:val="single" w:sz="4" w:space="0" w:color="auto"/>
              <w:right w:val="single" w:sz="4" w:space="0" w:color="auto"/>
            </w:tcBorders>
          </w:tcPr>
          <w:p w14:paraId="1C35C89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65CB0B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F4BD0B" w14:textId="77777777" w:rsidR="00E700A3" w:rsidRPr="00462CFE" w:rsidRDefault="00E700A3" w:rsidP="00635900">
            <w:pPr>
              <w:rPr>
                <w:rFonts w:asciiTheme="minorHAnsi" w:hAnsiTheme="minorHAnsi" w:cstheme="minorHAnsi"/>
                <w:sz w:val="18"/>
                <w:szCs w:val="18"/>
              </w:rPr>
            </w:pPr>
          </w:p>
        </w:tc>
      </w:tr>
      <w:tr w:rsidR="00E700A3" w:rsidRPr="00254678" w14:paraId="31D473E0"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hideMark/>
          </w:tcPr>
          <w:p w14:paraId="216774A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Cantidad</w:t>
            </w:r>
          </w:p>
        </w:tc>
        <w:tc>
          <w:tcPr>
            <w:tcW w:w="4014" w:type="dxa"/>
            <w:tcBorders>
              <w:top w:val="single" w:sz="4" w:space="0" w:color="auto"/>
              <w:left w:val="single" w:sz="4" w:space="0" w:color="auto"/>
              <w:bottom w:val="single" w:sz="4" w:space="0" w:color="auto"/>
              <w:right w:val="single" w:sz="4" w:space="0" w:color="auto"/>
            </w:tcBorders>
            <w:hideMark/>
          </w:tcPr>
          <w:p w14:paraId="18F3A7C7"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27</w:t>
            </w:r>
          </w:p>
        </w:tc>
        <w:tc>
          <w:tcPr>
            <w:tcW w:w="2551" w:type="dxa"/>
            <w:tcBorders>
              <w:top w:val="single" w:sz="4" w:space="0" w:color="auto"/>
              <w:left w:val="single" w:sz="4" w:space="0" w:color="auto"/>
              <w:bottom w:val="single" w:sz="4" w:space="0" w:color="auto"/>
              <w:right w:val="single" w:sz="4" w:space="0" w:color="auto"/>
            </w:tcBorders>
          </w:tcPr>
          <w:p w14:paraId="5678471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F4C60B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268BF8" w14:textId="77777777" w:rsidR="00E700A3" w:rsidRPr="00462CFE" w:rsidRDefault="00E700A3" w:rsidP="00635900">
            <w:pPr>
              <w:rPr>
                <w:rFonts w:asciiTheme="minorHAnsi" w:hAnsiTheme="minorHAnsi" w:cstheme="minorHAnsi"/>
                <w:sz w:val="18"/>
                <w:szCs w:val="18"/>
              </w:rPr>
            </w:pPr>
          </w:p>
        </w:tc>
      </w:tr>
      <w:tr w:rsidR="00E700A3" w:rsidRPr="00254678" w14:paraId="2061A981" w14:textId="77777777" w:rsidTr="00635900">
        <w:trPr>
          <w:trHeight w:val="144"/>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6E167E"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254678" w14:paraId="6851575E"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5DB08983"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Microprocesador y CPU</w:t>
            </w:r>
          </w:p>
        </w:tc>
        <w:tc>
          <w:tcPr>
            <w:tcW w:w="4014" w:type="dxa"/>
            <w:tcBorders>
              <w:top w:val="single" w:sz="4" w:space="0" w:color="auto"/>
              <w:left w:val="single" w:sz="4" w:space="0" w:color="auto"/>
              <w:bottom w:val="single" w:sz="4" w:space="0" w:color="auto"/>
              <w:right w:val="single" w:sz="4" w:space="0" w:color="auto"/>
            </w:tcBorders>
            <w:hideMark/>
          </w:tcPr>
          <w:p w14:paraId="589843A6"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Procesador i7 de 12 va generación o Superior </w:t>
            </w:r>
          </w:p>
        </w:tc>
        <w:tc>
          <w:tcPr>
            <w:tcW w:w="2551" w:type="dxa"/>
            <w:tcBorders>
              <w:top w:val="single" w:sz="4" w:space="0" w:color="auto"/>
              <w:left w:val="single" w:sz="4" w:space="0" w:color="auto"/>
              <w:bottom w:val="single" w:sz="4" w:space="0" w:color="auto"/>
              <w:right w:val="single" w:sz="4" w:space="0" w:color="auto"/>
            </w:tcBorders>
          </w:tcPr>
          <w:p w14:paraId="64682812"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AD6228B"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F7E677" w14:textId="77777777" w:rsidR="00E700A3" w:rsidRPr="00462CFE" w:rsidRDefault="00E700A3" w:rsidP="00635900">
            <w:pPr>
              <w:rPr>
                <w:rFonts w:asciiTheme="minorHAnsi" w:hAnsiTheme="minorHAnsi" w:cstheme="minorHAnsi"/>
                <w:sz w:val="18"/>
                <w:szCs w:val="18"/>
              </w:rPr>
            </w:pPr>
          </w:p>
        </w:tc>
      </w:tr>
      <w:tr w:rsidR="00E700A3" w:rsidRPr="00254678" w14:paraId="312E154B"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3919FD2"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54ACF9A1"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Velocidad 2.8 GHz o superior</w:t>
            </w:r>
          </w:p>
        </w:tc>
        <w:tc>
          <w:tcPr>
            <w:tcW w:w="2551" w:type="dxa"/>
            <w:tcBorders>
              <w:top w:val="single" w:sz="4" w:space="0" w:color="auto"/>
              <w:left w:val="single" w:sz="4" w:space="0" w:color="auto"/>
              <w:bottom w:val="single" w:sz="4" w:space="0" w:color="auto"/>
              <w:right w:val="single" w:sz="4" w:space="0" w:color="auto"/>
            </w:tcBorders>
          </w:tcPr>
          <w:p w14:paraId="0AF17420"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00B2E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DC72D4" w14:textId="77777777" w:rsidR="00E700A3" w:rsidRPr="00462CFE" w:rsidRDefault="00E700A3" w:rsidP="00635900">
            <w:pPr>
              <w:rPr>
                <w:rFonts w:asciiTheme="minorHAnsi" w:hAnsiTheme="minorHAnsi" w:cstheme="minorHAnsi"/>
                <w:sz w:val="18"/>
                <w:szCs w:val="18"/>
              </w:rPr>
            </w:pPr>
          </w:p>
        </w:tc>
      </w:tr>
      <w:tr w:rsidR="00E700A3" w:rsidRPr="00254678" w14:paraId="1625B22E"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4FF3B5D6"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Memoria RAM</w:t>
            </w:r>
          </w:p>
        </w:tc>
        <w:tc>
          <w:tcPr>
            <w:tcW w:w="4014" w:type="dxa"/>
            <w:tcBorders>
              <w:top w:val="single" w:sz="4" w:space="0" w:color="auto"/>
              <w:left w:val="single" w:sz="4" w:space="0" w:color="auto"/>
              <w:bottom w:val="single" w:sz="4" w:space="0" w:color="auto"/>
              <w:right w:val="single" w:sz="4" w:space="0" w:color="auto"/>
            </w:tcBorders>
            <w:hideMark/>
          </w:tcPr>
          <w:p w14:paraId="5393B98B"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16 GB o superior </w:t>
            </w:r>
          </w:p>
        </w:tc>
        <w:tc>
          <w:tcPr>
            <w:tcW w:w="2551" w:type="dxa"/>
            <w:tcBorders>
              <w:top w:val="single" w:sz="4" w:space="0" w:color="auto"/>
              <w:left w:val="single" w:sz="4" w:space="0" w:color="auto"/>
              <w:bottom w:val="single" w:sz="4" w:space="0" w:color="auto"/>
              <w:right w:val="single" w:sz="4" w:space="0" w:color="auto"/>
            </w:tcBorders>
          </w:tcPr>
          <w:p w14:paraId="6541EB6D"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CF19DF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453597" w14:textId="77777777" w:rsidR="00E700A3" w:rsidRPr="00462CFE" w:rsidRDefault="00E700A3" w:rsidP="00635900">
            <w:pPr>
              <w:rPr>
                <w:rFonts w:asciiTheme="minorHAnsi" w:hAnsiTheme="minorHAnsi" w:cstheme="minorHAnsi"/>
                <w:sz w:val="18"/>
                <w:szCs w:val="18"/>
              </w:rPr>
            </w:pPr>
          </w:p>
        </w:tc>
      </w:tr>
      <w:tr w:rsidR="00E700A3" w:rsidRPr="00254678" w14:paraId="4A31A903"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F315DC3"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63E6CD8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DDR4 o superior</w:t>
            </w:r>
          </w:p>
        </w:tc>
        <w:tc>
          <w:tcPr>
            <w:tcW w:w="2551" w:type="dxa"/>
            <w:tcBorders>
              <w:top w:val="single" w:sz="4" w:space="0" w:color="auto"/>
              <w:left w:val="single" w:sz="4" w:space="0" w:color="auto"/>
              <w:bottom w:val="single" w:sz="4" w:space="0" w:color="auto"/>
              <w:right w:val="single" w:sz="4" w:space="0" w:color="auto"/>
            </w:tcBorders>
          </w:tcPr>
          <w:p w14:paraId="28672C54"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91C512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623FAC" w14:textId="77777777" w:rsidR="00E700A3" w:rsidRPr="00462CFE" w:rsidRDefault="00E700A3" w:rsidP="00635900">
            <w:pPr>
              <w:rPr>
                <w:rFonts w:asciiTheme="minorHAnsi" w:hAnsiTheme="minorHAnsi" w:cstheme="minorHAnsi"/>
                <w:sz w:val="18"/>
                <w:szCs w:val="18"/>
              </w:rPr>
            </w:pPr>
          </w:p>
        </w:tc>
      </w:tr>
      <w:tr w:rsidR="00E700A3" w:rsidRPr="00254678" w14:paraId="5EEF4905"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6E2DB7E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Puertos</w:t>
            </w:r>
          </w:p>
        </w:tc>
        <w:tc>
          <w:tcPr>
            <w:tcW w:w="4014" w:type="dxa"/>
            <w:tcBorders>
              <w:top w:val="single" w:sz="4" w:space="0" w:color="auto"/>
              <w:left w:val="single" w:sz="4" w:space="0" w:color="auto"/>
              <w:bottom w:val="single" w:sz="4" w:space="0" w:color="auto"/>
              <w:right w:val="single" w:sz="4" w:space="0" w:color="auto"/>
            </w:tcBorders>
            <w:hideMark/>
          </w:tcPr>
          <w:p w14:paraId="6AF5BEC9"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2 puertos USB o superior</w:t>
            </w:r>
          </w:p>
        </w:tc>
        <w:tc>
          <w:tcPr>
            <w:tcW w:w="2551" w:type="dxa"/>
            <w:tcBorders>
              <w:top w:val="single" w:sz="4" w:space="0" w:color="auto"/>
              <w:left w:val="single" w:sz="4" w:space="0" w:color="auto"/>
              <w:bottom w:val="single" w:sz="4" w:space="0" w:color="auto"/>
              <w:right w:val="single" w:sz="4" w:space="0" w:color="auto"/>
            </w:tcBorders>
          </w:tcPr>
          <w:p w14:paraId="70A50E24"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1C754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9CC553F" w14:textId="77777777" w:rsidR="00E700A3" w:rsidRPr="00462CFE" w:rsidRDefault="00E700A3" w:rsidP="00635900">
            <w:pPr>
              <w:rPr>
                <w:rFonts w:asciiTheme="minorHAnsi" w:hAnsiTheme="minorHAnsi" w:cstheme="minorHAnsi"/>
                <w:sz w:val="18"/>
                <w:szCs w:val="18"/>
              </w:rPr>
            </w:pPr>
          </w:p>
        </w:tc>
      </w:tr>
      <w:tr w:rsidR="00E700A3" w:rsidRPr="00254678" w14:paraId="3108E9CE"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CD13DAE"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2237EF2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Soporte USB Ver. 3.0 o superior</w:t>
            </w:r>
          </w:p>
        </w:tc>
        <w:tc>
          <w:tcPr>
            <w:tcW w:w="2551" w:type="dxa"/>
            <w:tcBorders>
              <w:top w:val="single" w:sz="4" w:space="0" w:color="auto"/>
              <w:left w:val="single" w:sz="4" w:space="0" w:color="auto"/>
              <w:bottom w:val="single" w:sz="4" w:space="0" w:color="auto"/>
              <w:right w:val="single" w:sz="4" w:space="0" w:color="auto"/>
            </w:tcBorders>
          </w:tcPr>
          <w:p w14:paraId="56DEE583"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017C8D4"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80389E" w14:textId="77777777" w:rsidR="00E700A3" w:rsidRPr="00462CFE" w:rsidRDefault="00E700A3" w:rsidP="00635900">
            <w:pPr>
              <w:rPr>
                <w:rFonts w:asciiTheme="minorHAnsi" w:hAnsiTheme="minorHAnsi" w:cstheme="minorHAnsi"/>
                <w:sz w:val="18"/>
                <w:szCs w:val="18"/>
              </w:rPr>
            </w:pPr>
          </w:p>
        </w:tc>
      </w:tr>
      <w:tr w:rsidR="00E700A3" w:rsidRPr="00254678" w14:paraId="0C313AFC" w14:textId="77777777" w:rsidTr="00635900">
        <w:trPr>
          <w:trHeight w:val="50"/>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DFE4699"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5EE72F5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Puerto HDMI Estándar o tipo A (obligatorio), Display Port (Opcional) </w:t>
            </w:r>
          </w:p>
        </w:tc>
        <w:tc>
          <w:tcPr>
            <w:tcW w:w="2551" w:type="dxa"/>
            <w:tcBorders>
              <w:top w:val="single" w:sz="4" w:space="0" w:color="auto"/>
              <w:left w:val="single" w:sz="4" w:space="0" w:color="auto"/>
              <w:bottom w:val="single" w:sz="4" w:space="0" w:color="auto"/>
              <w:right w:val="single" w:sz="4" w:space="0" w:color="auto"/>
            </w:tcBorders>
          </w:tcPr>
          <w:p w14:paraId="66106C61"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1AB988"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4C4649" w14:textId="77777777" w:rsidR="00E700A3" w:rsidRPr="00462CFE" w:rsidRDefault="00E700A3" w:rsidP="00635900">
            <w:pPr>
              <w:rPr>
                <w:rFonts w:asciiTheme="minorHAnsi" w:hAnsiTheme="minorHAnsi" w:cstheme="minorHAnsi"/>
                <w:sz w:val="18"/>
                <w:szCs w:val="18"/>
              </w:rPr>
            </w:pPr>
          </w:p>
        </w:tc>
      </w:tr>
      <w:tr w:rsidR="00E700A3" w:rsidRPr="00254678" w14:paraId="460E8EA3"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57B08E91"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Disco Duro</w:t>
            </w:r>
          </w:p>
        </w:tc>
        <w:tc>
          <w:tcPr>
            <w:tcW w:w="4014" w:type="dxa"/>
            <w:tcBorders>
              <w:top w:val="single" w:sz="4" w:space="0" w:color="auto"/>
              <w:left w:val="single" w:sz="4" w:space="0" w:color="auto"/>
              <w:bottom w:val="single" w:sz="4" w:space="0" w:color="auto"/>
              <w:right w:val="single" w:sz="4" w:space="0" w:color="auto"/>
            </w:tcBorders>
            <w:hideMark/>
          </w:tcPr>
          <w:p w14:paraId="2B5A3348"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Capacidad de 480 GB SSD o superior</w:t>
            </w:r>
          </w:p>
        </w:tc>
        <w:tc>
          <w:tcPr>
            <w:tcW w:w="2551" w:type="dxa"/>
            <w:tcBorders>
              <w:top w:val="single" w:sz="4" w:space="0" w:color="auto"/>
              <w:left w:val="single" w:sz="4" w:space="0" w:color="auto"/>
              <w:bottom w:val="single" w:sz="4" w:space="0" w:color="auto"/>
              <w:right w:val="single" w:sz="4" w:space="0" w:color="auto"/>
            </w:tcBorders>
          </w:tcPr>
          <w:p w14:paraId="3E6E2C7F"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ADC7B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D3D7E7" w14:textId="77777777" w:rsidR="00E700A3" w:rsidRPr="00462CFE" w:rsidRDefault="00E700A3" w:rsidP="00635900">
            <w:pPr>
              <w:rPr>
                <w:rFonts w:asciiTheme="minorHAnsi" w:hAnsiTheme="minorHAnsi" w:cstheme="minorHAnsi"/>
                <w:sz w:val="18"/>
                <w:szCs w:val="18"/>
              </w:rPr>
            </w:pPr>
          </w:p>
        </w:tc>
      </w:tr>
      <w:tr w:rsidR="00E700A3" w:rsidRPr="00254678" w14:paraId="3FD1B4B2" w14:textId="77777777" w:rsidTr="00635900">
        <w:trPr>
          <w:trHeight w:val="256"/>
        </w:trPr>
        <w:tc>
          <w:tcPr>
            <w:tcW w:w="2077" w:type="dxa"/>
            <w:tcBorders>
              <w:top w:val="single" w:sz="4" w:space="0" w:color="auto"/>
              <w:left w:val="single" w:sz="4" w:space="0" w:color="auto"/>
              <w:bottom w:val="single" w:sz="4" w:space="0" w:color="auto"/>
              <w:right w:val="single" w:sz="4" w:space="0" w:color="auto"/>
            </w:tcBorders>
            <w:vAlign w:val="center"/>
            <w:hideMark/>
          </w:tcPr>
          <w:p w14:paraId="3782D543"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Pantalla</w:t>
            </w:r>
          </w:p>
        </w:tc>
        <w:tc>
          <w:tcPr>
            <w:tcW w:w="4014" w:type="dxa"/>
            <w:tcBorders>
              <w:top w:val="single" w:sz="4" w:space="0" w:color="auto"/>
              <w:left w:val="single" w:sz="4" w:space="0" w:color="auto"/>
              <w:bottom w:val="single" w:sz="4" w:space="0" w:color="auto"/>
              <w:right w:val="single" w:sz="4" w:space="0" w:color="auto"/>
            </w:tcBorders>
            <w:hideMark/>
          </w:tcPr>
          <w:p w14:paraId="313C4135"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Pantalla de 15.6” con resolución (1920 x 1080) o superior</w:t>
            </w:r>
          </w:p>
        </w:tc>
        <w:tc>
          <w:tcPr>
            <w:tcW w:w="2551" w:type="dxa"/>
            <w:tcBorders>
              <w:top w:val="single" w:sz="4" w:space="0" w:color="auto"/>
              <w:left w:val="single" w:sz="4" w:space="0" w:color="auto"/>
              <w:bottom w:val="single" w:sz="4" w:space="0" w:color="auto"/>
              <w:right w:val="single" w:sz="4" w:space="0" w:color="auto"/>
            </w:tcBorders>
          </w:tcPr>
          <w:p w14:paraId="6F9E6E3C"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F7E7C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83EAC0" w14:textId="77777777" w:rsidR="00E700A3" w:rsidRPr="00462CFE" w:rsidRDefault="00E700A3" w:rsidP="00635900">
            <w:pPr>
              <w:rPr>
                <w:rFonts w:asciiTheme="minorHAnsi" w:hAnsiTheme="minorHAnsi" w:cstheme="minorHAnsi"/>
                <w:sz w:val="18"/>
                <w:szCs w:val="18"/>
              </w:rPr>
            </w:pPr>
          </w:p>
        </w:tc>
      </w:tr>
      <w:tr w:rsidR="00E700A3" w:rsidRPr="00254678" w14:paraId="1BB4E761" w14:textId="77777777" w:rsidTr="00635900">
        <w:trPr>
          <w:trHeight w:val="256"/>
        </w:trPr>
        <w:tc>
          <w:tcPr>
            <w:tcW w:w="2077" w:type="dxa"/>
            <w:tcBorders>
              <w:top w:val="single" w:sz="4" w:space="0" w:color="auto"/>
              <w:left w:val="single" w:sz="4" w:space="0" w:color="auto"/>
              <w:bottom w:val="single" w:sz="4" w:space="0" w:color="auto"/>
              <w:right w:val="single" w:sz="4" w:space="0" w:color="auto"/>
            </w:tcBorders>
            <w:vAlign w:val="center"/>
            <w:hideMark/>
          </w:tcPr>
          <w:p w14:paraId="6B0DEE8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Cámara WEB</w:t>
            </w:r>
          </w:p>
        </w:tc>
        <w:tc>
          <w:tcPr>
            <w:tcW w:w="4014" w:type="dxa"/>
            <w:tcBorders>
              <w:top w:val="single" w:sz="4" w:space="0" w:color="auto"/>
              <w:left w:val="single" w:sz="4" w:space="0" w:color="auto"/>
              <w:bottom w:val="single" w:sz="4" w:space="0" w:color="auto"/>
              <w:right w:val="single" w:sz="4" w:space="0" w:color="auto"/>
            </w:tcBorders>
            <w:hideMark/>
          </w:tcPr>
          <w:p w14:paraId="1085618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contar con una cámara web y micrófono integrado</w:t>
            </w:r>
          </w:p>
        </w:tc>
        <w:tc>
          <w:tcPr>
            <w:tcW w:w="2551" w:type="dxa"/>
            <w:tcBorders>
              <w:top w:val="single" w:sz="4" w:space="0" w:color="auto"/>
              <w:left w:val="single" w:sz="4" w:space="0" w:color="auto"/>
              <w:bottom w:val="single" w:sz="4" w:space="0" w:color="auto"/>
              <w:right w:val="single" w:sz="4" w:space="0" w:color="auto"/>
            </w:tcBorders>
          </w:tcPr>
          <w:p w14:paraId="67FC3F41"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3138311"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9816F1" w14:textId="77777777" w:rsidR="00E700A3" w:rsidRPr="00462CFE" w:rsidRDefault="00E700A3" w:rsidP="00635900">
            <w:pPr>
              <w:rPr>
                <w:rFonts w:asciiTheme="minorHAnsi" w:hAnsiTheme="minorHAnsi" w:cstheme="minorHAnsi"/>
                <w:sz w:val="18"/>
                <w:szCs w:val="18"/>
              </w:rPr>
            </w:pPr>
          </w:p>
        </w:tc>
      </w:tr>
      <w:tr w:rsidR="00E700A3" w:rsidRPr="00254678" w14:paraId="2CABE234"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061D4730"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Conectividad</w:t>
            </w:r>
          </w:p>
        </w:tc>
        <w:tc>
          <w:tcPr>
            <w:tcW w:w="4014" w:type="dxa"/>
            <w:tcBorders>
              <w:top w:val="single" w:sz="4" w:space="0" w:color="auto"/>
              <w:left w:val="single" w:sz="4" w:space="0" w:color="auto"/>
              <w:bottom w:val="single" w:sz="4" w:space="0" w:color="auto"/>
              <w:right w:val="single" w:sz="4" w:space="0" w:color="auto"/>
            </w:tcBorders>
            <w:hideMark/>
          </w:tcPr>
          <w:p w14:paraId="2C40B2D6"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1 puerto RJ-45 Gigabit</w:t>
            </w:r>
          </w:p>
        </w:tc>
        <w:tc>
          <w:tcPr>
            <w:tcW w:w="2551" w:type="dxa"/>
            <w:tcBorders>
              <w:top w:val="single" w:sz="4" w:space="0" w:color="auto"/>
              <w:left w:val="single" w:sz="4" w:space="0" w:color="auto"/>
              <w:bottom w:val="single" w:sz="4" w:space="0" w:color="auto"/>
              <w:right w:val="single" w:sz="4" w:space="0" w:color="auto"/>
            </w:tcBorders>
          </w:tcPr>
          <w:p w14:paraId="491990A3"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CE8F5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5DB314" w14:textId="77777777" w:rsidR="00E700A3" w:rsidRPr="00462CFE" w:rsidRDefault="00E700A3" w:rsidP="00635900">
            <w:pPr>
              <w:rPr>
                <w:rFonts w:asciiTheme="minorHAnsi" w:hAnsiTheme="minorHAnsi" w:cstheme="minorHAnsi"/>
                <w:sz w:val="18"/>
                <w:szCs w:val="18"/>
              </w:rPr>
            </w:pPr>
          </w:p>
        </w:tc>
      </w:tr>
      <w:tr w:rsidR="00E700A3" w:rsidRPr="00254678" w14:paraId="16FDDF36" w14:textId="77777777" w:rsidTr="00635900">
        <w:trPr>
          <w:trHeight w:val="230"/>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911B9DC"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1814060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WIFI</w:t>
            </w:r>
          </w:p>
        </w:tc>
        <w:tc>
          <w:tcPr>
            <w:tcW w:w="2551" w:type="dxa"/>
            <w:tcBorders>
              <w:top w:val="single" w:sz="4" w:space="0" w:color="auto"/>
              <w:left w:val="single" w:sz="4" w:space="0" w:color="auto"/>
              <w:bottom w:val="single" w:sz="4" w:space="0" w:color="auto"/>
              <w:right w:val="single" w:sz="4" w:space="0" w:color="auto"/>
            </w:tcBorders>
          </w:tcPr>
          <w:p w14:paraId="533779CE"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48B01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979362" w14:textId="77777777" w:rsidR="00E700A3" w:rsidRPr="00462CFE" w:rsidRDefault="00E700A3" w:rsidP="00635900">
            <w:pPr>
              <w:rPr>
                <w:rFonts w:asciiTheme="minorHAnsi" w:hAnsiTheme="minorHAnsi" w:cstheme="minorHAnsi"/>
                <w:sz w:val="18"/>
                <w:szCs w:val="18"/>
              </w:rPr>
            </w:pPr>
          </w:p>
        </w:tc>
      </w:tr>
      <w:tr w:rsidR="00E700A3" w:rsidRPr="00254678" w14:paraId="200BAFC2" w14:textId="77777777" w:rsidTr="00635900">
        <w:trPr>
          <w:trHeight w:val="65"/>
        </w:trPr>
        <w:tc>
          <w:tcPr>
            <w:tcW w:w="2077" w:type="dxa"/>
            <w:tcBorders>
              <w:top w:val="single" w:sz="4" w:space="0" w:color="auto"/>
              <w:left w:val="single" w:sz="4" w:space="0" w:color="auto"/>
              <w:bottom w:val="single" w:sz="4" w:space="0" w:color="auto"/>
              <w:right w:val="single" w:sz="4" w:space="0" w:color="auto"/>
            </w:tcBorders>
            <w:vAlign w:val="center"/>
            <w:hideMark/>
          </w:tcPr>
          <w:p w14:paraId="2468CE78"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Teclado</w:t>
            </w:r>
          </w:p>
        </w:tc>
        <w:tc>
          <w:tcPr>
            <w:tcW w:w="4014" w:type="dxa"/>
            <w:tcBorders>
              <w:top w:val="single" w:sz="4" w:space="0" w:color="auto"/>
              <w:left w:val="single" w:sz="4" w:space="0" w:color="auto"/>
              <w:bottom w:val="single" w:sz="4" w:space="0" w:color="auto"/>
              <w:right w:val="single" w:sz="4" w:space="0" w:color="auto"/>
            </w:tcBorders>
            <w:hideMark/>
          </w:tcPr>
          <w:p w14:paraId="63C59FB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teclado número y alfa numérico en idioma español Latinoamericano</w:t>
            </w:r>
          </w:p>
        </w:tc>
        <w:tc>
          <w:tcPr>
            <w:tcW w:w="2551" w:type="dxa"/>
            <w:tcBorders>
              <w:top w:val="single" w:sz="4" w:space="0" w:color="auto"/>
              <w:left w:val="single" w:sz="4" w:space="0" w:color="auto"/>
              <w:bottom w:val="single" w:sz="4" w:space="0" w:color="auto"/>
              <w:right w:val="single" w:sz="4" w:space="0" w:color="auto"/>
            </w:tcBorders>
          </w:tcPr>
          <w:p w14:paraId="2F8E272C"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819314"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F46D23" w14:textId="77777777" w:rsidR="00E700A3" w:rsidRPr="00462CFE" w:rsidRDefault="00E700A3" w:rsidP="00635900">
            <w:pPr>
              <w:rPr>
                <w:rFonts w:asciiTheme="minorHAnsi" w:hAnsiTheme="minorHAnsi" w:cstheme="minorHAnsi"/>
                <w:sz w:val="18"/>
                <w:szCs w:val="18"/>
              </w:rPr>
            </w:pPr>
          </w:p>
        </w:tc>
      </w:tr>
      <w:tr w:rsidR="00E700A3" w:rsidRPr="00254678" w14:paraId="2D5B0B9C"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7B62695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Especificaciones eléctricas</w:t>
            </w:r>
          </w:p>
        </w:tc>
        <w:tc>
          <w:tcPr>
            <w:tcW w:w="4014" w:type="dxa"/>
            <w:tcBorders>
              <w:top w:val="single" w:sz="4" w:space="0" w:color="auto"/>
              <w:left w:val="single" w:sz="4" w:space="0" w:color="auto"/>
              <w:bottom w:val="single" w:sz="4" w:space="0" w:color="auto"/>
              <w:right w:val="single" w:sz="4" w:space="0" w:color="auto"/>
            </w:tcBorders>
            <w:hideMark/>
          </w:tcPr>
          <w:p w14:paraId="0970DDF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Voltaje que soporte hasta 240V </w:t>
            </w:r>
          </w:p>
        </w:tc>
        <w:tc>
          <w:tcPr>
            <w:tcW w:w="2551" w:type="dxa"/>
            <w:tcBorders>
              <w:top w:val="single" w:sz="4" w:space="0" w:color="auto"/>
              <w:left w:val="single" w:sz="4" w:space="0" w:color="auto"/>
              <w:bottom w:val="single" w:sz="4" w:space="0" w:color="auto"/>
              <w:right w:val="single" w:sz="4" w:space="0" w:color="auto"/>
            </w:tcBorders>
          </w:tcPr>
          <w:p w14:paraId="4A011E95"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FF14A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FC7C199" w14:textId="77777777" w:rsidR="00E700A3" w:rsidRPr="00462CFE" w:rsidRDefault="00E700A3" w:rsidP="00635900">
            <w:pPr>
              <w:rPr>
                <w:rFonts w:asciiTheme="minorHAnsi" w:hAnsiTheme="minorHAnsi" w:cstheme="minorHAnsi"/>
                <w:sz w:val="18"/>
                <w:szCs w:val="18"/>
              </w:rPr>
            </w:pPr>
          </w:p>
        </w:tc>
      </w:tr>
      <w:tr w:rsidR="00E700A3" w:rsidRPr="00254678" w14:paraId="33982D63"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18D9316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Licencia Windows</w:t>
            </w:r>
          </w:p>
        </w:tc>
        <w:tc>
          <w:tcPr>
            <w:tcW w:w="4014" w:type="dxa"/>
            <w:tcBorders>
              <w:top w:val="single" w:sz="4" w:space="0" w:color="auto"/>
              <w:left w:val="single" w:sz="4" w:space="0" w:color="auto"/>
              <w:bottom w:val="single" w:sz="4" w:space="0" w:color="auto"/>
              <w:right w:val="single" w:sz="4" w:space="0" w:color="auto"/>
            </w:tcBorders>
            <w:hideMark/>
          </w:tcPr>
          <w:p w14:paraId="5F49B63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Windows 10 Professional original 64 Bits pre instalado de fábrica con derecho actualización a Windows 11 Professional en español</w:t>
            </w:r>
          </w:p>
        </w:tc>
        <w:tc>
          <w:tcPr>
            <w:tcW w:w="2551" w:type="dxa"/>
            <w:tcBorders>
              <w:top w:val="single" w:sz="4" w:space="0" w:color="auto"/>
              <w:left w:val="single" w:sz="4" w:space="0" w:color="auto"/>
              <w:bottom w:val="single" w:sz="4" w:space="0" w:color="auto"/>
              <w:right w:val="single" w:sz="4" w:space="0" w:color="auto"/>
            </w:tcBorders>
          </w:tcPr>
          <w:p w14:paraId="29E0BF8A"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20DD4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D51BCC" w14:textId="77777777" w:rsidR="00E700A3" w:rsidRPr="00462CFE" w:rsidRDefault="00E700A3" w:rsidP="00635900">
            <w:pPr>
              <w:rPr>
                <w:rFonts w:asciiTheme="minorHAnsi" w:hAnsiTheme="minorHAnsi" w:cstheme="minorHAnsi"/>
                <w:sz w:val="18"/>
                <w:szCs w:val="18"/>
              </w:rPr>
            </w:pPr>
          </w:p>
        </w:tc>
      </w:tr>
      <w:tr w:rsidR="00E700A3" w:rsidRPr="00254678" w14:paraId="1272A7DC"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7012055B"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Licencia Office</w:t>
            </w:r>
          </w:p>
        </w:tc>
        <w:tc>
          <w:tcPr>
            <w:tcW w:w="4014" w:type="dxa"/>
            <w:tcBorders>
              <w:top w:val="single" w:sz="4" w:space="0" w:color="auto"/>
              <w:left w:val="single" w:sz="4" w:space="0" w:color="auto"/>
              <w:bottom w:val="single" w:sz="4" w:space="0" w:color="auto"/>
              <w:right w:val="single" w:sz="4" w:space="0" w:color="auto"/>
            </w:tcBorders>
            <w:hideMark/>
          </w:tcPr>
          <w:p w14:paraId="7E645E7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Microsoft Office 2021 Home and Business en español original (Word, Excel, PowerPoint, Outlook) (Debe contemplar soporte por parte del proveedor   para la activación de la licencia)</w:t>
            </w:r>
          </w:p>
        </w:tc>
        <w:tc>
          <w:tcPr>
            <w:tcW w:w="2551" w:type="dxa"/>
            <w:tcBorders>
              <w:top w:val="single" w:sz="4" w:space="0" w:color="auto"/>
              <w:left w:val="single" w:sz="4" w:space="0" w:color="auto"/>
              <w:bottom w:val="single" w:sz="4" w:space="0" w:color="auto"/>
              <w:right w:val="single" w:sz="4" w:space="0" w:color="auto"/>
            </w:tcBorders>
          </w:tcPr>
          <w:p w14:paraId="6B8885A5"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7BEE5E"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748DDB" w14:textId="77777777" w:rsidR="00E700A3" w:rsidRPr="00462CFE" w:rsidRDefault="00E700A3" w:rsidP="00635900">
            <w:pPr>
              <w:rPr>
                <w:rFonts w:asciiTheme="minorHAnsi" w:hAnsiTheme="minorHAnsi" w:cstheme="minorHAnsi"/>
                <w:sz w:val="18"/>
                <w:szCs w:val="18"/>
              </w:rPr>
            </w:pPr>
          </w:p>
        </w:tc>
      </w:tr>
      <w:tr w:rsidR="00E700A3" w:rsidRPr="00254678" w14:paraId="5E05E378"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539E573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Accesorios</w:t>
            </w:r>
          </w:p>
        </w:tc>
        <w:tc>
          <w:tcPr>
            <w:tcW w:w="4014" w:type="dxa"/>
            <w:tcBorders>
              <w:top w:val="single" w:sz="4" w:space="0" w:color="auto"/>
              <w:left w:val="single" w:sz="4" w:space="0" w:color="auto"/>
              <w:bottom w:val="single" w:sz="4" w:space="0" w:color="auto"/>
              <w:right w:val="single" w:sz="4" w:space="0" w:color="auto"/>
            </w:tcBorders>
            <w:hideMark/>
          </w:tcPr>
          <w:p w14:paraId="7C8502CD"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Headphones USB con micrófono y cancelación de ruido de marca reconocida o equivalente.</w:t>
            </w:r>
          </w:p>
          <w:p w14:paraId="15C979F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NO GAMER</w:t>
            </w:r>
          </w:p>
        </w:tc>
        <w:tc>
          <w:tcPr>
            <w:tcW w:w="2551" w:type="dxa"/>
            <w:tcBorders>
              <w:top w:val="single" w:sz="4" w:space="0" w:color="auto"/>
              <w:left w:val="single" w:sz="4" w:space="0" w:color="auto"/>
              <w:bottom w:val="single" w:sz="4" w:space="0" w:color="auto"/>
              <w:right w:val="single" w:sz="4" w:space="0" w:color="auto"/>
            </w:tcBorders>
          </w:tcPr>
          <w:p w14:paraId="6D57FBF9"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36A6F1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3504CD" w14:textId="77777777" w:rsidR="00E700A3" w:rsidRPr="00462CFE" w:rsidRDefault="00E700A3" w:rsidP="00635900">
            <w:pPr>
              <w:rPr>
                <w:rFonts w:asciiTheme="minorHAnsi" w:hAnsiTheme="minorHAnsi" w:cstheme="minorHAnsi"/>
                <w:sz w:val="18"/>
                <w:szCs w:val="18"/>
              </w:rPr>
            </w:pPr>
          </w:p>
        </w:tc>
      </w:tr>
      <w:tr w:rsidR="00E700A3" w:rsidRPr="00254678" w14:paraId="36699E3D"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tcPr>
          <w:p w14:paraId="22F458DF"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tcPr>
          <w:p w14:paraId="13023A88"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Debe incluir batería y cargador original </w:t>
            </w:r>
          </w:p>
        </w:tc>
        <w:tc>
          <w:tcPr>
            <w:tcW w:w="2551" w:type="dxa"/>
            <w:tcBorders>
              <w:top w:val="single" w:sz="4" w:space="0" w:color="auto"/>
              <w:left w:val="single" w:sz="4" w:space="0" w:color="auto"/>
              <w:bottom w:val="single" w:sz="4" w:space="0" w:color="auto"/>
              <w:right w:val="single" w:sz="4" w:space="0" w:color="auto"/>
            </w:tcBorders>
          </w:tcPr>
          <w:p w14:paraId="578C2CE0"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A2736E"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330592" w14:textId="77777777" w:rsidR="00E700A3" w:rsidRPr="00462CFE" w:rsidRDefault="00E700A3" w:rsidP="00635900">
            <w:pPr>
              <w:rPr>
                <w:rFonts w:asciiTheme="minorHAnsi" w:hAnsiTheme="minorHAnsi" w:cstheme="minorHAnsi"/>
                <w:sz w:val="18"/>
                <w:szCs w:val="18"/>
              </w:rPr>
            </w:pPr>
          </w:p>
        </w:tc>
      </w:tr>
      <w:tr w:rsidR="00E700A3" w:rsidRPr="00254678" w14:paraId="00896710"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0CE848BB"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63AD4B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un mouse alámbrico óptico de dos botones y scroll mínimamente</w:t>
            </w:r>
          </w:p>
        </w:tc>
        <w:tc>
          <w:tcPr>
            <w:tcW w:w="2551" w:type="dxa"/>
            <w:tcBorders>
              <w:top w:val="single" w:sz="4" w:space="0" w:color="auto"/>
              <w:left w:val="single" w:sz="4" w:space="0" w:color="auto"/>
              <w:bottom w:val="single" w:sz="4" w:space="0" w:color="auto"/>
              <w:right w:val="single" w:sz="4" w:space="0" w:color="auto"/>
            </w:tcBorders>
          </w:tcPr>
          <w:p w14:paraId="5A0080AC"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5525CB"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97B862" w14:textId="77777777" w:rsidR="00E700A3" w:rsidRPr="00462CFE" w:rsidRDefault="00E700A3" w:rsidP="00635900">
            <w:pPr>
              <w:rPr>
                <w:rFonts w:asciiTheme="minorHAnsi" w:hAnsiTheme="minorHAnsi" w:cstheme="minorHAnsi"/>
                <w:sz w:val="18"/>
                <w:szCs w:val="18"/>
              </w:rPr>
            </w:pPr>
          </w:p>
        </w:tc>
      </w:tr>
      <w:tr w:rsidR="00E700A3" w:rsidRPr="00254678" w14:paraId="0497F3F0"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2439406"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65928165"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Pad Mouse</w:t>
            </w:r>
          </w:p>
        </w:tc>
        <w:tc>
          <w:tcPr>
            <w:tcW w:w="2551" w:type="dxa"/>
            <w:tcBorders>
              <w:top w:val="single" w:sz="4" w:space="0" w:color="auto"/>
              <w:left w:val="single" w:sz="4" w:space="0" w:color="auto"/>
              <w:bottom w:val="single" w:sz="4" w:space="0" w:color="auto"/>
              <w:right w:val="single" w:sz="4" w:space="0" w:color="auto"/>
            </w:tcBorders>
          </w:tcPr>
          <w:p w14:paraId="407AF584"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829A7D0"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17AEC2" w14:textId="77777777" w:rsidR="00E700A3" w:rsidRPr="00462CFE" w:rsidRDefault="00E700A3" w:rsidP="00635900">
            <w:pPr>
              <w:rPr>
                <w:rFonts w:asciiTheme="minorHAnsi" w:hAnsiTheme="minorHAnsi" w:cstheme="minorHAnsi"/>
                <w:sz w:val="18"/>
                <w:szCs w:val="18"/>
              </w:rPr>
            </w:pPr>
          </w:p>
        </w:tc>
      </w:tr>
      <w:tr w:rsidR="00E700A3" w:rsidRPr="00254678" w14:paraId="5187814A"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475FF27"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DCA4CA6"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cortapicos FORZA o equivalente.</w:t>
            </w:r>
          </w:p>
        </w:tc>
        <w:tc>
          <w:tcPr>
            <w:tcW w:w="2551" w:type="dxa"/>
            <w:tcBorders>
              <w:top w:val="single" w:sz="4" w:space="0" w:color="auto"/>
              <w:left w:val="single" w:sz="4" w:space="0" w:color="auto"/>
              <w:bottom w:val="single" w:sz="4" w:space="0" w:color="auto"/>
              <w:right w:val="single" w:sz="4" w:space="0" w:color="auto"/>
            </w:tcBorders>
          </w:tcPr>
          <w:p w14:paraId="64EB4FD9"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26325F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B4C21C" w14:textId="77777777" w:rsidR="00E700A3" w:rsidRPr="00462CFE" w:rsidRDefault="00E700A3" w:rsidP="00635900">
            <w:pPr>
              <w:rPr>
                <w:rFonts w:asciiTheme="minorHAnsi" w:hAnsiTheme="minorHAnsi" w:cstheme="minorHAnsi"/>
                <w:sz w:val="18"/>
                <w:szCs w:val="18"/>
              </w:rPr>
            </w:pPr>
          </w:p>
        </w:tc>
      </w:tr>
      <w:tr w:rsidR="00E700A3" w:rsidRPr="00254678" w14:paraId="786544CE"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677DAE8"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F15ED1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mochila de transporte de marca reconocida o equivalente</w:t>
            </w:r>
          </w:p>
        </w:tc>
        <w:tc>
          <w:tcPr>
            <w:tcW w:w="2551" w:type="dxa"/>
            <w:tcBorders>
              <w:top w:val="single" w:sz="4" w:space="0" w:color="auto"/>
              <w:left w:val="single" w:sz="4" w:space="0" w:color="auto"/>
              <w:bottom w:val="single" w:sz="4" w:space="0" w:color="auto"/>
              <w:right w:val="single" w:sz="4" w:space="0" w:color="auto"/>
            </w:tcBorders>
          </w:tcPr>
          <w:p w14:paraId="173674E3"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2EEBE7"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1CC2AD" w14:textId="77777777" w:rsidR="00E700A3" w:rsidRPr="00462CFE" w:rsidRDefault="00E700A3" w:rsidP="00635900">
            <w:pPr>
              <w:rPr>
                <w:rFonts w:asciiTheme="minorHAnsi" w:hAnsiTheme="minorHAnsi" w:cstheme="minorHAnsi"/>
                <w:sz w:val="18"/>
                <w:szCs w:val="18"/>
              </w:rPr>
            </w:pPr>
          </w:p>
        </w:tc>
      </w:tr>
      <w:tr w:rsidR="00E700A3" w:rsidRPr="00254678" w14:paraId="02870720"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D8A7F" w14:textId="77777777" w:rsidR="00E700A3" w:rsidRPr="00462CFE" w:rsidRDefault="00E700A3" w:rsidP="00635900">
            <w:pPr>
              <w:rPr>
                <w:rFonts w:asciiTheme="minorHAnsi" w:hAnsiTheme="minorHAnsi" w:cstheme="minorHAnsi"/>
                <w:b/>
                <w:sz w:val="18"/>
                <w:szCs w:val="18"/>
              </w:rPr>
            </w:pPr>
          </w:p>
        </w:tc>
      </w:tr>
      <w:tr w:rsidR="00E700A3" w:rsidRPr="00254678" w14:paraId="7B51AA49" w14:textId="77777777" w:rsidTr="00635900">
        <w:trPr>
          <w:trHeight w:val="248"/>
        </w:trPr>
        <w:tc>
          <w:tcPr>
            <w:tcW w:w="2077" w:type="dxa"/>
            <w:tcBorders>
              <w:top w:val="single" w:sz="4" w:space="0" w:color="auto"/>
              <w:left w:val="single" w:sz="4" w:space="0" w:color="auto"/>
              <w:bottom w:val="single" w:sz="4" w:space="0" w:color="auto"/>
              <w:right w:val="single" w:sz="4" w:space="0" w:color="auto"/>
            </w:tcBorders>
            <w:vAlign w:val="center"/>
            <w:hideMark/>
          </w:tcPr>
          <w:p w14:paraId="11291A10"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Garantía del fabricante</w:t>
            </w:r>
          </w:p>
        </w:tc>
        <w:tc>
          <w:tcPr>
            <w:tcW w:w="4014" w:type="dxa"/>
            <w:tcBorders>
              <w:top w:val="single" w:sz="4" w:space="0" w:color="auto"/>
              <w:left w:val="single" w:sz="4" w:space="0" w:color="auto"/>
              <w:bottom w:val="single" w:sz="4" w:space="0" w:color="auto"/>
              <w:right w:val="single" w:sz="4" w:space="0" w:color="auto"/>
            </w:tcBorders>
            <w:hideMark/>
          </w:tcPr>
          <w:p w14:paraId="70D99D9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3 años o superior</w:t>
            </w:r>
          </w:p>
        </w:tc>
        <w:tc>
          <w:tcPr>
            <w:tcW w:w="2551" w:type="dxa"/>
            <w:tcBorders>
              <w:top w:val="single" w:sz="4" w:space="0" w:color="auto"/>
              <w:left w:val="single" w:sz="4" w:space="0" w:color="auto"/>
              <w:bottom w:val="single" w:sz="4" w:space="0" w:color="auto"/>
              <w:right w:val="single" w:sz="4" w:space="0" w:color="auto"/>
            </w:tcBorders>
          </w:tcPr>
          <w:p w14:paraId="677EDF00"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93DF1A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6D11D4" w14:textId="77777777" w:rsidR="00E700A3" w:rsidRPr="00462CFE" w:rsidRDefault="00E700A3" w:rsidP="00635900">
            <w:pPr>
              <w:rPr>
                <w:rFonts w:asciiTheme="minorHAnsi" w:hAnsiTheme="minorHAnsi" w:cstheme="minorHAnsi"/>
                <w:sz w:val="18"/>
                <w:szCs w:val="18"/>
              </w:rPr>
            </w:pPr>
          </w:p>
        </w:tc>
      </w:tr>
      <w:tr w:rsidR="00E700A3" w:rsidRPr="00254678" w14:paraId="1EB71E1B" w14:textId="77777777" w:rsidTr="00635900">
        <w:trPr>
          <w:trHeight w:val="248"/>
        </w:trPr>
        <w:tc>
          <w:tcPr>
            <w:tcW w:w="2077" w:type="dxa"/>
            <w:tcBorders>
              <w:top w:val="single" w:sz="4" w:space="0" w:color="auto"/>
              <w:left w:val="single" w:sz="4" w:space="0" w:color="auto"/>
              <w:bottom w:val="single" w:sz="4" w:space="0" w:color="auto"/>
              <w:right w:val="single" w:sz="4" w:space="0" w:color="auto"/>
            </w:tcBorders>
            <w:vAlign w:val="center"/>
            <w:hideMark/>
          </w:tcPr>
          <w:p w14:paraId="06FE9C2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Garantía del proveedor</w:t>
            </w:r>
          </w:p>
        </w:tc>
        <w:tc>
          <w:tcPr>
            <w:tcW w:w="4014" w:type="dxa"/>
            <w:tcBorders>
              <w:top w:val="single" w:sz="4" w:space="0" w:color="auto"/>
              <w:left w:val="single" w:sz="4" w:space="0" w:color="auto"/>
              <w:bottom w:val="single" w:sz="4" w:space="0" w:color="auto"/>
              <w:right w:val="single" w:sz="4" w:space="0" w:color="auto"/>
            </w:tcBorders>
            <w:hideMark/>
          </w:tcPr>
          <w:p w14:paraId="70B9FBF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3 años o superior mediante </w:t>
            </w:r>
            <w:r w:rsidRPr="00462CFE">
              <w:rPr>
                <w:rFonts w:asciiTheme="minorHAnsi" w:hAnsiTheme="minorHAnsi" w:cs="Arial"/>
                <w:sz w:val="18"/>
                <w:szCs w:val="18"/>
              </w:rPr>
              <w:t>Declaración Jurada Voluntaria, ante Notaria de Fe Pública.</w:t>
            </w:r>
          </w:p>
        </w:tc>
        <w:tc>
          <w:tcPr>
            <w:tcW w:w="2551" w:type="dxa"/>
            <w:tcBorders>
              <w:top w:val="single" w:sz="4" w:space="0" w:color="auto"/>
              <w:left w:val="single" w:sz="4" w:space="0" w:color="auto"/>
              <w:bottom w:val="single" w:sz="4" w:space="0" w:color="auto"/>
              <w:right w:val="single" w:sz="4" w:space="0" w:color="auto"/>
            </w:tcBorders>
          </w:tcPr>
          <w:p w14:paraId="2A03B3C8"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B14C81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4DCCD1" w14:textId="77777777" w:rsidR="00E700A3" w:rsidRPr="00462CFE" w:rsidRDefault="00E700A3" w:rsidP="00635900">
            <w:pPr>
              <w:rPr>
                <w:rFonts w:asciiTheme="minorHAnsi" w:hAnsiTheme="minorHAnsi" w:cstheme="minorHAnsi"/>
                <w:sz w:val="18"/>
                <w:szCs w:val="18"/>
              </w:rPr>
            </w:pPr>
          </w:p>
        </w:tc>
      </w:tr>
      <w:tr w:rsidR="00E700A3" w:rsidRPr="00254678" w14:paraId="22059E8F"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AC3C7" w14:textId="77777777" w:rsidR="00E700A3" w:rsidRPr="00462CFE" w:rsidRDefault="00E700A3" w:rsidP="00635900">
            <w:pPr>
              <w:rPr>
                <w:rFonts w:asciiTheme="minorHAnsi" w:hAnsiTheme="minorHAnsi" w:cstheme="minorHAnsi"/>
                <w:b/>
                <w:sz w:val="18"/>
                <w:szCs w:val="18"/>
              </w:rPr>
            </w:pPr>
          </w:p>
        </w:tc>
      </w:tr>
      <w:tr w:rsidR="00E700A3" w:rsidRPr="00254678" w14:paraId="71A37200" w14:textId="77777777" w:rsidTr="00635900">
        <w:trPr>
          <w:trHeight w:val="48"/>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4CA091C4"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Inspecciones y pruebas</w:t>
            </w:r>
          </w:p>
        </w:tc>
        <w:tc>
          <w:tcPr>
            <w:tcW w:w="4014" w:type="dxa"/>
            <w:tcBorders>
              <w:top w:val="single" w:sz="4" w:space="0" w:color="auto"/>
              <w:left w:val="single" w:sz="4" w:space="0" w:color="auto"/>
              <w:bottom w:val="single" w:sz="4" w:space="0" w:color="auto"/>
              <w:right w:val="single" w:sz="4" w:space="0" w:color="auto"/>
            </w:tcBorders>
            <w:hideMark/>
          </w:tcPr>
          <w:p w14:paraId="4704E06C"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No se aceptarán equipos reacondicionados y el modelo del equipo deberá estar registrado en la página web del fabricante</w:t>
            </w:r>
          </w:p>
        </w:tc>
        <w:tc>
          <w:tcPr>
            <w:tcW w:w="2551" w:type="dxa"/>
            <w:tcBorders>
              <w:top w:val="single" w:sz="4" w:space="0" w:color="auto"/>
              <w:left w:val="single" w:sz="4" w:space="0" w:color="auto"/>
              <w:bottom w:val="single" w:sz="4" w:space="0" w:color="auto"/>
              <w:right w:val="single" w:sz="4" w:space="0" w:color="auto"/>
            </w:tcBorders>
          </w:tcPr>
          <w:p w14:paraId="21226F5F"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1744B6"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B3D29C" w14:textId="77777777" w:rsidR="00E700A3" w:rsidRPr="00462CFE" w:rsidRDefault="00E700A3" w:rsidP="00635900">
            <w:pPr>
              <w:rPr>
                <w:rFonts w:asciiTheme="minorHAnsi" w:hAnsiTheme="minorHAnsi" w:cstheme="minorHAnsi"/>
                <w:sz w:val="18"/>
                <w:szCs w:val="18"/>
              </w:rPr>
            </w:pPr>
          </w:p>
        </w:tc>
      </w:tr>
      <w:tr w:rsidR="00E700A3" w:rsidRPr="00254678" w14:paraId="2222BA21" w14:textId="77777777" w:rsidTr="00635900">
        <w:trPr>
          <w:trHeight w:val="48"/>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26596735"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ED923C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Los equipos deberán ser de línea corporativa</w:t>
            </w:r>
          </w:p>
        </w:tc>
        <w:tc>
          <w:tcPr>
            <w:tcW w:w="2551" w:type="dxa"/>
            <w:tcBorders>
              <w:top w:val="single" w:sz="4" w:space="0" w:color="auto"/>
              <w:left w:val="single" w:sz="4" w:space="0" w:color="auto"/>
              <w:bottom w:val="single" w:sz="4" w:space="0" w:color="auto"/>
              <w:right w:val="single" w:sz="4" w:space="0" w:color="auto"/>
            </w:tcBorders>
          </w:tcPr>
          <w:p w14:paraId="7B3FA7F1"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41AD06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B998AC" w14:textId="77777777" w:rsidR="00E700A3" w:rsidRPr="00462CFE" w:rsidRDefault="00E700A3" w:rsidP="00635900">
            <w:pPr>
              <w:rPr>
                <w:rFonts w:asciiTheme="minorHAnsi" w:hAnsiTheme="minorHAnsi" w:cstheme="minorHAnsi"/>
                <w:sz w:val="18"/>
                <w:szCs w:val="18"/>
              </w:rPr>
            </w:pPr>
          </w:p>
        </w:tc>
      </w:tr>
      <w:tr w:rsidR="00E700A3" w:rsidRPr="00254678" w14:paraId="48F9FB1B" w14:textId="77777777" w:rsidTr="00635900">
        <w:trPr>
          <w:trHeight w:val="48"/>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4B4DF2" w14:textId="77777777" w:rsidR="00E700A3" w:rsidRPr="00462CFE" w:rsidRDefault="00E700A3" w:rsidP="00635900">
            <w:pPr>
              <w:rPr>
                <w:rFonts w:asciiTheme="minorHAnsi" w:hAnsiTheme="minorHAnsi" w:cstheme="minorHAnsi"/>
                <w:sz w:val="18"/>
                <w:szCs w:val="18"/>
              </w:rPr>
            </w:pPr>
          </w:p>
        </w:tc>
      </w:tr>
      <w:tr w:rsidR="00E700A3" w:rsidRPr="00254678" w14:paraId="34181819" w14:textId="77777777" w:rsidTr="00635900">
        <w:trPr>
          <w:trHeight w:val="977"/>
        </w:trPr>
        <w:tc>
          <w:tcPr>
            <w:tcW w:w="2077" w:type="dxa"/>
            <w:tcBorders>
              <w:top w:val="single" w:sz="4" w:space="0" w:color="auto"/>
              <w:left w:val="single" w:sz="4" w:space="0" w:color="auto"/>
              <w:bottom w:val="single" w:sz="4" w:space="0" w:color="auto"/>
              <w:right w:val="single" w:sz="4" w:space="0" w:color="auto"/>
            </w:tcBorders>
            <w:vAlign w:val="center"/>
            <w:hideMark/>
          </w:tcPr>
          <w:p w14:paraId="39230B82"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Experiencia</w:t>
            </w:r>
          </w:p>
        </w:tc>
        <w:tc>
          <w:tcPr>
            <w:tcW w:w="4014" w:type="dxa"/>
            <w:tcBorders>
              <w:top w:val="single" w:sz="4" w:space="0" w:color="auto"/>
              <w:left w:val="single" w:sz="4" w:space="0" w:color="auto"/>
              <w:bottom w:val="single" w:sz="4" w:space="0" w:color="auto"/>
              <w:right w:val="single" w:sz="4" w:space="0" w:color="auto"/>
            </w:tcBorders>
            <w:hideMark/>
          </w:tcPr>
          <w:p w14:paraId="107D45C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Experiencia de 3 años como proveedor de equipos de computación corporativos. Presentar respaldos demostrables </w:t>
            </w:r>
            <w:r w:rsidRPr="00462CFE">
              <w:rPr>
                <w:rFonts w:asciiTheme="minorHAnsi" w:hAnsiTheme="minorHAnsi" w:cstheme="minorHAnsi"/>
                <w:b/>
                <w:bCs/>
                <w:sz w:val="18"/>
                <w:szCs w:val="18"/>
              </w:rPr>
              <w:t>(CERTIFICADO DE CUMPLIMIENTO DE CONTRATO, ACTAS DE CONFORMIDAD O FACTURAS)</w:t>
            </w:r>
          </w:p>
        </w:tc>
        <w:tc>
          <w:tcPr>
            <w:tcW w:w="2551" w:type="dxa"/>
            <w:tcBorders>
              <w:top w:val="single" w:sz="4" w:space="0" w:color="auto"/>
              <w:left w:val="single" w:sz="4" w:space="0" w:color="auto"/>
              <w:bottom w:val="single" w:sz="4" w:space="0" w:color="auto"/>
              <w:right w:val="single" w:sz="4" w:space="0" w:color="auto"/>
            </w:tcBorders>
          </w:tcPr>
          <w:p w14:paraId="30E9DA8D"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6721A1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605134" w14:textId="77777777" w:rsidR="00E700A3" w:rsidRPr="00462CFE" w:rsidRDefault="00E700A3" w:rsidP="00635900">
            <w:pPr>
              <w:rPr>
                <w:rFonts w:asciiTheme="minorHAnsi" w:hAnsiTheme="minorHAnsi" w:cstheme="minorHAnsi"/>
                <w:sz w:val="18"/>
                <w:szCs w:val="18"/>
              </w:rPr>
            </w:pPr>
          </w:p>
        </w:tc>
      </w:tr>
      <w:tr w:rsidR="00E700A3" w:rsidRPr="00254678" w14:paraId="00B7B069" w14:textId="77777777" w:rsidTr="00635900">
        <w:trPr>
          <w:trHeight w:val="43"/>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1599E" w14:textId="77777777" w:rsidR="00E700A3" w:rsidRPr="00462CFE" w:rsidRDefault="00E700A3" w:rsidP="00635900">
            <w:pPr>
              <w:rPr>
                <w:rFonts w:asciiTheme="minorHAnsi" w:hAnsiTheme="minorHAnsi" w:cstheme="minorHAnsi"/>
                <w:sz w:val="18"/>
                <w:szCs w:val="18"/>
              </w:rPr>
            </w:pPr>
          </w:p>
        </w:tc>
      </w:tr>
      <w:tr w:rsidR="00E700A3" w:rsidRPr="00254678" w14:paraId="44F7D797" w14:textId="77777777" w:rsidTr="00635900">
        <w:trPr>
          <w:trHeight w:val="556"/>
        </w:trPr>
        <w:tc>
          <w:tcPr>
            <w:tcW w:w="2077" w:type="dxa"/>
            <w:vMerge w:val="restart"/>
            <w:vAlign w:val="center"/>
          </w:tcPr>
          <w:p w14:paraId="21F74D7D"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p w14:paraId="276487B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(previa coordinación con Infraestructura Tecnológica)</w:t>
            </w:r>
          </w:p>
        </w:tc>
        <w:tc>
          <w:tcPr>
            <w:tcW w:w="4014" w:type="dxa"/>
          </w:tcPr>
          <w:p w14:paraId="56B7F5AC"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7</w:t>
            </w:r>
            <w:r w:rsidRPr="00462CFE">
              <w:rPr>
                <w:rFonts w:asciiTheme="minorHAnsi" w:hAnsiTheme="minorHAnsi" w:cstheme="minorHAnsi"/>
                <w:sz w:val="18"/>
                <w:szCs w:val="18"/>
              </w:rPr>
              <w:t xml:space="preserve"> equipos deberán ser entregados 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Cochabamba </w:t>
            </w:r>
            <w:r w:rsidRPr="00462CFE">
              <w:rPr>
                <w:rFonts w:asciiTheme="minorHAnsi" w:hAnsiTheme="minorHAnsi" w:cstheme="minorHAnsi"/>
                <w:sz w:val="18"/>
                <w:szCs w:val="18"/>
              </w:rPr>
              <w:t>calle Hamiraya Nro. 356 entre Jordán y Santivañez</w:t>
            </w:r>
          </w:p>
        </w:tc>
        <w:tc>
          <w:tcPr>
            <w:tcW w:w="2551" w:type="dxa"/>
          </w:tcPr>
          <w:p w14:paraId="6A58BCC8"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694F3F63" w14:textId="77777777" w:rsidR="00E700A3" w:rsidRPr="00462CFE" w:rsidRDefault="00E700A3" w:rsidP="00635900">
            <w:pPr>
              <w:jc w:val="center"/>
              <w:rPr>
                <w:rFonts w:asciiTheme="minorHAnsi" w:hAnsiTheme="minorHAnsi" w:cstheme="minorHAnsi"/>
                <w:sz w:val="18"/>
                <w:szCs w:val="18"/>
              </w:rPr>
            </w:pPr>
          </w:p>
        </w:tc>
        <w:tc>
          <w:tcPr>
            <w:tcW w:w="709" w:type="dxa"/>
          </w:tcPr>
          <w:p w14:paraId="203FA709" w14:textId="77777777" w:rsidR="00E700A3" w:rsidRPr="00462CFE" w:rsidRDefault="00E700A3" w:rsidP="00635900">
            <w:pPr>
              <w:rPr>
                <w:rFonts w:asciiTheme="minorHAnsi" w:hAnsiTheme="minorHAnsi" w:cstheme="minorHAnsi"/>
                <w:sz w:val="18"/>
                <w:szCs w:val="18"/>
              </w:rPr>
            </w:pPr>
          </w:p>
        </w:tc>
      </w:tr>
      <w:tr w:rsidR="00E700A3" w:rsidRPr="00254678" w14:paraId="3395CBF3" w14:textId="77777777" w:rsidTr="00635900">
        <w:trPr>
          <w:trHeight w:val="841"/>
        </w:trPr>
        <w:tc>
          <w:tcPr>
            <w:tcW w:w="2077" w:type="dxa"/>
            <w:vMerge/>
            <w:vAlign w:val="center"/>
          </w:tcPr>
          <w:p w14:paraId="73169518" w14:textId="77777777" w:rsidR="00E700A3" w:rsidRPr="00462CFE" w:rsidRDefault="00E700A3" w:rsidP="00635900">
            <w:pPr>
              <w:rPr>
                <w:rFonts w:asciiTheme="minorHAnsi" w:hAnsiTheme="minorHAnsi" w:cstheme="minorHAnsi"/>
                <w:sz w:val="18"/>
                <w:szCs w:val="18"/>
              </w:rPr>
            </w:pPr>
          </w:p>
        </w:tc>
        <w:tc>
          <w:tcPr>
            <w:tcW w:w="4014" w:type="dxa"/>
          </w:tcPr>
          <w:p w14:paraId="4462A05F"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sz w:val="18"/>
                <w:szCs w:val="18"/>
              </w:rPr>
              <w:t>2</w:t>
            </w:r>
            <w:r w:rsidRPr="00462CFE">
              <w:rPr>
                <w:rFonts w:asciiTheme="minorHAnsi" w:hAnsiTheme="minorHAnsi" w:cstheme="minorHAnsi"/>
                <w:sz w:val="18"/>
                <w:szCs w:val="18"/>
              </w:rPr>
              <w:t xml:space="preserve"> equipos deberán entregarse en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La Paz</w:t>
            </w:r>
            <w:r w:rsidRPr="00462CFE">
              <w:rPr>
                <w:rFonts w:asciiTheme="minorHAnsi" w:hAnsiTheme="minorHAnsi" w:cstheme="minorHAnsi"/>
                <w:sz w:val="18"/>
                <w:szCs w:val="18"/>
              </w:rPr>
              <w:t>, calle Capitán Ravelo s/n esq. Montevideo</w:t>
            </w:r>
          </w:p>
        </w:tc>
        <w:tc>
          <w:tcPr>
            <w:tcW w:w="2551" w:type="dxa"/>
          </w:tcPr>
          <w:p w14:paraId="16AF30A9"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59EA7632" w14:textId="77777777" w:rsidR="00E700A3" w:rsidRPr="00462CFE" w:rsidRDefault="00E700A3" w:rsidP="00635900">
            <w:pPr>
              <w:jc w:val="center"/>
              <w:rPr>
                <w:rFonts w:asciiTheme="minorHAnsi" w:hAnsiTheme="minorHAnsi" w:cstheme="minorHAnsi"/>
                <w:sz w:val="18"/>
                <w:szCs w:val="18"/>
              </w:rPr>
            </w:pPr>
          </w:p>
        </w:tc>
        <w:tc>
          <w:tcPr>
            <w:tcW w:w="709" w:type="dxa"/>
          </w:tcPr>
          <w:p w14:paraId="12C53BDA" w14:textId="77777777" w:rsidR="00E700A3" w:rsidRPr="00462CFE" w:rsidRDefault="00E700A3" w:rsidP="00635900">
            <w:pPr>
              <w:rPr>
                <w:rFonts w:asciiTheme="minorHAnsi" w:hAnsiTheme="minorHAnsi" w:cstheme="minorHAnsi"/>
                <w:sz w:val="18"/>
                <w:szCs w:val="18"/>
              </w:rPr>
            </w:pPr>
          </w:p>
        </w:tc>
      </w:tr>
      <w:tr w:rsidR="00E700A3" w:rsidRPr="00254678" w14:paraId="480E9A7D" w14:textId="77777777" w:rsidTr="00635900">
        <w:trPr>
          <w:trHeight w:val="519"/>
        </w:trPr>
        <w:tc>
          <w:tcPr>
            <w:tcW w:w="2077" w:type="dxa"/>
            <w:vMerge/>
            <w:vAlign w:val="center"/>
          </w:tcPr>
          <w:p w14:paraId="14BDF422" w14:textId="77777777" w:rsidR="00E700A3" w:rsidRPr="00462CFE" w:rsidRDefault="00E700A3" w:rsidP="00635900">
            <w:pPr>
              <w:rPr>
                <w:rFonts w:asciiTheme="minorHAnsi" w:hAnsiTheme="minorHAnsi" w:cstheme="minorHAnsi"/>
                <w:sz w:val="18"/>
                <w:szCs w:val="18"/>
              </w:rPr>
            </w:pPr>
          </w:p>
        </w:tc>
        <w:tc>
          <w:tcPr>
            <w:tcW w:w="4014" w:type="dxa"/>
          </w:tcPr>
          <w:p w14:paraId="564B816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sz w:val="18"/>
                <w:szCs w:val="18"/>
              </w:rPr>
              <w:t>1</w:t>
            </w:r>
            <w:r w:rsidRPr="00462CFE">
              <w:rPr>
                <w:rFonts w:asciiTheme="minorHAnsi" w:hAnsiTheme="minorHAnsi" w:cstheme="minorHAnsi"/>
                <w:sz w:val="18"/>
                <w:szCs w:val="18"/>
              </w:rPr>
              <w:t xml:space="preserve"> equipo deberá ser entregado en las oficinas de la Caja de Salud de la Banca Privada Regional </w:t>
            </w:r>
            <w:r w:rsidRPr="00462CFE">
              <w:rPr>
                <w:rFonts w:asciiTheme="minorHAnsi" w:hAnsiTheme="minorHAnsi" w:cstheme="minorHAnsi"/>
                <w:b/>
                <w:bCs/>
                <w:sz w:val="18"/>
                <w:szCs w:val="18"/>
              </w:rPr>
              <w:t xml:space="preserve">Trinidad </w:t>
            </w:r>
            <w:r w:rsidRPr="00462CFE">
              <w:rPr>
                <w:rFonts w:asciiTheme="minorHAnsi" w:hAnsiTheme="minorHAnsi" w:cstheme="minorHAnsi"/>
                <w:sz w:val="18"/>
                <w:szCs w:val="18"/>
              </w:rPr>
              <w:t>calle Mamore s/n esq. 27 de mayo</w:t>
            </w:r>
          </w:p>
        </w:tc>
        <w:tc>
          <w:tcPr>
            <w:tcW w:w="2551" w:type="dxa"/>
          </w:tcPr>
          <w:p w14:paraId="29B16B4C"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166E12A3" w14:textId="77777777" w:rsidR="00E700A3" w:rsidRPr="00462CFE" w:rsidRDefault="00E700A3" w:rsidP="00635900">
            <w:pPr>
              <w:jc w:val="center"/>
              <w:rPr>
                <w:rFonts w:asciiTheme="minorHAnsi" w:hAnsiTheme="minorHAnsi" w:cstheme="minorHAnsi"/>
                <w:sz w:val="18"/>
                <w:szCs w:val="18"/>
              </w:rPr>
            </w:pPr>
          </w:p>
        </w:tc>
        <w:tc>
          <w:tcPr>
            <w:tcW w:w="709" w:type="dxa"/>
          </w:tcPr>
          <w:p w14:paraId="17CDAA65" w14:textId="77777777" w:rsidR="00E700A3" w:rsidRPr="00462CFE" w:rsidRDefault="00E700A3" w:rsidP="00635900">
            <w:pPr>
              <w:rPr>
                <w:rFonts w:asciiTheme="minorHAnsi" w:hAnsiTheme="minorHAnsi" w:cstheme="minorHAnsi"/>
                <w:sz w:val="18"/>
                <w:szCs w:val="18"/>
              </w:rPr>
            </w:pPr>
          </w:p>
        </w:tc>
      </w:tr>
      <w:tr w:rsidR="00E700A3" w:rsidRPr="00254678" w14:paraId="300AB255" w14:textId="77777777" w:rsidTr="00635900">
        <w:trPr>
          <w:trHeight w:val="516"/>
        </w:trPr>
        <w:tc>
          <w:tcPr>
            <w:tcW w:w="2077" w:type="dxa"/>
            <w:vMerge/>
            <w:vAlign w:val="center"/>
          </w:tcPr>
          <w:p w14:paraId="73499748" w14:textId="77777777" w:rsidR="00E700A3" w:rsidRPr="00462CFE" w:rsidRDefault="00E700A3" w:rsidP="00635900">
            <w:pPr>
              <w:rPr>
                <w:rFonts w:asciiTheme="minorHAnsi" w:hAnsiTheme="minorHAnsi" w:cstheme="minorHAnsi"/>
                <w:sz w:val="18"/>
                <w:szCs w:val="18"/>
              </w:rPr>
            </w:pPr>
          </w:p>
        </w:tc>
        <w:tc>
          <w:tcPr>
            <w:tcW w:w="4014" w:type="dxa"/>
          </w:tcPr>
          <w:p w14:paraId="693D983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5 </w:t>
            </w:r>
            <w:r w:rsidRPr="00462CFE">
              <w:rPr>
                <w:rFonts w:asciiTheme="minorHAnsi" w:hAnsiTheme="minorHAnsi" w:cstheme="minorHAnsi"/>
                <w:bCs/>
                <w:sz w:val="18"/>
                <w:szCs w:val="18"/>
              </w:rPr>
              <w:t xml:space="preserve">equipo deberá ser entregado en </w:t>
            </w:r>
            <w:r w:rsidRPr="00462CFE">
              <w:rPr>
                <w:rFonts w:asciiTheme="minorHAnsi" w:hAnsiTheme="minorHAnsi" w:cstheme="minorHAnsi"/>
                <w:b/>
                <w:sz w:val="18"/>
                <w:szCs w:val="18"/>
              </w:rPr>
              <w:t>Oficina Nacional</w:t>
            </w:r>
            <w:r w:rsidRPr="00462CFE">
              <w:rPr>
                <w:rFonts w:asciiTheme="minorHAnsi" w:hAnsiTheme="minorHAnsi" w:cstheme="minorHAnsi"/>
                <w:bCs/>
                <w:sz w:val="18"/>
                <w:szCs w:val="18"/>
              </w:rPr>
              <w:t>, Edif. Gundlach, piso 2, entre calles federico Suazo y Reyes Ortiz</w:t>
            </w:r>
          </w:p>
        </w:tc>
        <w:tc>
          <w:tcPr>
            <w:tcW w:w="2551" w:type="dxa"/>
          </w:tcPr>
          <w:p w14:paraId="7B0682B9"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43D1EB3E" w14:textId="77777777" w:rsidR="00E700A3" w:rsidRPr="00462CFE" w:rsidRDefault="00E700A3" w:rsidP="00635900">
            <w:pPr>
              <w:jc w:val="center"/>
              <w:rPr>
                <w:rFonts w:asciiTheme="minorHAnsi" w:hAnsiTheme="minorHAnsi" w:cstheme="minorHAnsi"/>
                <w:sz w:val="18"/>
                <w:szCs w:val="18"/>
              </w:rPr>
            </w:pPr>
          </w:p>
        </w:tc>
        <w:tc>
          <w:tcPr>
            <w:tcW w:w="709" w:type="dxa"/>
          </w:tcPr>
          <w:p w14:paraId="673A8310" w14:textId="77777777" w:rsidR="00E700A3" w:rsidRPr="00462CFE" w:rsidRDefault="00E700A3" w:rsidP="00635900">
            <w:pPr>
              <w:rPr>
                <w:rFonts w:asciiTheme="minorHAnsi" w:hAnsiTheme="minorHAnsi" w:cstheme="minorHAnsi"/>
                <w:sz w:val="18"/>
                <w:szCs w:val="18"/>
              </w:rPr>
            </w:pPr>
          </w:p>
          <w:p w14:paraId="4AC2D8F9" w14:textId="77777777" w:rsidR="00E700A3" w:rsidRPr="00462CFE" w:rsidRDefault="00E700A3" w:rsidP="00635900">
            <w:pPr>
              <w:rPr>
                <w:rFonts w:asciiTheme="minorHAnsi" w:hAnsiTheme="minorHAnsi" w:cstheme="minorHAnsi"/>
                <w:sz w:val="18"/>
                <w:szCs w:val="18"/>
              </w:rPr>
            </w:pPr>
          </w:p>
        </w:tc>
      </w:tr>
      <w:tr w:rsidR="00E700A3" w:rsidRPr="00254678" w14:paraId="458F42B9" w14:textId="77777777" w:rsidTr="00635900">
        <w:trPr>
          <w:trHeight w:val="563"/>
        </w:trPr>
        <w:tc>
          <w:tcPr>
            <w:tcW w:w="2077" w:type="dxa"/>
            <w:vMerge/>
            <w:vAlign w:val="center"/>
          </w:tcPr>
          <w:p w14:paraId="2568339C" w14:textId="77777777" w:rsidR="00E700A3" w:rsidRPr="00462CFE" w:rsidRDefault="00E700A3" w:rsidP="00635900">
            <w:pPr>
              <w:rPr>
                <w:rFonts w:asciiTheme="minorHAnsi" w:hAnsiTheme="minorHAnsi" w:cstheme="minorHAnsi"/>
                <w:sz w:val="18"/>
                <w:szCs w:val="18"/>
              </w:rPr>
            </w:pPr>
          </w:p>
        </w:tc>
        <w:tc>
          <w:tcPr>
            <w:tcW w:w="4014" w:type="dxa"/>
          </w:tcPr>
          <w:p w14:paraId="29909B2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10 </w:t>
            </w:r>
            <w:r w:rsidRPr="00462CFE">
              <w:rPr>
                <w:rFonts w:asciiTheme="minorHAnsi" w:hAnsiTheme="minorHAnsi" w:cstheme="minorHAnsi"/>
                <w:bCs/>
                <w:sz w:val="18"/>
                <w:szCs w:val="18"/>
              </w:rPr>
              <w:t xml:space="preserve">equipos deberán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Santa Cruz, </w:t>
            </w:r>
            <w:r w:rsidRPr="00462CFE">
              <w:rPr>
                <w:rFonts w:asciiTheme="minorHAnsi" w:hAnsiTheme="minorHAnsi" w:cstheme="minorHAnsi"/>
                <w:bCs/>
                <w:sz w:val="18"/>
                <w:szCs w:val="18"/>
              </w:rPr>
              <w:t>calle España Nro. 688 al frente de Caja Petrolera (1er anillo) Policonsultorio</w:t>
            </w:r>
          </w:p>
        </w:tc>
        <w:tc>
          <w:tcPr>
            <w:tcW w:w="2551" w:type="dxa"/>
          </w:tcPr>
          <w:p w14:paraId="2B9CD27A"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3A436BB6" w14:textId="77777777" w:rsidR="00E700A3" w:rsidRPr="00462CFE" w:rsidRDefault="00E700A3" w:rsidP="00635900">
            <w:pPr>
              <w:jc w:val="center"/>
              <w:rPr>
                <w:rFonts w:asciiTheme="minorHAnsi" w:hAnsiTheme="minorHAnsi" w:cstheme="minorHAnsi"/>
                <w:sz w:val="18"/>
                <w:szCs w:val="18"/>
              </w:rPr>
            </w:pPr>
          </w:p>
        </w:tc>
        <w:tc>
          <w:tcPr>
            <w:tcW w:w="709" w:type="dxa"/>
          </w:tcPr>
          <w:p w14:paraId="4787F358" w14:textId="77777777" w:rsidR="00E700A3" w:rsidRPr="00462CFE" w:rsidRDefault="00E700A3" w:rsidP="00635900">
            <w:pPr>
              <w:rPr>
                <w:rFonts w:asciiTheme="minorHAnsi" w:hAnsiTheme="minorHAnsi" w:cstheme="minorHAnsi"/>
                <w:sz w:val="18"/>
                <w:szCs w:val="18"/>
              </w:rPr>
            </w:pPr>
          </w:p>
        </w:tc>
      </w:tr>
      <w:tr w:rsidR="00E700A3" w:rsidRPr="00254678" w14:paraId="74C7FF6B" w14:textId="77777777" w:rsidTr="00635900">
        <w:trPr>
          <w:trHeight w:val="563"/>
        </w:trPr>
        <w:tc>
          <w:tcPr>
            <w:tcW w:w="2077" w:type="dxa"/>
            <w:vMerge/>
            <w:vAlign w:val="center"/>
          </w:tcPr>
          <w:p w14:paraId="23FF7F30" w14:textId="77777777" w:rsidR="00E700A3" w:rsidRPr="00462CFE" w:rsidRDefault="00E700A3" w:rsidP="00635900">
            <w:pPr>
              <w:rPr>
                <w:rFonts w:asciiTheme="minorHAnsi" w:hAnsiTheme="minorHAnsi" w:cstheme="minorHAnsi"/>
                <w:sz w:val="18"/>
                <w:szCs w:val="18"/>
              </w:rPr>
            </w:pPr>
          </w:p>
        </w:tc>
        <w:tc>
          <w:tcPr>
            <w:tcW w:w="4014" w:type="dxa"/>
          </w:tcPr>
          <w:p w14:paraId="1BBF0EF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Potosí calle</w:t>
            </w:r>
            <w:r w:rsidRPr="00462CFE">
              <w:rPr>
                <w:rFonts w:asciiTheme="minorHAnsi" w:hAnsiTheme="minorHAnsi" w:cstheme="minorHAnsi"/>
                <w:bCs/>
                <w:sz w:val="18"/>
                <w:szCs w:val="18"/>
              </w:rPr>
              <w:t xml:space="preserve"> Periodista esquina Padilla </w:t>
            </w:r>
            <w:proofErr w:type="spellStart"/>
            <w:r w:rsidRPr="00462CFE">
              <w:rPr>
                <w:rFonts w:asciiTheme="minorHAnsi" w:hAnsiTheme="minorHAnsi" w:cstheme="minorHAnsi"/>
                <w:bCs/>
                <w:sz w:val="18"/>
                <w:szCs w:val="18"/>
              </w:rPr>
              <w:t>Nro</w:t>
            </w:r>
            <w:proofErr w:type="spellEnd"/>
            <w:r w:rsidRPr="00462CFE">
              <w:rPr>
                <w:rFonts w:asciiTheme="minorHAnsi" w:hAnsiTheme="minorHAnsi" w:cstheme="minorHAnsi"/>
                <w:bCs/>
                <w:sz w:val="18"/>
                <w:szCs w:val="18"/>
              </w:rPr>
              <w:t xml:space="preserve"> 132</w:t>
            </w:r>
          </w:p>
        </w:tc>
        <w:tc>
          <w:tcPr>
            <w:tcW w:w="2551" w:type="dxa"/>
          </w:tcPr>
          <w:p w14:paraId="0BADA187"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1F1A6753" w14:textId="77777777" w:rsidR="00E700A3" w:rsidRPr="00462CFE" w:rsidRDefault="00E700A3" w:rsidP="00635900">
            <w:pPr>
              <w:jc w:val="center"/>
              <w:rPr>
                <w:rFonts w:asciiTheme="minorHAnsi" w:hAnsiTheme="minorHAnsi" w:cstheme="minorHAnsi"/>
                <w:sz w:val="18"/>
                <w:szCs w:val="18"/>
              </w:rPr>
            </w:pPr>
          </w:p>
        </w:tc>
        <w:tc>
          <w:tcPr>
            <w:tcW w:w="709" w:type="dxa"/>
          </w:tcPr>
          <w:p w14:paraId="52FAA63B" w14:textId="77777777" w:rsidR="00E700A3" w:rsidRPr="00462CFE" w:rsidRDefault="00E700A3" w:rsidP="00635900">
            <w:pPr>
              <w:rPr>
                <w:rFonts w:asciiTheme="minorHAnsi" w:hAnsiTheme="minorHAnsi" w:cstheme="minorHAnsi"/>
                <w:sz w:val="18"/>
                <w:szCs w:val="18"/>
              </w:rPr>
            </w:pPr>
          </w:p>
        </w:tc>
      </w:tr>
      <w:tr w:rsidR="00E700A3" w:rsidRPr="00254678" w14:paraId="704B5663" w14:textId="77777777" w:rsidTr="00635900">
        <w:trPr>
          <w:trHeight w:val="563"/>
        </w:trPr>
        <w:tc>
          <w:tcPr>
            <w:tcW w:w="2077" w:type="dxa"/>
            <w:vMerge/>
            <w:vAlign w:val="center"/>
          </w:tcPr>
          <w:p w14:paraId="379EB1D8" w14:textId="77777777" w:rsidR="00E700A3" w:rsidRPr="00462CFE" w:rsidRDefault="00E700A3" w:rsidP="00635900">
            <w:pPr>
              <w:rPr>
                <w:rFonts w:asciiTheme="minorHAnsi" w:hAnsiTheme="minorHAnsi" w:cstheme="minorHAnsi"/>
                <w:sz w:val="18"/>
                <w:szCs w:val="18"/>
              </w:rPr>
            </w:pPr>
          </w:p>
        </w:tc>
        <w:tc>
          <w:tcPr>
            <w:tcW w:w="4014" w:type="dxa"/>
          </w:tcPr>
          <w:p w14:paraId="5E197C9D"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sz w:val="18"/>
                <w:szCs w:val="18"/>
              </w:rPr>
              <w:t xml:space="preserve">1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 xml:space="preserve">Regional </w:t>
            </w:r>
            <w:r w:rsidRPr="00462CFE">
              <w:rPr>
                <w:rFonts w:asciiTheme="minorHAnsi" w:hAnsiTheme="minorHAnsi" w:cstheme="minorHAnsi"/>
                <w:b/>
                <w:sz w:val="18"/>
                <w:szCs w:val="18"/>
              </w:rPr>
              <w:t xml:space="preserve">Oruro </w:t>
            </w:r>
            <w:r w:rsidRPr="00462CFE">
              <w:rPr>
                <w:rFonts w:asciiTheme="minorHAnsi" w:hAnsiTheme="minorHAnsi" w:cstheme="minorHAnsi"/>
                <w:sz w:val="18"/>
                <w:szCs w:val="18"/>
              </w:rPr>
              <w:t>calle Adolfo Mier N° 1027 esq. Camacho</w:t>
            </w:r>
          </w:p>
        </w:tc>
        <w:tc>
          <w:tcPr>
            <w:tcW w:w="2551" w:type="dxa"/>
          </w:tcPr>
          <w:p w14:paraId="12CE8860"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18528F96" w14:textId="77777777" w:rsidR="00E700A3" w:rsidRPr="00462CFE" w:rsidRDefault="00E700A3" w:rsidP="00635900">
            <w:pPr>
              <w:jc w:val="center"/>
              <w:rPr>
                <w:rFonts w:asciiTheme="minorHAnsi" w:hAnsiTheme="minorHAnsi" w:cstheme="minorHAnsi"/>
                <w:sz w:val="18"/>
                <w:szCs w:val="18"/>
              </w:rPr>
            </w:pPr>
          </w:p>
        </w:tc>
        <w:tc>
          <w:tcPr>
            <w:tcW w:w="709" w:type="dxa"/>
          </w:tcPr>
          <w:p w14:paraId="325B36A0" w14:textId="77777777" w:rsidR="00E700A3" w:rsidRPr="00462CFE" w:rsidRDefault="00E700A3" w:rsidP="00635900">
            <w:pPr>
              <w:rPr>
                <w:rFonts w:asciiTheme="minorHAnsi" w:hAnsiTheme="minorHAnsi" w:cstheme="minorHAnsi"/>
                <w:sz w:val="18"/>
                <w:szCs w:val="18"/>
              </w:rPr>
            </w:pPr>
          </w:p>
        </w:tc>
      </w:tr>
      <w:tr w:rsidR="00E700A3" w:rsidRPr="00254678" w14:paraId="188A4F44" w14:textId="77777777" w:rsidTr="00635900">
        <w:trPr>
          <w:trHeight w:val="190"/>
        </w:trPr>
        <w:tc>
          <w:tcPr>
            <w:tcW w:w="2077" w:type="dxa"/>
            <w:tcBorders>
              <w:top w:val="single" w:sz="4" w:space="0" w:color="auto"/>
              <w:left w:val="single" w:sz="4" w:space="0" w:color="auto"/>
              <w:bottom w:val="single" w:sz="4" w:space="0" w:color="auto"/>
              <w:right w:val="single" w:sz="4" w:space="0" w:color="auto"/>
            </w:tcBorders>
            <w:vAlign w:val="center"/>
            <w:hideMark/>
          </w:tcPr>
          <w:p w14:paraId="153E11FF"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4014" w:type="dxa"/>
            <w:tcBorders>
              <w:top w:val="single" w:sz="4" w:space="0" w:color="auto"/>
              <w:left w:val="single" w:sz="4" w:space="0" w:color="auto"/>
              <w:bottom w:val="single" w:sz="4" w:space="0" w:color="auto"/>
              <w:right w:val="single" w:sz="4" w:space="0" w:color="auto"/>
            </w:tcBorders>
            <w:hideMark/>
          </w:tcPr>
          <w:p w14:paraId="09452B32" w14:textId="226ADA0D"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Hasta </w:t>
            </w:r>
            <w:r w:rsidR="00747902">
              <w:rPr>
                <w:rFonts w:asciiTheme="minorHAnsi" w:hAnsiTheme="minorHAnsi" w:cstheme="minorHAnsi"/>
                <w:sz w:val="18"/>
                <w:szCs w:val="18"/>
              </w:rPr>
              <w:t>120</w:t>
            </w:r>
            <w:r w:rsidRPr="00462CFE">
              <w:rPr>
                <w:rFonts w:asciiTheme="minorHAnsi" w:hAnsiTheme="minorHAnsi" w:cstheme="minorHAnsi"/>
                <w:sz w:val="18"/>
                <w:szCs w:val="18"/>
              </w:rPr>
              <w:t xml:space="preserve"> días calendario a partir de la firma de contrato. (especificar)</w:t>
            </w:r>
          </w:p>
        </w:tc>
        <w:tc>
          <w:tcPr>
            <w:tcW w:w="2551" w:type="dxa"/>
            <w:tcBorders>
              <w:top w:val="single" w:sz="4" w:space="0" w:color="auto"/>
              <w:left w:val="single" w:sz="4" w:space="0" w:color="auto"/>
              <w:bottom w:val="single" w:sz="4" w:space="0" w:color="auto"/>
              <w:right w:val="single" w:sz="4" w:space="0" w:color="auto"/>
            </w:tcBorders>
          </w:tcPr>
          <w:p w14:paraId="3D96E28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7DF657"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604D82" w14:textId="77777777" w:rsidR="00E700A3" w:rsidRPr="00462CFE" w:rsidRDefault="00E700A3" w:rsidP="00635900">
            <w:pPr>
              <w:rPr>
                <w:rFonts w:asciiTheme="minorHAnsi" w:hAnsiTheme="minorHAnsi" w:cstheme="minorHAnsi"/>
                <w:sz w:val="18"/>
                <w:szCs w:val="18"/>
              </w:rPr>
            </w:pPr>
          </w:p>
        </w:tc>
      </w:tr>
    </w:tbl>
    <w:p w14:paraId="0D0FB1C8" w14:textId="77777777" w:rsidR="00E700A3" w:rsidRDefault="00E700A3" w:rsidP="00E700A3">
      <w:pPr>
        <w:rPr>
          <w:rFonts w:ascii="Arial" w:hAnsi="Arial" w:cs="Arial"/>
          <w:b/>
        </w:rPr>
      </w:pPr>
    </w:p>
    <w:p w14:paraId="2E240379" w14:textId="77777777" w:rsidR="00E700A3" w:rsidRDefault="00E700A3" w:rsidP="00E700A3">
      <w:pPr>
        <w:rPr>
          <w:rFonts w:ascii="Arial" w:hAnsi="Arial" w:cs="Arial"/>
          <w:b/>
        </w:rPr>
      </w:pPr>
    </w:p>
    <w:p w14:paraId="36A60D2D" w14:textId="77777777" w:rsidR="00E700A3" w:rsidRDefault="00E700A3" w:rsidP="00E700A3">
      <w:pPr>
        <w:rPr>
          <w:rFonts w:ascii="Arial" w:hAnsi="Arial" w:cs="Arial"/>
          <w:b/>
        </w:rPr>
      </w:pPr>
    </w:p>
    <w:p w14:paraId="1B54577C" w14:textId="77777777" w:rsidR="00E700A3" w:rsidRDefault="00E700A3" w:rsidP="00E700A3">
      <w:pPr>
        <w:rPr>
          <w:rFonts w:ascii="Arial" w:hAnsi="Arial" w:cs="Arial"/>
          <w:b/>
        </w:rPr>
      </w:pPr>
    </w:p>
    <w:p w14:paraId="0DACE540" w14:textId="77777777" w:rsidR="00E700A3" w:rsidRDefault="00E700A3" w:rsidP="00E700A3">
      <w:pPr>
        <w:rPr>
          <w:rFonts w:ascii="Arial" w:hAnsi="Arial" w:cs="Arial"/>
          <w:b/>
        </w:rPr>
      </w:pPr>
    </w:p>
    <w:p w14:paraId="3CE37A61"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DDAA291"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79B91E1"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363852A9" w14:textId="77777777" w:rsidR="00E700A3" w:rsidRPr="00254678" w:rsidRDefault="00E700A3" w:rsidP="00E700A3">
      <w:pPr>
        <w:shd w:val="clear" w:color="auto" w:fill="FFFFFF" w:themeFill="background1"/>
        <w:ind w:right="13"/>
        <w:jc w:val="both"/>
        <w:rPr>
          <w:rFonts w:asciiTheme="minorHAnsi" w:hAnsiTheme="minorHAnsi" w:cstheme="minorHAnsi"/>
          <w:b/>
          <w:bCs/>
        </w:rPr>
      </w:pPr>
      <w:r w:rsidRPr="00254678">
        <w:rPr>
          <w:rFonts w:asciiTheme="minorHAnsi" w:hAnsiTheme="minorHAnsi" w:cstheme="minorHAnsi"/>
          <w:b/>
        </w:rPr>
        <w:lastRenderedPageBreak/>
        <w:t>ITEM 5: UPS PARA PC</w:t>
      </w:r>
    </w:p>
    <w:tbl>
      <w:tblPr>
        <w:tblStyle w:val="Tablaconcuadrcula"/>
        <w:tblW w:w="5217" w:type="pct"/>
        <w:tblLook w:val="04A0" w:firstRow="1" w:lastRow="0" w:firstColumn="1" w:lastColumn="0" w:noHBand="0" w:noVBand="1"/>
      </w:tblPr>
      <w:tblGrid>
        <w:gridCol w:w="1925"/>
        <w:gridCol w:w="3779"/>
        <w:gridCol w:w="2939"/>
        <w:gridCol w:w="850"/>
        <w:gridCol w:w="850"/>
      </w:tblGrid>
      <w:tr w:rsidR="00E700A3" w:rsidRPr="00254678" w14:paraId="45089EF2" w14:textId="77777777" w:rsidTr="00635900">
        <w:trPr>
          <w:trHeight w:val="136"/>
        </w:trPr>
        <w:tc>
          <w:tcPr>
            <w:tcW w:w="93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C7E2C8"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DATOS TECNICOS</w:t>
            </w:r>
          </w:p>
        </w:tc>
        <w:tc>
          <w:tcPr>
            <w:tcW w:w="1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53CDC6"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142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0A0AD5"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OFRECIDO</w:t>
            </w:r>
          </w:p>
        </w:tc>
        <w:tc>
          <w:tcPr>
            <w:tcW w:w="82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E686A"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254678" w14:paraId="4898E1FD" w14:textId="77777777" w:rsidTr="00635900">
        <w:trPr>
          <w:cantSplit/>
          <w:trHeight w:val="972"/>
        </w:trPr>
        <w:tc>
          <w:tcPr>
            <w:tcW w:w="930" w:type="pct"/>
            <w:vMerge/>
            <w:tcBorders>
              <w:top w:val="single" w:sz="4" w:space="0" w:color="auto"/>
              <w:left w:val="single" w:sz="4" w:space="0" w:color="auto"/>
              <w:bottom w:val="single" w:sz="4" w:space="0" w:color="auto"/>
              <w:right w:val="single" w:sz="4" w:space="0" w:color="auto"/>
            </w:tcBorders>
            <w:vAlign w:val="center"/>
            <w:hideMark/>
          </w:tcPr>
          <w:p w14:paraId="76C68E3D" w14:textId="77777777" w:rsidR="00E700A3" w:rsidRPr="00462CFE" w:rsidRDefault="00E700A3" w:rsidP="00635900">
            <w:pPr>
              <w:rPr>
                <w:rFonts w:asciiTheme="minorHAnsi" w:hAnsiTheme="minorHAnsi" w:cstheme="minorHAnsi"/>
                <w:b/>
                <w:sz w:val="18"/>
                <w:szCs w:val="18"/>
              </w:rPr>
            </w:pPr>
          </w:p>
        </w:tc>
        <w:tc>
          <w:tcPr>
            <w:tcW w:w="1827" w:type="pct"/>
            <w:vMerge/>
            <w:tcBorders>
              <w:top w:val="single" w:sz="4" w:space="0" w:color="auto"/>
              <w:left w:val="single" w:sz="4" w:space="0" w:color="auto"/>
              <w:bottom w:val="single" w:sz="4" w:space="0" w:color="auto"/>
              <w:right w:val="single" w:sz="4" w:space="0" w:color="auto"/>
            </w:tcBorders>
            <w:vAlign w:val="center"/>
            <w:hideMark/>
          </w:tcPr>
          <w:p w14:paraId="3A4BC2AE" w14:textId="77777777" w:rsidR="00E700A3" w:rsidRPr="00462CFE" w:rsidRDefault="00E700A3" w:rsidP="00635900">
            <w:pPr>
              <w:rPr>
                <w:rFonts w:asciiTheme="minorHAnsi" w:hAnsiTheme="minorHAnsi" w:cstheme="minorHAnsi"/>
                <w:b/>
                <w:sz w:val="18"/>
                <w:szCs w:val="18"/>
              </w:rPr>
            </w:pPr>
          </w:p>
        </w:tc>
        <w:tc>
          <w:tcPr>
            <w:tcW w:w="1421" w:type="pct"/>
            <w:vMerge/>
            <w:tcBorders>
              <w:top w:val="single" w:sz="4" w:space="0" w:color="auto"/>
              <w:left w:val="single" w:sz="4" w:space="0" w:color="auto"/>
              <w:bottom w:val="single" w:sz="4" w:space="0" w:color="auto"/>
              <w:right w:val="single" w:sz="4" w:space="0" w:color="auto"/>
            </w:tcBorders>
            <w:vAlign w:val="center"/>
            <w:hideMark/>
          </w:tcPr>
          <w:p w14:paraId="07786541" w14:textId="77777777" w:rsidR="00E700A3" w:rsidRPr="00462CFE" w:rsidRDefault="00E700A3" w:rsidP="00635900">
            <w:pPr>
              <w:rPr>
                <w:rFonts w:asciiTheme="minorHAnsi" w:hAnsiTheme="minorHAnsi" w:cstheme="minorHAnsi"/>
                <w:b/>
                <w:sz w:val="18"/>
                <w:szCs w:val="18"/>
              </w:rPr>
            </w:pP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0D13280"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48B21B4"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254678" w14:paraId="41C0A249" w14:textId="77777777" w:rsidTr="00635900">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27A75"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DEL EQUIPO</w:t>
            </w:r>
          </w:p>
        </w:tc>
      </w:tr>
      <w:tr w:rsidR="00E700A3" w:rsidRPr="00254678" w14:paraId="1D5B3F9E" w14:textId="77777777" w:rsidTr="00635900">
        <w:trPr>
          <w:trHeight w:val="144"/>
        </w:trPr>
        <w:tc>
          <w:tcPr>
            <w:tcW w:w="930" w:type="pct"/>
            <w:tcBorders>
              <w:top w:val="single" w:sz="4" w:space="0" w:color="auto"/>
              <w:left w:val="single" w:sz="4" w:space="0" w:color="auto"/>
              <w:bottom w:val="single" w:sz="4" w:space="0" w:color="auto"/>
              <w:right w:val="single" w:sz="4" w:space="0" w:color="auto"/>
            </w:tcBorders>
            <w:vAlign w:val="center"/>
            <w:hideMark/>
          </w:tcPr>
          <w:p w14:paraId="161EA4D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Marca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30A56E52"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421" w:type="pct"/>
            <w:tcBorders>
              <w:top w:val="single" w:sz="4" w:space="0" w:color="auto"/>
              <w:left w:val="single" w:sz="4" w:space="0" w:color="auto"/>
              <w:bottom w:val="single" w:sz="4" w:space="0" w:color="auto"/>
              <w:right w:val="single" w:sz="4" w:space="0" w:color="auto"/>
            </w:tcBorders>
            <w:vAlign w:val="center"/>
          </w:tcPr>
          <w:p w14:paraId="55860074"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0CC329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4BE8E06" w14:textId="77777777" w:rsidR="00E700A3" w:rsidRPr="00462CFE" w:rsidRDefault="00E700A3" w:rsidP="00635900">
            <w:pPr>
              <w:rPr>
                <w:rFonts w:asciiTheme="minorHAnsi" w:hAnsiTheme="minorHAnsi" w:cstheme="minorHAnsi"/>
                <w:sz w:val="18"/>
                <w:szCs w:val="18"/>
              </w:rPr>
            </w:pPr>
          </w:p>
        </w:tc>
      </w:tr>
      <w:tr w:rsidR="00E700A3" w:rsidRPr="00254678" w14:paraId="2AFF108E" w14:textId="77777777" w:rsidTr="00635900">
        <w:trPr>
          <w:trHeight w:val="144"/>
        </w:trPr>
        <w:tc>
          <w:tcPr>
            <w:tcW w:w="930" w:type="pct"/>
            <w:tcBorders>
              <w:top w:val="single" w:sz="4" w:space="0" w:color="auto"/>
              <w:left w:val="single" w:sz="4" w:space="0" w:color="auto"/>
              <w:bottom w:val="single" w:sz="4" w:space="0" w:color="auto"/>
              <w:right w:val="single" w:sz="4" w:space="0" w:color="auto"/>
            </w:tcBorders>
            <w:vAlign w:val="center"/>
            <w:hideMark/>
          </w:tcPr>
          <w:p w14:paraId="50A4562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Modelo</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B8A1A7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421" w:type="pct"/>
            <w:tcBorders>
              <w:top w:val="single" w:sz="4" w:space="0" w:color="auto"/>
              <w:left w:val="single" w:sz="4" w:space="0" w:color="auto"/>
              <w:bottom w:val="single" w:sz="4" w:space="0" w:color="auto"/>
              <w:right w:val="single" w:sz="4" w:space="0" w:color="auto"/>
            </w:tcBorders>
            <w:vAlign w:val="center"/>
          </w:tcPr>
          <w:p w14:paraId="0C272513"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4C60073"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B0C1E9B" w14:textId="77777777" w:rsidR="00E700A3" w:rsidRPr="00462CFE" w:rsidRDefault="00E700A3" w:rsidP="00635900">
            <w:pPr>
              <w:rPr>
                <w:rFonts w:asciiTheme="minorHAnsi" w:hAnsiTheme="minorHAnsi" w:cstheme="minorHAnsi"/>
                <w:sz w:val="18"/>
                <w:szCs w:val="18"/>
              </w:rPr>
            </w:pPr>
          </w:p>
        </w:tc>
      </w:tr>
      <w:tr w:rsidR="00E700A3" w:rsidRPr="00254678" w14:paraId="0C653C71" w14:textId="77777777" w:rsidTr="00635900">
        <w:trPr>
          <w:trHeight w:val="144"/>
        </w:trPr>
        <w:tc>
          <w:tcPr>
            <w:tcW w:w="930" w:type="pct"/>
            <w:tcBorders>
              <w:top w:val="single" w:sz="4" w:space="0" w:color="auto"/>
              <w:left w:val="single" w:sz="4" w:space="0" w:color="auto"/>
              <w:bottom w:val="single" w:sz="4" w:space="0" w:color="auto"/>
              <w:right w:val="single" w:sz="4" w:space="0" w:color="auto"/>
            </w:tcBorders>
            <w:vAlign w:val="center"/>
            <w:hideMark/>
          </w:tcPr>
          <w:p w14:paraId="162ACED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Cantidad</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34CB006" w14:textId="2878A524"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9</w:t>
            </w:r>
            <w:r w:rsidR="00747902">
              <w:rPr>
                <w:rFonts w:asciiTheme="minorHAnsi" w:hAnsiTheme="minorHAnsi" w:cstheme="minorHAnsi"/>
                <w:bCs/>
                <w:sz w:val="18"/>
                <w:szCs w:val="18"/>
              </w:rPr>
              <w:t>9</w:t>
            </w:r>
          </w:p>
        </w:tc>
        <w:tc>
          <w:tcPr>
            <w:tcW w:w="1421" w:type="pct"/>
            <w:tcBorders>
              <w:top w:val="single" w:sz="4" w:space="0" w:color="auto"/>
              <w:left w:val="single" w:sz="4" w:space="0" w:color="auto"/>
              <w:bottom w:val="single" w:sz="4" w:space="0" w:color="auto"/>
              <w:right w:val="single" w:sz="4" w:space="0" w:color="auto"/>
            </w:tcBorders>
            <w:vAlign w:val="center"/>
          </w:tcPr>
          <w:p w14:paraId="30097AF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6BF5D0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661AE37" w14:textId="77777777" w:rsidR="00E700A3" w:rsidRPr="00462CFE" w:rsidRDefault="00E700A3" w:rsidP="00635900">
            <w:pPr>
              <w:rPr>
                <w:rFonts w:asciiTheme="minorHAnsi" w:hAnsiTheme="minorHAnsi" w:cstheme="minorHAnsi"/>
                <w:sz w:val="18"/>
                <w:szCs w:val="18"/>
              </w:rPr>
            </w:pPr>
          </w:p>
        </w:tc>
      </w:tr>
      <w:tr w:rsidR="00E700A3" w:rsidRPr="00254678" w14:paraId="15B0BA20" w14:textId="77777777" w:rsidTr="00635900">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C60F7"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254678" w14:paraId="1B3BA467" w14:textId="77777777" w:rsidTr="00635900">
        <w:trPr>
          <w:trHeight w:val="161"/>
        </w:trPr>
        <w:tc>
          <w:tcPr>
            <w:tcW w:w="930" w:type="pct"/>
            <w:tcBorders>
              <w:top w:val="single" w:sz="4" w:space="0" w:color="auto"/>
              <w:left w:val="single" w:sz="4" w:space="0" w:color="auto"/>
              <w:bottom w:val="single" w:sz="4" w:space="0" w:color="auto"/>
              <w:right w:val="single" w:sz="4" w:space="0" w:color="auto"/>
            </w:tcBorders>
            <w:vAlign w:val="center"/>
            <w:hideMark/>
          </w:tcPr>
          <w:p w14:paraId="37E121A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Capacidad</w:t>
            </w:r>
          </w:p>
        </w:tc>
        <w:tc>
          <w:tcPr>
            <w:tcW w:w="1827" w:type="pct"/>
            <w:tcBorders>
              <w:top w:val="single" w:sz="4" w:space="0" w:color="auto"/>
              <w:left w:val="single" w:sz="4" w:space="0" w:color="auto"/>
              <w:bottom w:val="single" w:sz="4" w:space="0" w:color="auto"/>
              <w:right w:val="single" w:sz="4" w:space="0" w:color="auto"/>
            </w:tcBorders>
            <w:vAlign w:val="center"/>
            <w:hideMark/>
          </w:tcPr>
          <w:p w14:paraId="52D5278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750 o 800 VA </w:t>
            </w:r>
          </w:p>
        </w:tc>
        <w:tc>
          <w:tcPr>
            <w:tcW w:w="1421" w:type="pct"/>
            <w:tcBorders>
              <w:top w:val="single" w:sz="4" w:space="0" w:color="auto"/>
              <w:left w:val="single" w:sz="4" w:space="0" w:color="auto"/>
              <w:bottom w:val="single" w:sz="4" w:space="0" w:color="auto"/>
              <w:right w:val="single" w:sz="4" w:space="0" w:color="auto"/>
            </w:tcBorders>
            <w:vAlign w:val="center"/>
          </w:tcPr>
          <w:p w14:paraId="565A9620"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C3E1DE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60EA779" w14:textId="77777777" w:rsidR="00E700A3" w:rsidRPr="00462CFE" w:rsidRDefault="00E700A3" w:rsidP="00635900">
            <w:pPr>
              <w:rPr>
                <w:rFonts w:asciiTheme="minorHAnsi" w:hAnsiTheme="minorHAnsi" w:cstheme="minorHAnsi"/>
                <w:sz w:val="18"/>
                <w:szCs w:val="18"/>
              </w:rPr>
            </w:pPr>
          </w:p>
        </w:tc>
      </w:tr>
      <w:tr w:rsidR="00E700A3" w:rsidRPr="00254678" w14:paraId="21900D3A" w14:textId="77777777" w:rsidTr="00635900">
        <w:trPr>
          <w:trHeight w:val="204"/>
        </w:trPr>
        <w:tc>
          <w:tcPr>
            <w:tcW w:w="930" w:type="pct"/>
            <w:tcBorders>
              <w:top w:val="single" w:sz="4" w:space="0" w:color="auto"/>
              <w:left w:val="single" w:sz="4" w:space="0" w:color="auto"/>
              <w:bottom w:val="single" w:sz="4" w:space="0" w:color="auto"/>
              <w:right w:val="single" w:sz="4" w:space="0" w:color="auto"/>
            </w:tcBorders>
            <w:vAlign w:val="center"/>
            <w:hideMark/>
          </w:tcPr>
          <w:p w14:paraId="5A1EB5E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Tipo</w:t>
            </w:r>
          </w:p>
        </w:tc>
        <w:tc>
          <w:tcPr>
            <w:tcW w:w="1827" w:type="pct"/>
            <w:tcBorders>
              <w:top w:val="single" w:sz="4" w:space="0" w:color="auto"/>
              <w:left w:val="single" w:sz="4" w:space="0" w:color="auto"/>
              <w:bottom w:val="single" w:sz="4" w:space="0" w:color="auto"/>
              <w:right w:val="single" w:sz="4" w:space="0" w:color="auto"/>
            </w:tcBorders>
            <w:vAlign w:val="center"/>
            <w:hideMark/>
          </w:tcPr>
          <w:p w14:paraId="6735E28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Línea Interactiva</w:t>
            </w:r>
          </w:p>
        </w:tc>
        <w:tc>
          <w:tcPr>
            <w:tcW w:w="1421" w:type="pct"/>
            <w:tcBorders>
              <w:top w:val="single" w:sz="4" w:space="0" w:color="auto"/>
              <w:left w:val="single" w:sz="4" w:space="0" w:color="auto"/>
              <w:bottom w:val="single" w:sz="4" w:space="0" w:color="auto"/>
              <w:right w:val="single" w:sz="4" w:space="0" w:color="auto"/>
            </w:tcBorders>
            <w:vAlign w:val="center"/>
          </w:tcPr>
          <w:p w14:paraId="1940D71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788A36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FF2D2DB" w14:textId="77777777" w:rsidR="00E700A3" w:rsidRPr="00462CFE" w:rsidRDefault="00E700A3" w:rsidP="00635900">
            <w:pPr>
              <w:rPr>
                <w:rFonts w:asciiTheme="minorHAnsi" w:hAnsiTheme="minorHAnsi" w:cstheme="minorHAnsi"/>
                <w:sz w:val="18"/>
                <w:szCs w:val="18"/>
              </w:rPr>
            </w:pPr>
          </w:p>
        </w:tc>
      </w:tr>
      <w:tr w:rsidR="00E700A3" w:rsidRPr="00254678" w14:paraId="5C6FD33B" w14:textId="77777777" w:rsidTr="00635900">
        <w:trPr>
          <w:trHeight w:val="204"/>
        </w:trPr>
        <w:tc>
          <w:tcPr>
            <w:tcW w:w="930" w:type="pct"/>
            <w:tcBorders>
              <w:top w:val="single" w:sz="4" w:space="0" w:color="auto"/>
              <w:left w:val="single" w:sz="4" w:space="0" w:color="auto"/>
              <w:bottom w:val="single" w:sz="4" w:space="0" w:color="auto"/>
              <w:right w:val="single" w:sz="4" w:space="0" w:color="auto"/>
            </w:tcBorders>
            <w:vAlign w:val="center"/>
            <w:hideMark/>
          </w:tcPr>
          <w:p w14:paraId="2E5832AD"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Numero de Baterías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89CF11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1 (reemplazable)</w:t>
            </w:r>
          </w:p>
        </w:tc>
        <w:tc>
          <w:tcPr>
            <w:tcW w:w="1421" w:type="pct"/>
            <w:tcBorders>
              <w:top w:val="single" w:sz="4" w:space="0" w:color="auto"/>
              <w:left w:val="single" w:sz="4" w:space="0" w:color="auto"/>
              <w:bottom w:val="single" w:sz="4" w:space="0" w:color="auto"/>
              <w:right w:val="single" w:sz="4" w:space="0" w:color="auto"/>
            </w:tcBorders>
            <w:vAlign w:val="center"/>
          </w:tcPr>
          <w:p w14:paraId="07D8C0F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16F8884"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ED5000D" w14:textId="77777777" w:rsidR="00E700A3" w:rsidRPr="00462CFE" w:rsidRDefault="00E700A3" w:rsidP="00635900">
            <w:pPr>
              <w:rPr>
                <w:rFonts w:asciiTheme="minorHAnsi" w:hAnsiTheme="minorHAnsi" w:cstheme="minorHAnsi"/>
                <w:sz w:val="18"/>
                <w:szCs w:val="18"/>
              </w:rPr>
            </w:pPr>
          </w:p>
        </w:tc>
      </w:tr>
      <w:tr w:rsidR="00E700A3" w:rsidRPr="00254678" w14:paraId="59F9D00E"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4907567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Voltaje nominal de salida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398D4A3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230 VAC</w:t>
            </w:r>
          </w:p>
        </w:tc>
        <w:tc>
          <w:tcPr>
            <w:tcW w:w="1421" w:type="pct"/>
            <w:tcBorders>
              <w:top w:val="single" w:sz="4" w:space="0" w:color="auto"/>
              <w:left w:val="single" w:sz="4" w:space="0" w:color="auto"/>
              <w:bottom w:val="single" w:sz="4" w:space="0" w:color="auto"/>
              <w:right w:val="single" w:sz="4" w:space="0" w:color="auto"/>
            </w:tcBorders>
            <w:vAlign w:val="center"/>
          </w:tcPr>
          <w:p w14:paraId="7C649C7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AD3201A"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08358FD" w14:textId="77777777" w:rsidR="00E700A3" w:rsidRPr="00462CFE" w:rsidRDefault="00E700A3" w:rsidP="00635900">
            <w:pPr>
              <w:rPr>
                <w:rFonts w:asciiTheme="minorHAnsi" w:hAnsiTheme="minorHAnsi" w:cstheme="minorHAnsi"/>
                <w:sz w:val="18"/>
                <w:szCs w:val="18"/>
              </w:rPr>
            </w:pPr>
          </w:p>
        </w:tc>
      </w:tr>
      <w:tr w:rsidR="00E700A3" w:rsidRPr="00254678" w14:paraId="21C311B1"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5FAF835F"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voltaje en modo batería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6B4FCEFE" w14:textId="1041EDC7" w:rsidR="00E700A3" w:rsidRPr="00462CFE" w:rsidRDefault="00747902" w:rsidP="00635900">
            <w:pPr>
              <w:jc w:val="both"/>
              <w:rPr>
                <w:rFonts w:asciiTheme="minorHAnsi" w:hAnsiTheme="minorHAnsi" w:cstheme="minorHAnsi"/>
                <w:bCs/>
                <w:sz w:val="18"/>
                <w:szCs w:val="18"/>
              </w:rPr>
            </w:pPr>
            <w:r>
              <w:rPr>
                <w:rFonts w:asciiTheme="minorHAnsi" w:hAnsiTheme="minorHAnsi" w:cstheme="minorHAnsi"/>
                <w:bCs/>
                <w:sz w:val="18"/>
                <w:szCs w:val="18"/>
              </w:rPr>
              <w:t xml:space="preserve"> </w:t>
            </w:r>
            <w:bookmarkStart w:id="8" w:name="_Hlk132358290"/>
            <w:r w:rsidR="00684E22">
              <w:rPr>
                <w:rFonts w:asciiTheme="minorHAnsi" w:hAnsiTheme="minorHAnsi" w:cstheme="minorHAnsi"/>
                <w:bCs/>
                <w:sz w:val="18"/>
                <w:szCs w:val="18"/>
              </w:rPr>
              <w:t>R</w:t>
            </w:r>
            <w:r>
              <w:rPr>
                <w:rFonts w:asciiTheme="minorHAnsi" w:hAnsiTheme="minorHAnsi" w:cstheme="minorHAnsi"/>
                <w:bCs/>
                <w:sz w:val="18"/>
                <w:szCs w:val="18"/>
              </w:rPr>
              <w:t>ango de voltaje</w:t>
            </w:r>
            <w:r w:rsidR="006E7BCE">
              <w:rPr>
                <w:rFonts w:asciiTheme="minorHAnsi" w:hAnsiTheme="minorHAnsi" w:cstheme="minorHAnsi"/>
                <w:bCs/>
                <w:sz w:val="18"/>
                <w:szCs w:val="18"/>
              </w:rPr>
              <w:t xml:space="preserve"> 220V</w:t>
            </w:r>
            <w:r>
              <w:rPr>
                <w:rFonts w:asciiTheme="minorHAnsi" w:hAnsiTheme="minorHAnsi" w:cstheme="minorHAnsi"/>
                <w:bCs/>
                <w:sz w:val="18"/>
                <w:szCs w:val="18"/>
              </w:rPr>
              <w:t xml:space="preserve"> y máximo rango</w:t>
            </w:r>
            <w:r w:rsidR="006E7BCE">
              <w:rPr>
                <w:rFonts w:asciiTheme="minorHAnsi" w:hAnsiTheme="minorHAnsi" w:cstheme="minorHAnsi"/>
                <w:bCs/>
                <w:sz w:val="18"/>
                <w:szCs w:val="18"/>
              </w:rPr>
              <w:t xml:space="preserve"> </w:t>
            </w:r>
            <w:r w:rsidR="006E7BCE" w:rsidRPr="00684E22">
              <w:rPr>
                <w:rFonts w:asciiTheme="minorHAnsi" w:hAnsiTheme="minorHAnsi" w:cstheme="minorHAnsi"/>
                <w:bCs/>
                <w:sz w:val="18"/>
                <w:szCs w:val="18"/>
              </w:rPr>
              <w:t>±10%.</w:t>
            </w:r>
            <w:bookmarkEnd w:id="8"/>
          </w:p>
        </w:tc>
        <w:tc>
          <w:tcPr>
            <w:tcW w:w="1421" w:type="pct"/>
            <w:tcBorders>
              <w:top w:val="single" w:sz="4" w:space="0" w:color="auto"/>
              <w:left w:val="single" w:sz="4" w:space="0" w:color="auto"/>
              <w:bottom w:val="single" w:sz="4" w:space="0" w:color="auto"/>
              <w:right w:val="single" w:sz="4" w:space="0" w:color="auto"/>
            </w:tcBorders>
            <w:vAlign w:val="center"/>
          </w:tcPr>
          <w:p w14:paraId="6FC4CD4C"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C04D38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0337959" w14:textId="77777777" w:rsidR="00E700A3" w:rsidRPr="00462CFE" w:rsidRDefault="00E700A3" w:rsidP="00635900">
            <w:pPr>
              <w:rPr>
                <w:rFonts w:asciiTheme="minorHAnsi" w:hAnsiTheme="minorHAnsi" w:cstheme="minorHAnsi"/>
                <w:sz w:val="18"/>
                <w:szCs w:val="18"/>
              </w:rPr>
            </w:pPr>
          </w:p>
        </w:tc>
      </w:tr>
      <w:tr w:rsidR="00E700A3" w:rsidRPr="00254678" w14:paraId="6850B9AE"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538A7C4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frecuencia en modo batería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2CEACDA"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50 ±1 Hz</w:t>
            </w:r>
          </w:p>
        </w:tc>
        <w:tc>
          <w:tcPr>
            <w:tcW w:w="1421" w:type="pct"/>
            <w:tcBorders>
              <w:top w:val="single" w:sz="4" w:space="0" w:color="auto"/>
              <w:left w:val="single" w:sz="4" w:space="0" w:color="auto"/>
              <w:bottom w:val="single" w:sz="4" w:space="0" w:color="auto"/>
              <w:right w:val="single" w:sz="4" w:space="0" w:color="auto"/>
            </w:tcBorders>
            <w:vAlign w:val="center"/>
          </w:tcPr>
          <w:p w14:paraId="4DC9E0B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4BF9FA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65DD211" w14:textId="77777777" w:rsidR="00E700A3" w:rsidRPr="00462CFE" w:rsidRDefault="00E700A3" w:rsidP="00635900">
            <w:pPr>
              <w:rPr>
                <w:rFonts w:asciiTheme="minorHAnsi" w:hAnsiTheme="minorHAnsi" w:cstheme="minorHAnsi"/>
                <w:sz w:val="18"/>
                <w:szCs w:val="18"/>
              </w:rPr>
            </w:pPr>
          </w:p>
        </w:tc>
      </w:tr>
      <w:tr w:rsidR="00E700A3" w:rsidRPr="00254678" w14:paraId="18D8ED0B"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7BF02A7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Interfaces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7990FE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Pantalla led o visualizador led de estado</w:t>
            </w:r>
          </w:p>
        </w:tc>
        <w:tc>
          <w:tcPr>
            <w:tcW w:w="1421" w:type="pct"/>
            <w:tcBorders>
              <w:top w:val="single" w:sz="4" w:space="0" w:color="auto"/>
              <w:left w:val="single" w:sz="4" w:space="0" w:color="auto"/>
              <w:bottom w:val="single" w:sz="4" w:space="0" w:color="auto"/>
              <w:right w:val="single" w:sz="4" w:space="0" w:color="auto"/>
            </w:tcBorders>
            <w:vAlign w:val="center"/>
          </w:tcPr>
          <w:p w14:paraId="560435FC" w14:textId="77777777" w:rsidR="00E700A3" w:rsidRPr="00462CFE" w:rsidRDefault="00E700A3" w:rsidP="00635900">
            <w:pP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A97E44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01E636C" w14:textId="77777777" w:rsidR="00E700A3" w:rsidRPr="00462CFE" w:rsidRDefault="00E700A3" w:rsidP="00635900">
            <w:pPr>
              <w:rPr>
                <w:rFonts w:asciiTheme="minorHAnsi" w:hAnsiTheme="minorHAnsi" w:cstheme="minorHAnsi"/>
                <w:sz w:val="18"/>
                <w:szCs w:val="18"/>
              </w:rPr>
            </w:pPr>
          </w:p>
        </w:tc>
      </w:tr>
      <w:tr w:rsidR="00E700A3" w:rsidRPr="00254678" w14:paraId="785BD2DE"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550A8B6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Alarma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1093929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Alarmas audibles</w:t>
            </w:r>
          </w:p>
        </w:tc>
        <w:tc>
          <w:tcPr>
            <w:tcW w:w="1421" w:type="pct"/>
            <w:tcBorders>
              <w:top w:val="single" w:sz="4" w:space="0" w:color="auto"/>
              <w:left w:val="single" w:sz="4" w:space="0" w:color="auto"/>
              <w:bottom w:val="single" w:sz="4" w:space="0" w:color="auto"/>
              <w:right w:val="single" w:sz="4" w:space="0" w:color="auto"/>
            </w:tcBorders>
            <w:vAlign w:val="center"/>
          </w:tcPr>
          <w:p w14:paraId="086A8079" w14:textId="77777777" w:rsidR="00E700A3" w:rsidRPr="00462CFE" w:rsidRDefault="00E700A3" w:rsidP="00635900">
            <w:pP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8CF537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4C2985C" w14:textId="77777777" w:rsidR="00E700A3" w:rsidRPr="00462CFE" w:rsidRDefault="00E700A3" w:rsidP="00635900">
            <w:pPr>
              <w:rPr>
                <w:rFonts w:asciiTheme="minorHAnsi" w:hAnsiTheme="minorHAnsi" w:cstheme="minorHAnsi"/>
                <w:sz w:val="18"/>
                <w:szCs w:val="18"/>
              </w:rPr>
            </w:pPr>
          </w:p>
        </w:tc>
      </w:tr>
      <w:tr w:rsidR="00E700A3" w:rsidRPr="00254678" w14:paraId="143ACF6F"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75B5797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 xml:space="preserve">Conexiones de salida </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E02D7E0" w14:textId="6845ABDE" w:rsidR="00E700A3" w:rsidRPr="00462CFE" w:rsidRDefault="00E700A3" w:rsidP="00635900">
            <w:pPr>
              <w:jc w:val="both"/>
              <w:rPr>
                <w:rFonts w:asciiTheme="minorHAnsi" w:hAnsiTheme="minorHAnsi" w:cstheme="minorHAnsi"/>
                <w:bCs/>
                <w:sz w:val="18"/>
                <w:szCs w:val="18"/>
              </w:rPr>
            </w:pPr>
            <w:bookmarkStart w:id="9" w:name="_Hlk132367365"/>
            <w:r w:rsidRPr="00462CFE">
              <w:rPr>
                <w:rFonts w:asciiTheme="minorHAnsi" w:hAnsiTheme="minorHAnsi" w:cstheme="minorHAnsi"/>
                <w:bCs/>
                <w:sz w:val="18"/>
                <w:szCs w:val="18"/>
              </w:rPr>
              <w:t>Mínimamente 4 conectores tipo NEMA Universal</w:t>
            </w:r>
            <w:r w:rsidR="006E7BCE">
              <w:rPr>
                <w:rFonts w:asciiTheme="minorHAnsi" w:hAnsiTheme="minorHAnsi" w:cstheme="minorHAnsi"/>
                <w:bCs/>
                <w:sz w:val="18"/>
                <w:szCs w:val="18"/>
              </w:rPr>
              <w:t xml:space="preserve"> o conexiones C13 y debe incluir sus respectivos cables.</w:t>
            </w:r>
            <w:bookmarkEnd w:id="9"/>
          </w:p>
        </w:tc>
        <w:tc>
          <w:tcPr>
            <w:tcW w:w="1421" w:type="pct"/>
            <w:tcBorders>
              <w:top w:val="single" w:sz="4" w:space="0" w:color="auto"/>
              <w:left w:val="single" w:sz="4" w:space="0" w:color="auto"/>
              <w:bottom w:val="single" w:sz="4" w:space="0" w:color="auto"/>
              <w:right w:val="single" w:sz="4" w:space="0" w:color="auto"/>
            </w:tcBorders>
            <w:vAlign w:val="center"/>
          </w:tcPr>
          <w:p w14:paraId="5E208503" w14:textId="77777777" w:rsidR="00E700A3" w:rsidRPr="00462CFE" w:rsidRDefault="00E700A3" w:rsidP="00635900">
            <w:pP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09BBFB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216EACF" w14:textId="77777777" w:rsidR="00E700A3" w:rsidRPr="00462CFE" w:rsidRDefault="00E700A3" w:rsidP="00635900">
            <w:pPr>
              <w:rPr>
                <w:rFonts w:asciiTheme="minorHAnsi" w:hAnsiTheme="minorHAnsi" w:cstheme="minorHAnsi"/>
                <w:sz w:val="18"/>
                <w:szCs w:val="18"/>
              </w:rPr>
            </w:pPr>
          </w:p>
        </w:tc>
      </w:tr>
      <w:tr w:rsidR="00E700A3" w:rsidRPr="00254678" w14:paraId="0E066B6C" w14:textId="77777777" w:rsidTr="00635900">
        <w:trPr>
          <w:trHeight w:val="2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348CB3"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SERVICIOS CONEXOS</w:t>
            </w:r>
          </w:p>
        </w:tc>
      </w:tr>
      <w:tr w:rsidR="00E700A3" w:rsidRPr="00254678" w14:paraId="6A25C939" w14:textId="77777777" w:rsidTr="00635900">
        <w:trPr>
          <w:trHeight w:val="276"/>
        </w:trPr>
        <w:tc>
          <w:tcPr>
            <w:tcW w:w="930" w:type="pct"/>
            <w:tcBorders>
              <w:top w:val="single" w:sz="4" w:space="0" w:color="auto"/>
              <w:left w:val="single" w:sz="4" w:space="0" w:color="auto"/>
              <w:bottom w:val="single" w:sz="4" w:space="0" w:color="auto"/>
              <w:right w:val="single" w:sz="4" w:space="0" w:color="auto"/>
            </w:tcBorders>
            <w:vAlign w:val="center"/>
            <w:hideMark/>
          </w:tcPr>
          <w:p w14:paraId="2753D12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Garantía Equipo</w:t>
            </w:r>
          </w:p>
        </w:tc>
        <w:tc>
          <w:tcPr>
            <w:tcW w:w="1827" w:type="pct"/>
            <w:tcBorders>
              <w:top w:val="single" w:sz="4" w:space="0" w:color="auto"/>
              <w:left w:val="single" w:sz="4" w:space="0" w:color="auto"/>
              <w:bottom w:val="single" w:sz="4" w:space="0" w:color="auto"/>
              <w:right w:val="single" w:sz="4" w:space="0" w:color="auto"/>
            </w:tcBorders>
            <w:vAlign w:val="center"/>
            <w:hideMark/>
          </w:tcPr>
          <w:p w14:paraId="558B5A2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Garantía del fabricante de 1 año o superior.</w:t>
            </w:r>
          </w:p>
        </w:tc>
        <w:tc>
          <w:tcPr>
            <w:tcW w:w="1421" w:type="pct"/>
            <w:tcBorders>
              <w:top w:val="single" w:sz="4" w:space="0" w:color="auto"/>
              <w:left w:val="single" w:sz="4" w:space="0" w:color="auto"/>
              <w:bottom w:val="single" w:sz="4" w:space="0" w:color="auto"/>
              <w:right w:val="single" w:sz="4" w:space="0" w:color="auto"/>
            </w:tcBorders>
          </w:tcPr>
          <w:p w14:paraId="5E0E383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290BDEC"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65D2FC4B" w14:textId="77777777" w:rsidR="00E700A3" w:rsidRPr="00462CFE" w:rsidRDefault="00E700A3" w:rsidP="00635900">
            <w:pPr>
              <w:rPr>
                <w:rFonts w:asciiTheme="minorHAnsi" w:hAnsiTheme="minorHAnsi" w:cstheme="minorHAnsi"/>
                <w:sz w:val="18"/>
                <w:szCs w:val="18"/>
              </w:rPr>
            </w:pPr>
          </w:p>
        </w:tc>
      </w:tr>
      <w:tr w:rsidR="00E700A3" w:rsidRPr="00254678" w14:paraId="18B1E404" w14:textId="77777777" w:rsidTr="00635900">
        <w:trPr>
          <w:trHeight w:val="276"/>
        </w:trPr>
        <w:tc>
          <w:tcPr>
            <w:tcW w:w="930" w:type="pct"/>
            <w:tcBorders>
              <w:top w:val="single" w:sz="4" w:space="0" w:color="auto"/>
              <w:left w:val="single" w:sz="4" w:space="0" w:color="auto"/>
              <w:bottom w:val="single" w:sz="4" w:space="0" w:color="auto"/>
              <w:right w:val="single" w:sz="4" w:space="0" w:color="auto"/>
            </w:tcBorders>
            <w:vAlign w:val="center"/>
          </w:tcPr>
          <w:p w14:paraId="46A572D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Garantía Batería</w:t>
            </w:r>
          </w:p>
        </w:tc>
        <w:tc>
          <w:tcPr>
            <w:tcW w:w="1827" w:type="pct"/>
            <w:tcBorders>
              <w:top w:val="single" w:sz="4" w:space="0" w:color="auto"/>
              <w:left w:val="single" w:sz="4" w:space="0" w:color="auto"/>
              <w:bottom w:val="single" w:sz="4" w:space="0" w:color="auto"/>
              <w:right w:val="single" w:sz="4" w:space="0" w:color="auto"/>
            </w:tcBorders>
            <w:vAlign w:val="center"/>
          </w:tcPr>
          <w:p w14:paraId="5433617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Garantía del fabricante de 1 año o superior</w:t>
            </w:r>
            <w:r>
              <w:rPr>
                <w:rFonts w:asciiTheme="minorHAnsi" w:hAnsiTheme="minorHAnsi" w:cstheme="minorHAnsi"/>
                <w:bCs/>
                <w:sz w:val="18"/>
                <w:szCs w:val="18"/>
              </w:rPr>
              <w:t xml:space="preserve"> </w:t>
            </w:r>
            <w:r w:rsidRPr="008B5456">
              <w:rPr>
                <w:rFonts w:asciiTheme="minorHAnsi" w:hAnsiTheme="minorHAnsi" w:cstheme="minorHAnsi"/>
                <w:sz w:val="18"/>
                <w:szCs w:val="18"/>
              </w:rPr>
              <w:t xml:space="preserve">mediante </w:t>
            </w:r>
            <w:r w:rsidRPr="008B5456">
              <w:rPr>
                <w:rFonts w:asciiTheme="minorHAnsi" w:hAnsiTheme="minorHAnsi" w:cs="Arial"/>
                <w:sz w:val="18"/>
                <w:szCs w:val="18"/>
              </w:rPr>
              <w:t>Declaración Jurada Voluntaria, ante Notaria de Fe Pública.</w:t>
            </w:r>
          </w:p>
        </w:tc>
        <w:tc>
          <w:tcPr>
            <w:tcW w:w="1421" w:type="pct"/>
            <w:tcBorders>
              <w:top w:val="single" w:sz="4" w:space="0" w:color="auto"/>
              <w:left w:val="single" w:sz="4" w:space="0" w:color="auto"/>
              <w:bottom w:val="single" w:sz="4" w:space="0" w:color="auto"/>
              <w:right w:val="single" w:sz="4" w:space="0" w:color="auto"/>
            </w:tcBorders>
          </w:tcPr>
          <w:p w14:paraId="5230123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938847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283F1FC0" w14:textId="77777777" w:rsidR="00E700A3" w:rsidRPr="00462CFE" w:rsidRDefault="00E700A3" w:rsidP="00635900">
            <w:pPr>
              <w:rPr>
                <w:rFonts w:asciiTheme="minorHAnsi" w:hAnsiTheme="minorHAnsi" w:cstheme="minorHAnsi"/>
                <w:sz w:val="18"/>
                <w:szCs w:val="18"/>
              </w:rPr>
            </w:pPr>
          </w:p>
        </w:tc>
      </w:tr>
      <w:tr w:rsidR="00E700A3" w:rsidRPr="00254678" w14:paraId="4C4A1BED" w14:textId="77777777" w:rsidTr="00635900">
        <w:trPr>
          <w:trHeight w:val="777"/>
        </w:trPr>
        <w:tc>
          <w:tcPr>
            <w:tcW w:w="930" w:type="pct"/>
            <w:tcBorders>
              <w:top w:val="single" w:sz="4" w:space="0" w:color="auto"/>
              <w:left w:val="single" w:sz="4" w:space="0" w:color="auto"/>
              <w:bottom w:val="single" w:sz="4" w:space="0" w:color="auto"/>
              <w:right w:val="single" w:sz="4" w:space="0" w:color="auto"/>
            </w:tcBorders>
            <w:vAlign w:val="center"/>
            <w:hideMark/>
          </w:tcPr>
          <w:p w14:paraId="7B852A1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Inspecciones y pruebas</w:t>
            </w:r>
          </w:p>
        </w:tc>
        <w:tc>
          <w:tcPr>
            <w:tcW w:w="1827" w:type="pct"/>
            <w:tcBorders>
              <w:top w:val="single" w:sz="4" w:space="0" w:color="auto"/>
              <w:left w:val="single" w:sz="4" w:space="0" w:color="auto"/>
              <w:bottom w:val="single" w:sz="4" w:space="0" w:color="auto"/>
              <w:right w:val="single" w:sz="4" w:space="0" w:color="auto"/>
            </w:tcBorders>
            <w:hideMark/>
          </w:tcPr>
          <w:p w14:paraId="3EABCC5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421" w:type="pct"/>
            <w:tcBorders>
              <w:top w:val="single" w:sz="4" w:space="0" w:color="auto"/>
              <w:left w:val="single" w:sz="4" w:space="0" w:color="auto"/>
              <w:bottom w:val="single" w:sz="4" w:space="0" w:color="auto"/>
              <w:right w:val="single" w:sz="4" w:space="0" w:color="auto"/>
            </w:tcBorders>
          </w:tcPr>
          <w:p w14:paraId="5FCB9466"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00908F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15AA9606" w14:textId="77777777" w:rsidR="00E700A3" w:rsidRPr="00462CFE" w:rsidRDefault="00E700A3" w:rsidP="00635900">
            <w:pPr>
              <w:rPr>
                <w:rFonts w:asciiTheme="minorHAnsi" w:hAnsiTheme="minorHAnsi" w:cstheme="minorHAnsi"/>
                <w:sz w:val="18"/>
                <w:szCs w:val="18"/>
              </w:rPr>
            </w:pPr>
          </w:p>
        </w:tc>
      </w:tr>
      <w:tr w:rsidR="00E700A3" w:rsidRPr="00254678" w14:paraId="52750A59" w14:textId="77777777" w:rsidTr="00635900">
        <w:trPr>
          <w:trHeight w:val="401"/>
        </w:trPr>
        <w:tc>
          <w:tcPr>
            <w:tcW w:w="930" w:type="pct"/>
            <w:tcBorders>
              <w:top w:val="single" w:sz="4" w:space="0" w:color="auto"/>
              <w:left w:val="single" w:sz="4" w:space="0" w:color="auto"/>
              <w:bottom w:val="single" w:sz="4" w:space="0" w:color="auto"/>
              <w:right w:val="single" w:sz="4" w:space="0" w:color="auto"/>
            </w:tcBorders>
            <w:vAlign w:val="center"/>
            <w:hideMark/>
          </w:tcPr>
          <w:p w14:paraId="521E3255"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Experiencia</w:t>
            </w:r>
          </w:p>
        </w:tc>
        <w:tc>
          <w:tcPr>
            <w:tcW w:w="1827" w:type="pct"/>
            <w:tcBorders>
              <w:top w:val="single" w:sz="4" w:space="0" w:color="auto"/>
              <w:left w:val="single" w:sz="4" w:space="0" w:color="auto"/>
              <w:bottom w:val="single" w:sz="4" w:space="0" w:color="auto"/>
              <w:right w:val="single" w:sz="4" w:space="0" w:color="auto"/>
            </w:tcBorders>
            <w:hideMark/>
          </w:tcPr>
          <w:p w14:paraId="6B7DBB8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62CFE">
              <w:rPr>
                <w:rFonts w:asciiTheme="minorHAnsi" w:hAnsiTheme="minorHAnsi" w:cstheme="minorHAnsi"/>
                <w:sz w:val="18"/>
                <w:szCs w:val="18"/>
              </w:rPr>
              <w:t>etc</w:t>
            </w:r>
            <w:proofErr w:type="spellEnd"/>
            <w:r w:rsidRPr="00462CFE">
              <w:rPr>
                <w:rFonts w:asciiTheme="minorHAnsi" w:hAnsiTheme="minorHAnsi" w:cstheme="minorHAnsi"/>
                <w:sz w:val="18"/>
                <w:szCs w:val="18"/>
              </w:rPr>
              <w:t xml:space="preserve">). Presentar respaldos demostrables </w:t>
            </w:r>
            <w:r w:rsidRPr="00462CFE">
              <w:rPr>
                <w:rFonts w:asciiTheme="minorHAnsi" w:hAnsiTheme="minorHAnsi" w:cstheme="minorHAnsi"/>
                <w:b/>
                <w:bCs/>
                <w:sz w:val="18"/>
                <w:szCs w:val="18"/>
              </w:rPr>
              <w:t>(CERTIFICADO DE CUMPLIMIENTO DE CONTRATO, ACTAS DE CONFORMIDAD O FACTURAS)</w:t>
            </w:r>
          </w:p>
        </w:tc>
        <w:tc>
          <w:tcPr>
            <w:tcW w:w="1421" w:type="pct"/>
            <w:tcBorders>
              <w:top w:val="single" w:sz="4" w:space="0" w:color="auto"/>
              <w:left w:val="single" w:sz="4" w:space="0" w:color="auto"/>
              <w:bottom w:val="single" w:sz="4" w:space="0" w:color="auto"/>
              <w:right w:val="single" w:sz="4" w:space="0" w:color="auto"/>
            </w:tcBorders>
          </w:tcPr>
          <w:p w14:paraId="5190CD70" w14:textId="77777777" w:rsidR="00E700A3" w:rsidRPr="00462CFE" w:rsidRDefault="00E700A3" w:rsidP="00635900">
            <w:pPr>
              <w:jc w:val="both"/>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B262AF6"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424B0113" w14:textId="77777777" w:rsidR="00E700A3" w:rsidRPr="00462CFE" w:rsidRDefault="00E700A3" w:rsidP="00635900">
            <w:pPr>
              <w:rPr>
                <w:rFonts w:asciiTheme="minorHAnsi" w:hAnsiTheme="minorHAnsi" w:cstheme="minorHAnsi"/>
                <w:sz w:val="18"/>
                <w:szCs w:val="18"/>
              </w:rPr>
            </w:pPr>
          </w:p>
        </w:tc>
      </w:tr>
      <w:tr w:rsidR="00E700A3" w:rsidRPr="00254678" w14:paraId="715166EC" w14:textId="77777777" w:rsidTr="00635900">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AC701" w14:textId="77777777" w:rsidR="00E700A3" w:rsidRPr="00462CFE" w:rsidRDefault="00E700A3" w:rsidP="00635900">
            <w:pPr>
              <w:jc w:val="both"/>
              <w:rPr>
                <w:rFonts w:asciiTheme="minorHAnsi" w:hAnsiTheme="minorHAnsi" w:cstheme="minorHAnsi"/>
                <w:sz w:val="18"/>
                <w:szCs w:val="18"/>
              </w:rPr>
            </w:pPr>
          </w:p>
        </w:tc>
      </w:tr>
      <w:tr w:rsidR="00E700A3" w:rsidRPr="00254678" w14:paraId="69F3555A" w14:textId="77777777" w:rsidTr="00635900">
        <w:trPr>
          <w:trHeight w:val="556"/>
        </w:trPr>
        <w:tc>
          <w:tcPr>
            <w:tcW w:w="930" w:type="pct"/>
            <w:vMerge w:val="restart"/>
            <w:vAlign w:val="center"/>
          </w:tcPr>
          <w:p w14:paraId="5AE66BC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p w14:paraId="54C1E831"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(previa coordinación con Infraestructura Tecnológica)</w:t>
            </w:r>
          </w:p>
        </w:tc>
        <w:tc>
          <w:tcPr>
            <w:tcW w:w="1827" w:type="pct"/>
          </w:tcPr>
          <w:p w14:paraId="2DF58867"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12</w:t>
            </w:r>
            <w:r w:rsidRPr="00462CFE">
              <w:rPr>
                <w:rFonts w:asciiTheme="minorHAnsi" w:hAnsiTheme="minorHAnsi" w:cstheme="minorHAnsi"/>
                <w:sz w:val="18"/>
                <w:szCs w:val="18"/>
              </w:rPr>
              <w:t xml:space="preserve"> equipos deberán ser entregados 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Cochabamba </w:t>
            </w:r>
            <w:r w:rsidRPr="00462CFE">
              <w:rPr>
                <w:rFonts w:asciiTheme="minorHAnsi" w:hAnsiTheme="minorHAnsi" w:cstheme="minorHAnsi"/>
                <w:sz w:val="18"/>
                <w:szCs w:val="18"/>
              </w:rPr>
              <w:t>calle Hamiraya Nro. 356 entre Jordán y Santivañez</w:t>
            </w:r>
          </w:p>
        </w:tc>
        <w:tc>
          <w:tcPr>
            <w:tcW w:w="1421" w:type="pct"/>
          </w:tcPr>
          <w:p w14:paraId="3F7EA0C6"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77EA9F19" w14:textId="77777777" w:rsidR="00E700A3" w:rsidRPr="00462CFE" w:rsidRDefault="00E700A3" w:rsidP="00635900">
            <w:pPr>
              <w:jc w:val="center"/>
              <w:rPr>
                <w:rFonts w:asciiTheme="minorHAnsi" w:hAnsiTheme="minorHAnsi" w:cstheme="minorHAnsi"/>
                <w:sz w:val="18"/>
                <w:szCs w:val="18"/>
              </w:rPr>
            </w:pPr>
          </w:p>
        </w:tc>
        <w:tc>
          <w:tcPr>
            <w:tcW w:w="411" w:type="pct"/>
          </w:tcPr>
          <w:p w14:paraId="7EE673BF" w14:textId="77777777" w:rsidR="00E700A3" w:rsidRPr="00462CFE" w:rsidRDefault="00E700A3" w:rsidP="00635900">
            <w:pPr>
              <w:rPr>
                <w:rFonts w:asciiTheme="minorHAnsi" w:hAnsiTheme="minorHAnsi" w:cstheme="minorHAnsi"/>
                <w:sz w:val="18"/>
                <w:szCs w:val="18"/>
              </w:rPr>
            </w:pPr>
          </w:p>
        </w:tc>
      </w:tr>
      <w:tr w:rsidR="00E700A3" w:rsidRPr="00254678" w14:paraId="1C275C60" w14:textId="77777777" w:rsidTr="00635900">
        <w:trPr>
          <w:trHeight w:val="841"/>
        </w:trPr>
        <w:tc>
          <w:tcPr>
            <w:tcW w:w="930" w:type="pct"/>
            <w:vMerge/>
            <w:vAlign w:val="center"/>
          </w:tcPr>
          <w:p w14:paraId="371E5E59" w14:textId="77777777" w:rsidR="00E700A3" w:rsidRPr="00462CFE" w:rsidRDefault="00E700A3" w:rsidP="00635900">
            <w:pPr>
              <w:rPr>
                <w:rFonts w:asciiTheme="minorHAnsi" w:hAnsiTheme="minorHAnsi" w:cstheme="minorHAnsi"/>
                <w:sz w:val="18"/>
                <w:szCs w:val="18"/>
              </w:rPr>
            </w:pPr>
          </w:p>
        </w:tc>
        <w:tc>
          <w:tcPr>
            <w:tcW w:w="1827" w:type="pct"/>
          </w:tcPr>
          <w:p w14:paraId="23165174"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bCs/>
                <w:sz w:val="18"/>
                <w:szCs w:val="18"/>
              </w:rPr>
              <w:t>20</w:t>
            </w:r>
            <w:r w:rsidRPr="00462CFE">
              <w:rPr>
                <w:rFonts w:asciiTheme="minorHAnsi" w:hAnsiTheme="minorHAnsi" w:cstheme="minorHAnsi"/>
                <w:sz w:val="18"/>
                <w:szCs w:val="18"/>
              </w:rPr>
              <w:t xml:space="preserve"> equipos deberán entregarse en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La Paz Policonsultorio</w:t>
            </w:r>
            <w:r w:rsidRPr="00462CFE">
              <w:rPr>
                <w:rFonts w:asciiTheme="minorHAnsi" w:hAnsiTheme="minorHAnsi" w:cstheme="minorHAnsi"/>
                <w:sz w:val="18"/>
                <w:szCs w:val="18"/>
              </w:rPr>
              <w:t>, calle Capitán Ravelo s/n esq. Montevideo</w:t>
            </w:r>
          </w:p>
        </w:tc>
        <w:tc>
          <w:tcPr>
            <w:tcW w:w="1421" w:type="pct"/>
          </w:tcPr>
          <w:p w14:paraId="2A3F8FCE"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637CA24F" w14:textId="77777777" w:rsidR="00E700A3" w:rsidRPr="00462CFE" w:rsidRDefault="00E700A3" w:rsidP="00635900">
            <w:pPr>
              <w:jc w:val="center"/>
              <w:rPr>
                <w:rFonts w:asciiTheme="minorHAnsi" w:hAnsiTheme="minorHAnsi" w:cstheme="minorHAnsi"/>
                <w:sz w:val="18"/>
                <w:szCs w:val="18"/>
              </w:rPr>
            </w:pPr>
          </w:p>
        </w:tc>
        <w:tc>
          <w:tcPr>
            <w:tcW w:w="411" w:type="pct"/>
          </w:tcPr>
          <w:p w14:paraId="3F6B8DB0" w14:textId="77777777" w:rsidR="00E700A3" w:rsidRPr="00462CFE" w:rsidRDefault="00E700A3" w:rsidP="00635900">
            <w:pPr>
              <w:rPr>
                <w:rFonts w:asciiTheme="minorHAnsi" w:hAnsiTheme="minorHAnsi" w:cstheme="minorHAnsi"/>
                <w:sz w:val="18"/>
                <w:szCs w:val="18"/>
              </w:rPr>
            </w:pPr>
          </w:p>
        </w:tc>
      </w:tr>
      <w:tr w:rsidR="00E700A3" w:rsidRPr="00254678" w14:paraId="6D157F7E" w14:textId="77777777" w:rsidTr="00635900">
        <w:trPr>
          <w:trHeight w:val="841"/>
        </w:trPr>
        <w:tc>
          <w:tcPr>
            <w:tcW w:w="930" w:type="pct"/>
            <w:vMerge/>
            <w:vAlign w:val="center"/>
          </w:tcPr>
          <w:p w14:paraId="2D0F94A2" w14:textId="77777777" w:rsidR="00E700A3" w:rsidRPr="00462CFE" w:rsidRDefault="00E700A3" w:rsidP="00635900">
            <w:pPr>
              <w:rPr>
                <w:rFonts w:asciiTheme="minorHAnsi" w:hAnsiTheme="minorHAnsi" w:cstheme="minorHAnsi"/>
                <w:sz w:val="18"/>
                <w:szCs w:val="18"/>
              </w:rPr>
            </w:pPr>
          </w:p>
        </w:tc>
        <w:tc>
          <w:tcPr>
            <w:tcW w:w="1827" w:type="pct"/>
          </w:tcPr>
          <w:p w14:paraId="49C5E8D0" w14:textId="77777777" w:rsidR="00E700A3" w:rsidRPr="00462CFE" w:rsidRDefault="00E700A3" w:rsidP="00635900">
            <w:pPr>
              <w:jc w:val="both"/>
              <w:rPr>
                <w:rFonts w:asciiTheme="minorHAnsi" w:hAnsiTheme="minorHAnsi" w:cstheme="minorHAnsi"/>
                <w:b/>
                <w:bCs/>
                <w:sz w:val="18"/>
                <w:szCs w:val="18"/>
              </w:rPr>
            </w:pPr>
            <w:r w:rsidRPr="00462CFE">
              <w:rPr>
                <w:rFonts w:asciiTheme="minorHAnsi" w:hAnsiTheme="minorHAnsi" w:cstheme="minorHAnsi"/>
                <w:b/>
                <w:bCs/>
                <w:sz w:val="18"/>
                <w:szCs w:val="18"/>
              </w:rPr>
              <w:t>20</w:t>
            </w:r>
            <w:r w:rsidRPr="00462CFE">
              <w:rPr>
                <w:rFonts w:asciiTheme="minorHAnsi" w:hAnsiTheme="minorHAnsi" w:cstheme="minorHAnsi"/>
                <w:sz w:val="18"/>
                <w:szCs w:val="18"/>
              </w:rPr>
              <w:t xml:space="preserve"> equipos deberán entregarse en oficinas de la Caja de Salud de la Banca Privada </w:t>
            </w:r>
            <w:r w:rsidRPr="00462CFE">
              <w:rPr>
                <w:rFonts w:asciiTheme="minorHAnsi" w:hAnsiTheme="minorHAnsi" w:cstheme="minorHAnsi"/>
                <w:b/>
                <w:bCs/>
                <w:sz w:val="18"/>
                <w:szCs w:val="18"/>
              </w:rPr>
              <w:t>Clínica Regional La Paz</w:t>
            </w:r>
            <w:r w:rsidRPr="00462CFE">
              <w:rPr>
                <w:rFonts w:asciiTheme="minorHAnsi" w:hAnsiTheme="minorHAnsi" w:cstheme="minorHAnsi"/>
                <w:sz w:val="18"/>
                <w:szCs w:val="18"/>
              </w:rPr>
              <w:t>, calle Héctor Ormachea entre calles 3 y 4.</w:t>
            </w:r>
          </w:p>
        </w:tc>
        <w:tc>
          <w:tcPr>
            <w:tcW w:w="1421" w:type="pct"/>
          </w:tcPr>
          <w:p w14:paraId="488144DC"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223B88D6" w14:textId="77777777" w:rsidR="00E700A3" w:rsidRPr="00462CFE" w:rsidRDefault="00E700A3" w:rsidP="00635900">
            <w:pPr>
              <w:jc w:val="center"/>
              <w:rPr>
                <w:rFonts w:asciiTheme="minorHAnsi" w:hAnsiTheme="minorHAnsi" w:cstheme="minorHAnsi"/>
                <w:sz w:val="18"/>
                <w:szCs w:val="18"/>
              </w:rPr>
            </w:pPr>
          </w:p>
        </w:tc>
        <w:tc>
          <w:tcPr>
            <w:tcW w:w="411" w:type="pct"/>
          </w:tcPr>
          <w:p w14:paraId="60FD3635" w14:textId="77777777" w:rsidR="00E700A3" w:rsidRPr="00462CFE" w:rsidRDefault="00E700A3" w:rsidP="00635900">
            <w:pPr>
              <w:rPr>
                <w:rFonts w:asciiTheme="minorHAnsi" w:hAnsiTheme="minorHAnsi" w:cstheme="minorHAnsi"/>
                <w:sz w:val="18"/>
                <w:szCs w:val="18"/>
              </w:rPr>
            </w:pPr>
          </w:p>
        </w:tc>
      </w:tr>
      <w:tr w:rsidR="00E700A3" w:rsidRPr="00254678" w14:paraId="2B35CB3C" w14:textId="77777777" w:rsidTr="00635900">
        <w:trPr>
          <w:trHeight w:val="414"/>
        </w:trPr>
        <w:tc>
          <w:tcPr>
            <w:tcW w:w="930" w:type="pct"/>
            <w:vMerge/>
            <w:vAlign w:val="center"/>
          </w:tcPr>
          <w:p w14:paraId="6CC908B8" w14:textId="77777777" w:rsidR="00E700A3" w:rsidRPr="00462CFE" w:rsidRDefault="00E700A3" w:rsidP="00635900">
            <w:pPr>
              <w:rPr>
                <w:rFonts w:asciiTheme="minorHAnsi" w:hAnsiTheme="minorHAnsi" w:cstheme="minorHAnsi"/>
                <w:sz w:val="18"/>
                <w:szCs w:val="18"/>
              </w:rPr>
            </w:pPr>
          </w:p>
        </w:tc>
        <w:tc>
          <w:tcPr>
            <w:tcW w:w="1827" w:type="pct"/>
          </w:tcPr>
          <w:p w14:paraId="77607619"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5</w:t>
            </w:r>
            <w:r w:rsidRPr="00462CFE">
              <w:rPr>
                <w:rFonts w:asciiTheme="minorHAnsi" w:hAnsiTheme="minorHAnsi" w:cstheme="minorHAnsi"/>
                <w:sz w:val="18"/>
                <w:szCs w:val="18"/>
              </w:rPr>
              <w:t xml:space="preserve"> equipo deberá ser entregado 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Trinidad </w:t>
            </w:r>
            <w:r w:rsidRPr="00462CFE">
              <w:rPr>
                <w:rFonts w:asciiTheme="minorHAnsi" w:hAnsiTheme="minorHAnsi" w:cstheme="minorHAnsi"/>
                <w:sz w:val="18"/>
                <w:szCs w:val="18"/>
              </w:rPr>
              <w:t>calle Mamore s/n esq. 27 de mayo</w:t>
            </w:r>
          </w:p>
        </w:tc>
        <w:tc>
          <w:tcPr>
            <w:tcW w:w="1421" w:type="pct"/>
          </w:tcPr>
          <w:p w14:paraId="4A9F95A4"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673C9875" w14:textId="77777777" w:rsidR="00E700A3" w:rsidRPr="00462CFE" w:rsidRDefault="00E700A3" w:rsidP="00635900">
            <w:pPr>
              <w:jc w:val="center"/>
              <w:rPr>
                <w:rFonts w:asciiTheme="minorHAnsi" w:hAnsiTheme="minorHAnsi" w:cstheme="minorHAnsi"/>
                <w:sz w:val="18"/>
                <w:szCs w:val="18"/>
              </w:rPr>
            </w:pPr>
          </w:p>
        </w:tc>
        <w:tc>
          <w:tcPr>
            <w:tcW w:w="411" w:type="pct"/>
          </w:tcPr>
          <w:p w14:paraId="1AB19F37" w14:textId="77777777" w:rsidR="00E700A3" w:rsidRPr="00462CFE" w:rsidRDefault="00E700A3" w:rsidP="00635900">
            <w:pPr>
              <w:rPr>
                <w:rFonts w:asciiTheme="minorHAnsi" w:hAnsiTheme="minorHAnsi" w:cstheme="minorHAnsi"/>
                <w:sz w:val="18"/>
                <w:szCs w:val="18"/>
              </w:rPr>
            </w:pPr>
          </w:p>
        </w:tc>
      </w:tr>
      <w:tr w:rsidR="00E700A3" w:rsidRPr="00254678" w14:paraId="12256EA1" w14:textId="77777777" w:rsidTr="00635900">
        <w:trPr>
          <w:trHeight w:val="516"/>
        </w:trPr>
        <w:tc>
          <w:tcPr>
            <w:tcW w:w="930" w:type="pct"/>
            <w:vMerge/>
            <w:vAlign w:val="center"/>
          </w:tcPr>
          <w:p w14:paraId="49C296DC" w14:textId="77777777" w:rsidR="00E700A3" w:rsidRPr="00462CFE" w:rsidRDefault="00E700A3" w:rsidP="00635900">
            <w:pPr>
              <w:rPr>
                <w:rFonts w:asciiTheme="minorHAnsi" w:hAnsiTheme="minorHAnsi" w:cstheme="minorHAnsi"/>
                <w:sz w:val="18"/>
                <w:szCs w:val="18"/>
              </w:rPr>
            </w:pPr>
          </w:p>
        </w:tc>
        <w:tc>
          <w:tcPr>
            <w:tcW w:w="1827" w:type="pct"/>
          </w:tcPr>
          <w:p w14:paraId="49225C80"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 </w:t>
            </w:r>
            <w:r w:rsidRPr="00462CFE">
              <w:rPr>
                <w:rFonts w:asciiTheme="minorHAnsi" w:hAnsiTheme="minorHAnsi" w:cstheme="minorHAnsi"/>
                <w:bCs/>
                <w:sz w:val="18"/>
                <w:szCs w:val="18"/>
              </w:rPr>
              <w:t xml:space="preserve">equipo deberá ser entregado en </w:t>
            </w:r>
            <w:r w:rsidRPr="00462CFE">
              <w:rPr>
                <w:rFonts w:asciiTheme="minorHAnsi" w:hAnsiTheme="minorHAnsi" w:cstheme="minorHAnsi"/>
                <w:b/>
                <w:sz w:val="18"/>
                <w:szCs w:val="18"/>
              </w:rPr>
              <w:t>Oficina Nacional</w:t>
            </w:r>
            <w:r w:rsidRPr="00462CFE">
              <w:rPr>
                <w:rFonts w:asciiTheme="minorHAnsi" w:hAnsiTheme="minorHAnsi" w:cstheme="minorHAnsi"/>
                <w:bCs/>
                <w:sz w:val="18"/>
                <w:szCs w:val="18"/>
              </w:rPr>
              <w:t>, Edif. Gundlach, piso 2, entre calles federico Suazo y Reyes Ortiz</w:t>
            </w:r>
          </w:p>
        </w:tc>
        <w:tc>
          <w:tcPr>
            <w:tcW w:w="1421" w:type="pct"/>
          </w:tcPr>
          <w:p w14:paraId="46436787"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22E77565" w14:textId="77777777" w:rsidR="00E700A3" w:rsidRPr="00462CFE" w:rsidRDefault="00E700A3" w:rsidP="00635900">
            <w:pPr>
              <w:jc w:val="center"/>
              <w:rPr>
                <w:rFonts w:asciiTheme="minorHAnsi" w:hAnsiTheme="minorHAnsi" w:cstheme="minorHAnsi"/>
                <w:sz w:val="18"/>
                <w:szCs w:val="18"/>
              </w:rPr>
            </w:pPr>
          </w:p>
        </w:tc>
        <w:tc>
          <w:tcPr>
            <w:tcW w:w="411" w:type="pct"/>
          </w:tcPr>
          <w:p w14:paraId="248F64E2" w14:textId="77777777" w:rsidR="00E700A3" w:rsidRPr="00462CFE" w:rsidRDefault="00E700A3" w:rsidP="00635900">
            <w:pPr>
              <w:rPr>
                <w:rFonts w:asciiTheme="minorHAnsi" w:hAnsiTheme="minorHAnsi" w:cstheme="minorHAnsi"/>
                <w:sz w:val="18"/>
                <w:szCs w:val="18"/>
              </w:rPr>
            </w:pPr>
          </w:p>
          <w:p w14:paraId="2C1DE6A1" w14:textId="77777777" w:rsidR="00E700A3" w:rsidRPr="00462CFE" w:rsidRDefault="00E700A3" w:rsidP="00635900">
            <w:pPr>
              <w:rPr>
                <w:rFonts w:asciiTheme="minorHAnsi" w:hAnsiTheme="minorHAnsi" w:cstheme="minorHAnsi"/>
                <w:sz w:val="18"/>
                <w:szCs w:val="18"/>
              </w:rPr>
            </w:pPr>
          </w:p>
        </w:tc>
      </w:tr>
      <w:tr w:rsidR="00E700A3" w:rsidRPr="00254678" w14:paraId="4B182378" w14:textId="77777777" w:rsidTr="00635900">
        <w:trPr>
          <w:trHeight w:val="563"/>
        </w:trPr>
        <w:tc>
          <w:tcPr>
            <w:tcW w:w="930" w:type="pct"/>
            <w:vMerge/>
            <w:vAlign w:val="center"/>
          </w:tcPr>
          <w:p w14:paraId="4111DC8C" w14:textId="77777777" w:rsidR="00E700A3" w:rsidRPr="00462CFE" w:rsidRDefault="00E700A3" w:rsidP="00635900">
            <w:pPr>
              <w:rPr>
                <w:rFonts w:asciiTheme="minorHAnsi" w:hAnsiTheme="minorHAnsi" w:cstheme="minorHAnsi"/>
                <w:sz w:val="18"/>
                <w:szCs w:val="18"/>
              </w:rPr>
            </w:pPr>
          </w:p>
        </w:tc>
        <w:tc>
          <w:tcPr>
            <w:tcW w:w="1827" w:type="pct"/>
          </w:tcPr>
          <w:p w14:paraId="6546BA54"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20 </w:t>
            </w:r>
            <w:r w:rsidRPr="00462CFE">
              <w:rPr>
                <w:rFonts w:asciiTheme="minorHAnsi" w:hAnsiTheme="minorHAnsi" w:cstheme="minorHAnsi"/>
                <w:bCs/>
                <w:sz w:val="18"/>
                <w:szCs w:val="18"/>
              </w:rPr>
              <w:t xml:space="preserve">equipos deberán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Santa Cruz </w:t>
            </w:r>
            <w:r w:rsidRPr="00462CFE">
              <w:rPr>
                <w:rFonts w:asciiTheme="minorHAnsi" w:hAnsiTheme="minorHAnsi" w:cstheme="minorHAnsi"/>
                <w:bCs/>
                <w:sz w:val="18"/>
                <w:szCs w:val="18"/>
              </w:rPr>
              <w:t>calle España n. 688 al frente de Caja Petrolera (1er anillo) Policonsultorio</w:t>
            </w:r>
          </w:p>
        </w:tc>
        <w:tc>
          <w:tcPr>
            <w:tcW w:w="1421" w:type="pct"/>
          </w:tcPr>
          <w:p w14:paraId="65670FB1"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3DD1D7B6" w14:textId="77777777" w:rsidR="00E700A3" w:rsidRPr="00462CFE" w:rsidRDefault="00E700A3" w:rsidP="00635900">
            <w:pPr>
              <w:jc w:val="center"/>
              <w:rPr>
                <w:rFonts w:asciiTheme="minorHAnsi" w:hAnsiTheme="minorHAnsi" w:cstheme="minorHAnsi"/>
                <w:sz w:val="18"/>
                <w:szCs w:val="18"/>
              </w:rPr>
            </w:pPr>
          </w:p>
        </w:tc>
        <w:tc>
          <w:tcPr>
            <w:tcW w:w="411" w:type="pct"/>
          </w:tcPr>
          <w:p w14:paraId="364D35DD" w14:textId="77777777" w:rsidR="00E700A3" w:rsidRPr="00462CFE" w:rsidRDefault="00E700A3" w:rsidP="00635900">
            <w:pPr>
              <w:rPr>
                <w:rFonts w:asciiTheme="minorHAnsi" w:hAnsiTheme="minorHAnsi" w:cstheme="minorHAnsi"/>
                <w:sz w:val="18"/>
                <w:szCs w:val="18"/>
              </w:rPr>
            </w:pPr>
          </w:p>
        </w:tc>
      </w:tr>
      <w:tr w:rsidR="00E700A3" w:rsidRPr="00254678" w14:paraId="5914199F" w14:textId="77777777" w:rsidTr="00635900">
        <w:trPr>
          <w:trHeight w:val="563"/>
        </w:trPr>
        <w:tc>
          <w:tcPr>
            <w:tcW w:w="930" w:type="pct"/>
            <w:vMerge/>
            <w:vAlign w:val="center"/>
          </w:tcPr>
          <w:p w14:paraId="781597AB" w14:textId="77777777" w:rsidR="00E700A3" w:rsidRPr="00462CFE" w:rsidRDefault="00E700A3" w:rsidP="00635900">
            <w:pPr>
              <w:rPr>
                <w:rFonts w:asciiTheme="minorHAnsi" w:hAnsiTheme="minorHAnsi" w:cstheme="minorHAnsi"/>
                <w:sz w:val="18"/>
                <w:szCs w:val="18"/>
              </w:rPr>
            </w:pPr>
          </w:p>
        </w:tc>
        <w:tc>
          <w:tcPr>
            <w:tcW w:w="1827" w:type="pct"/>
          </w:tcPr>
          <w:p w14:paraId="6F687C98"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10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Potosí </w:t>
            </w:r>
            <w:r w:rsidRPr="00462CFE">
              <w:rPr>
                <w:rFonts w:asciiTheme="minorHAnsi" w:hAnsiTheme="minorHAnsi" w:cstheme="minorHAnsi"/>
                <w:bCs/>
                <w:sz w:val="18"/>
                <w:szCs w:val="18"/>
              </w:rPr>
              <w:t xml:space="preserve">dirección: Calle Periodista esquina padilla </w:t>
            </w:r>
            <w:proofErr w:type="spellStart"/>
            <w:r w:rsidRPr="00462CFE">
              <w:rPr>
                <w:rFonts w:asciiTheme="minorHAnsi" w:hAnsiTheme="minorHAnsi" w:cstheme="minorHAnsi"/>
                <w:bCs/>
                <w:sz w:val="18"/>
                <w:szCs w:val="18"/>
              </w:rPr>
              <w:t>Nro</w:t>
            </w:r>
            <w:proofErr w:type="spellEnd"/>
            <w:r w:rsidRPr="00462CFE">
              <w:rPr>
                <w:rFonts w:asciiTheme="minorHAnsi" w:hAnsiTheme="minorHAnsi" w:cstheme="minorHAnsi"/>
                <w:bCs/>
                <w:sz w:val="18"/>
                <w:szCs w:val="18"/>
              </w:rPr>
              <w:t xml:space="preserve"> 132</w:t>
            </w:r>
          </w:p>
        </w:tc>
        <w:tc>
          <w:tcPr>
            <w:tcW w:w="1421" w:type="pct"/>
          </w:tcPr>
          <w:p w14:paraId="1680CEA1"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6683B042" w14:textId="77777777" w:rsidR="00E700A3" w:rsidRPr="00462CFE" w:rsidRDefault="00E700A3" w:rsidP="00635900">
            <w:pPr>
              <w:jc w:val="center"/>
              <w:rPr>
                <w:rFonts w:asciiTheme="minorHAnsi" w:hAnsiTheme="minorHAnsi" w:cstheme="minorHAnsi"/>
                <w:sz w:val="18"/>
                <w:szCs w:val="18"/>
              </w:rPr>
            </w:pPr>
          </w:p>
        </w:tc>
        <w:tc>
          <w:tcPr>
            <w:tcW w:w="411" w:type="pct"/>
          </w:tcPr>
          <w:p w14:paraId="650DAF89" w14:textId="77777777" w:rsidR="00E700A3" w:rsidRPr="00462CFE" w:rsidRDefault="00E700A3" w:rsidP="00635900">
            <w:pPr>
              <w:rPr>
                <w:rFonts w:asciiTheme="minorHAnsi" w:hAnsiTheme="minorHAnsi" w:cstheme="minorHAnsi"/>
                <w:sz w:val="18"/>
                <w:szCs w:val="18"/>
              </w:rPr>
            </w:pPr>
          </w:p>
        </w:tc>
      </w:tr>
      <w:tr w:rsidR="00E700A3" w:rsidRPr="00254678" w14:paraId="7FED87B9" w14:textId="77777777" w:rsidTr="00635900">
        <w:trPr>
          <w:trHeight w:val="563"/>
        </w:trPr>
        <w:tc>
          <w:tcPr>
            <w:tcW w:w="930" w:type="pct"/>
            <w:vMerge/>
            <w:vAlign w:val="center"/>
          </w:tcPr>
          <w:p w14:paraId="7327D674" w14:textId="77777777" w:rsidR="00E700A3" w:rsidRPr="00462CFE" w:rsidRDefault="00E700A3" w:rsidP="00635900">
            <w:pPr>
              <w:rPr>
                <w:rFonts w:asciiTheme="minorHAnsi" w:hAnsiTheme="minorHAnsi" w:cstheme="minorHAnsi"/>
                <w:sz w:val="18"/>
                <w:szCs w:val="18"/>
              </w:rPr>
            </w:pPr>
          </w:p>
        </w:tc>
        <w:tc>
          <w:tcPr>
            <w:tcW w:w="1827" w:type="pct"/>
          </w:tcPr>
          <w:p w14:paraId="5A5B1D58"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b/>
                <w:sz w:val="18"/>
                <w:szCs w:val="18"/>
              </w:rPr>
              <w:t xml:space="preserve">5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Oruro </w:t>
            </w:r>
            <w:r w:rsidRPr="00462CFE">
              <w:rPr>
                <w:rFonts w:asciiTheme="minorHAnsi" w:hAnsiTheme="minorHAnsi" w:cstheme="minorHAnsi"/>
                <w:sz w:val="18"/>
                <w:szCs w:val="18"/>
              </w:rPr>
              <w:t>calle Adolfo Mier N° 1027 esq. Camacho</w:t>
            </w:r>
          </w:p>
        </w:tc>
        <w:tc>
          <w:tcPr>
            <w:tcW w:w="1421" w:type="pct"/>
          </w:tcPr>
          <w:p w14:paraId="7481A6E3"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2CEC3E37" w14:textId="77777777" w:rsidR="00E700A3" w:rsidRPr="00462CFE" w:rsidRDefault="00E700A3" w:rsidP="00635900">
            <w:pPr>
              <w:jc w:val="center"/>
              <w:rPr>
                <w:rFonts w:asciiTheme="minorHAnsi" w:hAnsiTheme="minorHAnsi" w:cstheme="minorHAnsi"/>
                <w:sz w:val="18"/>
                <w:szCs w:val="18"/>
              </w:rPr>
            </w:pPr>
          </w:p>
        </w:tc>
        <w:tc>
          <w:tcPr>
            <w:tcW w:w="411" w:type="pct"/>
          </w:tcPr>
          <w:p w14:paraId="7E1B7F3F" w14:textId="77777777" w:rsidR="00E700A3" w:rsidRPr="00462CFE" w:rsidRDefault="00E700A3" w:rsidP="00635900">
            <w:pPr>
              <w:rPr>
                <w:rFonts w:asciiTheme="minorHAnsi" w:hAnsiTheme="minorHAnsi" w:cstheme="minorHAnsi"/>
                <w:sz w:val="18"/>
                <w:szCs w:val="18"/>
              </w:rPr>
            </w:pPr>
          </w:p>
        </w:tc>
      </w:tr>
      <w:tr w:rsidR="00E700A3" w:rsidRPr="00254678" w14:paraId="3959B230" w14:textId="77777777" w:rsidTr="00635900">
        <w:trPr>
          <w:trHeight w:val="563"/>
        </w:trPr>
        <w:tc>
          <w:tcPr>
            <w:tcW w:w="930" w:type="pct"/>
            <w:vMerge/>
            <w:vAlign w:val="center"/>
          </w:tcPr>
          <w:p w14:paraId="567CBD84" w14:textId="77777777" w:rsidR="00E700A3" w:rsidRPr="00462CFE" w:rsidRDefault="00E700A3" w:rsidP="00635900">
            <w:pPr>
              <w:rPr>
                <w:rFonts w:asciiTheme="minorHAnsi" w:hAnsiTheme="minorHAnsi" w:cstheme="minorHAnsi"/>
                <w:sz w:val="18"/>
                <w:szCs w:val="18"/>
              </w:rPr>
            </w:pPr>
          </w:p>
        </w:tc>
        <w:tc>
          <w:tcPr>
            <w:tcW w:w="1827" w:type="pct"/>
          </w:tcPr>
          <w:p w14:paraId="0A7F4DCB"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sz w:val="18"/>
                <w:szCs w:val="18"/>
              </w:rPr>
              <w:t xml:space="preserve">6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Tarija </w:t>
            </w:r>
            <w:r w:rsidRPr="00462CFE">
              <w:rPr>
                <w:rFonts w:asciiTheme="minorHAnsi" w:hAnsiTheme="minorHAnsi" w:cstheme="minorHAnsi"/>
                <w:bCs/>
                <w:sz w:val="18"/>
                <w:szCs w:val="18"/>
              </w:rPr>
              <w:t xml:space="preserve">calle 15 de abril N° 432 entre Delgadillo e Issac </w:t>
            </w:r>
            <w:proofErr w:type="spellStart"/>
            <w:r w:rsidRPr="00462CFE">
              <w:rPr>
                <w:rFonts w:asciiTheme="minorHAnsi" w:hAnsiTheme="minorHAnsi" w:cstheme="minorHAnsi"/>
                <w:bCs/>
                <w:sz w:val="18"/>
                <w:szCs w:val="18"/>
              </w:rPr>
              <w:t>Attié</w:t>
            </w:r>
            <w:proofErr w:type="spellEnd"/>
          </w:p>
        </w:tc>
        <w:tc>
          <w:tcPr>
            <w:tcW w:w="1421" w:type="pct"/>
          </w:tcPr>
          <w:p w14:paraId="50D81A3F"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0D73B0E4" w14:textId="77777777" w:rsidR="00E700A3" w:rsidRPr="00462CFE" w:rsidRDefault="00E700A3" w:rsidP="00635900">
            <w:pPr>
              <w:jc w:val="center"/>
              <w:rPr>
                <w:rFonts w:asciiTheme="minorHAnsi" w:hAnsiTheme="minorHAnsi" w:cstheme="minorHAnsi"/>
                <w:sz w:val="18"/>
                <w:szCs w:val="18"/>
              </w:rPr>
            </w:pPr>
          </w:p>
        </w:tc>
        <w:tc>
          <w:tcPr>
            <w:tcW w:w="411" w:type="pct"/>
          </w:tcPr>
          <w:p w14:paraId="2A55D1AD" w14:textId="77777777" w:rsidR="00E700A3" w:rsidRPr="00462CFE" w:rsidRDefault="00E700A3" w:rsidP="00635900">
            <w:pPr>
              <w:rPr>
                <w:rFonts w:asciiTheme="minorHAnsi" w:hAnsiTheme="minorHAnsi" w:cstheme="minorHAnsi"/>
                <w:sz w:val="18"/>
                <w:szCs w:val="18"/>
              </w:rPr>
            </w:pPr>
          </w:p>
        </w:tc>
      </w:tr>
      <w:tr w:rsidR="00E700A3" w:rsidRPr="00254678" w14:paraId="24659159" w14:textId="77777777" w:rsidTr="00635900">
        <w:trPr>
          <w:trHeight w:val="190"/>
        </w:trPr>
        <w:tc>
          <w:tcPr>
            <w:tcW w:w="930" w:type="pct"/>
            <w:tcBorders>
              <w:top w:val="single" w:sz="4" w:space="0" w:color="auto"/>
              <w:left w:val="single" w:sz="4" w:space="0" w:color="auto"/>
              <w:bottom w:val="single" w:sz="4" w:space="0" w:color="auto"/>
              <w:right w:val="single" w:sz="4" w:space="0" w:color="auto"/>
            </w:tcBorders>
            <w:vAlign w:val="center"/>
            <w:hideMark/>
          </w:tcPr>
          <w:p w14:paraId="4115BB32"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1827" w:type="pct"/>
            <w:tcBorders>
              <w:top w:val="single" w:sz="4" w:space="0" w:color="auto"/>
              <w:left w:val="single" w:sz="4" w:space="0" w:color="auto"/>
              <w:bottom w:val="single" w:sz="4" w:space="0" w:color="auto"/>
              <w:right w:val="single" w:sz="4" w:space="0" w:color="auto"/>
            </w:tcBorders>
            <w:hideMark/>
          </w:tcPr>
          <w:p w14:paraId="79BB4C3F" w14:textId="4B5E1D33"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Hasta </w:t>
            </w:r>
            <w:r w:rsidR="00747902">
              <w:rPr>
                <w:rFonts w:asciiTheme="minorHAnsi" w:hAnsiTheme="minorHAnsi" w:cstheme="minorHAnsi"/>
                <w:sz w:val="18"/>
                <w:szCs w:val="18"/>
              </w:rPr>
              <w:t>150</w:t>
            </w:r>
            <w:r w:rsidRPr="00462CFE">
              <w:rPr>
                <w:rFonts w:asciiTheme="minorHAnsi" w:hAnsiTheme="minorHAnsi" w:cstheme="minorHAnsi"/>
                <w:sz w:val="18"/>
                <w:szCs w:val="18"/>
              </w:rPr>
              <w:t xml:space="preserve"> días calendario a partir de la firma de contrato. (especificar)</w:t>
            </w:r>
          </w:p>
        </w:tc>
        <w:tc>
          <w:tcPr>
            <w:tcW w:w="1421" w:type="pct"/>
            <w:tcBorders>
              <w:top w:val="single" w:sz="4" w:space="0" w:color="auto"/>
              <w:left w:val="single" w:sz="4" w:space="0" w:color="auto"/>
              <w:bottom w:val="single" w:sz="4" w:space="0" w:color="auto"/>
              <w:right w:val="single" w:sz="4" w:space="0" w:color="auto"/>
            </w:tcBorders>
          </w:tcPr>
          <w:p w14:paraId="2168F9FC"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34AFE01"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7EFF54CF" w14:textId="77777777" w:rsidR="00E700A3" w:rsidRPr="00462CFE" w:rsidRDefault="00E700A3" w:rsidP="00635900">
            <w:pPr>
              <w:rPr>
                <w:rFonts w:asciiTheme="minorHAnsi" w:hAnsiTheme="minorHAnsi" w:cstheme="minorHAnsi"/>
                <w:sz w:val="18"/>
                <w:szCs w:val="18"/>
              </w:rPr>
            </w:pPr>
          </w:p>
        </w:tc>
      </w:tr>
    </w:tbl>
    <w:p w14:paraId="6785B874" w14:textId="77777777" w:rsidR="00E700A3" w:rsidRDefault="00E700A3" w:rsidP="00E700A3">
      <w:pPr>
        <w:rPr>
          <w:rFonts w:ascii="Arial" w:hAnsi="Arial" w:cs="Arial"/>
          <w:b/>
        </w:rPr>
      </w:pPr>
    </w:p>
    <w:p w14:paraId="10023207" w14:textId="77777777" w:rsidR="00E700A3" w:rsidRDefault="00E700A3" w:rsidP="00E700A3">
      <w:pPr>
        <w:rPr>
          <w:rFonts w:ascii="Arial" w:hAnsi="Arial" w:cs="Arial"/>
          <w:b/>
        </w:rPr>
      </w:pPr>
    </w:p>
    <w:p w14:paraId="3F4601FF" w14:textId="77777777" w:rsidR="00E700A3" w:rsidRDefault="00E700A3" w:rsidP="00E700A3">
      <w:pPr>
        <w:rPr>
          <w:rFonts w:ascii="Arial" w:hAnsi="Arial" w:cs="Arial"/>
          <w:b/>
        </w:rPr>
      </w:pPr>
    </w:p>
    <w:p w14:paraId="7BC76A1A" w14:textId="77777777" w:rsidR="00E700A3" w:rsidRDefault="00E700A3" w:rsidP="00E700A3">
      <w:pPr>
        <w:rPr>
          <w:rFonts w:ascii="Arial" w:hAnsi="Arial" w:cs="Arial"/>
          <w:b/>
        </w:rPr>
      </w:pPr>
    </w:p>
    <w:p w14:paraId="2C3E58D0" w14:textId="77777777" w:rsidR="00E700A3" w:rsidRDefault="00E700A3" w:rsidP="00E700A3">
      <w:pPr>
        <w:rPr>
          <w:rFonts w:ascii="Arial" w:hAnsi="Arial" w:cs="Arial"/>
          <w:b/>
        </w:rPr>
      </w:pPr>
    </w:p>
    <w:p w14:paraId="6EE1F6A8" w14:textId="77777777" w:rsidR="00E700A3" w:rsidRDefault="00E700A3" w:rsidP="00E700A3">
      <w:pPr>
        <w:rPr>
          <w:rFonts w:ascii="Arial" w:hAnsi="Arial" w:cs="Arial"/>
          <w:b/>
        </w:rPr>
      </w:pPr>
    </w:p>
    <w:p w14:paraId="6DC075BA" w14:textId="77777777" w:rsidR="00E700A3" w:rsidRDefault="00E700A3" w:rsidP="00E700A3">
      <w:pPr>
        <w:rPr>
          <w:rFonts w:ascii="Arial" w:hAnsi="Arial" w:cs="Arial"/>
          <w:b/>
        </w:rPr>
      </w:pPr>
    </w:p>
    <w:p w14:paraId="0B715397" w14:textId="77777777" w:rsidR="00E700A3" w:rsidRDefault="00E700A3" w:rsidP="00E700A3">
      <w:pPr>
        <w:rPr>
          <w:rFonts w:ascii="Arial" w:hAnsi="Arial" w:cs="Arial"/>
          <w:b/>
        </w:rPr>
      </w:pPr>
    </w:p>
    <w:p w14:paraId="15A07471" w14:textId="77777777" w:rsidR="00E700A3" w:rsidRDefault="00E700A3" w:rsidP="00E700A3">
      <w:pPr>
        <w:rPr>
          <w:rFonts w:ascii="Arial" w:hAnsi="Arial" w:cs="Arial"/>
          <w:b/>
        </w:rPr>
      </w:pPr>
    </w:p>
    <w:p w14:paraId="479FC973" w14:textId="77777777" w:rsidR="00E700A3" w:rsidRDefault="00E700A3" w:rsidP="00E700A3">
      <w:pPr>
        <w:rPr>
          <w:rFonts w:ascii="Arial" w:hAnsi="Arial" w:cs="Arial"/>
          <w:b/>
        </w:rPr>
      </w:pPr>
    </w:p>
    <w:p w14:paraId="580015AC" w14:textId="77777777" w:rsidR="00E700A3" w:rsidRDefault="00E700A3" w:rsidP="00E700A3">
      <w:pPr>
        <w:rPr>
          <w:rFonts w:ascii="Arial" w:hAnsi="Arial" w:cs="Arial"/>
          <w:b/>
        </w:rPr>
      </w:pPr>
    </w:p>
    <w:p w14:paraId="164C399C" w14:textId="77777777" w:rsidR="00E700A3" w:rsidRDefault="00E700A3" w:rsidP="00E700A3">
      <w:pPr>
        <w:rPr>
          <w:rFonts w:ascii="Arial" w:hAnsi="Arial" w:cs="Arial"/>
          <w:b/>
        </w:rPr>
      </w:pPr>
    </w:p>
    <w:p w14:paraId="054ACC26" w14:textId="77777777" w:rsidR="00E700A3" w:rsidRDefault="00E700A3" w:rsidP="00E700A3">
      <w:pPr>
        <w:rPr>
          <w:rFonts w:ascii="Arial" w:hAnsi="Arial" w:cs="Arial"/>
          <w:b/>
        </w:rPr>
      </w:pPr>
    </w:p>
    <w:p w14:paraId="2186834E" w14:textId="77777777" w:rsidR="00E700A3" w:rsidRDefault="00E700A3" w:rsidP="00E700A3">
      <w:pPr>
        <w:rPr>
          <w:rFonts w:ascii="Arial" w:hAnsi="Arial" w:cs="Arial"/>
          <w:b/>
        </w:rPr>
      </w:pPr>
    </w:p>
    <w:p w14:paraId="40681556" w14:textId="77777777" w:rsidR="00E700A3" w:rsidRDefault="00E700A3" w:rsidP="00E700A3">
      <w:pPr>
        <w:rPr>
          <w:rFonts w:ascii="Arial" w:hAnsi="Arial" w:cs="Arial"/>
          <w:b/>
        </w:rPr>
      </w:pPr>
    </w:p>
    <w:p w14:paraId="74076173" w14:textId="77777777" w:rsidR="00E700A3" w:rsidRDefault="00E700A3" w:rsidP="00E700A3">
      <w:pPr>
        <w:rPr>
          <w:rFonts w:ascii="Arial" w:hAnsi="Arial" w:cs="Arial"/>
          <w:b/>
        </w:rPr>
      </w:pPr>
    </w:p>
    <w:p w14:paraId="5A32777B" w14:textId="77777777" w:rsidR="00E700A3" w:rsidRDefault="00E700A3" w:rsidP="00E700A3">
      <w:pPr>
        <w:rPr>
          <w:rFonts w:ascii="Arial" w:hAnsi="Arial" w:cs="Arial"/>
          <w:b/>
        </w:rPr>
      </w:pPr>
    </w:p>
    <w:p w14:paraId="5D1E8984" w14:textId="77777777" w:rsidR="00E700A3" w:rsidRDefault="00E700A3" w:rsidP="00E700A3">
      <w:pPr>
        <w:rPr>
          <w:rFonts w:ascii="Arial" w:hAnsi="Arial" w:cs="Arial"/>
          <w:b/>
        </w:rPr>
      </w:pPr>
    </w:p>
    <w:p w14:paraId="778E7301" w14:textId="77777777" w:rsidR="00E700A3" w:rsidRDefault="00E700A3" w:rsidP="00E700A3">
      <w:pPr>
        <w:rPr>
          <w:rFonts w:ascii="Arial" w:hAnsi="Arial" w:cs="Arial"/>
          <w:b/>
        </w:rPr>
      </w:pPr>
    </w:p>
    <w:p w14:paraId="2EDED657"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35D18D84"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32EC67D"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74817276" w14:textId="77777777" w:rsidR="00E700A3" w:rsidRDefault="00E700A3" w:rsidP="00E700A3">
      <w:pPr>
        <w:rPr>
          <w:rFonts w:ascii="Arial" w:hAnsi="Arial" w:cs="Arial"/>
          <w:b/>
        </w:rPr>
      </w:pPr>
    </w:p>
    <w:p w14:paraId="25111CE5" w14:textId="77777777" w:rsidR="00E700A3" w:rsidRDefault="00E700A3" w:rsidP="00E700A3">
      <w:pPr>
        <w:rPr>
          <w:rFonts w:ascii="Arial" w:hAnsi="Arial" w:cs="Arial"/>
          <w:b/>
        </w:rPr>
      </w:pPr>
    </w:p>
    <w:p w14:paraId="1C8E32C5" w14:textId="77777777" w:rsidR="00E700A3" w:rsidRDefault="00E700A3" w:rsidP="00E700A3">
      <w:pPr>
        <w:rPr>
          <w:rFonts w:asciiTheme="minorHAnsi" w:hAnsiTheme="minorHAnsi" w:cs="Arial"/>
          <w:b/>
          <w:bCs/>
          <w:color w:val="000000" w:themeColor="text1"/>
        </w:rPr>
      </w:pPr>
    </w:p>
    <w:p w14:paraId="163E5E2D" w14:textId="77777777" w:rsidR="00E700A3" w:rsidRPr="00254678" w:rsidRDefault="00E700A3" w:rsidP="00E700A3">
      <w:pPr>
        <w:shd w:val="clear" w:color="auto" w:fill="FFFFFF" w:themeFill="background1"/>
        <w:ind w:right="13"/>
        <w:jc w:val="both"/>
        <w:rPr>
          <w:rFonts w:asciiTheme="minorHAnsi" w:hAnsiTheme="minorHAnsi" w:cstheme="minorHAnsi"/>
          <w:b/>
          <w:bCs/>
        </w:rPr>
      </w:pPr>
      <w:r w:rsidRPr="00254678">
        <w:rPr>
          <w:rFonts w:asciiTheme="minorHAnsi" w:hAnsiTheme="minorHAnsi" w:cstheme="minorHAnsi"/>
          <w:b/>
        </w:rPr>
        <w:lastRenderedPageBreak/>
        <w:t>ITEM 6: UPS PARA SERVIDOR TIPO 1</w:t>
      </w:r>
    </w:p>
    <w:tbl>
      <w:tblPr>
        <w:tblStyle w:val="Tablaconcuadrcula"/>
        <w:tblW w:w="5217" w:type="pct"/>
        <w:tblLook w:val="04A0" w:firstRow="1" w:lastRow="0" w:firstColumn="1" w:lastColumn="0" w:noHBand="0" w:noVBand="1"/>
      </w:tblPr>
      <w:tblGrid>
        <w:gridCol w:w="1990"/>
        <w:gridCol w:w="8"/>
        <w:gridCol w:w="3527"/>
        <w:gridCol w:w="2834"/>
        <w:gridCol w:w="1134"/>
        <w:gridCol w:w="850"/>
      </w:tblGrid>
      <w:tr w:rsidR="00E700A3" w:rsidRPr="00254678" w14:paraId="005F9D25" w14:textId="77777777" w:rsidTr="00635900">
        <w:trPr>
          <w:trHeight w:val="136"/>
        </w:trPr>
        <w:tc>
          <w:tcPr>
            <w:tcW w:w="966"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AF9712"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DATOS TECNICOS</w:t>
            </w:r>
          </w:p>
        </w:tc>
        <w:tc>
          <w:tcPr>
            <w:tcW w:w="170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438C9D"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1370"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27665A2"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OFRECIDO</w:t>
            </w:r>
          </w:p>
        </w:tc>
        <w:tc>
          <w:tcPr>
            <w:tcW w:w="95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25E8C5"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254678" w14:paraId="6158332C" w14:textId="77777777" w:rsidTr="00635900">
        <w:trPr>
          <w:cantSplit/>
          <w:trHeight w:val="9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1C442B" w14:textId="77777777" w:rsidR="00E700A3" w:rsidRPr="00462CFE" w:rsidRDefault="00E700A3" w:rsidP="00635900">
            <w:pPr>
              <w:rPr>
                <w:rFonts w:asciiTheme="minorHAnsi" w:hAnsiTheme="minorHAnsi" w:cstheme="minorHAnsi"/>
                <w:b/>
                <w:sz w:val="18"/>
                <w:szCs w:val="18"/>
              </w:rPr>
            </w:pPr>
          </w:p>
        </w:tc>
        <w:tc>
          <w:tcPr>
            <w:tcW w:w="1705" w:type="pct"/>
            <w:vMerge/>
            <w:tcBorders>
              <w:top w:val="single" w:sz="4" w:space="0" w:color="auto"/>
              <w:left w:val="single" w:sz="4" w:space="0" w:color="auto"/>
              <w:bottom w:val="single" w:sz="4" w:space="0" w:color="auto"/>
              <w:right w:val="single" w:sz="4" w:space="0" w:color="auto"/>
            </w:tcBorders>
            <w:vAlign w:val="center"/>
            <w:hideMark/>
          </w:tcPr>
          <w:p w14:paraId="2A701A83" w14:textId="77777777" w:rsidR="00E700A3" w:rsidRPr="00462CFE" w:rsidRDefault="00E700A3" w:rsidP="00635900">
            <w:pPr>
              <w:rPr>
                <w:rFonts w:asciiTheme="minorHAnsi" w:hAnsiTheme="minorHAnsi" w:cstheme="minorHAnsi"/>
                <w:b/>
                <w:sz w:val="18"/>
                <w:szCs w:val="18"/>
              </w:rPr>
            </w:pPr>
          </w:p>
        </w:tc>
        <w:tc>
          <w:tcPr>
            <w:tcW w:w="1370" w:type="pct"/>
            <w:vMerge/>
            <w:tcBorders>
              <w:left w:val="single" w:sz="4" w:space="0" w:color="auto"/>
              <w:bottom w:val="single" w:sz="4" w:space="0" w:color="auto"/>
              <w:right w:val="single" w:sz="4" w:space="0" w:color="auto"/>
            </w:tcBorders>
            <w:vAlign w:val="center"/>
            <w:hideMark/>
          </w:tcPr>
          <w:p w14:paraId="29B5E33E" w14:textId="77777777" w:rsidR="00E700A3" w:rsidRPr="00462CFE" w:rsidRDefault="00E700A3" w:rsidP="00635900">
            <w:pPr>
              <w:rPr>
                <w:rFonts w:asciiTheme="minorHAnsi" w:hAnsiTheme="minorHAnsi" w:cstheme="minorHAnsi"/>
                <w:b/>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1DB7839"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B9FED1D"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254678" w14:paraId="6D960090" w14:textId="77777777" w:rsidTr="00635900">
        <w:trPr>
          <w:trHeight w:val="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FFD53"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DEL EQUIPO</w:t>
            </w:r>
          </w:p>
        </w:tc>
      </w:tr>
      <w:tr w:rsidR="00E700A3" w:rsidRPr="00254678" w14:paraId="43F61278"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2EA082F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Marca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5ECDBBF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70" w:type="pct"/>
            <w:tcBorders>
              <w:top w:val="single" w:sz="4" w:space="0" w:color="auto"/>
              <w:left w:val="single" w:sz="4" w:space="0" w:color="auto"/>
              <w:bottom w:val="single" w:sz="4" w:space="0" w:color="auto"/>
              <w:right w:val="single" w:sz="4" w:space="0" w:color="auto"/>
            </w:tcBorders>
            <w:vAlign w:val="center"/>
          </w:tcPr>
          <w:p w14:paraId="15B0B1F9"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6A85C9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3F61E52" w14:textId="77777777" w:rsidR="00E700A3" w:rsidRPr="00462CFE" w:rsidRDefault="00E700A3" w:rsidP="00635900">
            <w:pPr>
              <w:rPr>
                <w:rFonts w:asciiTheme="minorHAnsi" w:hAnsiTheme="minorHAnsi" w:cstheme="minorHAnsi"/>
                <w:sz w:val="18"/>
                <w:szCs w:val="18"/>
              </w:rPr>
            </w:pPr>
          </w:p>
        </w:tc>
      </w:tr>
      <w:tr w:rsidR="00E700A3" w:rsidRPr="00254678" w14:paraId="758F07FD"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522F67F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Modelo</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FB4A84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70" w:type="pct"/>
            <w:tcBorders>
              <w:top w:val="single" w:sz="4" w:space="0" w:color="auto"/>
              <w:left w:val="single" w:sz="4" w:space="0" w:color="auto"/>
              <w:bottom w:val="single" w:sz="4" w:space="0" w:color="auto"/>
              <w:right w:val="single" w:sz="4" w:space="0" w:color="auto"/>
            </w:tcBorders>
            <w:vAlign w:val="center"/>
          </w:tcPr>
          <w:p w14:paraId="50A7959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82187F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969A941" w14:textId="77777777" w:rsidR="00E700A3" w:rsidRPr="00462CFE" w:rsidRDefault="00E700A3" w:rsidP="00635900">
            <w:pPr>
              <w:rPr>
                <w:rFonts w:asciiTheme="minorHAnsi" w:hAnsiTheme="minorHAnsi" w:cstheme="minorHAnsi"/>
                <w:sz w:val="18"/>
                <w:szCs w:val="18"/>
              </w:rPr>
            </w:pPr>
          </w:p>
        </w:tc>
      </w:tr>
      <w:tr w:rsidR="00E700A3" w:rsidRPr="00254678" w14:paraId="76A7875B"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0B326BE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País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28621B1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70" w:type="pct"/>
            <w:tcBorders>
              <w:top w:val="single" w:sz="4" w:space="0" w:color="auto"/>
              <w:left w:val="single" w:sz="4" w:space="0" w:color="auto"/>
              <w:bottom w:val="single" w:sz="4" w:space="0" w:color="auto"/>
              <w:right w:val="single" w:sz="4" w:space="0" w:color="auto"/>
            </w:tcBorders>
            <w:vAlign w:val="center"/>
          </w:tcPr>
          <w:p w14:paraId="56B70917"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6E4A43A"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C7D1BFD" w14:textId="77777777" w:rsidR="00E700A3" w:rsidRPr="00462CFE" w:rsidRDefault="00E700A3" w:rsidP="00635900">
            <w:pPr>
              <w:rPr>
                <w:rFonts w:asciiTheme="minorHAnsi" w:hAnsiTheme="minorHAnsi" w:cstheme="minorHAnsi"/>
                <w:sz w:val="18"/>
                <w:szCs w:val="18"/>
              </w:rPr>
            </w:pPr>
          </w:p>
        </w:tc>
      </w:tr>
      <w:tr w:rsidR="00E700A3" w:rsidRPr="00254678" w14:paraId="7CA8C809"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1400B515"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Cantidad</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A2FA66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1</w:t>
            </w:r>
          </w:p>
        </w:tc>
        <w:tc>
          <w:tcPr>
            <w:tcW w:w="1370" w:type="pct"/>
            <w:tcBorders>
              <w:top w:val="single" w:sz="4" w:space="0" w:color="auto"/>
              <w:left w:val="single" w:sz="4" w:space="0" w:color="auto"/>
              <w:bottom w:val="single" w:sz="4" w:space="0" w:color="auto"/>
              <w:right w:val="single" w:sz="4" w:space="0" w:color="auto"/>
            </w:tcBorders>
            <w:vAlign w:val="center"/>
          </w:tcPr>
          <w:p w14:paraId="110F3A46"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03B514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EAA771F" w14:textId="77777777" w:rsidR="00E700A3" w:rsidRPr="00462CFE" w:rsidRDefault="00E700A3" w:rsidP="00635900">
            <w:pPr>
              <w:rPr>
                <w:rFonts w:asciiTheme="minorHAnsi" w:hAnsiTheme="minorHAnsi" w:cstheme="minorHAnsi"/>
                <w:sz w:val="18"/>
                <w:szCs w:val="18"/>
              </w:rPr>
            </w:pPr>
          </w:p>
        </w:tc>
      </w:tr>
      <w:tr w:rsidR="00E700A3" w:rsidRPr="00254678" w14:paraId="4242CCF4" w14:textId="77777777" w:rsidTr="00635900">
        <w:trPr>
          <w:trHeight w:val="144"/>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EF10F"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254678" w14:paraId="061CF815" w14:textId="77777777" w:rsidTr="00635900">
        <w:trPr>
          <w:trHeight w:val="161"/>
        </w:trPr>
        <w:tc>
          <w:tcPr>
            <w:tcW w:w="966" w:type="pct"/>
            <w:gridSpan w:val="2"/>
            <w:tcBorders>
              <w:top w:val="single" w:sz="4" w:space="0" w:color="auto"/>
              <w:left w:val="single" w:sz="4" w:space="0" w:color="auto"/>
              <w:bottom w:val="single" w:sz="4" w:space="0" w:color="auto"/>
              <w:right w:val="single" w:sz="4" w:space="0" w:color="auto"/>
            </w:tcBorders>
            <w:vAlign w:val="center"/>
          </w:tcPr>
          <w:p w14:paraId="17BD73E6"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A140E6D"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UPS adecuado para proteger equipos de centros de cómputo</w:t>
            </w:r>
          </w:p>
        </w:tc>
        <w:tc>
          <w:tcPr>
            <w:tcW w:w="1370" w:type="pct"/>
            <w:tcBorders>
              <w:top w:val="single" w:sz="4" w:space="0" w:color="auto"/>
              <w:left w:val="single" w:sz="4" w:space="0" w:color="auto"/>
              <w:bottom w:val="single" w:sz="4" w:space="0" w:color="auto"/>
              <w:right w:val="single" w:sz="4" w:space="0" w:color="auto"/>
            </w:tcBorders>
            <w:vAlign w:val="center"/>
          </w:tcPr>
          <w:p w14:paraId="4E7A5D9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76441B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C39F29A" w14:textId="77777777" w:rsidR="00E700A3" w:rsidRPr="00462CFE" w:rsidRDefault="00E700A3" w:rsidP="00635900">
            <w:pPr>
              <w:rPr>
                <w:rFonts w:asciiTheme="minorHAnsi" w:hAnsiTheme="minorHAnsi" w:cstheme="minorHAnsi"/>
                <w:sz w:val="18"/>
                <w:szCs w:val="18"/>
              </w:rPr>
            </w:pPr>
          </w:p>
        </w:tc>
      </w:tr>
      <w:tr w:rsidR="00E700A3" w:rsidRPr="00254678" w14:paraId="4792EB8E" w14:textId="77777777" w:rsidTr="00635900">
        <w:trPr>
          <w:trHeight w:val="161"/>
        </w:trPr>
        <w:tc>
          <w:tcPr>
            <w:tcW w:w="966" w:type="pct"/>
            <w:gridSpan w:val="2"/>
            <w:vMerge w:val="restart"/>
            <w:tcBorders>
              <w:top w:val="single" w:sz="4" w:space="0" w:color="auto"/>
              <w:left w:val="single" w:sz="4" w:space="0" w:color="auto"/>
              <w:right w:val="single" w:sz="4" w:space="0" w:color="auto"/>
            </w:tcBorders>
            <w:vAlign w:val="center"/>
            <w:hideMark/>
          </w:tcPr>
          <w:p w14:paraId="2065F41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Requerimientos de entrada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02526550"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El proponente debe considerar que se tiene red monofásica 220 V, debiendo adecuarse a esta disponibilidad de suministro</w:t>
            </w:r>
          </w:p>
        </w:tc>
        <w:tc>
          <w:tcPr>
            <w:tcW w:w="1370" w:type="pct"/>
            <w:tcBorders>
              <w:top w:val="single" w:sz="4" w:space="0" w:color="auto"/>
              <w:left w:val="single" w:sz="4" w:space="0" w:color="auto"/>
              <w:bottom w:val="single" w:sz="4" w:space="0" w:color="auto"/>
              <w:right w:val="single" w:sz="4" w:space="0" w:color="auto"/>
            </w:tcBorders>
            <w:vAlign w:val="center"/>
          </w:tcPr>
          <w:p w14:paraId="2E0555B3"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DB5913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991C081" w14:textId="77777777" w:rsidR="00E700A3" w:rsidRPr="00462CFE" w:rsidRDefault="00E700A3" w:rsidP="00635900">
            <w:pPr>
              <w:rPr>
                <w:rFonts w:asciiTheme="minorHAnsi" w:hAnsiTheme="minorHAnsi" w:cstheme="minorHAnsi"/>
                <w:sz w:val="18"/>
                <w:szCs w:val="18"/>
              </w:rPr>
            </w:pPr>
          </w:p>
        </w:tc>
      </w:tr>
      <w:tr w:rsidR="00E700A3" w:rsidRPr="00254678" w14:paraId="4D3B1156" w14:textId="77777777" w:rsidTr="00635900">
        <w:trPr>
          <w:trHeight w:val="161"/>
        </w:trPr>
        <w:tc>
          <w:tcPr>
            <w:tcW w:w="966" w:type="pct"/>
            <w:gridSpan w:val="2"/>
            <w:vMerge/>
            <w:tcBorders>
              <w:left w:val="single" w:sz="4" w:space="0" w:color="auto"/>
              <w:bottom w:val="single" w:sz="4" w:space="0" w:color="auto"/>
              <w:right w:val="single" w:sz="4" w:space="0" w:color="auto"/>
            </w:tcBorders>
            <w:vAlign w:val="center"/>
          </w:tcPr>
          <w:p w14:paraId="6A63867E"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072B7CC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Compatibilidad de frecuencia:  50 Hz</w:t>
            </w:r>
          </w:p>
        </w:tc>
        <w:tc>
          <w:tcPr>
            <w:tcW w:w="1370" w:type="pct"/>
            <w:tcBorders>
              <w:top w:val="single" w:sz="4" w:space="0" w:color="auto"/>
              <w:left w:val="single" w:sz="4" w:space="0" w:color="auto"/>
              <w:bottom w:val="single" w:sz="4" w:space="0" w:color="auto"/>
              <w:right w:val="single" w:sz="4" w:space="0" w:color="auto"/>
            </w:tcBorders>
            <w:vAlign w:val="center"/>
          </w:tcPr>
          <w:p w14:paraId="2A5F5C9A"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2770462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9402794" w14:textId="77777777" w:rsidR="00E700A3" w:rsidRPr="00462CFE" w:rsidRDefault="00E700A3" w:rsidP="00635900">
            <w:pPr>
              <w:rPr>
                <w:rFonts w:asciiTheme="minorHAnsi" w:hAnsiTheme="minorHAnsi" w:cstheme="minorHAnsi"/>
                <w:sz w:val="18"/>
                <w:szCs w:val="18"/>
              </w:rPr>
            </w:pPr>
          </w:p>
        </w:tc>
      </w:tr>
      <w:tr w:rsidR="00E700A3" w:rsidRPr="00254678" w14:paraId="298EF502"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6E14EF6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Requerimientos de salida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3431101F"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Capacidad de Salida: 6000 Volt Amperes (VA)</w:t>
            </w:r>
          </w:p>
        </w:tc>
        <w:tc>
          <w:tcPr>
            <w:tcW w:w="1370" w:type="pct"/>
            <w:tcBorders>
              <w:top w:val="single" w:sz="4" w:space="0" w:color="auto"/>
              <w:left w:val="single" w:sz="4" w:space="0" w:color="auto"/>
              <w:bottom w:val="single" w:sz="4" w:space="0" w:color="auto"/>
              <w:right w:val="single" w:sz="4" w:space="0" w:color="auto"/>
            </w:tcBorders>
            <w:vAlign w:val="center"/>
          </w:tcPr>
          <w:p w14:paraId="594436AC"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28F2544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39801EE" w14:textId="77777777" w:rsidR="00E700A3" w:rsidRPr="00462CFE" w:rsidRDefault="00E700A3" w:rsidP="00635900">
            <w:pPr>
              <w:rPr>
                <w:rFonts w:asciiTheme="minorHAnsi" w:hAnsiTheme="minorHAnsi" w:cstheme="minorHAnsi"/>
                <w:sz w:val="18"/>
                <w:szCs w:val="18"/>
              </w:rPr>
            </w:pPr>
          </w:p>
        </w:tc>
      </w:tr>
      <w:tr w:rsidR="00E700A3" w:rsidRPr="00254678" w14:paraId="448D279B"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6C5A16C7"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728D45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Compatibilidad de frecuencia:  50 Hz</w:t>
            </w:r>
          </w:p>
        </w:tc>
        <w:tc>
          <w:tcPr>
            <w:tcW w:w="1370" w:type="pct"/>
            <w:tcBorders>
              <w:top w:val="single" w:sz="4" w:space="0" w:color="auto"/>
              <w:left w:val="single" w:sz="4" w:space="0" w:color="auto"/>
              <w:bottom w:val="single" w:sz="4" w:space="0" w:color="auto"/>
              <w:right w:val="single" w:sz="4" w:space="0" w:color="auto"/>
            </w:tcBorders>
            <w:vAlign w:val="center"/>
          </w:tcPr>
          <w:p w14:paraId="5466035D"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689BDBC0"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E4A5434" w14:textId="77777777" w:rsidR="00E700A3" w:rsidRPr="00462CFE" w:rsidRDefault="00E700A3" w:rsidP="00635900">
            <w:pPr>
              <w:rPr>
                <w:rFonts w:asciiTheme="minorHAnsi" w:hAnsiTheme="minorHAnsi" w:cstheme="minorHAnsi"/>
                <w:sz w:val="18"/>
                <w:szCs w:val="18"/>
              </w:rPr>
            </w:pPr>
          </w:p>
        </w:tc>
      </w:tr>
      <w:tr w:rsidR="00E700A3" w:rsidRPr="00254678" w14:paraId="7A82BAA2"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7635418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Montaje e instalación</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420625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ser raqueable</w:t>
            </w:r>
          </w:p>
        </w:tc>
        <w:tc>
          <w:tcPr>
            <w:tcW w:w="1370" w:type="pct"/>
            <w:tcBorders>
              <w:top w:val="single" w:sz="4" w:space="0" w:color="auto"/>
              <w:left w:val="single" w:sz="4" w:space="0" w:color="auto"/>
              <w:bottom w:val="single" w:sz="4" w:space="0" w:color="auto"/>
              <w:right w:val="single" w:sz="4" w:space="0" w:color="auto"/>
            </w:tcBorders>
            <w:vAlign w:val="center"/>
          </w:tcPr>
          <w:p w14:paraId="19696C5D"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7C6EEDA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69FC62E" w14:textId="77777777" w:rsidR="00E700A3" w:rsidRPr="00462CFE" w:rsidRDefault="00E700A3" w:rsidP="00635900">
            <w:pPr>
              <w:rPr>
                <w:rFonts w:asciiTheme="minorHAnsi" w:hAnsiTheme="minorHAnsi" w:cstheme="minorHAnsi"/>
                <w:sz w:val="18"/>
                <w:szCs w:val="18"/>
              </w:rPr>
            </w:pPr>
          </w:p>
        </w:tc>
      </w:tr>
      <w:tr w:rsidR="00E700A3" w:rsidRPr="00254678" w14:paraId="1D151194"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043ED696"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9BAE42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Posibilidad de reemplazo del banco de baterías, sin interrupción del suministro eléctrico a los equipos conectados (Hot-swap).</w:t>
            </w:r>
          </w:p>
        </w:tc>
        <w:tc>
          <w:tcPr>
            <w:tcW w:w="1370" w:type="pct"/>
            <w:tcBorders>
              <w:top w:val="single" w:sz="4" w:space="0" w:color="auto"/>
              <w:left w:val="single" w:sz="4" w:space="0" w:color="auto"/>
              <w:bottom w:val="single" w:sz="4" w:space="0" w:color="auto"/>
              <w:right w:val="single" w:sz="4" w:space="0" w:color="auto"/>
            </w:tcBorders>
            <w:vAlign w:val="center"/>
          </w:tcPr>
          <w:p w14:paraId="11D0683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33AE61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59AC21A" w14:textId="77777777" w:rsidR="00E700A3" w:rsidRPr="00462CFE" w:rsidRDefault="00E700A3" w:rsidP="00635900">
            <w:pPr>
              <w:rPr>
                <w:rFonts w:asciiTheme="minorHAnsi" w:hAnsiTheme="minorHAnsi" w:cstheme="minorHAnsi"/>
                <w:sz w:val="18"/>
                <w:szCs w:val="18"/>
              </w:rPr>
            </w:pPr>
          </w:p>
        </w:tc>
      </w:tr>
      <w:tr w:rsidR="00E700A3" w:rsidRPr="00254678" w14:paraId="2B7AB552"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tcPr>
          <w:p w14:paraId="4C5012BA"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Interfaces y alarmas</w:t>
            </w:r>
          </w:p>
        </w:tc>
        <w:tc>
          <w:tcPr>
            <w:tcW w:w="1705" w:type="pct"/>
            <w:tcBorders>
              <w:top w:val="single" w:sz="4" w:space="0" w:color="auto"/>
              <w:left w:val="single" w:sz="4" w:space="0" w:color="auto"/>
              <w:bottom w:val="single" w:sz="4" w:space="0" w:color="auto"/>
              <w:right w:val="single" w:sz="4" w:space="0" w:color="auto"/>
            </w:tcBorders>
            <w:vAlign w:val="center"/>
          </w:tcPr>
          <w:p w14:paraId="36EB4E7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contar con un panel con indicadores visuales para el monitoreo de la alimentación en línea, batería en funcionamiento, mínimamente.</w:t>
            </w:r>
          </w:p>
        </w:tc>
        <w:tc>
          <w:tcPr>
            <w:tcW w:w="1370" w:type="pct"/>
            <w:tcBorders>
              <w:top w:val="single" w:sz="4" w:space="0" w:color="auto"/>
              <w:left w:val="single" w:sz="4" w:space="0" w:color="auto"/>
              <w:bottom w:val="single" w:sz="4" w:space="0" w:color="auto"/>
              <w:right w:val="single" w:sz="4" w:space="0" w:color="auto"/>
            </w:tcBorders>
            <w:vAlign w:val="center"/>
          </w:tcPr>
          <w:p w14:paraId="7C2DE1C6"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73B7221"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E95FF95" w14:textId="77777777" w:rsidR="00E700A3" w:rsidRPr="00462CFE" w:rsidRDefault="00E700A3" w:rsidP="00635900">
            <w:pPr>
              <w:rPr>
                <w:rFonts w:asciiTheme="minorHAnsi" w:hAnsiTheme="minorHAnsi" w:cstheme="minorHAnsi"/>
                <w:sz w:val="18"/>
                <w:szCs w:val="18"/>
              </w:rPr>
            </w:pPr>
          </w:p>
        </w:tc>
      </w:tr>
      <w:tr w:rsidR="00E700A3" w:rsidRPr="00254678" w14:paraId="6AD0615C"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1D8ADB7D"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31315EF"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incluir alarmas exclusivas para las UPS.</w:t>
            </w:r>
          </w:p>
        </w:tc>
        <w:tc>
          <w:tcPr>
            <w:tcW w:w="1370" w:type="pct"/>
            <w:tcBorders>
              <w:top w:val="single" w:sz="4" w:space="0" w:color="auto"/>
              <w:left w:val="single" w:sz="4" w:space="0" w:color="auto"/>
              <w:bottom w:val="single" w:sz="4" w:space="0" w:color="auto"/>
              <w:right w:val="single" w:sz="4" w:space="0" w:color="auto"/>
            </w:tcBorders>
            <w:vAlign w:val="center"/>
          </w:tcPr>
          <w:p w14:paraId="3E3D75A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6D6421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4B1F9FD" w14:textId="77777777" w:rsidR="00E700A3" w:rsidRPr="00462CFE" w:rsidRDefault="00E700A3" w:rsidP="00635900">
            <w:pPr>
              <w:rPr>
                <w:rFonts w:asciiTheme="minorHAnsi" w:hAnsiTheme="minorHAnsi" w:cstheme="minorHAnsi"/>
                <w:sz w:val="18"/>
                <w:szCs w:val="18"/>
              </w:rPr>
            </w:pPr>
          </w:p>
        </w:tc>
      </w:tr>
      <w:tr w:rsidR="00E700A3" w:rsidRPr="00254678" w14:paraId="28FA80FD"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5733E967"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Funciones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D8DEC4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mantener el funcionamiento continuo durante apagones, a fluctuaciones de voltaje y las sobretensiones.</w:t>
            </w:r>
          </w:p>
        </w:tc>
        <w:tc>
          <w:tcPr>
            <w:tcW w:w="1370" w:type="pct"/>
            <w:tcBorders>
              <w:top w:val="single" w:sz="4" w:space="0" w:color="auto"/>
              <w:left w:val="single" w:sz="4" w:space="0" w:color="auto"/>
              <w:bottom w:val="single" w:sz="4" w:space="0" w:color="auto"/>
              <w:right w:val="single" w:sz="4" w:space="0" w:color="auto"/>
            </w:tcBorders>
            <w:vAlign w:val="center"/>
          </w:tcPr>
          <w:p w14:paraId="48AF6F03"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D42978A"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EBC4D9E" w14:textId="77777777" w:rsidR="00E700A3" w:rsidRPr="00462CFE" w:rsidRDefault="00E700A3" w:rsidP="00635900">
            <w:pPr>
              <w:rPr>
                <w:rFonts w:asciiTheme="minorHAnsi" w:hAnsiTheme="minorHAnsi" w:cstheme="minorHAnsi"/>
                <w:sz w:val="18"/>
                <w:szCs w:val="18"/>
              </w:rPr>
            </w:pPr>
          </w:p>
        </w:tc>
      </w:tr>
      <w:tr w:rsidR="00E700A3" w:rsidRPr="00254678" w14:paraId="3EFB9FBF" w14:textId="77777777" w:rsidTr="00635900">
        <w:trPr>
          <w:trHeight w:val="204"/>
        </w:trPr>
        <w:tc>
          <w:tcPr>
            <w:tcW w:w="966" w:type="pct"/>
            <w:gridSpan w:val="2"/>
            <w:vMerge/>
            <w:tcBorders>
              <w:left w:val="single" w:sz="4" w:space="0" w:color="auto"/>
              <w:right w:val="single" w:sz="4" w:space="0" w:color="auto"/>
            </w:tcBorders>
            <w:vAlign w:val="center"/>
          </w:tcPr>
          <w:p w14:paraId="2D33348A"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207368AD"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Nivel de ruido bajo (No excluyente).</w:t>
            </w:r>
          </w:p>
        </w:tc>
        <w:tc>
          <w:tcPr>
            <w:tcW w:w="1370" w:type="pct"/>
            <w:tcBorders>
              <w:top w:val="single" w:sz="4" w:space="0" w:color="auto"/>
              <w:left w:val="single" w:sz="4" w:space="0" w:color="auto"/>
              <w:bottom w:val="single" w:sz="4" w:space="0" w:color="auto"/>
              <w:right w:val="single" w:sz="4" w:space="0" w:color="auto"/>
            </w:tcBorders>
            <w:vAlign w:val="center"/>
          </w:tcPr>
          <w:p w14:paraId="068386D3"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7ED7F52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DE6168B" w14:textId="77777777" w:rsidR="00E700A3" w:rsidRPr="00462CFE" w:rsidRDefault="00E700A3" w:rsidP="00635900">
            <w:pPr>
              <w:rPr>
                <w:rFonts w:asciiTheme="minorHAnsi" w:hAnsiTheme="minorHAnsi" w:cstheme="minorHAnsi"/>
                <w:sz w:val="18"/>
                <w:szCs w:val="18"/>
              </w:rPr>
            </w:pPr>
          </w:p>
        </w:tc>
      </w:tr>
      <w:tr w:rsidR="00E700A3" w:rsidRPr="00254678" w14:paraId="197CA2B3" w14:textId="77777777" w:rsidTr="00635900">
        <w:trPr>
          <w:trHeight w:val="204"/>
        </w:trPr>
        <w:tc>
          <w:tcPr>
            <w:tcW w:w="966" w:type="pct"/>
            <w:gridSpan w:val="2"/>
            <w:vMerge/>
            <w:tcBorders>
              <w:left w:val="single" w:sz="4" w:space="0" w:color="auto"/>
              <w:right w:val="single" w:sz="4" w:space="0" w:color="auto"/>
            </w:tcBorders>
            <w:vAlign w:val="center"/>
          </w:tcPr>
          <w:p w14:paraId="562C46A4"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B9EDCC3"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Encendido automático, sin intervención del usuario, después de apagones prolongados.</w:t>
            </w:r>
          </w:p>
        </w:tc>
        <w:tc>
          <w:tcPr>
            <w:tcW w:w="1370" w:type="pct"/>
            <w:tcBorders>
              <w:top w:val="single" w:sz="4" w:space="0" w:color="auto"/>
              <w:left w:val="single" w:sz="4" w:space="0" w:color="auto"/>
              <w:bottom w:val="single" w:sz="4" w:space="0" w:color="auto"/>
              <w:right w:val="single" w:sz="4" w:space="0" w:color="auto"/>
            </w:tcBorders>
            <w:vAlign w:val="center"/>
          </w:tcPr>
          <w:p w14:paraId="1888273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A5544E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441C056" w14:textId="77777777" w:rsidR="00E700A3" w:rsidRPr="00462CFE" w:rsidRDefault="00E700A3" w:rsidP="00635900">
            <w:pPr>
              <w:rPr>
                <w:rFonts w:asciiTheme="minorHAnsi" w:hAnsiTheme="minorHAnsi" w:cstheme="minorHAnsi"/>
                <w:sz w:val="18"/>
                <w:szCs w:val="18"/>
              </w:rPr>
            </w:pPr>
          </w:p>
        </w:tc>
      </w:tr>
      <w:tr w:rsidR="00E700A3" w:rsidRPr="00254678" w14:paraId="299C5FBE"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5D7A5F74"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3AACC85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Funciones del UPS de alta disponibilidad: Derivación de inversor automático; Interruptor de derivación manual; Módulo de energía UPS de cambio en operación; Baterías de cambio en operación</w:t>
            </w:r>
          </w:p>
        </w:tc>
        <w:tc>
          <w:tcPr>
            <w:tcW w:w="1370" w:type="pct"/>
            <w:tcBorders>
              <w:top w:val="single" w:sz="4" w:space="0" w:color="auto"/>
              <w:left w:val="single" w:sz="4" w:space="0" w:color="auto"/>
              <w:bottom w:val="single" w:sz="4" w:space="0" w:color="auto"/>
              <w:right w:val="single" w:sz="4" w:space="0" w:color="auto"/>
            </w:tcBorders>
            <w:vAlign w:val="center"/>
          </w:tcPr>
          <w:p w14:paraId="118EC4B1"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2D1C834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9E537D9" w14:textId="77777777" w:rsidR="00E700A3" w:rsidRPr="00462CFE" w:rsidRDefault="00E700A3" w:rsidP="00635900">
            <w:pPr>
              <w:rPr>
                <w:rFonts w:asciiTheme="minorHAnsi" w:hAnsiTheme="minorHAnsi" w:cstheme="minorHAnsi"/>
                <w:sz w:val="18"/>
                <w:szCs w:val="18"/>
              </w:rPr>
            </w:pPr>
          </w:p>
        </w:tc>
      </w:tr>
      <w:tr w:rsidR="008E5689" w:rsidRPr="00254678" w14:paraId="64E0503F" w14:textId="77777777" w:rsidTr="00635900">
        <w:trPr>
          <w:trHeight w:val="204"/>
        </w:trPr>
        <w:tc>
          <w:tcPr>
            <w:tcW w:w="966" w:type="pct"/>
            <w:gridSpan w:val="2"/>
            <w:tcBorders>
              <w:left w:val="single" w:sz="4" w:space="0" w:color="auto"/>
              <w:bottom w:val="single" w:sz="4" w:space="0" w:color="auto"/>
              <w:right w:val="single" w:sz="4" w:space="0" w:color="auto"/>
            </w:tcBorders>
            <w:vAlign w:val="center"/>
          </w:tcPr>
          <w:p w14:paraId="341A1AF3" w14:textId="5E6534BC" w:rsidR="008E5689" w:rsidRDefault="008E5689" w:rsidP="008E5689">
            <w:pPr>
              <w:rPr>
                <w:rFonts w:asciiTheme="minorHAnsi" w:hAnsiTheme="minorHAnsi" w:cstheme="minorHAnsi"/>
                <w:bCs/>
                <w:sz w:val="18"/>
                <w:szCs w:val="18"/>
              </w:rPr>
            </w:pPr>
            <w:r>
              <w:rPr>
                <w:rFonts w:asciiTheme="minorHAnsi" w:hAnsiTheme="minorHAnsi" w:cstheme="minorHAnsi"/>
                <w:bCs/>
                <w:sz w:val="18"/>
                <w:szCs w:val="18"/>
              </w:rPr>
              <w:t>Autonomía</w:t>
            </w:r>
          </w:p>
        </w:tc>
        <w:tc>
          <w:tcPr>
            <w:tcW w:w="1705" w:type="pct"/>
            <w:tcBorders>
              <w:top w:val="single" w:sz="4" w:space="0" w:color="auto"/>
              <w:left w:val="single" w:sz="4" w:space="0" w:color="auto"/>
              <w:bottom w:val="single" w:sz="4" w:space="0" w:color="auto"/>
              <w:right w:val="single" w:sz="4" w:space="0" w:color="auto"/>
            </w:tcBorders>
            <w:vAlign w:val="center"/>
          </w:tcPr>
          <w:p w14:paraId="6888B6F0" w14:textId="1086176D" w:rsidR="008E5689" w:rsidRPr="00462CFE" w:rsidRDefault="008E5689" w:rsidP="008E5689">
            <w:pPr>
              <w:jc w:val="both"/>
              <w:rPr>
                <w:rFonts w:asciiTheme="minorHAnsi" w:hAnsiTheme="minorHAnsi" w:cstheme="minorHAnsi"/>
                <w:bCs/>
                <w:sz w:val="18"/>
                <w:szCs w:val="18"/>
              </w:rPr>
            </w:pPr>
            <w:bookmarkStart w:id="10" w:name="_Hlk132373751"/>
            <w:r>
              <w:rPr>
                <w:rFonts w:asciiTheme="minorHAnsi" w:hAnsiTheme="minorHAnsi" w:cstheme="minorHAnsi"/>
                <w:bCs/>
                <w:sz w:val="18"/>
                <w:szCs w:val="18"/>
              </w:rPr>
              <w:t xml:space="preserve">El tiempo de autonomía es de por lo menos 15 minutos a 50% de carga </w:t>
            </w:r>
            <w:bookmarkEnd w:id="10"/>
          </w:p>
        </w:tc>
        <w:tc>
          <w:tcPr>
            <w:tcW w:w="1370" w:type="pct"/>
            <w:tcBorders>
              <w:top w:val="single" w:sz="4" w:space="0" w:color="auto"/>
              <w:left w:val="single" w:sz="4" w:space="0" w:color="auto"/>
              <w:bottom w:val="single" w:sz="4" w:space="0" w:color="auto"/>
              <w:right w:val="single" w:sz="4" w:space="0" w:color="auto"/>
            </w:tcBorders>
            <w:vAlign w:val="center"/>
          </w:tcPr>
          <w:p w14:paraId="5FDF0D25" w14:textId="77777777" w:rsidR="008E5689" w:rsidRPr="00462CFE" w:rsidRDefault="008E5689" w:rsidP="008E5689">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B083D3B" w14:textId="77777777" w:rsidR="008E5689" w:rsidRPr="00462CFE" w:rsidRDefault="008E5689" w:rsidP="008E5689">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621AC6A" w14:textId="77777777" w:rsidR="008E5689" w:rsidRPr="00462CFE" w:rsidRDefault="008E5689" w:rsidP="008E5689">
            <w:pPr>
              <w:rPr>
                <w:rFonts w:asciiTheme="minorHAnsi" w:hAnsiTheme="minorHAnsi" w:cstheme="minorHAnsi"/>
                <w:sz w:val="18"/>
                <w:szCs w:val="18"/>
              </w:rPr>
            </w:pPr>
          </w:p>
        </w:tc>
      </w:tr>
      <w:tr w:rsidR="00747902" w:rsidRPr="00254678" w14:paraId="26AAEC01" w14:textId="77777777" w:rsidTr="00635900">
        <w:trPr>
          <w:trHeight w:val="204"/>
        </w:trPr>
        <w:tc>
          <w:tcPr>
            <w:tcW w:w="966" w:type="pct"/>
            <w:gridSpan w:val="2"/>
            <w:tcBorders>
              <w:left w:val="single" w:sz="4" w:space="0" w:color="auto"/>
              <w:bottom w:val="single" w:sz="4" w:space="0" w:color="auto"/>
              <w:right w:val="single" w:sz="4" w:space="0" w:color="auto"/>
            </w:tcBorders>
            <w:vAlign w:val="center"/>
          </w:tcPr>
          <w:p w14:paraId="242ED62B" w14:textId="72457046" w:rsidR="00747902" w:rsidRPr="00462CFE" w:rsidRDefault="002330F6" w:rsidP="00747902">
            <w:pPr>
              <w:rPr>
                <w:rFonts w:asciiTheme="minorHAnsi" w:hAnsiTheme="minorHAnsi" w:cstheme="minorHAnsi"/>
                <w:bCs/>
                <w:sz w:val="18"/>
                <w:szCs w:val="18"/>
              </w:rPr>
            </w:pPr>
            <w:r>
              <w:rPr>
                <w:rFonts w:asciiTheme="minorHAnsi" w:hAnsiTheme="minorHAnsi" w:cstheme="minorHAnsi"/>
                <w:bCs/>
                <w:sz w:val="18"/>
                <w:szCs w:val="18"/>
              </w:rPr>
              <w:t>Llave de transferencia</w:t>
            </w:r>
          </w:p>
        </w:tc>
        <w:tc>
          <w:tcPr>
            <w:tcW w:w="1705" w:type="pct"/>
            <w:tcBorders>
              <w:top w:val="single" w:sz="4" w:space="0" w:color="auto"/>
              <w:left w:val="single" w:sz="4" w:space="0" w:color="auto"/>
              <w:bottom w:val="single" w:sz="4" w:space="0" w:color="auto"/>
              <w:right w:val="single" w:sz="4" w:space="0" w:color="auto"/>
            </w:tcBorders>
            <w:vAlign w:val="center"/>
          </w:tcPr>
          <w:p w14:paraId="33DB0843" w14:textId="4B8716A3" w:rsidR="00747902" w:rsidRPr="00462CFE" w:rsidRDefault="00747902" w:rsidP="00747902">
            <w:pPr>
              <w:jc w:val="both"/>
              <w:rPr>
                <w:rFonts w:asciiTheme="minorHAnsi" w:hAnsiTheme="minorHAnsi" w:cstheme="minorHAnsi"/>
                <w:bCs/>
                <w:sz w:val="18"/>
                <w:szCs w:val="18"/>
              </w:rPr>
            </w:pPr>
            <w:bookmarkStart w:id="11" w:name="_Hlk132367537"/>
            <w:r w:rsidRPr="00462CFE">
              <w:rPr>
                <w:rFonts w:asciiTheme="minorHAnsi" w:hAnsiTheme="minorHAnsi" w:cstheme="minorHAnsi"/>
                <w:bCs/>
                <w:sz w:val="18"/>
                <w:szCs w:val="18"/>
              </w:rPr>
              <w:t xml:space="preserve">Incluir Modulo </w:t>
            </w:r>
            <w:proofErr w:type="spellStart"/>
            <w:r w:rsidRPr="00462CFE">
              <w:rPr>
                <w:rFonts w:asciiTheme="minorHAnsi" w:hAnsiTheme="minorHAnsi" w:cstheme="minorHAnsi"/>
                <w:bCs/>
                <w:sz w:val="18"/>
                <w:szCs w:val="18"/>
              </w:rPr>
              <w:t>Power</w:t>
            </w:r>
            <w:proofErr w:type="spellEnd"/>
            <w:r w:rsidRPr="00462CFE">
              <w:rPr>
                <w:rFonts w:asciiTheme="minorHAnsi" w:hAnsiTheme="minorHAnsi" w:cstheme="minorHAnsi"/>
                <w:bCs/>
                <w:sz w:val="18"/>
                <w:szCs w:val="18"/>
              </w:rPr>
              <w:t xml:space="preserve"> </w:t>
            </w:r>
            <w:proofErr w:type="spellStart"/>
            <w:r w:rsidRPr="00462CFE">
              <w:rPr>
                <w:rFonts w:asciiTheme="minorHAnsi" w:hAnsiTheme="minorHAnsi" w:cstheme="minorHAnsi"/>
                <w:bCs/>
                <w:sz w:val="18"/>
                <w:szCs w:val="18"/>
              </w:rPr>
              <w:t>Distribution</w:t>
            </w:r>
            <w:proofErr w:type="spellEnd"/>
            <w:r w:rsidRPr="00462CFE">
              <w:rPr>
                <w:rFonts w:asciiTheme="minorHAnsi" w:hAnsiTheme="minorHAnsi" w:cstheme="minorHAnsi"/>
                <w:bCs/>
                <w:sz w:val="18"/>
                <w:szCs w:val="18"/>
              </w:rPr>
              <w:t xml:space="preserve"> </w:t>
            </w:r>
            <w:proofErr w:type="spellStart"/>
            <w:r w:rsidRPr="00462CFE">
              <w:rPr>
                <w:rFonts w:asciiTheme="minorHAnsi" w:hAnsiTheme="minorHAnsi" w:cstheme="minorHAnsi"/>
                <w:bCs/>
                <w:sz w:val="18"/>
                <w:szCs w:val="18"/>
              </w:rPr>
              <w:t>Units</w:t>
            </w:r>
            <w:proofErr w:type="spellEnd"/>
            <w:r w:rsidRPr="00462CFE">
              <w:rPr>
                <w:rFonts w:asciiTheme="minorHAnsi" w:hAnsiTheme="minorHAnsi" w:cstheme="minorHAnsi"/>
                <w:bCs/>
                <w:sz w:val="18"/>
                <w:szCs w:val="18"/>
              </w:rPr>
              <w:t xml:space="preserve"> (PDU) de la misma marca</w:t>
            </w:r>
            <w:r>
              <w:rPr>
                <w:rFonts w:asciiTheme="minorHAnsi" w:hAnsiTheme="minorHAnsi" w:cstheme="minorHAnsi"/>
                <w:bCs/>
                <w:sz w:val="18"/>
                <w:szCs w:val="18"/>
              </w:rPr>
              <w:t>, con entrada C13.</w:t>
            </w:r>
            <w:bookmarkEnd w:id="11"/>
          </w:p>
        </w:tc>
        <w:tc>
          <w:tcPr>
            <w:tcW w:w="1370" w:type="pct"/>
            <w:tcBorders>
              <w:top w:val="single" w:sz="4" w:space="0" w:color="auto"/>
              <w:left w:val="single" w:sz="4" w:space="0" w:color="auto"/>
              <w:bottom w:val="single" w:sz="4" w:space="0" w:color="auto"/>
              <w:right w:val="single" w:sz="4" w:space="0" w:color="auto"/>
            </w:tcBorders>
            <w:vAlign w:val="center"/>
          </w:tcPr>
          <w:p w14:paraId="74D8C79B"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B6E7A46"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85597BD" w14:textId="77777777" w:rsidR="00747902" w:rsidRPr="00462CFE" w:rsidRDefault="00747902" w:rsidP="00747902">
            <w:pPr>
              <w:rPr>
                <w:rFonts w:asciiTheme="minorHAnsi" w:hAnsiTheme="minorHAnsi" w:cstheme="minorHAnsi"/>
                <w:sz w:val="18"/>
                <w:szCs w:val="18"/>
              </w:rPr>
            </w:pPr>
          </w:p>
        </w:tc>
      </w:tr>
      <w:tr w:rsidR="00747902" w:rsidRPr="00254678" w14:paraId="6378F6F5"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6F11C2AE" w14:textId="77777777" w:rsidR="00747902" w:rsidRPr="00462CFE" w:rsidRDefault="00747902" w:rsidP="00747902">
            <w:pPr>
              <w:rPr>
                <w:rFonts w:asciiTheme="minorHAnsi" w:hAnsiTheme="minorHAnsi" w:cstheme="minorHAnsi"/>
                <w:bCs/>
                <w:sz w:val="18"/>
                <w:szCs w:val="18"/>
              </w:rPr>
            </w:pPr>
            <w:r w:rsidRPr="00462CFE">
              <w:rPr>
                <w:rFonts w:asciiTheme="minorHAnsi" w:hAnsiTheme="minorHAnsi" w:cstheme="minorHAnsi"/>
                <w:bCs/>
                <w:sz w:val="18"/>
                <w:szCs w:val="18"/>
              </w:rPr>
              <w:t>Comunicaciones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17667211"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Tarjeta de Administración de Red</w:t>
            </w:r>
          </w:p>
        </w:tc>
        <w:tc>
          <w:tcPr>
            <w:tcW w:w="1370" w:type="pct"/>
            <w:tcBorders>
              <w:top w:val="single" w:sz="4" w:space="0" w:color="auto"/>
              <w:left w:val="single" w:sz="4" w:space="0" w:color="auto"/>
              <w:bottom w:val="single" w:sz="4" w:space="0" w:color="auto"/>
              <w:right w:val="single" w:sz="4" w:space="0" w:color="auto"/>
            </w:tcBorders>
            <w:vAlign w:val="center"/>
          </w:tcPr>
          <w:p w14:paraId="5032BC88"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5779CC0"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8C54872" w14:textId="77777777" w:rsidR="00747902" w:rsidRPr="00462CFE" w:rsidRDefault="00747902" w:rsidP="00747902">
            <w:pPr>
              <w:rPr>
                <w:rFonts w:asciiTheme="minorHAnsi" w:hAnsiTheme="minorHAnsi" w:cstheme="minorHAnsi"/>
                <w:sz w:val="18"/>
                <w:szCs w:val="18"/>
              </w:rPr>
            </w:pPr>
          </w:p>
        </w:tc>
      </w:tr>
      <w:tr w:rsidR="00747902" w:rsidRPr="00254678" w14:paraId="6E609B05" w14:textId="77777777" w:rsidTr="00635900">
        <w:trPr>
          <w:trHeight w:val="204"/>
        </w:trPr>
        <w:tc>
          <w:tcPr>
            <w:tcW w:w="966" w:type="pct"/>
            <w:gridSpan w:val="2"/>
            <w:vMerge/>
            <w:tcBorders>
              <w:left w:val="single" w:sz="4" w:space="0" w:color="auto"/>
              <w:right w:val="single" w:sz="4" w:space="0" w:color="auto"/>
            </w:tcBorders>
            <w:vAlign w:val="center"/>
          </w:tcPr>
          <w:p w14:paraId="32A70207"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4C058508"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Puerto USB</w:t>
            </w:r>
          </w:p>
        </w:tc>
        <w:tc>
          <w:tcPr>
            <w:tcW w:w="1370" w:type="pct"/>
            <w:tcBorders>
              <w:top w:val="single" w:sz="4" w:space="0" w:color="auto"/>
              <w:left w:val="single" w:sz="4" w:space="0" w:color="auto"/>
              <w:bottom w:val="single" w:sz="4" w:space="0" w:color="auto"/>
              <w:right w:val="single" w:sz="4" w:space="0" w:color="auto"/>
            </w:tcBorders>
            <w:vAlign w:val="center"/>
          </w:tcPr>
          <w:p w14:paraId="0ACD707B"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660D9BB"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C8D9381" w14:textId="77777777" w:rsidR="00747902" w:rsidRPr="00462CFE" w:rsidRDefault="00747902" w:rsidP="00747902">
            <w:pPr>
              <w:rPr>
                <w:rFonts w:asciiTheme="minorHAnsi" w:hAnsiTheme="minorHAnsi" w:cstheme="minorHAnsi"/>
                <w:sz w:val="18"/>
                <w:szCs w:val="18"/>
              </w:rPr>
            </w:pPr>
          </w:p>
        </w:tc>
      </w:tr>
      <w:tr w:rsidR="00747902" w:rsidRPr="00254678" w14:paraId="4CCA0929"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0B2802E2"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19035984"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Puerto DB9</w:t>
            </w:r>
          </w:p>
        </w:tc>
        <w:tc>
          <w:tcPr>
            <w:tcW w:w="1370" w:type="pct"/>
            <w:tcBorders>
              <w:top w:val="single" w:sz="4" w:space="0" w:color="auto"/>
              <w:left w:val="single" w:sz="4" w:space="0" w:color="auto"/>
              <w:bottom w:val="single" w:sz="4" w:space="0" w:color="auto"/>
              <w:right w:val="single" w:sz="4" w:space="0" w:color="auto"/>
            </w:tcBorders>
            <w:vAlign w:val="center"/>
          </w:tcPr>
          <w:p w14:paraId="308DE662"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ECC17BD"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6B79B36" w14:textId="77777777" w:rsidR="00747902" w:rsidRPr="00462CFE" w:rsidRDefault="00747902" w:rsidP="00747902">
            <w:pPr>
              <w:rPr>
                <w:rFonts w:asciiTheme="minorHAnsi" w:hAnsiTheme="minorHAnsi" w:cstheme="minorHAnsi"/>
                <w:sz w:val="18"/>
                <w:szCs w:val="18"/>
              </w:rPr>
            </w:pPr>
          </w:p>
        </w:tc>
      </w:tr>
      <w:tr w:rsidR="00747902" w:rsidRPr="00254678" w14:paraId="587F0BA5"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tcPr>
          <w:p w14:paraId="7DCE399D" w14:textId="77777777" w:rsidR="00747902" w:rsidRPr="00462CFE" w:rsidRDefault="00747902" w:rsidP="00747902">
            <w:pPr>
              <w:rPr>
                <w:rFonts w:asciiTheme="minorHAnsi" w:hAnsiTheme="minorHAnsi" w:cstheme="minorHAnsi"/>
                <w:bCs/>
                <w:sz w:val="18"/>
                <w:szCs w:val="18"/>
              </w:rPr>
            </w:pPr>
            <w:r w:rsidRPr="00462CFE">
              <w:rPr>
                <w:rFonts w:asciiTheme="minorHAnsi" w:hAnsiTheme="minorHAnsi" w:cstheme="minorHAnsi"/>
                <w:bCs/>
                <w:sz w:val="18"/>
                <w:szCs w:val="18"/>
              </w:rPr>
              <w:t>Accesorios</w:t>
            </w:r>
          </w:p>
        </w:tc>
        <w:tc>
          <w:tcPr>
            <w:tcW w:w="1705" w:type="pct"/>
            <w:tcBorders>
              <w:top w:val="single" w:sz="4" w:space="0" w:color="auto"/>
              <w:left w:val="single" w:sz="4" w:space="0" w:color="auto"/>
              <w:bottom w:val="single" w:sz="4" w:space="0" w:color="auto"/>
              <w:right w:val="single" w:sz="4" w:space="0" w:color="auto"/>
            </w:tcBorders>
            <w:vAlign w:val="center"/>
          </w:tcPr>
          <w:p w14:paraId="6B85466D"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todos los accesorios para montaje a Rack</w:t>
            </w:r>
          </w:p>
        </w:tc>
        <w:tc>
          <w:tcPr>
            <w:tcW w:w="1370" w:type="pct"/>
            <w:tcBorders>
              <w:top w:val="single" w:sz="4" w:space="0" w:color="auto"/>
              <w:left w:val="single" w:sz="4" w:space="0" w:color="auto"/>
              <w:bottom w:val="single" w:sz="4" w:space="0" w:color="auto"/>
              <w:right w:val="single" w:sz="4" w:space="0" w:color="auto"/>
            </w:tcBorders>
            <w:vAlign w:val="center"/>
          </w:tcPr>
          <w:p w14:paraId="72EBB051"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6D802D8"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7F1F634" w14:textId="77777777" w:rsidR="00747902" w:rsidRPr="00462CFE" w:rsidRDefault="00747902" w:rsidP="00747902">
            <w:pPr>
              <w:rPr>
                <w:rFonts w:asciiTheme="minorHAnsi" w:hAnsiTheme="minorHAnsi" w:cstheme="minorHAnsi"/>
                <w:sz w:val="18"/>
                <w:szCs w:val="18"/>
              </w:rPr>
            </w:pPr>
          </w:p>
        </w:tc>
      </w:tr>
      <w:tr w:rsidR="00747902" w:rsidRPr="00254678" w14:paraId="283E8EE4" w14:textId="77777777" w:rsidTr="00635900">
        <w:trPr>
          <w:trHeight w:val="204"/>
        </w:trPr>
        <w:tc>
          <w:tcPr>
            <w:tcW w:w="966" w:type="pct"/>
            <w:gridSpan w:val="2"/>
            <w:vMerge/>
            <w:tcBorders>
              <w:left w:val="single" w:sz="4" w:space="0" w:color="auto"/>
              <w:right w:val="single" w:sz="4" w:space="0" w:color="auto"/>
            </w:tcBorders>
            <w:vAlign w:val="center"/>
          </w:tcPr>
          <w:p w14:paraId="1CEEA238"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09D1F9B1"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Modulo de Baterías</w:t>
            </w:r>
          </w:p>
        </w:tc>
        <w:tc>
          <w:tcPr>
            <w:tcW w:w="1370" w:type="pct"/>
            <w:tcBorders>
              <w:top w:val="single" w:sz="4" w:space="0" w:color="auto"/>
              <w:left w:val="single" w:sz="4" w:space="0" w:color="auto"/>
              <w:bottom w:val="single" w:sz="4" w:space="0" w:color="auto"/>
              <w:right w:val="single" w:sz="4" w:space="0" w:color="auto"/>
            </w:tcBorders>
            <w:vAlign w:val="center"/>
          </w:tcPr>
          <w:p w14:paraId="5764A961"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BC2E347"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E95E9FF" w14:textId="77777777" w:rsidR="00747902" w:rsidRPr="00462CFE" w:rsidRDefault="00747902" w:rsidP="00747902">
            <w:pPr>
              <w:rPr>
                <w:rFonts w:asciiTheme="minorHAnsi" w:hAnsiTheme="minorHAnsi" w:cstheme="minorHAnsi"/>
                <w:sz w:val="18"/>
                <w:szCs w:val="18"/>
              </w:rPr>
            </w:pPr>
          </w:p>
        </w:tc>
      </w:tr>
      <w:tr w:rsidR="00747902" w:rsidRPr="00254678" w14:paraId="64D757AE" w14:textId="77777777" w:rsidTr="00635900">
        <w:trPr>
          <w:trHeight w:val="204"/>
        </w:trPr>
        <w:tc>
          <w:tcPr>
            <w:tcW w:w="966" w:type="pct"/>
            <w:gridSpan w:val="2"/>
            <w:vMerge/>
            <w:tcBorders>
              <w:left w:val="single" w:sz="4" w:space="0" w:color="auto"/>
              <w:right w:val="single" w:sz="4" w:space="0" w:color="auto"/>
            </w:tcBorders>
            <w:vAlign w:val="center"/>
          </w:tcPr>
          <w:p w14:paraId="3C110544"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403D28C"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accesorios para la instalación en rack de 4 postes</w:t>
            </w:r>
          </w:p>
        </w:tc>
        <w:tc>
          <w:tcPr>
            <w:tcW w:w="1370" w:type="pct"/>
            <w:tcBorders>
              <w:top w:val="single" w:sz="4" w:space="0" w:color="auto"/>
              <w:left w:val="single" w:sz="4" w:space="0" w:color="auto"/>
              <w:bottom w:val="single" w:sz="4" w:space="0" w:color="auto"/>
              <w:right w:val="single" w:sz="4" w:space="0" w:color="auto"/>
            </w:tcBorders>
            <w:vAlign w:val="center"/>
          </w:tcPr>
          <w:p w14:paraId="51B144B0"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8A4E949"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99644BA" w14:textId="77777777" w:rsidR="00747902" w:rsidRPr="00462CFE" w:rsidRDefault="00747902" w:rsidP="00747902">
            <w:pPr>
              <w:rPr>
                <w:rFonts w:asciiTheme="minorHAnsi" w:hAnsiTheme="minorHAnsi" w:cstheme="minorHAnsi"/>
                <w:sz w:val="18"/>
                <w:szCs w:val="18"/>
              </w:rPr>
            </w:pPr>
          </w:p>
        </w:tc>
      </w:tr>
      <w:tr w:rsidR="00747902" w:rsidRPr="00254678" w14:paraId="23D03A94" w14:textId="77777777" w:rsidTr="00635900">
        <w:trPr>
          <w:trHeight w:val="204"/>
        </w:trPr>
        <w:tc>
          <w:tcPr>
            <w:tcW w:w="966" w:type="pct"/>
            <w:gridSpan w:val="2"/>
            <w:vMerge/>
            <w:tcBorders>
              <w:left w:val="single" w:sz="4" w:space="0" w:color="auto"/>
              <w:right w:val="single" w:sz="4" w:space="0" w:color="auto"/>
            </w:tcBorders>
            <w:vAlign w:val="center"/>
          </w:tcPr>
          <w:p w14:paraId="344B8C52"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1530506"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Debe incluir (1) Regleta horizontal con térmico raqueable para gabinete de 6 entradas mínimamente tipo NEMA hembra y cables de conexión.</w:t>
            </w:r>
          </w:p>
        </w:tc>
        <w:tc>
          <w:tcPr>
            <w:tcW w:w="1370" w:type="pct"/>
            <w:tcBorders>
              <w:top w:val="single" w:sz="4" w:space="0" w:color="auto"/>
              <w:left w:val="single" w:sz="4" w:space="0" w:color="auto"/>
              <w:bottom w:val="single" w:sz="4" w:space="0" w:color="auto"/>
              <w:right w:val="single" w:sz="4" w:space="0" w:color="auto"/>
            </w:tcBorders>
            <w:vAlign w:val="center"/>
          </w:tcPr>
          <w:p w14:paraId="78F48BD8"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8A5E769"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FAB906B" w14:textId="77777777" w:rsidR="00747902" w:rsidRPr="00462CFE" w:rsidRDefault="00747902" w:rsidP="00747902">
            <w:pPr>
              <w:rPr>
                <w:rFonts w:asciiTheme="minorHAnsi" w:hAnsiTheme="minorHAnsi" w:cstheme="minorHAnsi"/>
                <w:sz w:val="18"/>
                <w:szCs w:val="18"/>
              </w:rPr>
            </w:pPr>
          </w:p>
        </w:tc>
      </w:tr>
      <w:tr w:rsidR="00747902" w:rsidRPr="00254678" w14:paraId="306CAC3D"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06641437"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48682A4B"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Debe incluir el software controlador de la UPS en medio digital o físico.</w:t>
            </w:r>
          </w:p>
        </w:tc>
        <w:tc>
          <w:tcPr>
            <w:tcW w:w="1370" w:type="pct"/>
            <w:tcBorders>
              <w:top w:val="single" w:sz="4" w:space="0" w:color="auto"/>
              <w:left w:val="single" w:sz="4" w:space="0" w:color="auto"/>
              <w:bottom w:val="single" w:sz="4" w:space="0" w:color="auto"/>
              <w:right w:val="single" w:sz="4" w:space="0" w:color="auto"/>
            </w:tcBorders>
            <w:vAlign w:val="center"/>
          </w:tcPr>
          <w:p w14:paraId="5F2B4E72"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B6D4508"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9FE00AC" w14:textId="77777777" w:rsidR="00747902" w:rsidRPr="00462CFE" w:rsidRDefault="00747902" w:rsidP="00747902">
            <w:pPr>
              <w:rPr>
                <w:rFonts w:asciiTheme="minorHAnsi" w:hAnsiTheme="minorHAnsi" w:cstheme="minorHAnsi"/>
                <w:sz w:val="18"/>
                <w:szCs w:val="18"/>
              </w:rPr>
            </w:pPr>
          </w:p>
        </w:tc>
      </w:tr>
      <w:tr w:rsidR="00747902" w:rsidRPr="00254678" w14:paraId="482479A8" w14:textId="77777777" w:rsidTr="00635900">
        <w:trPr>
          <w:trHeight w:val="20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86D43" w14:textId="77777777" w:rsidR="00747902" w:rsidRPr="00462CFE" w:rsidRDefault="00747902" w:rsidP="00747902">
            <w:pPr>
              <w:rPr>
                <w:rFonts w:asciiTheme="minorHAnsi" w:hAnsiTheme="minorHAnsi" w:cstheme="minorHAnsi"/>
                <w:b/>
                <w:sz w:val="18"/>
                <w:szCs w:val="18"/>
              </w:rPr>
            </w:pPr>
          </w:p>
        </w:tc>
      </w:tr>
      <w:tr w:rsidR="00747902" w:rsidRPr="00254678" w14:paraId="26419EE4" w14:textId="77777777" w:rsidTr="00635900">
        <w:trPr>
          <w:trHeight w:val="606"/>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3A5C0576" w14:textId="77777777" w:rsidR="00747902" w:rsidRPr="00462CFE" w:rsidRDefault="00747902" w:rsidP="00747902">
            <w:pPr>
              <w:rPr>
                <w:rFonts w:asciiTheme="minorHAnsi" w:hAnsiTheme="minorHAnsi" w:cstheme="minorHAnsi"/>
                <w:bCs/>
                <w:sz w:val="18"/>
                <w:szCs w:val="18"/>
              </w:rPr>
            </w:pPr>
            <w:proofErr w:type="gramStart"/>
            <w:r w:rsidRPr="00462CFE">
              <w:rPr>
                <w:rFonts w:asciiTheme="minorHAnsi" w:hAnsiTheme="minorHAnsi" w:cstheme="minorHAnsi"/>
                <w:bCs/>
                <w:sz w:val="18"/>
                <w:szCs w:val="18"/>
              </w:rPr>
              <w:t>Garantía  y</w:t>
            </w:r>
            <w:proofErr w:type="gramEnd"/>
            <w:r w:rsidRPr="00462CFE">
              <w:rPr>
                <w:rFonts w:asciiTheme="minorHAnsi" w:hAnsiTheme="minorHAnsi" w:cstheme="minorHAnsi"/>
                <w:bCs/>
                <w:sz w:val="18"/>
                <w:szCs w:val="18"/>
              </w:rPr>
              <w:t xml:space="preserve"> soporte técnico</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74A5B20"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Garantía </w:t>
            </w:r>
            <w:r>
              <w:rPr>
                <w:rFonts w:asciiTheme="minorHAnsi" w:hAnsiTheme="minorHAnsi" w:cstheme="minorHAnsi"/>
                <w:bCs/>
                <w:sz w:val="18"/>
                <w:szCs w:val="18"/>
              </w:rPr>
              <w:t xml:space="preserve">del fabricante de 1 año </w:t>
            </w:r>
            <w:r w:rsidRPr="00462CFE">
              <w:rPr>
                <w:rFonts w:asciiTheme="minorHAnsi" w:hAnsiTheme="minorHAnsi" w:cstheme="minorHAnsi"/>
                <w:bCs/>
                <w:sz w:val="18"/>
                <w:szCs w:val="18"/>
              </w:rPr>
              <w:t xml:space="preserve">y soporte técnico </w:t>
            </w:r>
            <w:r>
              <w:rPr>
                <w:rFonts w:asciiTheme="minorHAnsi" w:hAnsiTheme="minorHAnsi" w:cstheme="minorHAnsi"/>
                <w:bCs/>
                <w:sz w:val="18"/>
                <w:szCs w:val="18"/>
              </w:rPr>
              <w:t xml:space="preserve">año </w:t>
            </w:r>
            <w:r w:rsidRPr="00462CFE">
              <w:rPr>
                <w:rFonts w:asciiTheme="minorHAnsi" w:hAnsiTheme="minorHAnsi" w:cstheme="minorHAnsi"/>
                <w:bCs/>
                <w:sz w:val="18"/>
                <w:szCs w:val="18"/>
              </w:rPr>
              <w:t xml:space="preserve">por 1 año en la ciudad de Cochabamba, ambientes de la CSBP, calle Hamiraya Nro. 356 entre Jordán y Santivañez, </w:t>
            </w:r>
            <w:r w:rsidRPr="00462CFE">
              <w:rPr>
                <w:rFonts w:asciiTheme="minorHAnsi" w:hAnsiTheme="minorHAnsi" w:cstheme="minorHAnsi"/>
                <w:sz w:val="18"/>
                <w:szCs w:val="18"/>
              </w:rPr>
              <w:t xml:space="preserve">mediante </w:t>
            </w:r>
            <w:r w:rsidRPr="00462CFE">
              <w:rPr>
                <w:rFonts w:asciiTheme="minorHAnsi" w:hAnsiTheme="minorHAnsi" w:cs="Arial"/>
                <w:sz w:val="18"/>
                <w:szCs w:val="18"/>
              </w:rPr>
              <w:t>Declaración Jurada Voluntaria, ante Notaria de Fe Pública.</w:t>
            </w:r>
          </w:p>
          <w:p w14:paraId="7A96E3F7"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Nota: El proponente adjudicado debe atender nuestros requerimientos en un tiempo máximo de 24 horas en oficinas de la CSBP.</w:t>
            </w:r>
          </w:p>
        </w:tc>
        <w:tc>
          <w:tcPr>
            <w:tcW w:w="1370" w:type="pct"/>
            <w:tcBorders>
              <w:top w:val="single" w:sz="4" w:space="0" w:color="auto"/>
              <w:left w:val="single" w:sz="4" w:space="0" w:color="auto"/>
              <w:bottom w:val="single" w:sz="4" w:space="0" w:color="auto"/>
              <w:right w:val="single" w:sz="4" w:space="0" w:color="auto"/>
            </w:tcBorders>
            <w:vAlign w:val="center"/>
          </w:tcPr>
          <w:p w14:paraId="09B478FD"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6B9237EE"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378A43D" w14:textId="77777777" w:rsidR="00747902" w:rsidRPr="00462CFE" w:rsidRDefault="00747902" w:rsidP="00747902">
            <w:pPr>
              <w:rPr>
                <w:rFonts w:asciiTheme="minorHAnsi" w:hAnsiTheme="minorHAnsi" w:cstheme="minorHAnsi"/>
                <w:sz w:val="18"/>
                <w:szCs w:val="18"/>
              </w:rPr>
            </w:pPr>
          </w:p>
        </w:tc>
      </w:tr>
      <w:tr w:rsidR="00747902" w:rsidRPr="00254678" w14:paraId="4D695411" w14:textId="77777777" w:rsidTr="00635900">
        <w:trPr>
          <w:trHeight w:val="20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9456E" w14:textId="77777777" w:rsidR="00747902" w:rsidRPr="00462CFE" w:rsidRDefault="00747902" w:rsidP="00747902">
            <w:pPr>
              <w:rPr>
                <w:rFonts w:asciiTheme="minorHAnsi" w:hAnsiTheme="minorHAnsi" w:cstheme="minorHAnsi"/>
                <w:b/>
                <w:sz w:val="18"/>
                <w:szCs w:val="18"/>
              </w:rPr>
            </w:pPr>
          </w:p>
        </w:tc>
      </w:tr>
      <w:tr w:rsidR="00747902" w:rsidRPr="00254678" w14:paraId="4D6ECF6F" w14:textId="77777777" w:rsidTr="00635900">
        <w:trPr>
          <w:trHeight w:val="48"/>
        </w:trPr>
        <w:tc>
          <w:tcPr>
            <w:tcW w:w="966" w:type="pct"/>
            <w:gridSpan w:val="2"/>
            <w:vMerge w:val="restart"/>
            <w:tcBorders>
              <w:top w:val="single" w:sz="4" w:space="0" w:color="auto"/>
              <w:left w:val="single" w:sz="4" w:space="0" w:color="auto"/>
              <w:right w:val="single" w:sz="4" w:space="0" w:color="auto"/>
            </w:tcBorders>
            <w:vAlign w:val="center"/>
            <w:hideMark/>
          </w:tcPr>
          <w:p w14:paraId="5CCAF879" w14:textId="77777777" w:rsidR="00747902" w:rsidRPr="00462CFE" w:rsidRDefault="00747902" w:rsidP="00747902">
            <w:pPr>
              <w:rPr>
                <w:rFonts w:asciiTheme="minorHAnsi" w:hAnsiTheme="minorHAnsi" w:cstheme="minorHAnsi"/>
                <w:bCs/>
                <w:sz w:val="18"/>
                <w:szCs w:val="18"/>
              </w:rPr>
            </w:pPr>
            <w:r w:rsidRPr="00462CFE">
              <w:rPr>
                <w:rFonts w:asciiTheme="minorHAnsi" w:hAnsiTheme="minorHAnsi" w:cstheme="minorHAnsi"/>
                <w:bCs/>
                <w:sz w:val="18"/>
                <w:szCs w:val="18"/>
              </w:rPr>
              <w:t>Inspecciones y pruebas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1AB342A"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370" w:type="pct"/>
            <w:tcBorders>
              <w:top w:val="single" w:sz="4" w:space="0" w:color="auto"/>
              <w:left w:val="single" w:sz="4" w:space="0" w:color="auto"/>
              <w:bottom w:val="single" w:sz="4" w:space="0" w:color="auto"/>
              <w:right w:val="single" w:sz="4" w:space="0" w:color="auto"/>
            </w:tcBorders>
            <w:vAlign w:val="center"/>
          </w:tcPr>
          <w:p w14:paraId="4FFD12E9"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ACB64F6"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7ED15EC" w14:textId="77777777" w:rsidR="00747902" w:rsidRPr="00462CFE" w:rsidRDefault="00747902" w:rsidP="00747902">
            <w:pPr>
              <w:rPr>
                <w:rFonts w:asciiTheme="minorHAnsi" w:hAnsiTheme="minorHAnsi" w:cstheme="minorHAnsi"/>
                <w:sz w:val="18"/>
                <w:szCs w:val="18"/>
              </w:rPr>
            </w:pPr>
          </w:p>
        </w:tc>
      </w:tr>
      <w:tr w:rsidR="00747902" w:rsidRPr="00254678" w14:paraId="4C190BC2" w14:textId="77777777" w:rsidTr="00635900">
        <w:trPr>
          <w:trHeight w:val="48"/>
        </w:trPr>
        <w:tc>
          <w:tcPr>
            <w:tcW w:w="966" w:type="pct"/>
            <w:gridSpan w:val="2"/>
            <w:vMerge/>
            <w:tcBorders>
              <w:top w:val="single" w:sz="4" w:space="0" w:color="auto"/>
              <w:left w:val="single" w:sz="4" w:space="0" w:color="auto"/>
              <w:right w:val="single" w:sz="4" w:space="0" w:color="auto"/>
            </w:tcBorders>
            <w:vAlign w:val="center"/>
          </w:tcPr>
          <w:p w14:paraId="2F18A0DA"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EDFA8A1"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Presentar </w:t>
            </w:r>
            <w:proofErr w:type="spellStart"/>
            <w:r w:rsidRPr="00462CFE">
              <w:rPr>
                <w:rFonts w:asciiTheme="minorHAnsi" w:hAnsiTheme="minorHAnsi" w:cstheme="minorHAnsi"/>
                <w:bCs/>
                <w:sz w:val="18"/>
                <w:szCs w:val="18"/>
              </w:rPr>
              <w:t>Datasheet</w:t>
            </w:r>
            <w:proofErr w:type="spellEnd"/>
            <w:r w:rsidRPr="00462CFE">
              <w:rPr>
                <w:rFonts w:asciiTheme="minorHAnsi" w:hAnsiTheme="minorHAnsi" w:cstheme="minorHAnsi"/>
                <w:bCs/>
                <w:sz w:val="18"/>
                <w:szCs w:val="18"/>
              </w:rPr>
              <w:t xml:space="preserve"> (imprescindible)</w:t>
            </w:r>
          </w:p>
        </w:tc>
        <w:tc>
          <w:tcPr>
            <w:tcW w:w="1370" w:type="pct"/>
            <w:tcBorders>
              <w:top w:val="single" w:sz="4" w:space="0" w:color="auto"/>
              <w:left w:val="single" w:sz="4" w:space="0" w:color="auto"/>
              <w:bottom w:val="single" w:sz="4" w:space="0" w:color="auto"/>
              <w:right w:val="single" w:sz="4" w:space="0" w:color="auto"/>
            </w:tcBorders>
            <w:vAlign w:val="center"/>
          </w:tcPr>
          <w:p w14:paraId="455515BC"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6C2FA0B1"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A348681" w14:textId="77777777" w:rsidR="00747902" w:rsidRPr="00462CFE" w:rsidRDefault="00747902" w:rsidP="00747902">
            <w:pPr>
              <w:rPr>
                <w:rFonts w:asciiTheme="minorHAnsi" w:hAnsiTheme="minorHAnsi" w:cstheme="minorHAnsi"/>
                <w:sz w:val="18"/>
                <w:szCs w:val="18"/>
              </w:rPr>
            </w:pPr>
          </w:p>
        </w:tc>
      </w:tr>
      <w:tr w:rsidR="00747902" w:rsidRPr="00254678" w14:paraId="24FD1A23" w14:textId="77777777" w:rsidTr="00635900">
        <w:trPr>
          <w:trHeight w:val="48"/>
        </w:trPr>
        <w:tc>
          <w:tcPr>
            <w:tcW w:w="966" w:type="pct"/>
            <w:gridSpan w:val="2"/>
            <w:vMerge/>
            <w:tcBorders>
              <w:top w:val="single" w:sz="4" w:space="0" w:color="auto"/>
              <w:left w:val="single" w:sz="4" w:space="0" w:color="auto"/>
              <w:right w:val="single" w:sz="4" w:space="0" w:color="auto"/>
            </w:tcBorders>
            <w:vAlign w:val="center"/>
          </w:tcPr>
          <w:p w14:paraId="77E4E5EB"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23555D69"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Incluir la capacitación al personal encargado.</w:t>
            </w:r>
          </w:p>
        </w:tc>
        <w:tc>
          <w:tcPr>
            <w:tcW w:w="1370" w:type="pct"/>
            <w:tcBorders>
              <w:top w:val="single" w:sz="4" w:space="0" w:color="auto"/>
              <w:left w:val="single" w:sz="4" w:space="0" w:color="auto"/>
              <w:bottom w:val="single" w:sz="4" w:space="0" w:color="auto"/>
              <w:right w:val="single" w:sz="4" w:space="0" w:color="auto"/>
            </w:tcBorders>
            <w:vAlign w:val="center"/>
          </w:tcPr>
          <w:p w14:paraId="1CED547F"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7CF4D53"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6D6440A" w14:textId="77777777" w:rsidR="00747902" w:rsidRPr="00462CFE" w:rsidRDefault="00747902" w:rsidP="00747902">
            <w:pPr>
              <w:rPr>
                <w:rFonts w:asciiTheme="minorHAnsi" w:hAnsiTheme="minorHAnsi" w:cstheme="minorHAnsi"/>
                <w:sz w:val="18"/>
                <w:szCs w:val="18"/>
              </w:rPr>
            </w:pPr>
          </w:p>
        </w:tc>
      </w:tr>
      <w:tr w:rsidR="00747902" w:rsidRPr="00254678" w14:paraId="100B832B" w14:textId="77777777" w:rsidTr="00635900">
        <w:trPr>
          <w:trHeight w:val="781"/>
        </w:trPr>
        <w:tc>
          <w:tcPr>
            <w:tcW w:w="0" w:type="auto"/>
            <w:gridSpan w:val="2"/>
            <w:vMerge/>
            <w:tcBorders>
              <w:left w:val="single" w:sz="4" w:space="0" w:color="auto"/>
              <w:right w:val="single" w:sz="4" w:space="0" w:color="auto"/>
            </w:tcBorders>
            <w:vAlign w:val="center"/>
            <w:hideMark/>
          </w:tcPr>
          <w:p w14:paraId="1CE076C6"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right w:val="single" w:sz="4" w:space="0" w:color="auto"/>
            </w:tcBorders>
            <w:vAlign w:val="center"/>
            <w:hideMark/>
          </w:tcPr>
          <w:p w14:paraId="6A395D66"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La empresa adjudicada deberá </w:t>
            </w:r>
            <w:r w:rsidRPr="00462CFE">
              <w:rPr>
                <w:rFonts w:asciiTheme="minorHAnsi" w:hAnsiTheme="minorHAnsi" w:cstheme="minorHAnsi"/>
                <w:b/>
                <w:sz w:val="18"/>
                <w:szCs w:val="18"/>
              </w:rPr>
              <w:t>ENTREGAR EL EQUIPO LLAVE EN MANO INSTALADO</w:t>
            </w:r>
            <w:r w:rsidRPr="00462CFE">
              <w:rPr>
                <w:rFonts w:asciiTheme="minorHAnsi" w:hAnsiTheme="minorHAnsi" w:cstheme="minorHAnsi"/>
                <w:bCs/>
                <w:sz w:val="18"/>
                <w:szCs w:val="18"/>
              </w:rPr>
              <w:t xml:space="preserve"> cubriendo todos los accesorios necesarios.</w:t>
            </w:r>
          </w:p>
        </w:tc>
        <w:tc>
          <w:tcPr>
            <w:tcW w:w="1370" w:type="pct"/>
            <w:tcBorders>
              <w:top w:val="single" w:sz="4" w:space="0" w:color="auto"/>
              <w:left w:val="single" w:sz="4" w:space="0" w:color="auto"/>
              <w:right w:val="single" w:sz="4" w:space="0" w:color="auto"/>
            </w:tcBorders>
            <w:vAlign w:val="center"/>
          </w:tcPr>
          <w:p w14:paraId="35C0F93B"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right w:val="single" w:sz="4" w:space="0" w:color="auto"/>
            </w:tcBorders>
            <w:vAlign w:val="center"/>
          </w:tcPr>
          <w:p w14:paraId="47262AD8"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right w:val="single" w:sz="4" w:space="0" w:color="auto"/>
            </w:tcBorders>
            <w:vAlign w:val="center"/>
          </w:tcPr>
          <w:p w14:paraId="1E467537" w14:textId="77777777" w:rsidR="00747902" w:rsidRPr="00462CFE" w:rsidRDefault="00747902" w:rsidP="00747902">
            <w:pPr>
              <w:rPr>
                <w:rFonts w:asciiTheme="minorHAnsi" w:hAnsiTheme="minorHAnsi" w:cstheme="minorHAnsi"/>
                <w:sz w:val="18"/>
                <w:szCs w:val="18"/>
              </w:rPr>
            </w:pPr>
          </w:p>
        </w:tc>
      </w:tr>
      <w:tr w:rsidR="00747902" w:rsidRPr="00254678" w14:paraId="73CCA81D" w14:textId="77777777" w:rsidTr="00635900">
        <w:trPr>
          <w:trHeight w:val="48"/>
        </w:trPr>
        <w:tc>
          <w:tcPr>
            <w:tcW w:w="0" w:type="auto"/>
            <w:gridSpan w:val="2"/>
            <w:vMerge/>
            <w:tcBorders>
              <w:left w:val="single" w:sz="4" w:space="0" w:color="auto"/>
              <w:bottom w:val="single" w:sz="4" w:space="0" w:color="auto"/>
              <w:right w:val="single" w:sz="4" w:space="0" w:color="auto"/>
            </w:tcBorders>
            <w:vAlign w:val="center"/>
          </w:tcPr>
          <w:p w14:paraId="24B3C757" w14:textId="77777777" w:rsidR="00747902" w:rsidRPr="00462CFE" w:rsidRDefault="00747902" w:rsidP="00747902">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1FF3095B"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bCs/>
                <w:sz w:val="18"/>
                <w:szCs w:val="18"/>
              </w:rPr>
              <w:t>En caso de requerir el traslado del equipo para una revisión más exhaustiva debido a una falla, el proponente debe recoger el equipo de las oficinas de la CSBP y asumir los gastos de traslado.</w:t>
            </w:r>
          </w:p>
        </w:tc>
        <w:tc>
          <w:tcPr>
            <w:tcW w:w="1370" w:type="pct"/>
            <w:tcBorders>
              <w:top w:val="single" w:sz="4" w:space="0" w:color="auto"/>
              <w:left w:val="single" w:sz="4" w:space="0" w:color="auto"/>
              <w:bottom w:val="single" w:sz="4" w:space="0" w:color="auto"/>
              <w:right w:val="single" w:sz="4" w:space="0" w:color="auto"/>
            </w:tcBorders>
            <w:vAlign w:val="center"/>
          </w:tcPr>
          <w:p w14:paraId="49BABD1A"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BF56E82"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19D1F75" w14:textId="77777777" w:rsidR="00747902" w:rsidRPr="00462CFE" w:rsidRDefault="00747902" w:rsidP="00747902">
            <w:pPr>
              <w:rPr>
                <w:rFonts w:asciiTheme="minorHAnsi" w:hAnsiTheme="minorHAnsi" w:cstheme="minorHAnsi"/>
                <w:sz w:val="18"/>
                <w:szCs w:val="18"/>
              </w:rPr>
            </w:pPr>
          </w:p>
        </w:tc>
      </w:tr>
      <w:tr w:rsidR="00747902" w:rsidRPr="00254678" w14:paraId="5C69A4FF" w14:textId="77777777" w:rsidTr="00635900">
        <w:trPr>
          <w:trHeight w:val="48"/>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A4DDC" w14:textId="77777777" w:rsidR="00747902" w:rsidRPr="00462CFE" w:rsidRDefault="00747902" w:rsidP="00747902">
            <w:pPr>
              <w:rPr>
                <w:rFonts w:asciiTheme="minorHAnsi" w:hAnsiTheme="minorHAnsi" w:cstheme="minorHAnsi"/>
                <w:sz w:val="18"/>
                <w:szCs w:val="18"/>
              </w:rPr>
            </w:pPr>
          </w:p>
        </w:tc>
      </w:tr>
      <w:tr w:rsidR="00747902" w:rsidRPr="00254678" w14:paraId="115AF772" w14:textId="77777777" w:rsidTr="00635900">
        <w:trPr>
          <w:trHeight w:val="977"/>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5BEBADB1" w14:textId="77777777" w:rsidR="00747902" w:rsidRPr="00462CFE" w:rsidRDefault="00747902" w:rsidP="00747902">
            <w:pPr>
              <w:rPr>
                <w:rFonts w:asciiTheme="minorHAnsi" w:hAnsiTheme="minorHAnsi" w:cstheme="minorHAnsi"/>
                <w:bCs/>
                <w:sz w:val="18"/>
                <w:szCs w:val="18"/>
              </w:rPr>
            </w:pPr>
            <w:r w:rsidRPr="00462CFE">
              <w:rPr>
                <w:rFonts w:asciiTheme="minorHAnsi" w:hAnsiTheme="minorHAnsi" w:cstheme="minorHAnsi"/>
                <w:bCs/>
                <w:sz w:val="18"/>
                <w:szCs w:val="18"/>
              </w:rPr>
              <w:t>Experiencia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B733E15" w14:textId="77777777" w:rsidR="00747902" w:rsidRPr="00462CFE" w:rsidRDefault="00747902" w:rsidP="00747902">
            <w:pPr>
              <w:jc w:val="both"/>
              <w:rPr>
                <w:rFonts w:asciiTheme="minorHAnsi" w:hAnsiTheme="minorHAnsi" w:cstheme="minorHAnsi"/>
                <w:bCs/>
                <w:sz w:val="18"/>
                <w:szCs w:val="18"/>
              </w:rPr>
            </w:pPr>
            <w:r w:rsidRPr="00462CFE">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62CFE">
              <w:rPr>
                <w:rFonts w:asciiTheme="minorHAnsi" w:hAnsiTheme="minorHAnsi" w:cstheme="minorHAnsi"/>
                <w:sz w:val="18"/>
                <w:szCs w:val="18"/>
              </w:rPr>
              <w:t>etc</w:t>
            </w:r>
            <w:proofErr w:type="spellEnd"/>
            <w:r w:rsidRPr="00462CFE">
              <w:rPr>
                <w:rFonts w:asciiTheme="minorHAnsi" w:hAnsiTheme="minorHAnsi" w:cstheme="minorHAnsi"/>
                <w:sz w:val="18"/>
                <w:szCs w:val="18"/>
              </w:rPr>
              <w:t>). Presentar respaldos demostrables (CERTIFICADO DE CUMPLIMIENTO DE CONTRATO, ACTAS DE CONFORMIDAD O FACTURAS)</w:t>
            </w:r>
          </w:p>
        </w:tc>
        <w:tc>
          <w:tcPr>
            <w:tcW w:w="1370" w:type="pct"/>
            <w:tcBorders>
              <w:top w:val="single" w:sz="4" w:space="0" w:color="auto"/>
              <w:left w:val="single" w:sz="4" w:space="0" w:color="auto"/>
              <w:bottom w:val="single" w:sz="4" w:space="0" w:color="auto"/>
              <w:right w:val="single" w:sz="4" w:space="0" w:color="auto"/>
            </w:tcBorders>
            <w:vAlign w:val="center"/>
          </w:tcPr>
          <w:p w14:paraId="0F21A338" w14:textId="77777777" w:rsidR="00747902" w:rsidRPr="00462CFE" w:rsidRDefault="00747902" w:rsidP="00747902">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87F4AED" w14:textId="77777777" w:rsidR="00747902" w:rsidRPr="00462CFE" w:rsidRDefault="00747902" w:rsidP="00747902">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66A26AF" w14:textId="77777777" w:rsidR="00747902" w:rsidRPr="00462CFE" w:rsidRDefault="00747902" w:rsidP="00747902">
            <w:pPr>
              <w:rPr>
                <w:rFonts w:asciiTheme="minorHAnsi" w:hAnsiTheme="minorHAnsi" w:cstheme="minorHAnsi"/>
                <w:sz w:val="18"/>
                <w:szCs w:val="18"/>
              </w:rPr>
            </w:pPr>
          </w:p>
        </w:tc>
      </w:tr>
      <w:tr w:rsidR="00747902" w:rsidRPr="00254678" w14:paraId="738E66F4" w14:textId="77777777" w:rsidTr="00635900">
        <w:trPr>
          <w:trHeight w:val="4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38B28" w14:textId="77777777" w:rsidR="00747902" w:rsidRPr="00462CFE" w:rsidRDefault="00747902" w:rsidP="00747902">
            <w:pPr>
              <w:rPr>
                <w:rFonts w:asciiTheme="minorHAnsi" w:hAnsiTheme="minorHAnsi" w:cstheme="minorHAnsi"/>
                <w:sz w:val="18"/>
                <w:szCs w:val="18"/>
              </w:rPr>
            </w:pPr>
          </w:p>
        </w:tc>
      </w:tr>
      <w:tr w:rsidR="00747902" w:rsidRPr="00254678" w14:paraId="42326F55" w14:textId="77777777" w:rsidTr="00747902">
        <w:trPr>
          <w:trHeight w:val="555"/>
        </w:trPr>
        <w:tc>
          <w:tcPr>
            <w:tcW w:w="962" w:type="pct"/>
            <w:vAlign w:val="center"/>
          </w:tcPr>
          <w:p w14:paraId="39108E49" w14:textId="77777777" w:rsidR="00747902" w:rsidRPr="00462CFE" w:rsidRDefault="00747902" w:rsidP="00747902">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tc>
        <w:tc>
          <w:tcPr>
            <w:tcW w:w="1709" w:type="pct"/>
            <w:gridSpan w:val="2"/>
          </w:tcPr>
          <w:p w14:paraId="4B2F52DF" w14:textId="77777777" w:rsidR="00747902" w:rsidRPr="00462CFE" w:rsidRDefault="00747902" w:rsidP="00747902">
            <w:pPr>
              <w:jc w:val="both"/>
              <w:rPr>
                <w:rFonts w:asciiTheme="minorHAnsi" w:hAnsiTheme="minorHAnsi" w:cstheme="minorHAnsi"/>
                <w:sz w:val="18"/>
                <w:szCs w:val="18"/>
              </w:rPr>
            </w:pPr>
            <w:r w:rsidRPr="00462CFE">
              <w:rPr>
                <w:rFonts w:asciiTheme="minorHAnsi" w:hAnsiTheme="minorHAnsi" w:cstheme="minorHAnsi"/>
                <w:sz w:val="18"/>
                <w:szCs w:val="18"/>
              </w:rPr>
              <w:t xml:space="preserve">Entrega del equipo en la ciudad de </w:t>
            </w:r>
            <w:r w:rsidRPr="00462CFE">
              <w:rPr>
                <w:rFonts w:asciiTheme="minorHAnsi" w:hAnsiTheme="minorHAnsi" w:cstheme="minorHAnsi"/>
                <w:b/>
                <w:bCs/>
                <w:sz w:val="18"/>
                <w:szCs w:val="18"/>
              </w:rPr>
              <w:t>Cochabamba Policonsultorio</w:t>
            </w:r>
            <w:r w:rsidRPr="00462CFE">
              <w:rPr>
                <w:rFonts w:asciiTheme="minorHAnsi" w:hAnsiTheme="minorHAnsi" w:cstheme="minorHAnsi"/>
                <w:sz w:val="18"/>
                <w:szCs w:val="18"/>
              </w:rPr>
              <w:t xml:space="preserve"> CSBP, calle Hamiraya Nro. 356 entre Jordán y Santivañez</w:t>
            </w:r>
          </w:p>
        </w:tc>
        <w:tc>
          <w:tcPr>
            <w:tcW w:w="1370" w:type="pct"/>
          </w:tcPr>
          <w:p w14:paraId="718B125F" w14:textId="77777777" w:rsidR="00747902" w:rsidRPr="00462CFE" w:rsidRDefault="00747902" w:rsidP="00747902">
            <w:pPr>
              <w:jc w:val="center"/>
              <w:rPr>
                <w:rFonts w:asciiTheme="minorHAnsi" w:hAnsiTheme="minorHAnsi" w:cstheme="minorHAnsi"/>
                <w:sz w:val="18"/>
                <w:szCs w:val="18"/>
              </w:rPr>
            </w:pPr>
          </w:p>
        </w:tc>
        <w:tc>
          <w:tcPr>
            <w:tcW w:w="548" w:type="pct"/>
            <w:vAlign w:val="center"/>
          </w:tcPr>
          <w:p w14:paraId="7F4CACC9" w14:textId="77777777" w:rsidR="00747902" w:rsidRPr="00462CFE" w:rsidRDefault="00747902" w:rsidP="00747902">
            <w:pPr>
              <w:jc w:val="center"/>
              <w:rPr>
                <w:rFonts w:asciiTheme="minorHAnsi" w:hAnsiTheme="minorHAnsi" w:cstheme="minorHAnsi"/>
                <w:sz w:val="18"/>
                <w:szCs w:val="18"/>
              </w:rPr>
            </w:pPr>
          </w:p>
        </w:tc>
        <w:tc>
          <w:tcPr>
            <w:tcW w:w="411" w:type="pct"/>
          </w:tcPr>
          <w:p w14:paraId="3B8D98F9" w14:textId="77777777" w:rsidR="00747902" w:rsidRPr="00462CFE" w:rsidRDefault="00747902" w:rsidP="00747902">
            <w:pPr>
              <w:rPr>
                <w:rFonts w:asciiTheme="minorHAnsi" w:hAnsiTheme="minorHAnsi" w:cstheme="minorHAnsi"/>
                <w:sz w:val="18"/>
                <w:szCs w:val="18"/>
              </w:rPr>
            </w:pPr>
          </w:p>
        </w:tc>
      </w:tr>
      <w:tr w:rsidR="00747902" w:rsidRPr="00254678" w14:paraId="5C32FC8B" w14:textId="77777777" w:rsidTr="00747902">
        <w:trPr>
          <w:trHeight w:val="190"/>
        </w:trPr>
        <w:tc>
          <w:tcPr>
            <w:tcW w:w="962" w:type="pct"/>
            <w:hideMark/>
          </w:tcPr>
          <w:p w14:paraId="23E5F8C8" w14:textId="77777777" w:rsidR="00747902" w:rsidRPr="00462CFE" w:rsidRDefault="00747902" w:rsidP="00747902">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1709" w:type="pct"/>
            <w:gridSpan w:val="2"/>
            <w:hideMark/>
          </w:tcPr>
          <w:p w14:paraId="4885CF85" w14:textId="681444B0" w:rsidR="00747902" w:rsidRPr="00462CFE" w:rsidRDefault="00747902" w:rsidP="00747902">
            <w:pPr>
              <w:jc w:val="both"/>
              <w:rPr>
                <w:rFonts w:asciiTheme="minorHAnsi" w:hAnsiTheme="minorHAnsi" w:cstheme="minorHAnsi"/>
                <w:sz w:val="18"/>
                <w:szCs w:val="18"/>
              </w:rPr>
            </w:pPr>
            <w:r w:rsidRPr="00462CFE">
              <w:rPr>
                <w:rFonts w:asciiTheme="minorHAnsi" w:hAnsiTheme="minorHAnsi" w:cstheme="minorHAnsi"/>
                <w:sz w:val="18"/>
                <w:szCs w:val="18"/>
              </w:rPr>
              <w:t xml:space="preserve">Hasta </w:t>
            </w:r>
            <w:r w:rsidR="002330F6">
              <w:rPr>
                <w:rFonts w:asciiTheme="minorHAnsi" w:hAnsiTheme="minorHAnsi" w:cstheme="minorHAnsi"/>
                <w:sz w:val="18"/>
                <w:szCs w:val="18"/>
              </w:rPr>
              <w:t>150</w:t>
            </w:r>
            <w:r w:rsidR="002330F6" w:rsidRPr="00462CFE">
              <w:rPr>
                <w:rFonts w:asciiTheme="minorHAnsi" w:hAnsiTheme="minorHAnsi" w:cstheme="minorHAnsi"/>
                <w:sz w:val="18"/>
                <w:szCs w:val="18"/>
              </w:rPr>
              <w:t xml:space="preserve"> </w:t>
            </w:r>
            <w:r w:rsidRPr="00462CFE">
              <w:rPr>
                <w:rFonts w:asciiTheme="minorHAnsi" w:hAnsiTheme="minorHAnsi" w:cstheme="minorHAnsi"/>
                <w:sz w:val="18"/>
                <w:szCs w:val="18"/>
              </w:rPr>
              <w:t>días calendario a partir de la firma de contrato. (especificar)</w:t>
            </w:r>
          </w:p>
        </w:tc>
        <w:tc>
          <w:tcPr>
            <w:tcW w:w="1370" w:type="pct"/>
          </w:tcPr>
          <w:p w14:paraId="50770A5D" w14:textId="77777777" w:rsidR="00747902" w:rsidRPr="00462CFE" w:rsidRDefault="00747902" w:rsidP="00747902">
            <w:pPr>
              <w:jc w:val="center"/>
              <w:rPr>
                <w:rFonts w:asciiTheme="minorHAnsi" w:hAnsiTheme="minorHAnsi" w:cstheme="minorHAnsi"/>
                <w:sz w:val="18"/>
                <w:szCs w:val="18"/>
              </w:rPr>
            </w:pPr>
          </w:p>
        </w:tc>
        <w:tc>
          <w:tcPr>
            <w:tcW w:w="548" w:type="pct"/>
          </w:tcPr>
          <w:p w14:paraId="01D584F4" w14:textId="77777777" w:rsidR="00747902" w:rsidRPr="00462CFE" w:rsidRDefault="00747902" w:rsidP="00747902">
            <w:pPr>
              <w:jc w:val="center"/>
              <w:rPr>
                <w:rFonts w:asciiTheme="minorHAnsi" w:hAnsiTheme="minorHAnsi" w:cstheme="minorHAnsi"/>
                <w:sz w:val="18"/>
                <w:szCs w:val="18"/>
              </w:rPr>
            </w:pPr>
          </w:p>
        </w:tc>
        <w:tc>
          <w:tcPr>
            <w:tcW w:w="411" w:type="pct"/>
          </w:tcPr>
          <w:p w14:paraId="775A3F15" w14:textId="77777777" w:rsidR="00747902" w:rsidRPr="00462CFE" w:rsidRDefault="00747902" w:rsidP="00747902">
            <w:pPr>
              <w:rPr>
                <w:rFonts w:asciiTheme="minorHAnsi" w:hAnsiTheme="minorHAnsi" w:cstheme="minorHAnsi"/>
                <w:sz w:val="18"/>
                <w:szCs w:val="18"/>
              </w:rPr>
            </w:pPr>
          </w:p>
        </w:tc>
      </w:tr>
    </w:tbl>
    <w:p w14:paraId="196DA13A" w14:textId="77777777" w:rsidR="00996274" w:rsidRDefault="00996274" w:rsidP="00E700A3">
      <w:pPr>
        <w:jc w:val="center"/>
        <w:rPr>
          <w:rFonts w:asciiTheme="minorHAnsi" w:hAnsiTheme="minorHAnsi" w:cstheme="minorHAnsi"/>
          <w:b/>
          <w:bCs/>
          <w:color w:val="000000" w:themeColor="text1"/>
        </w:rPr>
      </w:pPr>
    </w:p>
    <w:p w14:paraId="21266D54" w14:textId="6D0950CC"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w:t>
      </w:r>
    </w:p>
    <w:p w14:paraId="5A3CF7D2"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FFC17FD"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353149E9" w14:textId="77777777" w:rsidR="00E700A3" w:rsidRPr="00123959" w:rsidRDefault="00E700A3" w:rsidP="00E700A3">
      <w:pPr>
        <w:shd w:val="clear" w:color="auto" w:fill="FFFFFF" w:themeFill="background1"/>
        <w:ind w:right="13"/>
        <w:jc w:val="both"/>
        <w:rPr>
          <w:rFonts w:asciiTheme="minorHAnsi" w:hAnsiTheme="minorHAnsi" w:cstheme="minorHAnsi"/>
          <w:b/>
          <w:bCs/>
        </w:rPr>
      </w:pPr>
      <w:r w:rsidRPr="00123959">
        <w:rPr>
          <w:rFonts w:asciiTheme="minorHAnsi" w:hAnsiTheme="minorHAnsi" w:cstheme="minorHAnsi"/>
          <w:b/>
        </w:rPr>
        <w:lastRenderedPageBreak/>
        <w:t>ITEM 7: UPS PARA SERVIDOR TIPO 2</w:t>
      </w:r>
    </w:p>
    <w:tbl>
      <w:tblPr>
        <w:tblStyle w:val="Tablaconcuadrcula"/>
        <w:tblW w:w="5289" w:type="pct"/>
        <w:tblLook w:val="04A0" w:firstRow="1" w:lastRow="0" w:firstColumn="1" w:lastColumn="0" w:noHBand="0" w:noVBand="1"/>
      </w:tblPr>
      <w:tblGrid>
        <w:gridCol w:w="1998"/>
        <w:gridCol w:w="4094"/>
        <w:gridCol w:w="2835"/>
        <w:gridCol w:w="854"/>
        <w:gridCol w:w="705"/>
      </w:tblGrid>
      <w:tr w:rsidR="00E700A3" w:rsidRPr="00123959" w14:paraId="41A1CE3C" w14:textId="77777777" w:rsidTr="00635900">
        <w:trPr>
          <w:trHeight w:val="136"/>
        </w:trPr>
        <w:tc>
          <w:tcPr>
            <w:tcW w:w="95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ED3301"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DATOS TECNICOS</w:t>
            </w:r>
          </w:p>
        </w:tc>
        <w:tc>
          <w:tcPr>
            <w:tcW w:w="195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CA9285"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1352"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263B408"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OFRECIDO</w:t>
            </w:r>
          </w:p>
        </w:tc>
        <w:tc>
          <w:tcPr>
            <w:tcW w:w="74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FE8E30"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123959" w14:paraId="0D29B82B" w14:textId="77777777" w:rsidTr="00635900">
        <w:trPr>
          <w:cantSplit/>
          <w:trHeight w:val="9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1A4F1" w14:textId="77777777" w:rsidR="00E700A3" w:rsidRPr="00462CFE" w:rsidRDefault="00E700A3" w:rsidP="00635900">
            <w:pPr>
              <w:rPr>
                <w:rFonts w:asciiTheme="minorHAnsi" w:hAnsiTheme="minorHAnsi" w:cstheme="minorHAnsi"/>
                <w:b/>
                <w:sz w:val="18"/>
                <w:szCs w:val="18"/>
              </w:rPr>
            </w:pPr>
          </w:p>
        </w:tc>
        <w:tc>
          <w:tcPr>
            <w:tcW w:w="1952" w:type="pct"/>
            <w:vMerge/>
            <w:tcBorders>
              <w:top w:val="single" w:sz="4" w:space="0" w:color="auto"/>
              <w:left w:val="single" w:sz="4" w:space="0" w:color="auto"/>
              <w:bottom w:val="single" w:sz="4" w:space="0" w:color="auto"/>
              <w:right w:val="single" w:sz="4" w:space="0" w:color="auto"/>
            </w:tcBorders>
            <w:vAlign w:val="center"/>
            <w:hideMark/>
          </w:tcPr>
          <w:p w14:paraId="5DD1A6E3" w14:textId="77777777" w:rsidR="00E700A3" w:rsidRPr="00462CFE" w:rsidRDefault="00E700A3" w:rsidP="00635900">
            <w:pPr>
              <w:rPr>
                <w:rFonts w:asciiTheme="minorHAnsi" w:hAnsiTheme="minorHAnsi" w:cstheme="minorHAnsi"/>
                <w:b/>
                <w:sz w:val="18"/>
                <w:szCs w:val="18"/>
              </w:rPr>
            </w:pPr>
          </w:p>
        </w:tc>
        <w:tc>
          <w:tcPr>
            <w:tcW w:w="1352" w:type="pct"/>
            <w:vMerge/>
            <w:tcBorders>
              <w:left w:val="single" w:sz="4" w:space="0" w:color="auto"/>
              <w:bottom w:val="single" w:sz="4" w:space="0" w:color="auto"/>
              <w:right w:val="single" w:sz="4" w:space="0" w:color="auto"/>
            </w:tcBorders>
            <w:vAlign w:val="center"/>
            <w:hideMark/>
          </w:tcPr>
          <w:p w14:paraId="4EFC3DB0" w14:textId="77777777" w:rsidR="00E700A3" w:rsidRPr="00462CFE" w:rsidRDefault="00E700A3" w:rsidP="00635900">
            <w:pPr>
              <w:rPr>
                <w:rFonts w:asciiTheme="minorHAnsi" w:hAnsiTheme="minorHAnsi" w:cstheme="minorHAnsi"/>
                <w:b/>
                <w:sz w:val="18"/>
                <w:szCs w:val="18"/>
              </w:rPr>
            </w:pPr>
          </w:p>
        </w:tc>
        <w:tc>
          <w:tcPr>
            <w:tcW w:w="407"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DD76001"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3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0A8AE2C1"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123959" w14:paraId="350AE383" w14:textId="77777777" w:rsidTr="00635900">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B09FD" w14:textId="77777777" w:rsidR="00E700A3" w:rsidRPr="00462CFE" w:rsidRDefault="00E700A3" w:rsidP="00635900">
            <w:pPr>
              <w:rPr>
                <w:rFonts w:asciiTheme="minorHAnsi" w:hAnsiTheme="minorHAnsi" w:cstheme="minorHAnsi"/>
                <w:b/>
                <w:sz w:val="18"/>
                <w:szCs w:val="18"/>
              </w:rPr>
            </w:pPr>
          </w:p>
        </w:tc>
      </w:tr>
      <w:tr w:rsidR="00E700A3" w:rsidRPr="00123959" w14:paraId="6979D64E"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7DC6DFB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Marca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18097F7"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52" w:type="pct"/>
            <w:tcBorders>
              <w:top w:val="single" w:sz="4" w:space="0" w:color="auto"/>
              <w:left w:val="single" w:sz="4" w:space="0" w:color="auto"/>
              <w:bottom w:val="single" w:sz="4" w:space="0" w:color="auto"/>
              <w:right w:val="single" w:sz="4" w:space="0" w:color="auto"/>
            </w:tcBorders>
            <w:vAlign w:val="center"/>
          </w:tcPr>
          <w:p w14:paraId="4D52B29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899950E"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6F82A41" w14:textId="77777777" w:rsidR="00E700A3" w:rsidRPr="00462CFE" w:rsidRDefault="00E700A3" w:rsidP="00635900">
            <w:pPr>
              <w:rPr>
                <w:rFonts w:asciiTheme="minorHAnsi" w:hAnsiTheme="minorHAnsi" w:cstheme="minorHAnsi"/>
                <w:sz w:val="18"/>
                <w:szCs w:val="18"/>
              </w:rPr>
            </w:pPr>
          </w:p>
        </w:tc>
      </w:tr>
      <w:tr w:rsidR="00E700A3" w:rsidRPr="00123959" w14:paraId="61EB1968"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021F4E4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Modelo</w:t>
            </w:r>
          </w:p>
        </w:tc>
        <w:tc>
          <w:tcPr>
            <w:tcW w:w="1952" w:type="pct"/>
            <w:tcBorders>
              <w:top w:val="single" w:sz="4" w:space="0" w:color="auto"/>
              <w:left w:val="single" w:sz="4" w:space="0" w:color="auto"/>
              <w:bottom w:val="single" w:sz="4" w:space="0" w:color="auto"/>
              <w:right w:val="single" w:sz="4" w:space="0" w:color="auto"/>
            </w:tcBorders>
            <w:vAlign w:val="center"/>
            <w:hideMark/>
          </w:tcPr>
          <w:p w14:paraId="06098D8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52" w:type="pct"/>
            <w:tcBorders>
              <w:top w:val="single" w:sz="4" w:space="0" w:color="auto"/>
              <w:left w:val="single" w:sz="4" w:space="0" w:color="auto"/>
              <w:bottom w:val="single" w:sz="4" w:space="0" w:color="auto"/>
              <w:right w:val="single" w:sz="4" w:space="0" w:color="auto"/>
            </w:tcBorders>
            <w:vAlign w:val="center"/>
          </w:tcPr>
          <w:p w14:paraId="3787F25A"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56943E5"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25E979C" w14:textId="77777777" w:rsidR="00E700A3" w:rsidRPr="00462CFE" w:rsidRDefault="00E700A3" w:rsidP="00635900">
            <w:pPr>
              <w:rPr>
                <w:rFonts w:asciiTheme="minorHAnsi" w:hAnsiTheme="minorHAnsi" w:cstheme="minorHAnsi"/>
                <w:sz w:val="18"/>
                <w:szCs w:val="18"/>
              </w:rPr>
            </w:pPr>
          </w:p>
        </w:tc>
      </w:tr>
      <w:tr w:rsidR="00E700A3" w:rsidRPr="00123959" w14:paraId="4E8B79F1"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133A8D8A"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País</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854AA0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52" w:type="pct"/>
            <w:tcBorders>
              <w:top w:val="single" w:sz="4" w:space="0" w:color="auto"/>
              <w:left w:val="single" w:sz="4" w:space="0" w:color="auto"/>
              <w:bottom w:val="single" w:sz="4" w:space="0" w:color="auto"/>
              <w:right w:val="single" w:sz="4" w:space="0" w:color="auto"/>
            </w:tcBorders>
            <w:vAlign w:val="center"/>
          </w:tcPr>
          <w:p w14:paraId="730C49B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397452D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E9AAA7E" w14:textId="77777777" w:rsidR="00E700A3" w:rsidRPr="00462CFE" w:rsidRDefault="00E700A3" w:rsidP="00635900">
            <w:pPr>
              <w:rPr>
                <w:rFonts w:asciiTheme="minorHAnsi" w:hAnsiTheme="minorHAnsi" w:cstheme="minorHAnsi"/>
                <w:sz w:val="18"/>
                <w:szCs w:val="18"/>
              </w:rPr>
            </w:pPr>
          </w:p>
        </w:tc>
      </w:tr>
      <w:tr w:rsidR="00E700A3" w:rsidRPr="00123959" w14:paraId="7D1A1501"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57D1E80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Cantidad</w:t>
            </w:r>
          </w:p>
        </w:tc>
        <w:tc>
          <w:tcPr>
            <w:tcW w:w="1952" w:type="pct"/>
            <w:tcBorders>
              <w:top w:val="single" w:sz="4" w:space="0" w:color="auto"/>
              <w:left w:val="single" w:sz="4" w:space="0" w:color="auto"/>
              <w:bottom w:val="single" w:sz="4" w:space="0" w:color="auto"/>
              <w:right w:val="single" w:sz="4" w:space="0" w:color="auto"/>
            </w:tcBorders>
            <w:vAlign w:val="center"/>
            <w:hideMark/>
          </w:tcPr>
          <w:p w14:paraId="2ABFD18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2</w:t>
            </w:r>
          </w:p>
        </w:tc>
        <w:tc>
          <w:tcPr>
            <w:tcW w:w="1352" w:type="pct"/>
            <w:tcBorders>
              <w:top w:val="single" w:sz="4" w:space="0" w:color="auto"/>
              <w:left w:val="single" w:sz="4" w:space="0" w:color="auto"/>
              <w:bottom w:val="single" w:sz="4" w:space="0" w:color="auto"/>
              <w:right w:val="single" w:sz="4" w:space="0" w:color="auto"/>
            </w:tcBorders>
            <w:vAlign w:val="center"/>
          </w:tcPr>
          <w:p w14:paraId="1BD4FDBC"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516CDCB"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6E1BCEF" w14:textId="77777777" w:rsidR="00E700A3" w:rsidRPr="00462CFE" w:rsidRDefault="00E700A3" w:rsidP="00635900">
            <w:pPr>
              <w:rPr>
                <w:rFonts w:asciiTheme="minorHAnsi" w:hAnsiTheme="minorHAnsi" w:cstheme="minorHAnsi"/>
                <w:sz w:val="18"/>
                <w:szCs w:val="18"/>
              </w:rPr>
            </w:pPr>
          </w:p>
        </w:tc>
      </w:tr>
      <w:tr w:rsidR="00E700A3" w:rsidRPr="00123959" w14:paraId="0A8E4026" w14:textId="77777777" w:rsidTr="00635900">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4D50D"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123959" w14:paraId="290AE486" w14:textId="77777777" w:rsidTr="00635900">
        <w:trPr>
          <w:trHeight w:val="161"/>
        </w:trPr>
        <w:tc>
          <w:tcPr>
            <w:tcW w:w="953" w:type="pct"/>
            <w:tcBorders>
              <w:top w:val="single" w:sz="4" w:space="0" w:color="auto"/>
              <w:left w:val="single" w:sz="4" w:space="0" w:color="auto"/>
              <w:bottom w:val="single" w:sz="4" w:space="0" w:color="auto"/>
              <w:right w:val="single" w:sz="4" w:space="0" w:color="auto"/>
            </w:tcBorders>
            <w:vAlign w:val="center"/>
            <w:hideMark/>
          </w:tcPr>
          <w:p w14:paraId="0E3F9EFD"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Capacidad</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9C317B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3 KVA o superior</w:t>
            </w:r>
          </w:p>
        </w:tc>
        <w:tc>
          <w:tcPr>
            <w:tcW w:w="1352" w:type="pct"/>
            <w:tcBorders>
              <w:top w:val="single" w:sz="4" w:space="0" w:color="auto"/>
              <w:left w:val="single" w:sz="4" w:space="0" w:color="auto"/>
              <w:bottom w:val="single" w:sz="4" w:space="0" w:color="auto"/>
              <w:right w:val="single" w:sz="4" w:space="0" w:color="auto"/>
            </w:tcBorders>
            <w:vAlign w:val="center"/>
          </w:tcPr>
          <w:p w14:paraId="0C70BB98"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BD964F9"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E038B7C" w14:textId="77777777" w:rsidR="00E700A3" w:rsidRPr="00462CFE" w:rsidRDefault="00E700A3" w:rsidP="00635900">
            <w:pPr>
              <w:rPr>
                <w:rFonts w:asciiTheme="minorHAnsi" w:hAnsiTheme="minorHAnsi" w:cstheme="minorHAnsi"/>
                <w:sz w:val="18"/>
                <w:szCs w:val="18"/>
              </w:rPr>
            </w:pPr>
          </w:p>
        </w:tc>
      </w:tr>
      <w:tr w:rsidR="00E700A3" w:rsidRPr="00123959" w14:paraId="70F9E01B" w14:textId="77777777" w:rsidTr="00635900">
        <w:trPr>
          <w:trHeight w:val="64"/>
        </w:trPr>
        <w:tc>
          <w:tcPr>
            <w:tcW w:w="953" w:type="pct"/>
            <w:tcBorders>
              <w:top w:val="single" w:sz="4" w:space="0" w:color="auto"/>
              <w:left w:val="single" w:sz="4" w:space="0" w:color="auto"/>
              <w:right w:val="single" w:sz="4" w:space="0" w:color="auto"/>
            </w:tcBorders>
            <w:vAlign w:val="center"/>
            <w:hideMark/>
          </w:tcPr>
          <w:p w14:paraId="21ED9F4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Formato</w:t>
            </w:r>
          </w:p>
        </w:tc>
        <w:tc>
          <w:tcPr>
            <w:tcW w:w="1952" w:type="pct"/>
            <w:tcBorders>
              <w:top w:val="single" w:sz="4" w:space="0" w:color="auto"/>
              <w:left w:val="single" w:sz="4" w:space="0" w:color="auto"/>
              <w:right w:val="single" w:sz="4" w:space="0" w:color="auto"/>
            </w:tcBorders>
            <w:vAlign w:val="center"/>
            <w:hideMark/>
          </w:tcPr>
          <w:p w14:paraId="340536C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Torre y </w:t>
            </w:r>
            <w:proofErr w:type="spellStart"/>
            <w:r w:rsidRPr="00462CFE">
              <w:rPr>
                <w:rFonts w:asciiTheme="minorHAnsi" w:hAnsiTheme="minorHAnsi" w:cstheme="minorHAnsi"/>
                <w:bCs/>
                <w:sz w:val="18"/>
                <w:szCs w:val="18"/>
              </w:rPr>
              <w:t>Rackeable</w:t>
            </w:r>
            <w:proofErr w:type="spellEnd"/>
          </w:p>
        </w:tc>
        <w:tc>
          <w:tcPr>
            <w:tcW w:w="1352" w:type="pct"/>
            <w:tcBorders>
              <w:top w:val="single" w:sz="4" w:space="0" w:color="auto"/>
              <w:left w:val="single" w:sz="4" w:space="0" w:color="auto"/>
              <w:right w:val="single" w:sz="4" w:space="0" w:color="auto"/>
            </w:tcBorders>
            <w:vAlign w:val="center"/>
          </w:tcPr>
          <w:p w14:paraId="47130FB0"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right w:val="single" w:sz="4" w:space="0" w:color="auto"/>
            </w:tcBorders>
            <w:vAlign w:val="center"/>
          </w:tcPr>
          <w:p w14:paraId="414DB0E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right w:val="single" w:sz="4" w:space="0" w:color="auto"/>
            </w:tcBorders>
            <w:vAlign w:val="center"/>
          </w:tcPr>
          <w:p w14:paraId="5C8838DA" w14:textId="77777777" w:rsidR="00E700A3" w:rsidRPr="00462CFE" w:rsidRDefault="00E700A3" w:rsidP="00635900">
            <w:pPr>
              <w:rPr>
                <w:rFonts w:asciiTheme="minorHAnsi" w:hAnsiTheme="minorHAnsi" w:cstheme="minorHAnsi"/>
                <w:sz w:val="18"/>
                <w:szCs w:val="18"/>
              </w:rPr>
            </w:pPr>
          </w:p>
        </w:tc>
      </w:tr>
      <w:tr w:rsidR="00E700A3" w:rsidRPr="00123959" w14:paraId="76718BD3"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3D174EA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voltaje de entrada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230B388" w14:textId="74207C34"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120 – 276 VAC</w:t>
            </w:r>
            <w:r w:rsidR="002330F6">
              <w:rPr>
                <w:rFonts w:asciiTheme="minorHAnsi" w:hAnsiTheme="minorHAnsi" w:cstheme="minorHAnsi"/>
                <w:bCs/>
                <w:sz w:val="18"/>
                <w:szCs w:val="18"/>
              </w:rPr>
              <w:t xml:space="preserve"> o 166 – 288 VAC </w:t>
            </w:r>
          </w:p>
        </w:tc>
        <w:tc>
          <w:tcPr>
            <w:tcW w:w="1352" w:type="pct"/>
            <w:tcBorders>
              <w:top w:val="single" w:sz="4" w:space="0" w:color="auto"/>
              <w:left w:val="single" w:sz="4" w:space="0" w:color="auto"/>
              <w:bottom w:val="single" w:sz="4" w:space="0" w:color="auto"/>
              <w:right w:val="single" w:sz="4" w:space="0" w:color="auto"/>
            </w:tcBorders>
            <w:vAlign w:val="center"/>
          </w:tcPr>
          <w:p w14:paraId="61644CF5"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FE94A10"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3CB39B5" w14:textId="77777777" w:rsidR="00E700A3" w:rsidRPr="00462CFE" w:rsidRDefault="00E700A3" w:rsidP="00635900">
            <w:pPr>
              <w:rPr>
                <w:rFonts w:asciiTheme="minorHAnsi" w:hAnsiTheme="minorHAnsi" w:cstheme="minorHAnsi"/>
                <w:sz w:val="18"/>
                <w:szCs w:val="18"/>
              </w:rPr>
            </w:pPr>
          </w:p>
        </w:tc>
      </w:tr>
      <w:tr w:rsidR="00E700A3" w:rsidRPr="00123959" w14:paraId="6AB24C5C"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7D0E0AE5"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frecuencia de entrada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1EC4ED1A"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45-55Hz / 54/66Hz</w:t>
            </w:r>
          </w:p>
        </w:tc>
        <w:tc>
          <w:tcPr>
            <w:tcW w:w="1352" w:type="pct"/>
            <w:tcBorders>
              <w:top w:val="single" w:sz="4" w:space="0" w:color="auto"/>
              <w:left w:val="single" w:sz="4" w:space="0" w:color="auto"/>
              <w:bottom w:val="single" w:sz="4" w:space="0" w:color="auto"/>
              <w:right w:val="single" w:sz="4" w:space="0" w:color="auto"/>
            </w:tcBorders>
            <w:vAlign w:val="center"/>
          </w:tcPr>
          <w:p w14:paraId="03C8C64E"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486C593B"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7FA7FD6D" w14:textId="77777777" w:rsidR="00E700A3" w:rsidRPr="00462CFE" w:rsidRDefault="00E700A3" w:rsidP="00635900">
            <w:pPr>
              <w:rPr>
                <w:rFonts w:asciiTheme="minorHAnsi" w:hAnsiTheme="minorHAnsi" w:cstheme="minorHAnsi"/>
                <w:sz w:val="18"/>
                <w:szCs w:val="18"/>
              </w:rPr>
            </w:pPr>
          </w:p>
        </w:tc>
      </w:tr>
      <w:tr w:rsidR="00E700A3" w:rsidRPr="00123959" w14:paraId="6C6E9638"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552858B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Voltaje nominal de salida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07E1130B" w14:textId="48990D06"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208/220/230/240 VAC</w:t>
            </w:r>
            <w:r w:rsidR="002330F6">
              <w:rPr>
                <w:rFonts w:asciiTheme="minorHAnsi" w:hAnsiTheme="minorHAnsi" w:cstheme="minorHAnsi"/>
                <w:bCs/>
                <w:sz w:val="18"/>
                <w:szCs w:val="18"/>
              </w:rPr>
              <w:t xml:space="preserve"> </w:t>
            </w:r>
            <w:r w:rsidR="002330F6">
              <w:rPr>
                <w:rFonts w:ascii="Arial" w:hAnsi="Arial" w:cs="Arial"/>
                <w:color w:val="000000"/>
                <w:lang w:val="es-BO" w:eastAsia="es-BO"/>
              </w:rPr>
              <w:t xml:space="preserve">(modo de línea) +/- 2%, regulación del Voltaje de salida (modo en </w:t>
            </w:r>
            <w:proofErr w:type="spellStart"/>
            <w:r w:rsidR="002330F6">
              <w:rPr>
                <w:rFonts w:ascii="Arial" w:hAnsi="Arial" w:cs="Arial"/>
                <w:color w:val="000000"/>
                <w:lang w:val="es-BO" w:eastAsia="es-BO"/>
              </w:rPr>
              <w:t>linea</w:t>
            </w:r>
            <w:proofErr w:type="spellEnd"/>
            <w:r w:rsidR="002330F6">
              <w:rPr>
                <w:rFonts w:ascii="Arial" w:hAnsi="Arial" w:cs="Arial"/>
                <w:color w:val="000000"/>
                <w:lang w:val="es-BO" w:eastAsia="es-BO"/>
              </w:rPr>
              <w:t xml:space="preserve"> </w:t>
            </w:r>
            <w:proofErr w:type="spellStart"/>
            <w:r w:rsidR="002330F6">
              <w:rPr>
                <w:rFonts w:ascii="Arial" w:hAnsi="Arial" w:cs="Arial"/>
                <w:color w:val="000000"/>
                <w:lang w:val="es-BO" w:eastAsia="es-BO"/>
              </w:rPr>
              <w:t>economica</w:t>
            </w:r>
            <w:proofErr w:type="spellEnd"/>
            <w:r w:rsidR="002330F6">
              <w:rPr>
                <w:rFonts w:ascii="Arial" w:hAnsi="Arial" w:cs="Arial"/>
                <w:color w:val="000000"/>
                <w:lang w:val="es-BO" w:eastAsia="es-BO"/>
              </w:rPr>
              <w:t>) +/- 10% y regulación del voltaje de salida (modo de batería) +/-2%</w:t>
            </w:r>
          </w:p>
        </w:tc>
        <w:tc>
          <w:tcPr>
            <w:tcW w:w="1352" w:type="pct"/>
            <w:tcBorders>
              <w:top w:val="single" w:sz="4" w:space="0" w:color="auto"/>
              <w:left w:val="single" w:sz="4" w:space="0" w:color="auto"/>
              <w:bottom w:val="single" w:sz="4" w:space="0" w:color="auto"/>
              <w:right w:val="single" w:sz="4" w:space="0" w:color="auto"/>
            </w:tcBorders>
            <w:vAlign w:val="center"/>
          </w:tcPr>
          <w:p w14:paraId="60A4524E"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1AF654DA"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7721F2DA" w14:textId="77777777" w:rsidR="00E700A3" w:rsidRPr="00462CFE" w:rsidRDefault="00E700A3" w:rsidP="00635900">
            <w:pPr>
              <w:rPr>
                <w:rFonts w:asciiTheme="minorHAnsi" w:hAnsiTheme="minorHAnsi" w:cstheme="minorHAnsi"/>
                <w:sz w:val="18"/>
                <w:szCs w:val="18"/>
              </w:rPr>
            </w:pPr>
          </w:p>
        </w:tc>
      </w:tr>
      <w:tr w:rsidR="00E700A3" w:rsidRPr="00123959" w14:paraId="63521E16"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6985DA7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Regulación de voltaje</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F1A7493"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1%</w:t>
            </w:r>
          </w:p>
        </w:tc>
        <w:tc>
          <w:tcPr>
            <w:tcW w:w="1352" w:type="pct"/>
            <w:tcBorders>
              <w:top w:val="single" w:sz="4" w:space="0" w:color="auto"/>
              <w:left w:val="single" w:sz="4" w:space="0" w:color="auto"/>
              <w:bottom w:val="single" w:sz="4" w:space="0" w:color="auto"/>
              <w:right w:val="single" w:sz="4" w:space="0" w:color="auto"/>
            </w:tcBorders>
            <w:vAlign w:val="center"/>
          </w:tcPr>
          <w:p w14:paraId="44F6FC7A"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2409C53"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3BA0B59" w14:textId="77777777" w:rsidR="00E700A3" w:rsidRPr="00462CFE" w:rsidRDefault="00E700A3" w:rsidP="00635900">
            <w:pPr>
              <w:rPr>
                <w:rFonts w:asciiTheme="minorHAnsi" w:hAnsiTheme="minorHAnsi" w:cstheme="minorHAnsi"/>
                <w:sz w:val="18"/>
                <w:szCs w:val="18"/>
              </w:rPr>
            </w:pPr>
          </w:p>
        </w:tc>
      </w:tr>
      <w:tr w:rsidR="00E700A3" w:rsidRPr="00123959" w14:paraId="18912046" w14:textId="77777777" w:rsidTr="00635900">
        <w:trPr>
          <w:trHeight w:val="122"/>
        </w:trPr>
        <w:tc>
          <w:tcPr>
            <w:tcW w:w="953" w:type="pct"/>
            <w:tcBorders>
              <w:top w:val="single" w:sz="4" w:space="0" w:color="auto"/>
              <w:left w:val="single" w:sz="4" w:space="0" w:color="auto"/>
              <w:bottom w:val="single" w:sz="4" w:space="0" w:color="auto"/>
              <w:right w:val="single" w:sz="4" w:space="0" w:color="auto"/>
            </w:tcBorders>
            <w:vAlign w:val="center"/>
            <w:hideMark/>
          </w:tcPr>
          <w:p w14:paraId="60591A2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frecuencia en modo batería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54CC35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50/60 ±0.2Hz</w:t>
            </w:r>
          </w:p>
        </w:tc>
        <w:tc>
          <w:tcPr>
            <w:tcW w:w="1352" w:type="pct"/>
            <w:tcBorders>
              <w:top w:val="single" w:sz="4" w:space="0" w:color="auto"/>
              <w:left w:val="single" w:sz="4" w:space="0" w:color="auto"/>
              <w:bottom w:val="single" w:sz="4" w:space="0" w:color="auto"/>
              <w:right w:val="single" w:sz="4" w:space="0" w:color="auto"/>
            </w:tcBorders>
            <w:vAlign w:val="center"/>
          </w:tcPr>
          <w:p w14:paraId="7CEF193A"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BA7B57C"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BEA5A25" w14:textId="77777777" w:rsidR="00E700A3" w:rsidRPr="00462CFE" w:rsidRDefault="00E700A3" w:rsidP="00635900">
            <w:pPr>
              <w:rPr>
                <w:rFonts w:asciiTheme="minorHAnsi" w:hAnsiTheme="minorHAnsi" w:cstheme="minorHAnsi"/>
                <w:sz w:val="18"/>
                <w:szCs w:val="18"/>
              </w:rPr>
            </w:pPr>
          </w:p>
        </w:tc>
      </w:tr>
      <w:tr w:rsidR="00E700A3" w:rsidRPr="00123959" w14:paraId="677123CA"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128FE763"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Factor de potencia de salida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5AC7F28"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0.9</w:t>
            </w:r>
          </w:p>
        </w:tc>
        <w:tc>
          <w:tcPr>
            <w:tcW w:w="1352" w:type="pct"/>
            <w:tcBorders>
              <w:top w:val="single" w:sz="4" w:space="0" w:color="auto"/>
              <w:left w:val="single" w:sz="4" w:space="0" w:color="auto"/>
              <w:bottom w:val="single" w:sz="4" w:space="0" w:color="auto"/>
              <w:right w:val="single" w:sz="4" w:space="0" w:color="auto"/>
            </w:tcBorders>
            <w:vAlign w:val="center"/>
          </w:tcPr>
          <w:p w14:paraId="3596F23B"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AD78CF5"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A4796CE" w14:textId="77777777" w:rsidR="00E700A3" w:rsidRPr="00462CFE" w:rsidRDefault="00E700A3" w:rsidP="00635900">
            <w:pPr>
              <w:rPr>
                <w:rFonts w:asciiTheme="minorHAnsi" w:hAnsiTheme="minorHAnsi" w:cstheme="minorHAnsi"/>
                <w:sz w:val="18"/>
                <w:szCs w:val="18"/>
              </w:rPr>
            </w:pPr>
          </w:p>
        </w:tc>
      </w:tr>
      <w:tr w:rsidR="00E700A3" w:rsidRPr="00123959" w14:paraId="74CE8B36"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7A76FD1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Distorsión de voltaje</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1D8F742"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&lt;2% para carga lineal</w:t>
            </w:r>
          </w:p>
          <w:p w14:paraId="3B9281F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&lt;5% para carga no lineal</w:t>
            </w:r>
          </w:p>
        </w:tc>
        <w:tc>
          <w:tcPr>
            <w:tcW w:w="1352" w:type="pct"/>
            <w:tcBorders>
              <w:top w:val="single" w:sz="4" w:space="0" w:color="auto"/>
              <w:left w:val="single" w:sz="4" w:space="0" w:color="auto"/>
              <w:bottom w:val="single" w:sz="4" w:space="0" w:color="auto"/>
              <w:right w:val="single" w:sz="4" w:space="0" w:color="auto"/>
            </w:tcBorders>
            <w:vAlign w:val="center"/>
          </w:tcPr>
          <w:p w14:paraId="7E906BD1"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5852CA3"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10E187E" w14:textId="77777777" w:rsidR="00E700A3" w:rsidRPr="00462CFE" w:rsidRDefault="00E700A3" w:rsidP="00635900">
            <w:pPr>
              <w:rPr>
                <w:rFonts w:asciiTheme="minorHAnsi" w:hAnsiTheme="minorHAnsi" w:cstheme="minorHAnsi"/>
                <w:sz w:val="18"/>
                <w:szCs w:val="18"/>
              </w:rPr>
            </w:pPr>
          </w:p>
        </w:tc>
      </w:tr>
      <w:tr w:rsidR="00E700A3" w:rsidRPr="00123959" w14:paraId="77A62A99"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32BF96F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Display</w:t>
            </w:r>
          </w:p>
        </w:tc>
        <w:tc>
          <w:tcPr>
            <w:tcW w:w="1952" w:type="pct"/>
            <w:tcBorders>
              <w:top w:val="single" w:sz="4" w:space="0" w:color="auto"/>
              <w:left w:val="single" w:sz="4" w:space="0" w:color="auto"/>
              <w:bottom w:val="single" w:sz="4" w:space="0" w:color="auto"/>
              <w:right w:val="single" w:sz="4" w:space="0" w:color="auto"/>
            </w:tcBorders>
            <w:vAlign w:val="center"/>
            <w:hideMark/>
          </w:tcPr>
          <w:p w14:paraId="7B0F87C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contar con un panel con indicadores visuales para el monitoreo, batería en funcionamiento, mínimamente.</w:t>
            </w:r>
          </w:p>
        </w:tc>
        <w:tc>
          <w:tcPr>
            <w:tcW w:w="1352" w:type="pct"/>
            <w:tcBorders>
              <w:top w:val="single" w:sz="4" w:space="0" w:color="auto"/>
              <w:left w:val="single" w:sz="4" w:space="0" w:color="auto"/>
              <w:bottom w:val="single" w:sz="4" w:space="0" w:color="auto"/>
              <w:right w:val="single" w:sz="4" w:space="0" w:color="auto"/>
            </w:tcBorders>
            <w:vAlign w:val="center"/>
          </w:tcPr>
          <w:p w14:paraId="1DD8B569"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1DB44800"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283AED16" w14:textId="77777777" w:rsidR="00E700A3" w:rsidRPr="00462CFE" w:rsidRDefault="00E700A3" w:rsidP="00635900">
            <w:pPr>
              <w:rPr>
                <w:rFonts w:asciiTheme="minorHAnsi" w:hAnsiTheme="minorHAnsi" w:cstheme="minorHAnsi"/>
                <w:sz w:val="18"/>
                <w:szCs w:val="18"/>
              </w:rPr>
            </w:pPr>
          </w:p>
        </w:tc>
      </w:tr>
      <w:tr w:rsidR="00E700A3" w:rsidRPr="00123959" w14:paraId="7EE29157"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3CBD25F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Interruptor de emergencia (EPO)</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F6674A2"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El UPS deberá contar con características de desconexión de emergencia (EPO).</w:t>
            </w:r>
          </w:p>
        </w:tc>
        <w:tc>
          <w:tcPr>
            <w:tcW w:w="1352" w:type="pct"/>
            <w:tcBorders>
              <w:top w:val="single" w:sz="4" w:space="0" w:color="auto"/>
              <w:left w:val="single" w:sz="4" w:space="0" w:color="auto"/>
              <w:bottom w:val="single" w:sz="4" w:space="0" w:color="auto"/>
              <w:right w:val="single" w:sz="4" w:space="0" w:color="auto"/>
            </w:tcBorders>
            <w:vAlign w:val="center"/>
          </w:tcPr>
          <w:p w14:paraId="5895470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1D227F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2653FB75" w14:textId="77777777" w:rsidR="00E700A3" w:rsidRPr="00462CFE" w:rsidRDefault="00E700A3" w:rsidP="00635900">
            <w:pPr>
              <w:rPr>
                <w:rFonts w:asciiTheme="minorHAnsi" w:hAnsiTheme="minorHAnsi" w:cstheme="minorHAnsi"/>
                <w:sz w:val="18"/>
                <w:szCs w:val="18"/>
              </w:rPr>
            </w:pPr>
          </w:p>
        </w:tc>
      </w:tr>
      <w:tr w:rsidR="00E700A3" w:rsidRPr="00123959" w14:paraId="56046894"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tcPr>
          <w:p w14:paraId="54EEAEA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Accesorios</w:t>
            </w:r>
          </w:p>
        </w:tc>
        <w:tc>
          <w:tcPr>
            <w:tcW w:w="1952" w:type="pct"/>
            <w:tcBorders>
              <w:top w:val="single" w:sz="4" w:space="0" w:color="auto"/>
              <w:left w:val="single" w:sz="4" w:space="0" w:color="auto"/>
              <w:bottom w:val="single" w:sz="4" w:space="0" w:color="auto"/>
              <w:right w:val="single" w:sz="4" w:space="0" w:color="auto"/>
            </w:tcBorders>
            <w:vAlign w:val="center"/>
          </w:tcPr>
          <w:p w14:paraId="63AEA31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accesorios para la instalación en rack de 4 postes</w:t>
            </w:r>
          </w:p>
        </w:tc>
        <w:tc>
          <w:tcPr>
            <w:tcW w:w="1352" w:type="pct"/>
            <w:tcBorders>
              <w:top w:val="single" w:sz="4" w:space="0" w:color="auto"/>
              <w:left w:val="single" w:sz="4" w:space="0" w:color="auto"/>
              <w:bottom w:val="single" w:sz="4" w:space="0" w:color="auto"/>
              <w:right w:val="single" w:sz="4" w:space="0" w:color="auto"/>
            </w:tcBorders>
            <w:vAlign w:val="center"/>
          </w:tcPr>
          <w:p w14:paraId="3DB49210"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3543352"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041C3E1" w14:textId="77777777" w:rsidR="00E700A3" w:rsidRPr="00462CFE" w:rsidRDefault="00E700A3" w:rsidP="00635900">
            <w:pPr>
              <w:rPr>
                <w:rFonts w:asciiTheme="minorHAnsi" w:hAnsiTheme="minorHAnsi" w:cstheme="minorHAnsi"/>
                <w:sz w:val="18"/>
                <w:szCs w:val="18"/>
              </w:rPr>
            </w:pPr>
          </w:p>
        </w:tc>
      </w:tr>
      <w:tr w:rsidR="00E700A3" w:rsidRPr="00123959" w14:paraId="0AEBED15" w14:textId="77777777" w:rsidTr="00635900">
        <w:trPr>
          <w:trHeight w:val="2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CC771" w14:textId="77777777" w:rsidR="00E700A3" w:rsidRPr="00462CFE" w:rsidRDefault="00E700A3" w:rsidP="00635900">
            <w:pPr>
              <w:rPr>
                <w:rFonts w:asciiTheme="minorHAnsi" w:hAnsiTheme="minorHAnsi" w:cstheme="minorHAnsi"/>
                <w:b/>
                <w:sz w:val="18"/>
                <w:szCs w:val="18"/>
              </w:rPr>
            </w:pPr>
          </w:p>
        </w:tc>
      </w:tr>
      <w:tr w:rsidR="00E700A3" w:rsidRPr="00123959" w14:paraId="767CABAC" w14:textId="77777777" w:rsidTr="00635900">
        <w:trPr>
          <w:trHeight w:val="606"/>
        </w:trPr>
        <w:tc>
          <w:tcPr>
            <w:tcW w:w="953" w:type="pct"/>
            <w:tcBorders>
              <w:top w:val="single" w:sz="4" w:space="0" w:color="auto"/>
              <w:left w:val="single" w:sz="4" w:space="0" w:color="auto"/>
              <w:bottom w:val="single" w:sz="4" w:space="0" w:color="auto"/>
              <w:right w:val="single" w:sz="4" w:space="0" w:color="auto"/>
            </w:tcBorders>
            <w:vAlign w:val="center"/>
            <w:hideMark/>
          </w:tcPr>
          <w:p w14:paraId="17F2E67F" w14:textId="4A5AB26B"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 xml:space="preserve">Garantía </w:t>
            </w:r>
            <w:r>
              <w:rPr>
                <w:rFonts w:asciiTheme="minorHAnsi" w:hAnsiTheme="minorHAnsi" w:cstheme="minorHAnsi"/>
                <w:bCs/>
                <w:sz w:val="18"/>
                <w:szCs w:val="18"/>
              </w:rPr>
              <w:t>y soporte técnico</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C81528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Garantía</w:t>
            </w:r>
            <w:r>
              <w:rPr>
                <w:rFonts w:asciiTheme="minorHAnsi" w:hAnsiTheme="minorHAnsi" w:cstheme="minorHAnsi"/>
                <w:bCs/>
                <w:sz w:val="18"/>
                <w:szCs w:val="18"/>
              </w:rPr>
              <w:t xml:space="preserve"> del fabricante por 1 año</w:t>
            </w:r>
            <w:r w:rsidRPr="00462CFE">
              <w:rPr>
                <w:rFonts w:asciiTheme="minorHAnsi" w:hAnsiTheme="minorHAnsi" w:cstheme="minorHAnsi"/>
                <w:bCs/>
                <w:sz w:val="18"/>
                <w:szCs w:val="18"/>
              </w:rPr>
              <w:t xml:space="preserve"> y soporte técnico por 1 año en las ciudades de Oruro y Santa Cruz</w:t>
            </w:r>
            <w:r>
              <w:rPr>
                <w:rFonts w:asciiTheme="minorHAnsi" w:hAnsiTheme="minorHAnsi" w:cstheme="minorHAnsi"/>
                <w:bCs/>
                <w:sz w:val="18"/>
                <w:szCs w:val="18"/>
              </w:rPr>
              <w:t>,</w:t>
            </w:r>
            <w:r w:rsidRPr="008B5456">
              <w:rPr>
                <w:rFonts w:asciiTheme="minorHAnsi" w:hAnsiTheme="minorHAnsi" w:cstheme="minorHAnsi"/>
                <w:sz w:val="18"/>
                <w:szCs w:val="18"/>
              </w:rPr>
              <w:t xml:space="preserve"> mediante </w:t>
            </w:r>
            <w:r w:rsidRPr="008B5456">
              <w:rPr>
                <w:rFonts w:asciiTheme="minorHAnsi" w:hAnsiTheme="minorHAnsi" w:cs="Arial"/>
                <w:sz w:val="18"/>
                <w:szCs w:val="18"/>
              </w:rPr>
              <w:t>Declaración Jurada Voluntaria, ante Notaria de Fe Pública.</w:t>
            </w:r>
          </w:p>
          <w:p w14:paraId="68479257"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Nota: El proponente adjudicado debe atender nuestros requerimientos en un tiempo máximo de 24 horas en oficinas de la CSBP.</w:t>
            </w:r>
          </w:p>
        </w:tc>
        <w:tc>
          <w:tcPr>
            <w:tcW w:w="1352" w:type="pct"/>
            <w:tcBorders>
              <w:top w:val="single" w:sz="4" w:space="0" w:color="auto"/>
              <w:left w:val="single" w:sz="4" w:space="0" w:color="auto"/>
              <w:bottom w:val="single" w:sz="4" w:space="0" w:color="auto"/>
              <w:right w:val="single" w:sz="4" w:space="0" w:color="auto"/>
            </w:tcBorders>
            <w:vAlign w:val="center"/>
          </w:tcPr>
          <w:p w14:paraId="1CC609D8"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4746F12"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1D5E9F2" w14:textId="77777777" w:rsidR="00E700A3" w:rsidRPr="00462CFE" w:rsidRDefault="00E700A3" w:rsidP="00635900">
            <w:pPr>
              <w:rPr>
                <w:rFonts w:asciiTheme="minorHAnsi" w:hAnsiTheme="minorHAnsi" w:cstheme="minorHAnsi"/>
                <w:sz w:val="18"/>
                <w:szCs w:val="18"/>
              </w:rPr>
            </w:pPr>
          </w:p>
        </w:tc>
      </w:tr>
      <w:tr w:rsidR="00E700A3" w:rsidRPr="00123959" w14:paraId="5FD98D3C" w14:textId="77777777" w:rsidTr="00635900">
        <w:trPr>
          <w:trHeight w:val="2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2DF9F" w14:textId="77777777" w:rsidR="00E700A3" w:rsidRPr="00462CFE" w:rsidRDefault="00E700A3" w:rsidP="00635900">
            <w:pPr>
              <w:rPr>
                <w:rFonts w:asciiTheme="minorHAnsi" w:hAnsiTheme="minorHAnsi" w:cstheme="minorHAnsi"/>
                <w:b/>
                <w:sz w:val="18"/>
                <w:szCs w:val="18"/>
              </w:rPr>
            </w:pPr>
          </w:p>
        </w:tc>
      </w:tr>
      <w:tr w:rsidR="00E700A3" w:rsidRPr="00123959" w14:paraId="7154FE40" w14:textId="77777777" w:rsidTr="00635900">
        <w:trPr>
          <w:trHeight w:val="48"/>
        </w:trPr>
        <w:tc>
          <w:tcPr>
            <w:tcW w:w="953" w:type="pct"/>
            <w:vMerge w:val="restart"/>
            <w:tcBorders>
              <w:top w:val="single" w:sz="4" w:space="0" w:color="auto"/>
              <w:left w:val="single" w:sz="4" w:space="0" w:color="auto"/>
              <w:right w:val="single" w:sz="4" w:space="0" w:color="auto"/>
            </w:tcBorders>
            <w:vAlign w:val="center"/>
            <w:hideMark/>
          </w:tcPr>
          <w:p w14:paraId="380C12A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Inspecciones y pruebas</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234AB6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No se aceptarán equipos reacondicionados y el modelo del equipo deberá estar registrado en la </w:t>
            </w:r>
            <w:r w:rsidRPr="00462CFE">
              <w:rPr>
                <w:rFonts w:asciiTheme="minorHAnsi" w:hAnsiTheme="minorHAnsi" w:cstheme="minorHAnsi"/>
                <w:bCs/>
                <w:sz w:val="18"/>
                <w:szCs w:val="18"/>
              </w:rPr>
              <w:lastRenderedPageBreak/>
              <w:t>página web del fabricante con las características ofertadas</w:t>
            </w:r>
          </w:p>
        </w:tc>
        <w:tc>
          <w:tcPr>
            <w:tcW w:w="1352" w:type="pct"/>
            <w:tcBorders>
              <w:top w:val="single" w:sz="4" w:space="0" w:color="auto"/>
              <w:left w:val="single" w:sz="4" w:space="0" w:color="auto"/>
              <w:bottom w:val="single" w:sz="4" w:space="0" w:color="auto"/>
              <w:right w:val="single" w:sz="4" w:space="0" w:color="auto"/>
            </w:tcBorders>
            <w:vAlign w:val="center"/>
          </w:tcPr>
          <w:p w14:paraId="79A01EE6"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ECE5C43"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DB62FD0" w14:textId="77777777" w:rsidR="00E700A3" w:rsidRPr="00462CFE" w:rsidRDefault="00E700A3" w:rsidP="00635900">
            <w:pPr>
              <w:rPr>
                <w:rFonts w:asciiTheme="minorHAnsi" w:hAnsiTheme="minorHAnsi" w:cstheme="minorHAnsi"/>
                <w:sz w:val="18"/>
                <w:szCs w:val="18"/>
              </w:rPr>
            </w:pPr>
          </w:p>
        </w:tc>
      </w:tr>
      <w:tr w:rsidR="00E700A3" w:rsidRPr="00123959" w14:paraId="5DD2DBA3" w14:textId="77777777" w:rsidTr="00635900">
        <w:trPr>
          <w:trHeight w:val="48"/>
        </w:trPr>
        <w:tc>
          <w:tcPr>
            <w:tcW w:w="0" w:type="auto"/>
            <w:vMerge/>
            <w:tcBorders>
              <w:left w:val="single" w:sz="4" w:space="0" w:color="auto"/>
              <w:right w:val="single" w:sz="4" w:space="0" w:color="auto"/>
            </w:tcBorders>
            <w:vAlign w:val="center"/>
            <w:hideMark/>
          </w:tcPr>
          <w:p w14:paraId="64AAC639"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hideMark/>
          </w:tcPr>
          <w:p w14:paraId="068364F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La empresa adjudicada deberá </w:t>
            </w:r>
            <w:r w:rsidRPr="00462CFE">
              <w:rPr>
                <w:rFonts w:asciiTheme="minorHAnsi" w:hAnsiTheme="minorHAnsi" w:cstheme="minorHAnsi"/>
                <w:b/>
                <w:sz w:val="18"/>
                <w:szCs w:val="18"/>
              </w:rPr>
              <w:t>ENTREGAR EL EQUIPO LLAVE EN MANO INSTALADO</w:t>
            </w:r>
            <w:r w:rsidRPr="00462CFE">
              <w:rPr>
                <w:rFonts w:asciiTheme="minorHAnsi" w:hAnsiTheme="minorHAnsi" w:cstheme="minorHAnsi"/>
                <w:bCs/>
                <w:sz w:val="18"/>
                <w:szCs w:val="18"/>
              </w:rPr>
              <w:t xml:space="preserve"> cubriendo todos los accesorios necesarios.</w:t>
            </w:r>
          </w:p>
        </w:tc>
        <w:tc>
          <w:tcPr>
            <w:tcW w:w="1352" w:type="pct"/>
            <w:tcBorders>
              <w:top w:val="single" w:sz="4" w:space="0" w:color="auto"/>
              <w:left w:val="single" w:sz="4" w:space="0" w:color="auto"/>
              <w:bottom w:val="single" w:sz="4" w:space="0" w:color="auto"/>
              <w:right w:val="single" w:sz="4" w:space="0" w:color="auto"/>
            </w:tcBorders>
            <w:vAlign w:val="center"/>
          </w:tcPr>
          <w:p w14:paraId="79C5B6B7"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30FF79E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53F44A4A" w14:textId="77777777" w:rsidR="00E700A3" w:rsidRPr="00462CFE" w:rsidRDefault="00E700A3" w:rsidP="00635900">
            <w:pPr>
              <w:rPr>
                <w:rFonts w:asciiTheme="minorHAnsi" w:hAnsiTheme="minorHAnsi" w:cstheme="minorHAnsi"/>
                <w:sz w:val="18"/>
                <w:szCs w:val="18"/>
              </w:rPr>
            </w:pPr>
          </w:p>
        </w:tc>
      </w:tr>
      <w:tr w:rsidR="00E700A3" w:rsidRPr="00123959" w14:paraId="3D623EB1" w14:textId="77777777" w:rsidTr="00635900">
        <w:trPr>
          <w:trHeight w:val="48"/>
        </w:trPr>
        <w:tc>
          <w:tcPr>
            <w:tcW w:w="953" w:type="pct"/>
            <w:vMerge/>
            <w:tcBorders>
              <w:left w:val="single" w:sz="4" w:space="0" w:color="auto"/>
              <w:right w:val="single" w:sz="4" w:space="0" w:color="auto"/>
            </w:tcBorders>
            <w:vAlign w:val="center"/>
            <w:hideMark/>
          </w:tcPr>
          <w:p w14:paraId="7D40E57C"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hideMark/>
          </w:tcPr>
          <w:p w14:paraId="3DB0CE1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352" w:type="pct"/>
            <w:tcBorders>
              <w:top w:val="single" w:sz="4" w:space="0" w:color="auto"/>
              <w:left w:val="single" w:sz="4" w:space="0" w:color="auto"/>
              <w:bottom w:val="single" w:sz="4" w:space="0" w:color="auto"/>
              <w:right w:val="single" w:sz="4" w:space="0" w:color="auto"/>
            </w:tcBorders>
            <w:vAlign w:val="center"/>
          </w:tcPr>
          <w:p w14:paraId="42E02958"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2C9EE3A5"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6900023" w14:textId="77777777" w:rsidR="00E700A3" w:rsidRPr="00462CFE" w:rsidRDefault="00E700A3" w:rsidP="00635900">
            <w:pPr>
              <w:rPr>
                <w:rFonts w:asciiTheme="minorHAnsi" w:hAnsiTheme="minorHAnsi" w:cstheme="minorHAnsi"/>
                <w:sz w:val="18"/>
                <w:szCs w:val="18"/>
              </w:rPr>
            </w:pPr>
          </w:p>
        </w:tc>
      </w:tr>
      <w:tr w:rsidR="00E700A3" w:rsidRPr="00123959" w14:paraId="06FB7D24" w14:textId="77777777" w:rsidTr="00635900">
        <w:trPr>
          <w:trHeight w:val="48"/>
        </w:trPr>
        <w:tc>
          <w:tcPr>
            <w:tcW w:w="953" w:type="pct"/>
            <w:vMerge/>
            <w:tcBorders>
              <w:left w:val="single" w:sz="4" w:space="0" w:color="auto"/>
              <w:right w:val="single" w:sz="4" w:space="0" w:color="auto"/>
            </w:tcBorders>
            <w:vAlign w:val="center"/>
          </w:tcPr>
          <w:p w14:paraId="7D0BEF6D"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tcPr>
          <w:p w14:paraId="4DED34B7"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Presentar </w:t>
            </w:r>
            <w:proofErr w:type="spellStart"/>
            <w:r w:rsidRPr="00462CFE">
              <w:rPr>
                <w:rFonts w:asciiTheme="minorHAnsi" w:hAnsiTheme="minorHAnsi" w:cstheme="minorHAnsi"/>
                <w:bCs/>
                <w:sz w:val="18"/>
                <w:szCs w:val="18"/>
              </w:rPr>
              <w:t>Datasheet</w:t>
            </w:r>
            <w:proofErr w:type="spellEnd"/>
            <w:r w:rsidRPr="00462CFE">
              <w:rPr>
                <w:rFonts w:asciiTheme="minorHAnsi" w:hAnsiTheme="minorHAnsi" w:cstheme="minorHAnsi"/>
                <w:bCs/>
                <w:sz w:val="18"/>
                <w:szCs w:val="18"/>
              </w:rPr>
              <w:t xml:space="preserve"> (imprescindible)</w:t>
            </w:r>
          </w:p>
        </w:tc>
        <w:tc>
          <w:tcPr>
            <w:tcW w:w="1352" w:type="pct"/>
            <w:tcBorders>
              <w:top w:val="single" w:sz="4" w:space="0" w:color="auto"/>
              <w:left w:val="single" w:sz="4" w:space="0" w:color="auto"/>
              <w:bottom w:val="single" w:sz="4" w:space="0" w:color="auto"/>
              <w:right w:val="single" w:sz="4" w:space="0" w:color="auto"/>
            </w:tcBorders>
            <w:vAlign w:val="center"/>
          </w:tcPr>
          <w:p w14:paraId="200C1DBC"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BDD7331"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4998D3A0" w14:textId="77777777" w:rsidR="00E700A3" w:rsidRPr="00462CFE" w:rsidRDefault="00E700A3" w:rsidP="00635900">
            <w:pPr>
              <w:rPr>
                <w:rFonts w:asciiTheme="minorHAnsi" w:hAnsiTheme="minorHAnsi" w:cstheme="minorHAnsi"/>
                <w:sz w:val="18"/>
                <w:szCs w:val="18"/>
              </w:rPr>
            </w:pPr>
          </w:p>
        </w:tc>
      </w:tr>
      <w:tr w:rsidR="00E700A3" w:rsidRPr="00123959" w14:paraId="5C901F40" w14:textId="77777777" w:rsidTr="00635900">
        <w:trPr>
          <w:trHeight w:val="414"/>
        </w:trPr>
        <w:tc>
          <w:tcPr>
            <w:tcW w:w="953" w:type="pct"/>
            <w:vMerge/>
            <w:tcBorders>
              <w:left w:val="single" w:sz="4" w:space="0" w:color="auto"/>
              <w:right w:val="single" w:sz="4" w:space="0" w:color="auto"/>
            </w:tcBorders>
            <w:vAlign w:val="center"/>
          </w:tcPr>
          <w:p w14:paraId="78FC83A6"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right w:val="single" w:sz="4" w:space="0" w:color="auto"/>
            </w:tcBorders>
            <w:vAlign w:val="center"/>
          </w:tcPr>
          <w:p w14:paraId="0A5372A4"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la capacitación al personal encargado.</w:t>
            </w:r>
          </w:p>
        </w:tc>
        <w:tc>
          <w:tcPr>
            <w:tcW w:w="1352" w:type="pct"/>
            <w:tcBorders>
              <w:top w:val="single" w:sz="4" w:space="0" w:color="auto"/>
              <w:left w:val="single" w:sz="4" w:space="0" w:color="auto"/>
              <w:right w:val="single" w:sz="4" w:space="0" w:color="auto"/>
            </w:tcBorders>
            <w:vAlign w:val="center"/>
          </w:tcPr>
          <w:p w14:paraId="3E61B074"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right w:val="single" w:sz="4" w:space="0" w:color="auto"/>
            </w:tcBorders>
            <w:vAlign w:val="center"/>
          </w:tcPr>
          <w:p w14:paraId="44BB38CB"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right w:val="single" w:sz="4" w:space="0" w:color="auto"/>
            </w:tcBorders>
            <w:vAlign w:val="center"/>
          </w:tcPr>
          <w:p w14:paraId="5D7E97BD" w14:textId="77777777" w:rsidR="00E700A3" w:rsidRPr="00462CFE" w:rsidRDefault="00E700A3" w:rsidP="00635900">
            <w:pPr>
              <w:rPr>
                <w:rFonts w:asciiTheme="minorHAnsi" w:hAnsiTheme="minorHAnsi" w:cstheme="minorHAnsi"/>
                <w:sz w:val="18"/>
                <w:szCs w:val="18"/>
              </w:rPr>
            </w:pPr>
          </w:p>
        </w:tc>
      </w:tr>
      <w:tr w:rsidR="00E700A3" w:rsidRPr="00123959" w14:paraId="7876FE77" w14:textId="77777777" w:rsidTr="00635900">
        <w:trPr>
          <w:trHeight w:val="48"/>
        </w:trPr>
        <w:tc>
          <w:tcPr>
            <w:tcW w:w="0" w:type="auto"/>
            <w:vMerge/>
            <w:tcBorders>
              <w:left w:val="single" w:sz="4" w:space="0" w:color="auto"/>
              <w:bottom w:val="single" w:sz="4" w:space="0" w:color="auto"/>
              <w:right w:val="single" w:sz="4" w:space="0" w:color="auto"/>
            </w:tcBorders>
            <w:vAlign w:val="center"/>
          </w:tcPr>
          <w:p w14:paraId="200BC22E"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tcPr>
          <w:p w14:paraId="7E250FB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En caso de requerir el traslado del equipo para una revisión más exhaustiva debido a una falla, el proponente debe recoger el equipo de las oficinas de la CSBP y asumir los gastos de traslado.</w:t>
            </w:r>
          </w:p>
        </w:tc>
        <w:tc>
          <w:tcPr>
            <w:tcW w:w="1352" w:type="pct"/>
            <w:tcBorders>
              <w:top w:val="single" w:sz="4" w:space="0" w:color="auto"/>
              <w:left w:val="single" w:sz="4" w:space="0" w:color="auto"/>
              <w:bottom w:val="single" w:sz="4" w:space="0" w:color="auto"/>
              <w:right w:val="single" w:sz="4" w:space="0" w:color="auto"/>
            </w:tcBorders>
            <w:vAlign w:val="center"/>
          </w:tcPr>
          <w:p w14:paraId="6ED8B160"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A199E3F"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3D89FCC" w14:textId="77777777" w:rsidR="00E700A3" w:rsidRPr="00462CFE" w:rsidRDefault="00E700A3" w:rsidP="00635900">
            <w:pPr>
              <w:rPr>
                <w:rFonts w:asciiTheme="minorHAnsi" w:hAnsiTheme="minorHAnsi" w:cstheme="minorHAnsi"/>
                <w:sz w:val="18"/>
                <w:szCs w:val="18"/>
              </w:rPr>
            </w:pPr>
          </w:p>
        </w:tc>
      </w:tr>
      <w:tr w:rsidR="00E700A3" w:rsidRPr="00123959" w14:paraId="7B69317B" w14:textId="77777777" w:rsidTr="00635900">
        <w:trPr>
          <w:trHeight w:val="48"/>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D25A0" w14:textId="77777777" w:rsidR="00E700A3" w:rsidRPr="00462CFE" w:rsidRDefault="00E700A3" w:rsidP="00635900">
            <w:pPr>
              <w:rPr>
                <w:rFonts w:asciiTheme="minorHAnsi" w:hAnsiTheme="minorHAnsi" w:cstheme="minorHAnsi"/>
                <w:sz w:val="18"/>
                <w:szCs w:val="18"/>
              </w:rPr>
            </w:pPr>
          </w:p>
        </w:tc>
      </w:tr>
      <w:tr w:rsidR="00E700A3" w:rsidRPr="00123959" w14:paraId="75A4FAF1" w14:textId="77777777" w:rsidTr="00635900">
        <w:trPr>
          <w:trHeight w:val="414"/>
        </w:trPr>
        <w:tc>
          <w:tcPr>
            <w:tcW w:w="953" w:type="pct"/>
            <w:tcBorders>
              <w:top w:val="single" w:sz="4" w:space="0" w:color="auto"/>
              <w:left w:val="single" w:sz="4" w:space="0" w:color="auto"/>
              <w:bottom w:val="single" w:sz="4" w:space="0" w:color="auto"/>
              <w:right w:val="single" w:sz="4" w:space="0" w:color="auto"/>
            </w:tcBorders>
            <w:vAlign w:val="center"/>
            <w:hideMark/>
          </w:tcPr>
          <w:p w14:paraId="0D9C2B0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Experiencia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B2B8263"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62CFE">
              <w:rPr>
                <w:rFonts w:asciiTheme="minorHAnsi" w:hAnsiTheme="minorHAnsi" w:cstheme="minorHAnsi"/>
                <w:sz w:val="18"/>
                <w:szCs w:val="18"/>
              </w:rPr>
              <w:t>etc</w:t>
            </w:r>
            <w:proofErr w:type="spellEnd"/>
            <w:r w:rsidRPr="00462CFE">
              <w:rPr>
                <w:rFonts w:asciiTheme="minorHAnsi" w:hAnsiTheme="minorHAnsi" w:cstheme="minorHAnsi"/>
                <w:sz w:val="18"/>
                <w:szCs w:val="18"/>
              </w:rPr>
              <w:t>). Presentar respaldos demostrables (CERTIFICADO DE CUMPLIMIENTO DE CONTRATO, ACTAS DE CONFORMIDAD O FACTURAS)</w:t>
            </w:r>
          </w:p>
        </w:tc>
        <w:tc>
          <w:tcPr>
            <w:tcW w:w="1352" w:type="pct"/>
            <w:tcBorders>
              <w:top w:val="single" w:sz="4" w:space="0" w:color="auto"/>
              <w:left w:val="single" w:sz="4" w:space="0" w:color="auto"/>
              <w:bottom w:val="single" w:sz="4" w:space="0" w:color="auto"/>
              <w:right w:val="single" w:sz="4" w:space="0" w:color="auto"/>
            </w:tcBorders>
            <w:vAlign w:val="center"/>
          </w:tcPr>
          <w:p w14:paraId="0F35D77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1F971532"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0214DE68" w14:textId="77777777" w:rsidR="00E700A3" w:rsidRPr="00462CFE" w:rsidRDefault="00E700A3" w:rsidP="00635900">
            <w:pPr>
              <w:rPr>
                <w:rFonts w:asciiTheme="minorHAnsi" w:hAnsiTheme="minorHAnsi" w:cstheme="minorHAnsi"/>
                <w:sz w:val="18"/>
                <w:szCs w:val="18"/>
              </w:rPr>
            </w:pPr>
          </w:p>
        </w:tc>
      </w:tr>
      <w:tr w:rsidR="00E700A3" w:rsidRPr="00123959" w14:paraId="781EBFB6" w14:textId="77777777" w:rsidTr="00635900">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BF47A" w14:textId="77777777" w:rsidR="00E700A3" w:rsidRPr="00462CFE" w:rsidRDefault="00E700A3" w:rsidP="00635900">
            <w:pPr>
              <w:rPr>
                <w:rFonts w:asciiTheme="minorHAnsi" w:hAnsiTheme="minorHAnsi" w:cstheme="minorHAnsi"/>
                <w:sz w:val="18"/>
                <w:szCs w:val="18"/>
              </w:rPr>
            </w:pPr>
          </w:p>
        </w:tc>
      </w:tr>
      <w:tr w:rsidR="00E700A3" w:rsidRPr="00123959" w14:paraId="0AB6F8C0" w14:textId="77777777" w:rsidTr="00635900">
        <w:trPr>
          <w:trHeight w:val="556"/>
        </w:trPr>
        <w:tc>
          <w:tcPr>
            <w:tcW w:w="953" w:type="pct"/>
            <w:vMerge w:val="restart"/>
            <w:vAlign w:val="center"/>
          </w:tcPr>
          <w:p w14:paraId="4EADAFB0"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tc>
        <w:tc>
          <w:tcPr>
            <w:tcW w:w="1952" w:type="pct"/>
          </w:tcPr>
          <w:p w14:paraId="7839D577"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1</w:t>
            </w:r>
            <w:r w:rsidRPr="00462CFE">
              <w:rPr>
                <w:rFonts w:asciiTheme="minorHAnsi" w:hAnsiTheme="minorHAnsi" w:cstheme="minorHAnsi"/>
                <w:sz w:val="18"/>
                <w:szCs w:val="18"/>
              </w:rPr>
              <w:t xml:space="preserve"> equipos deberán ser entregados en las oficinas de la Caja de Salud de la Banca Privada </w:t>
            </w:r>
            <w:r w:rsidRPr="00462CFE">
              <w:rPr>
                <w:rFonts w:asciiTheme="minorHAnsi" w:hAnsiTheme="minorHAnsi" w:cstheme="minorHAnsi"/>
                <w:b/>
                <w:bCs/>
                <w:sz w:val="18"/>
                <w:szCs w:val="18"/>
              </w:rPr>
              <w:t>Regional Oruro</w:t>
            </w:r>
            <w:r w:rsidRPr="00462CFE">
              <w:rPr>
                <w:rFonts w:asciiTheme="minorHAnsi" w:hAnsiTheme="minorHAnsi" w:cstheme="minorHAnsi"/>
                <w:sz w:val="18"/>
                <w:szCs w:val="18"/>
              </w:rPr>
              <w:t xml:space="preserve"> calle Adolfo Mier N° 1027 esq. Camacho</w:t>
            </w:r>
          </w:p>
        </w:tc>
        <w:tc>
          <w:tcPr>
            <w:tcW w:w="1352" w:type="pct"/>
          </w:tcPr>
          <w:p w14:paraId="5DBF30F6" w14:textId="77777777" w:rsidR="00E700A3" w:rsidRPr="00462CFE" w:rsidRDefault="00E700A3" w:rsidP="00635900">
            <w:pPr>
              <w:jc w:val="center"/>
              <w:rPr>
                <w:rFonts w:asciiTheme="minorHAnsi" w:hAnsiTheme="minorHAnsi" w:cstheme="minorHAnsi"/>
                <w:sz w:val="18"/>
                <w:szCs w:val="18"/>
              </w:rPr>
            </w:pPr>
          </w:p>
        </w:tc>
        <w:tc>
          <w:tcPr>
            <w:tcW w:w="407" w:type="pct"/>
            <w:vAlign w:val="center"/>
          </w:tcPr>
          <w:p w14:paraId="0AC63B97" w14:textId="77777777" w:rsidR="00E700A3" w:rsidRPr="00462CFE" w:rsidRDefault="00E700A3" w:rsidP="00635900">
            <w:pPr>
              <w:jc w:val="center"/>
              <w:rPr>
                <w:rFonts w:asciiTheme="minorHAnsi" w:hAnsiTheme="minorHAnsi" w:cstheme="minorHAnsi"/>
                <w:sz w:val="18"/>
                <w:szCs w:val="18"/>
              </w:rPr>
            </w:pPr>
          </w:p>
        </w:tc>
        <w:tc>
          <w:tcPr>
            <w:tcW w:w="336" w:type="pct"/>
          </w:tcPr>
          <w:p w14:paraId="71E8CABF" w14:textId="77777777" w:rsidR="00E700A3" w:rsidRPr="00462CFE" w:rsidRDefault="00E700A3" w:rsidP="00635900">
            <w:pPr>
              <w:rPr>
                <w:rFonts w:asciiTheme="minorHAnsi" w:hAnsiTheme="minorHAnsi" w:cstheme="minorHAnsi"/>
                <w:sz w:val="18"/>
                <w:szCs w:val="18"/>
              </w:rPr>
            </w:pPr>
          </w:p>
        </w:tc>
      </w:tr>
      <w:tr w:rsidR="00E700A3" w:rsidRPr="00123959" w14:paraId="1D4590AD" w14:textId="77777777" w:rsidTr="00635900">
        <w:trPr>
          <w:trHeight w:val="641"/>
        </w:trPr>
        <w:tc>
          <w:tcPr>
            <w:tcW w:w="953" w:type="pct"/>
            <w:vMerge/>
            <w:vAlign w:val="center"/>
          </w:tcPr>
          <w:p w14:paraId="28719EDD" w14:textId="77777777" w:rsidR="00E700A3" w:rsidRPr="00462CFE" w:rsidRDefault="00E700A3" w:rsidP="00635900">
            <w:pPr>
              <w:rPr>
                <w:rFonts w:asciiTheme="minorHAnsi" w:hAnsiTheme="minorHAnsi" w:cstheme="minorHAnsi"/>
                <w:sz w:val="18"/>
                <w:szCs w:val="18"/>
              </w:rPr>
            </w:pPr>
          </w:p>
        </w:tc>
        <w:tc>
          <w:tcPr>
            <w:tcW w:w="1952" w:type="pct"/>
          </w:tcPr>
          <w:p w14:paraId="29E85835"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bCs/>
                <w:sz w:val="18"/>
                <w:szCs w:val="18"/>
              </w:rPr>
              <w:t>1</w:t>
            </w:r>
            <w:r w:rsidRPr="00462CFE">
              <w:rPr>
                <w:rFonts w:asciiTheme="minorHAnsi" w:hAnsiTheme="minorHAnsi" w:cstheme="minorHAnsi"/>
                <w:sz w:val="18"/>
                <w:szCs w:val="18"/>
              </w:rPr>
              <w:t xml:space="preserve"> equipo deberá entregarse en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Santa Cruz, </w:t>
            </w:r>
            <w:r w:rsidRPr="00462CFE">
              <w:rPr>
                <w:rFonts w:asciiTheme="minorHAnsi" w:hAnsiTheme="minorHAnsi" w:cstheme="minorHAnsi"/>
                <w:bCs/>
                <w:sz w:val="18"/>
                <w:szCs w:val="18"/>
              </w:rPr>
              <w:t>Calle Sara esq. Junín N. 189 al lado de Clínica Nuclear</w:t>
            </w:r>
          </w:p>
        </w:tc>
        <w:tc>
          <w:tcPr>
            <w:tcW w:w="1352" w:type="pct"/>
          </w:tcPr>
          <w:p w14:paraId="518CAD83" w14:textId="77777777" w:rsidR="00E700A3" w:rsidRPr="00462CFE" w:rsidRDefault="00E700A3" w:rsidP="00635900">
            <w:pPr>
              <w:jc w:val="center"/>
              <w:rPr>
                <w:rFonts w:asciiTheme="minorHAnsi" w:hAnsiTheme="minorHAnsi" w:cstheme="minorHAnsi"/>
                <w:sz w:val="18"/>
                <w:szCs w:val="18"/>
              </w:rPr>
            </w:pPr>
          </w:p>
        </w:tc>
        <w:tc>
          <w:tcPr>
            <w:tcW w:w="407" w:type="pct"/>
            <w:vAlign w:val="center"/>
          </w:tcPr>
          <w:p w14:paraId="1CE966A4" w14:textId="77777777" w:rsidR="00E700A3" w:rsidRPr="00462CFE" w:rsidRDefault="00E700A3" w:rsidP="00635900">
            <w:pPr>
              <w:jc w:val="center"/>
              <w:rPr>
                <w:rFonts w:asciiTheme="minorHAnsi" w:hAnsiTheme="minorHAnsi" w:cstheme="minorHAnsi"/>
                <w:sz w:val="18"/>
                <w:szCs w:val="18"/>
              </w:rPr>
            </w:pPr>
          </w:p>
        </w:tc>
        <w:tc>
          <w:tcPr>
            <w:tcW w:w="336" w:type="pct"/>
          </w:tcPr>
          <w:p w14:paraId="41135235" w14:textId="77777777" w:rsidR="00E700A3" w:rsidRPr="00462CFE" w:rsidRDefault="00E700A3" w:rsidP="00635900">
            <w:pPr>
              <w:rPr>
                <w:rFonts w:asciiTheme="minorHAnsi" w:hAnsiTheme="minorHAnsi" w:cstheme="minorHAnsi"/>
                <w:sz w:val="18"/>
                <w:szCs w:val="18"/>
              </w:rPr>
            </w:pPr>
          </w:p>
        </w:tc>
      </w:tr>
      <w:tr w:rsidR="00E700A3" w:rsidRPr="00123959" w14:paraId="36B8385E" w14:textId="77777777" w:rsidTr="00635900">
        <w:trPr>
          <w:trHeight w:val="190"/>
        </w:trPr>
        <w:tc>
          <w:tcPr>
            <w:tcW w:w="953" w:type="pct"/>
            <w:hideMark/>
          </w:tcPr>
          <w:p w14:paraId="10CBF306"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1952" w:type="pct"/>
            <w:hideMark/>
          </w:tcPr>
          <w:p w14:paraId="7B36ED2A" w14:textId="40DA6648"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Hasta </w:t>
            </w:r>
            <w:r w:rsidR="009E7F11">
              <w:rPr>
                <w:rFonts w:asciiTheme="minorHAnsi" w:hAnsiTheme="minorHAnsi" w:cstheme="minorHAnsi"/>
                <w:sz w:val="18"/>
                <w:szCs w:val="18"/>
              </w:rPr>
              <w:t>150</w:t>
            </w:r>
            <w:r w:rsidRPr="00462CFE">
              <w:rPr>
                <w:rFonts w:asciiTheme="minorHAnsi" w:hAnsiTheme="minorHAnsi" w:cstheme="minorHAnsi"/>
                <w:sz w:val="18"/>
                <w:szCs w:val="18"/>
              </w:rPr>
              <w:t xml:space="preserve"> días calendario a partir de la firma de contrato. (especificar)</w:t>
            </w:r>
          </w:p>
        </w:tc>
        <w:tc>
          <w:tcPr>
            <w:tcW w:w="1352" w:type="pct"/>
          </w:tcPr>
          <w:p w14:paraId="0535691C" w14:textId="77777777" w:rsidR="00E700A3" w:rsidRPr="00462CFE" w:rsidRDefault="00E700A3" w:rsidP="00635900">
            <w:pPr>
              <w:jc w:val="center"/>
              <w:rPr>
                <w:rFonts w:asciiTheme="minorHAnsi" w:hAnsiTheme="minorHAnsi" w:cstheme="minorHAnsi"/>
                <w:sz w:val="18"/>
                <w:szCs w:val="18"/>
              </w:rPr>
            </w:pPr>
          </w:p>
        </w:tc>
        <w:tc>
          <w:tcPr>
            <w:tcW w:w="407" w:type="pct"/>
          </w:tcPr>
          <w:p w14:paraId="6D0E0C98" w14:textId="77777777" w:rsidR="00E700A3" w:rsidRPr="00462CFE" w:rsidRDefault="00E700A3" w:rsidP="00635900">
            <w:pPr>
              <w:jc w:val="center"/>
              <w:rPr>
                <w:rFonts w:asciiTheme="minorHAnsi" w:hAnsiTheme="minorHAnsi" w:cstheme="minorHAnsi"/>
                <w:sz w:val="18"/>
                <w:szCs w:val="18"/>
              </w:rPr>
            </w:pPr>
          </w:p>
        </w:tc>
        <w:tc>
          <w:tcPr>
            <w:tcW w:w="336" w:type="pct"/>
          </w:tcPr>
          <w:p w14:paraId="4F06109D" w14:textId="77777777" w:rsidR="00E700A3" w:rsidRPr="00462CFE" w:rsidRDefault="00E700A3" w:rsidP="00635900">
            <w:pPr>
              <w:rPr>
                <w:rFonts w:asciiTheme="minorHAnsi" w:hAnsiTheme="minorHAnsi" w:cstheme="minorHAnsi"/>
                <w:sz w:val="18"/>
                <w:szCs w:val="18"/>
              </w:rPr>
            </w:pPr>
          </w:p>
        </w:tc>
      </w:tr>
    </w:tbl>
    <w:p w14:paraId="5457461D" w14:textId="77777777" w:rsidR="00E700A3" w:rsidRDefault="00E700A3" w:rsidP="00E700A3">
      <w:pPr>
        <w:rPr>
          <w:rFonts w:asciiTheme="minorHAnsi" w:hAnsiTheme="minorHAnsi" w:cs="Arial"/>
          <w:b/>
          <w:bCs/>
          <w:color w:val="000000" w:themeColor="text1"/>
        </w:rPr>
      </w:pPr>
    </w:p>
    <w:p w14:paraId="3329A9D1" w14:textId="77777777" w:rsidR="00E700A3" w:rsidRDefault="00E700A3" w:rsidP="00E700A3">
      <w:pPr>
        <w:rPr>
          <w:rFonts w:asciiTheme="minorHAnsi" w:hAnsiTheme="minorHAnsi" w:cs="Arial"/>
          <w:b/>
          <w:bCs/>
          <w:color w:val="000000" w:themeColor="text1"/>
        </w:rPr>
      </w:pPr>
    </w:p>
    <w:p w14:paraId="60648440" w14:textId="77777777" w:rsidR="00E700A3" w:rsidRDefault="00E700A3" w:rsidP="00E700A3">
      <w:pPr>
        <w:rPr>
          <w:rFonts w:asciiTheme="minorHAnsi" w:hAnsiTheme="minorHAnsi" w:cs="Arial"/>
          <w:b/>
          <w:bCs/>
          <w:color w:val="000000" w:themeColor="text1"/>
        </w:rPr>
      </w:pPr>
    </w:p>
    <w:p w14:paraId="0B32767A" w14:textId="77777777" w:rsidR="00E700A3" w:rsidRDefault="00E700A3" w:rsidP="00E700A3">
      <w:pPr>
        <w:rPr>
          <w:rFonts w:asciiTheme="minorHAnsi" w:hAnsiTheme="minorHAnsi" w:cs="Arial"/>
          <w:b/>
          <w:bCs/>
          <w:color w:val="000000" w:themeColor="text1"/>
        </w:rPr>
      </w:pPr>
    </w:p>
    <w:p w14:paraId="29F7D706" w14:textId="77777777" w:rsidR="00E700A3" w:rsidRDefault="00E700A3" w:rsidP="00E700A3">
      <w:pPr>
        <w:rPr>
          <w:rFonts w:ascii="Arial" w:hAnsi="Arial" w:cs="Arial"/>
          <w:b/>
        </w:rPr>
      </w:pPr>
    </w:p>
    <w:p w14:paraId="2400DD91" w14:textId="77777777" w:rsidR="00E700A3" w:rsidRDefault="00E700A3" w:rsidP="00E700A3">
      <w:pPr>
        <w:jc w:val="center"/>
        <w:rPr>
          <w:rFonts w:asciiTheme="minorHAnsi" w:hAnsiTheme="minorHAnsi" w:cstheme="minorHAnsi"/>
          <w:b/>
          <w:bCs/>
          <w:color w:val="000000" w:themeColor="text1"/>
        </w:rPr>
      </w:pPr>
    </w:p>
    <w:p w14:paraId="5040DC17" w14:textId="77777777" w:rsidR="00E700A3" w:rsidRDefault="00E700A3" w:rsidP="00E700A3">
      <w:pPr>
        <w:jc w:val="center"/>
        <w:rPr>
          <w:rFonts w:asciiTheme="minorHAnsi" w:hAnsiTheme="minorHAnsi" w:cstheme="minorHAnsi"/>
          <w:b/>
          <w:bCs/>
          <w:color w:val="000000" w:themeColor="text1"/>
        </w:rPr>
      </w:pPr>
    </w:p>
    <w:p w14:paraId="63484515" w14:textId="77777777" w:rsidR="00E700A3" w:rsidRDefault="00E700A3" w:rsidP="00E700A3">
      <w:pPr>
        <w:jc w:val="center"/>
        <w:rPr>
          <w:rFonts w:asciiTheme="minorHAnsi" w:hAnsiTheme="minorHAnsi" w:cstheme="minorHAnsi"/>
          <w:b/>
          <w:bCs/>
          <w:color w:val="000000" w:themeColor="text1"/>
        </w:rPr>
      </w:pPr>
    </w:p>
    <w:p w14:paraId="668F1197" w14:textId="77777777" w:rsidR="00E700A3" w:rsidRDefault="00E700A3" w:rsidP="00E700A3">
      <w:pPr>
        <w:jc w:val="center"/>
        <w:rPr>
          <w:rFonts w:asciiTheme="minorHAnsi" w:hAnsiTheme="minorHAnsi" w:cstheme="minorHAnsi"/>
          <w:b/>
          <w:bCs/>
          <w:color w:val="000000" w:themeColor="text1"/>
        </w:rPr>
      </w:pPr>
    </w:p>
    <w:p w14:paraId="19A2BB54" w14:textId="77777777" w:rsidR="00E700A3" w:rsidRDefault="00E700A3" w:rsidP="00E700A3">
      <w:pPr>
        <w:jc w:val="center"/>
        <w:rPr>
          <w:rFonts w:asciiTheme="minorHAnsi" w:hAnsiTheme="minorHAnsi" w:cstheme="minorHAnsi"/>
          <w:b/>
          <w:bCs/>
          <w:color w:val="000000" w:themeColor="text1"/>
        </w:rPr>
      </w:pPr>
    </w:p>
    <w:p w14:paraId="12F94775" w14:textId="77777777" w:rsidR="00E700A3" w:rsidRDefault="00E700A3" w:rsidP="00E700A3">
      <w:pPr>
        <w:jc w:val="center"/>
        <w:rPr>
          <w:rFonts w:asciiTheme="minorHAnsi" w:hAnsiTheme="minorHAnsi" w:cstheme="minorHAnsi"/>
          <w:b/>
          <w:bCs/>
          <w:color w:val="000000" w:themeColor="text1"/>
        </w:rPr>
      </w:pPr>
    </w:p>
    <w:p w14:paraId="003700FD" w14:textId="77777777" w:rsidR="00E700A3" w:rsidRDefault="00E700A3" w:rsidP="00E700A3">
      <w:pPr>
        <w:jc w:val="center"/>
        <w:rPr>
          <w:rFonts w:asciiTheme="minorHAnsi" w:hAnsiTheme="minorHAnsi" w:cstheme="minorHAnsi"/>
          <w:b/>
          <w:bCs/>
          <w:color w:val="000000" w:themeColor="text1"/>
        </w:rPr>
      </w:pPr>
    </w:p>
    <w:p w14:paraId="47743FB2" w14:textId="77777777" w:rsidR="00E700A3" w:rsidRDefault="00E700A3" w:rsidP="00E700A3">
      <w:pPr>
        <w:jc w:val="center"/>
        <w:rPr>
          <w:rFonts w:asciiTheme="minorHAnsi" w:hAnsiTheme="minorHAnsi" w:cstheme="minorHAnsi"/>
          <w:b/>
          <w:bCs/>
          <w:color w:val="000000" w:themeColor="text1"/>
        </w:rPr>
      </w:pPr>
    </w:p>
    <w:p w14:paraId="07E241DF" w14:textId="77777777" w:rsidR="00E700A3" w:rsidRDefault="00E700A3" w:rsidP="00E700A3">
      <w:pPr>
        <w:jc w:val="center"/>
        <w:rPr>
          <w:rFonts w:asciiTheme="minorHAnsi" w:hAnsiTheme="minorHAnsi" w:cstheme="minorHAnsi"/>
          <w:b/>
          <w:bCs/>
          <w:color w:val="000000" w:themeColor="text1"/>
        </w:rPr>
      </w:pPr>
    </w:p>
    <w:p w14:paraId="0E05C156" w14:textId="77777777" w:rsidR="00E700A3" w:rsidRDefault="00E700A3" w:rsidP="00E700A3">
      <w:pPr>
        <w:jc w:val="center"/>
        <w:rPr>
          <w:rFonts w:asciiTheme="minorHAnsi" w:hAnsiTheme="minorHAnsi" w:cstheme="minorHAnsi"/>
          <w:b/>
          <w:bCs/>
          <w:color w:val="000000" w:themeColor="text1"/>
        </w:rPr>
      </w:pPr>
    </w:p>
    <w:p w14:paraId="0DD6B1FF"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0774E7F"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7C0AFCDB"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4C934988" w14:textId="77777777" w:rsidR="00E700A3" w:rsidRDefault="00E700A3" w:rsidP="00E700A3">
      <w:pPr>
        <w:rPr>
          <w:rFonts w:ascii="Arial" w:hAnsi="Arial" w:cs="Arial"/>
          <w:b/>
        </w:rPr>
      </w:pPr>
    </w:p>
    <w:p w14:paraId="3E17D408" w14:textId="77777777" w:rsidR="00570772" w:rsidRDefault="00570772" w:rsidP="00570772">
      <w:pPr>
        <w:rPr>
          <w:rFonts w:ascii="Arial" w:hAnsi="Arial" w:cs="Arial"/>
          <w:b/>
        </w:rPr>
      </w:pPr>
    </w:p>
    <w:bookmarkEnd w:id="7"/>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8F254A" w:rsidRPr="00C97C11" w14:paraId="616949E9" w14:textId="77777777" w:rsidTr="00456691">
        <w:trPr>
          <w:trHeight w:val="417"/>
        </w:trPr>
        <w:tc>
          <w:tcPr>
            <w:tcW w:w="0" w:type="auto"/>
            <w:shd w:val="clear" w:color="auto" w:fill="D0CECE" w:themeFill="background2" w:themeFillShade="E6"/>
            <w:vAlign w:val="center"/>
          </w:tcPr>
          <w:p w14:paraId="51EC386D" w14:textId="1A56F4D0" w:rsidR="008F254A" w:rsidRPr="00C97C11" w:rsidRDefault="008F254A" w:rsidP="008F254A">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54D3DF7F" w:rsidR="008F254A" w:rsidRPr="00CB6374" w:rsidRDefault="008F254A" w:rsidP="008F254A">
            <w:pPr>
              <w:rPr>
                <w:rFonts w:asciiTheme="minorHAnsi" w:hAnsiTheme="minorHAnsi" w:cstheme="minorHAnsi"/>
              </w:rPr>
            </w:pPr>
            <w:r>
              <w:rPr>
                <w:rFonts w:asciiTheme="minorHAnsi" w:hAnsiTheme="minorHAnsi" w:cstheme="minorHAnsi"/>
              </w:rPr>
              <w:t>EQUIPO DE COMPUTACIÓN CPU</w:t>
            </w:r>
          </w:p>
        </w:tc>
        <w:tc>
          <w:tcPr>
            <w:tcW w:w="1012" w:type="dxa"/>
            <w:shd w:val="clear" w:color="auto" w:fill="D0CECE" w:themeFill="background2" w:themeFillShade="E6"/>
            <w:vAlign w:val="center"/>
          </w:tcPr>
          <w:p w14:paraId="481495C9" w14:textId="77C282DA" w:rsidR="008F254A" w:rsidRPr="00C97C11" w:rsidRDefault="008F254A" w:rsidP="008F254A">
            <w:pPr>
              <w:jc w:val="center"/>
              <w:rPr>
                <w:rFonts w:asciiTheme="minorHAnsi" w:hAnsiTheme="minorHAnsi" w:cs="Arial"/>
              </w:rPr>
            </w:pPr>
            <w:r>
              <w:rPr>
                <w:rFonts w:asciiTheme="minorHAnsi" w:hAnsiTheme="minorHAnsi" w:cs="Arial"/>
              </w:rPr>
              <w:t>81</w:t>
            </w:r>
          </w:p>
        </w:tc>
        <w:tc>
          <w:tcPr>
            <w:tcW w:w="1144" w:type="dxa"/>
            <w:shd w:val="clear" w:color="auto" w:fill="D0CECE" w:themeFill="background2" w:themeFillShade="E6"/>
            <w:vAlign w:val="center"/>
          </w:tcPr>
          <w:p w14:paraId="58C30BC5" w14:textId="1D6A5423" w:rsidR="008F254A" w:rsidRPr="00C97C11" w:rsidRDefault="008F254A" w:rsidP="008F254A">
            <w:pPr>
              <w:jc w:val="center"/>
              <w:rPr>
                <w:rFonts w:asciiTheme="minorHAnsi" w:hAnsiTheme="minorHAnsi" w:cs="Arial"/>
              </w:rPr>
            </w:pPr>
            <w:r>
              <w:rPr>
                <w:rFonts w:asciiTheme="minorHAnsi" w:hAnsiTheme="minorHAnsi" w:cs="Arial"/>
              </w:rPr>
              <w:t xml:space="preserve"> 120 </w:t>
            </w:r>
          </w:p>
        </w:tc>
        <w:tc>
          <w:tcPr>
            <w:tcW w:w="923" w:type="dxa"/>
          </w:tcPr>
          <w:p w14:paraId="3279B6C7" w14:textId="77777777" w:rsidR="008F254A" w:rsidRPr="00C97C11" w:rsidRDefault="008F254A" w:rsidP="008F254A">
            <w:pPr>
              <w:rPr>
                <w:rFonts w:asciiTheme="minorHAnsi" w:hAnsiTheme="minorHAnsi" w:cs="Arial"/>
              </w:rPr>
            </w:pPr>
          </w:p>
        </w:tc>
        <w:tc>
          <w:tcPr>
            <w:tcW w:w="940" w:type="dxa"/>
          </w:tcPr>
          <w:p w14:paraId="0265C5F1" w14:textId="77777777" w:rsidR="008F254A" w:rsidRPr="00C97C11" w:rsidRDefault="008F254A" w:rsidP="008F254A">
            <w:pPr>
              <w:rPr>
                <w:rFonts w:asciiTheme="minorHAnsi" w:hAnsiTheme="minorHAnsi" w:cs="Arial"/>
              </w:rPr>
            </w:pPr>
          </w:p>
        </w:tc>
        <w:tc>
          <w:tcPr>
            <w:tcW w:w="1247" w:type="dxa"/>
          </w:tcPr>
          <w:p w14:paraId="15675345" w14:textId="77777777" w:rsidR="008F254A" w:rsidRPr="00C97C11" w:rsidRDefault="008F254A" w:rsidP="008F254A">
            <w:pPr>
              <w:rPr>
                <w:rFonts w:asciiTheme="minorHAnsi" w:hAnsiTheme="minorHAnsi" w:cs="Arial"/>
              </w:rPr>
            </w:pPr>
          </w:p>
        </w:tc>
        <w:tc>
          <w:tcPr>
            <w:tcW w:w="1138" w:type="dxa"/>
          </w:tcPr>
          <w:p w14:paraId="37F231B2" w14:textId="77777777" w:rsidR="008F254A" w:rsidRPr="00C97C11" w:rsidRDefault="008F254A" w:rsidP="008F254A">
            <w:pPr>
              <w:rPr>
                <w:rFonts w:asciiTheme="minorHAnsi" w:hAnsiTheme="minorHAnsi" w:cs="Arial"/>
              </w:rPr>
            </w:pPr>
          </w:p>
        </w:tc>
      </w:tr>
      <w:tr w:rsidR="008F254A" w:rsidRPr="00C97C11" w14:paraId="063CDF84" w14:textId="77777777" w:rsidTr="00456691">
        <w:trPr>
          <w:trHeight w:val="417"/>
        </w:trPr>
        <w:tc>
          <w:tcPr>
            <w:tcW w:w="0" w:type="auto"/>
            <w:shd w:val="clear" w:color="auto" w:fill="D0CECE" w:themeFill="background2" w:themeFillShade="E6"/>
            <w:vAlign w:val="center"/>
          </w:tcPr>
          <w:p w14:paraId="0E54F9D5" w14:textId="354EBC70" w:rsidR="008F254A" w:rsidRPr="00C97C11" w:rsidRDefault="008F254A" w:rsidP="008F254A">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79DE2E76" w:rsidR="008F254A" w:rsidRDefault="008F254A" w:rsidP="008F254A">
            <w:pPr>
              <w:rPr>
                <w:rFonts w:asciiTheme="minorHAnsi" w:hAnsiTheme="minorHAnsi" w:cstheme="minorHAnsi"/>
              </w:rPr>
            </w:pPr>
            <w:r>
              <w:rPr>
                <w:rFonts w:asciiTheme="minorHAnsi" w:hAnsiTheme="minorHAnsi" w:cstheme="minorHAnsi"/>
              </w:rPr>
              <w:t>MONITOR TIPO 1</w:t>
            </w:r>
          </w:p>
        </w:tc>
        <w:tc>
          <w:tcPr>
            <w:tcW w:w="1012" w:type="dxa"/>
            <w:shd w:val="clear" w:color="auto" w:fill="D0CECE" w:themeFill="background2" w:themeFillShade="E6"/>
            <w:vAlign w:val="center"/>
          </w:tcPr>
          <w:p w14:paraId="5E85DD2B" w14:textId="6745A095" w:rsidR="008F254A" w:rsidRDefault="008F254A" w:rsidP="008F254A">
            <w:pPr>
              <w:jc w:val="center"/>
              <w:rPr>
                <w:rFonts w:asciiTheme="minorHAnsi" w:hAnsiTheme="minorHAnsi" w:cs="Arial"/>
              </w:rPr>
            </w:pPr>
            <w:r>
              <w:rPr>
                <w:rFonts w:asciiTheme="minorHAnsi" w:hAnsiTheme="minorHAnsi" w:cs="Arial"/>
              </w:rPr>
              <w:t>5</w:t>
            </w:r>
          </w:p>
        </w:tc>
        <w:tc>
          <w:tcPr>
            <w:tcW w:w="1144" w:type="dxa"/>
            <w:shd w:val="clear" w:color="auto" w:fill="D0CECE" w:themeFill="background2" w:themeFillShade="E6"/>
            <w:vAlign w:val="center"/>
          </w:tcPr>
          <w:p w14:paraId="508299DB" w14:textId="6160AC50" w:rsidR="008F254A" w:rsidRDefault="008F254A" w:rsidP="008F254A">
            <w:pPr>
              <w:jc w:val="center"/>
              <w:rPr>
                <w:rFonts w:asciiTheme="minorHAnsi" w:hAnsiTheme="minorHAnsi" w:cs="Arial"/>
              </w:rPr>
            </w:pPr>
            <w:r>
              <w:rPr>
                <w:rFonts w:asciiTheme="minorHAnsi" w:hAnsiTheme="minorHAnsi" w:cs="Arial"/>
              </w:rPr>
              <w:t xml:space="preserve"> 120</w:t>
            </w:r>
          </w:p>
        </w:tc>
        <w:tc>
          <w:tcPr>
            <w:tcW w:w="923" w:type="dxa"/>
          </w:tcPr>
          <w:p w14:paraId="3D553B3A" w14:textId="77777777" w:rsidR="008F254A" w:rsidRPr="00C97C11" w:rsidRDefault="008F254A" w:rsidP="008F254A">
            <w:pPr>
              <w:rPr>
                <w:rFonts w:asciiTheme="minorHAnsi" w:hAnsiTheme="minorHAnsi" w:cs="Arial"/>
              </w:rPr>
            </w:pPr>
          </w:p>
        </w:tc>
        <w:tc>
          <w:tcPr>
            <w:tcW w:w="940" w:type="dxa"/>
          </w:tcPr>
          <w:p w14:paraId="09CE03A7" w14:textId="77777777" w:rsidR="008F254A" w:rsidRPr="00C97C11" w:rsidRDefault="008F254A" w:rsidP="008F254A">
            <w:pPr>
              <w:rPr>
                <w:rFonts w:asciiTheme="minorHAnsi" w:hAnsiTheme="minorHAnsi" w:cs="Arial"/>
              </w:rPr>
            </w:pPr>
          </w:p>
        </w:tc>
        <w:tc>
          <w:tcPr>
            <w:tcW w:w="1247" w:type="dxa"/>
          </w:tcPr>
          <w:p w14:paraId="3F6EE081" w14:textId="77777777" w:rsidR="008F254A" w:rsidRPr="00C97C11" w:rsidRDefault="008F254A" w:rsidP="008F254A">
            <w:pPr>
              <w:rPr>
                <w:rFonts w:asciiTheme="minorHAnsi" w:hAnsiTheme="minorHAnsi" w:cs="Arial"/>
              </w:rPr>
            </w:pPr>
          </w:p>
        </w:tc>
        <w:tc>
          <w:tcPr>
            <w:tcW w:w="1138" w:type="dxa"/>
          </w:tcPr>
          <w:p w14:paraId="1BA78F9B" w14:textId="77777777" w:rsidR="008F254A" w:rsidRPr="00C97C11" w:rsidRDefault="008F254A" w:rsidP="008F254A">
            <w:pPr>
              <w:rPr>
                <w:rFonts w:asciiTheme="minorHAnsi" w:hAnsiTheme="minorHAnsi" w:cs="Arial"/>
              </w:rPr>
            </w:pPr>
          </w:p>
        </w:tc>
      </w:tr>
      <w:tr w:rsidR="008F254A" w:rsidRPr="00C97C11" w14:paraId="57C0AE37" w14:textId="77777777" w:rsidTr="00456691">
        <w:trPr>
          <w:trHeight w:val="417"/>
        </w:trPr>
        <w:tc>
          <w:tcPr>
            <w:tcW w:w="0" w:type="auto"/>
            <w:shd w:val="clear" w:color="auto" w:fill="D0CECE" w:themeFill="background2" w:themeFillShade="E6"/>
            <w:vAlign w:val="center"/>
          </w:tcPr>
          <w:p w14:paraId="4D23D4E2" w14:textId="3F4E41EF" w:rsidR="008F254A" w:rsidRPr="00C97C11" w:rsidRDefault="008F254A" w:rsidP="008F254A">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2D94F03A" w:rsidR="008F254A" w:rsidRDefault="008F254A" w:rsidP="008F254A">
            <w:pPr>
              <w:rPr>
                <w:rFonts w:asciiTheme="minorHAnsi" w:hAnsiTheme="minorHAnsi" w:cstheme="minorHAnsi"/>
              </w:rPr>
            </w:pPr>
            <w:r>
              <w:rPr>
                <w:rFonts w:asciiTheme="minorHAnsi" w:hAnsiTheme="minorHAnsi" w:cstheme="minorHAnsi"/>
              </w:rPr>
              <w:t>MONITOR TIPO 2</w:t>
            </w:r>
          </w:p>
        </w:tc>
        <w:tc>
          <w:tcPr>
            <w:tcW w:w="1012" w:type="dxa"/>
            <w:shd w:val="clear" w:color="auto" w:fill="D0CECE" w:themeFill="background2" w:themeFillShade="E6"/>
            <w:vAlign w:val="center"/>
          </w:tcPr>
          <w:p w14:paraId="1D65C24A" w14:textId="64928BCC" w:rsidR="008F254A" w:rsidRDefault="008F254A" w:rsidP="008F254A">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63DB62A1" w14:textId="4D549D23" w:rsidR="008F254A" w:rsidRDefault="008F254A" w:rsidP="008F254A">
            <w:pPr>
              <w:jc w:val="center"/>
              <w:rPr>
                <w:rFonts w:asciiTheme="minorHAnsi" w:hAnsiTheme="minorHAnsi" w:cs="Arial"/>
              </w:rPr>
            </w:pPr>
            <w:r>
              <w:rPr>
                <w:rFonts w:asciiTheme="minorHAnsi" w:hAnsiTheme="minorHAnsi" w:cs="Arial"/>
              </w:rPr>
              <w:t xml:space="preserve"> 120</w:t>
            </w:r>
          </w:p>
        </w:tc>
        <w:tc>
          <w:tcPr>
            <w:tcW w:w="923" w:type="dxa"/>
          </w:tcPr>
          <w:p w14:paraId="72639AD8" w14:textId="77777777" w:rsidR="008F254A" w:rsidRPr="00C97C11" w:rsidRDefault="008F254A" w:rsidP="008F254A">
            <w:pPr>
              <w:rPr>
                <w:rFonts w:asciiTheme="minorHAnsi" w:hAnsiTheme="minorHAnsi" w:cs="Arial"/>
              </w:rPr>
            </w:pPr>
          </w:p>
        </w:tc>
        <w:tc>
          <w:tcPr>
            <w:tcW w:w="940" w:type="dxa"/>
          </w:tcPr>
          <w:p w14:paraId="723840EF" w14:textId="77777777" w:rsidR="008F254A" w:rsidRPr="00C97C11" w:rsidRDefault="008F254A" w:rsidP="008F254A">
            <w:pPr>
              <w:rPr>
                <w:rFonts w:asciiTheme="minorHAnsi" w:hAnsiTheme="minorHAnsi" w:cs="Arial"/>
              </w:rPr>
            </w:pPr>
          </w:p>
        </w:tc>
        <w:tc>
          <w:tcPr>
            <w:tcW w:w="1247" w:type="dxa"/>
          </w:tcPr>
          <w:p w14:paraId="73200363" w14:textId="77777777" w:rsidR="008F254A" w:rsidRPr="00C97C11" w:rsidRDefault="008F254A" w:rsidP="008F254A">
            <w:pPr>
              <w:rPr>
                <w:rFonts w:asciiTheme="minorHAnsi" w:hAnsiTheme="minorHAnsi" w:cs="Arial"/>
              </w:rPr>
            </w:pPr>
          </w:p>
        </w:tc>
        <w:tc>
          <w:tcPr>
            <w:tcW w:w="1138" w:type="dxa"/>
          </w:tcPr>
          <w:p w14:paraId="2E2EE2D4" w14:textId="77777777" w:rsidR="008F254A" w:rsidRPr="00C97C11" w:rsidRDefault="008F254A" w:rsidP="008F254A">
            <w:pPr>
              <w:rPr>
                <w:rFonts w:asciiTheme="minorHAnsi" w:hAnsiTheme="minorHAnsi" w:cs="Arial"/>
              </w:rPr>
            </w:pPr>
          </w:p>
        </w:tc>
      </w:tr>
      <w:tr w:rsidR="008F254A" w:rsidRPr="00C97C11" w14:paraId="4F39464E" w14:textId="77777777" w:rsidTr="00456691">
        <w:trPr>
          <w:trHeight w:val="70"/>
        </w:trPr>
        <w:tc>
          <w:tcPr>
            <w:tcW w:w="0" w:type="auto"/>
            <w:shd w:val="clear" w:color="auto" w:fill="D0CECE" w:themeFill="background2" w:themeFillShade="E6"/>
            <w:vAlign w:val="center"/>
          </w:tcPr>
          <w:p w14:paraId="1F455E17" w14:textId="792486CE" w:rsidR="008F254A" w:rsidRPr="00C97C11" w:rsidRDefault="008F254A" w:rsidP="008F254A">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7BBFD425" w:rsidR="008F254A" w:rsidRPr="00CB6374" w:rsidRDefault="008F254A" w:rsidP="008F254A">
            <w:pPr>
              <w:rPr>
                <w:rFonts w:asciiTheme="minorHAnsi" w:hAnsiTheme="minorHAnsi" w:cstheme="minorHAnsi"/>
              </w:rPr>
            </w:pPr>
            <w:r>
              <w:rPr>
                <w:rFonts w:asciiTheme="minorHAnsi" w:hAnsiTheme="minorHAnsi" w:cstheme="minorHAnsi"/>
              </w:rPr>
              <w:t>EQUIPO DE COMPUTACIÓN PORTATIL</w:t>
            </w:r>
          </w:p>
        </w:tc>
        <w:tc>
          <w:tcPr>
            <w:tcW w:w="1012" w:type="dxa"/>
            <w:shd w:val="clear" w:color="auto" w:fill="D0CECE" w:themeFill="background2" w:themeFillShade="E6"/>
            <w:vAlign w:val="center"/>
          </w:tcPr>
          <w:p w14:paraId="3FA38B2A" w14:textId="6F9EDC22" w:rsidR="008F254A" w:rsidRPr="00C97C11" w:rsidRDefault="008F254A" w:rsidP="008F254A">
            <w:pPr>
              <w:jc w:val="center"/>
              <w:rPr>
                <w:rFonts w:asciiTheme="minorHAnsi" w:hAnsiTheme="minorHAnsi" w:cs="Arial"/>
              </w:rPr>
            </w:pPr>
            <w:r>
              <w:rPr>
                <w:rFonts w:asciiTheme="minorHAnsi" w:hAnsiTheme="minorHAnsi" w:cs="Arial"/>
              </w:rPr>
              <w:t>27</w:t>
            </w:r>
          </w:p>
        </w:tc>
        <w:tc>
          <w:tcPr>
            <w:tcW w:w="1144" w:type="dxa"/>
            <w:shd w:val="clear" w:color="auto" w:fill="D0CECE" w:themeFill="background2" w:themeFillShade="E6"/>
            <w:vAlign w:val="center"/>
          </w:tcPr>
          <w:p w14:paraId="001EB2C9" w14:textId="74A83EB8" w:rsidR="008F254A" w:rsidRPr="00C97C11" w:rsidRDefault="008F254A" w:rsidP="008F254A">
            <w:pPr>
              <w:jc w:val="center"/>
              <w:rPr>
                <w:rFonts w:asciiTheme="minorHAnsi" w:hAnsiTheme="minorHAnsi" w:cs="Arial"/>
              </w:rPr>
            </w:pPr>
            <w:r>
              <w:rPr>
                <w:rFonts w:asciiTheme="minorHAnsi" w:hAnsiTheme="minorHAnsi" w:cs="Arial"/>
              </w:rPr>
              <w:t xml:space="preserve"> 120</w:t>
            </w:r>
          </w:p>
        </w:tc>
        <w:tc>
          <w:tcPr>
            <w:tcW w:w="923" w:type="dxa"/>
          </w:tcPr>
          <w:p w14:paraId="3A026E38" w14:textId="77777777" w:rsidR="008F254A" w:rsidRPr="00C97C11" w:rsidRDefault="008F254A" w:rsidP="008F254A">
            <w:pPr>
              <w:rPr>
                <w:rFonts w:asciiTheme="minorHAnsi" w:hAnsiTheme="minorHAnsi" w:cs="Arial"/>
              </w:rPr>
            </w:pPr>
          </w:p>
        </w:tc>
        <w:tc>
          <w:tcPr>
            <w:tcW w:w="940" w:type="dxa"/>
          </w:tcPr>
          <w:p w14:paraId="0A4B219B" w14:textId="77777777" w:rsidR="008F254A" w:rsidRPr="00C97C11" w:rsidRDefault="008F254A" w:rsidP="008F254A">
            <w:pPr>
              <w:rPr>
                <w:rFonts w:asciiTheme="minorHAnsi" w:hAnsiTheme="minorHAnsi" w:cs="Arial"/>
              </w:rPr>
            </w:pPr>
          </w:p>
        </w:tc>
        <w:tc>
          <w:tcPr>
            <w:tcW w:w="1247" w:type="dxa"/>
          </w:tcPr>
          <w:p w14:paraId="7F54E0D1" w14:textId="77777777" w:rsidR="008F254A" w:rsidRPr="00C97C11" w:rsidRDefault="008F254A" w:rsidP="008F254A">
            <w:pPr>
              <w:rPr>
                <w:rFonts w:asciiTheme="minorHAnsi" w:hAnsiTheme="minorHAnsi" w:cs="Arial"/>
              </w:rPr>
            </w:pPr>
          </w:p>
        </w:tc>
        <w:tc>
          <w:tcPr>
            <w:tcW w:w="1138" w:type="dxa"/>
          </w:tcPr>
          <w:p w14:paraId="7641A3E4" w14:textId="77777777" w:rsidR="008F254A" w:rsidRPr="00C97C11" w:rsidRDefault="008F254A" w:rsidP="008F254A">
            <w:pPr>
              <w:rPr>
                <w:rFonts w:asciiTheme="minorHAnsi" w:hAnsiTheme="minorHAnsi" w:cs="Arial"/>
              </w:rPr>
            </w:pPr>
          </w:p>
        </w:tc>
      </w:tr>
      <w:tr w:rsidR="008F254A" w:rsidRPr="00C97C11" w14:paraId="6773681F" w14:textId="77777777" w:rsidTr="00456691">
        <w:trPr>
          <w:trHeight w:val="70"/>
        </w:trPr>
        <w:tc>
          <w:tcPr>
            <w:tcW w:w="0" w:type="auto"/>
            <w:shd w:val="clear" w:color="auto" w:fill="D0CECE" w:themeFill="background2" w:themeFillShade="E6"/>
            <w:vAlign w:val="center"/>
          </w:tcPr>
          <w:p w14:paraId="634B0E80" w14:textId="4C603A4D" w:rsidR="008F254A" w:rsidRPr="00C97C11" w:rsidRDefault="008F254A" w:rsidP="008F254A">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5178417B" w14:textId="27F6C964" w:rsidR="008F254A" w:rsidRPr="00CB6374" w:rsidRDefault="008F254A" w:rsidP="008F254A">
            <w:pPr>
              <w:rPr>
                <w:rFonts w:asciiTheme="minorHAnsi" w:hAnsiTheme="minorHAnsi" w:cstheme="minorHAnsi"/>
              </w:rPr>
            </w:pPr>
            <w:r>
              <w:rPr>
                <w:rFonts w:asciiTheme="minorHAnsi" w:hAnsiTheme="minorHAnsi" w:cstheme="minorHAnsi"/>
              </w:rPr>
              <w:t>UPS PARA PC</w:t>
            </w:r>
          </w:p>
        </w:tc>
        <w:tc>
          <w:tcPr>
            <w:tcW w:w="1012" w:type="dxa"/>
            <w:shd w:val="clear" w:color="auto" w:fill="D0CECE" w:themeFill="background2" w:themeFillShade="E6"/>
            <w:vAlign w:val="center"/>
          </w:tcPr>
          <w:p w14:paraId="0D74E4A0" w14:textId="1D34E3D7" w:rsidR="008F254A" w:rsidRPr="00C97C11" w:rsidRDefault="008F254A" w:rsidP="008F254A">
            <w:pPr>
              <w:jc w:val="center"/>
              <w:rPr>
                <w:rFonts w:asciiTheme="minorHAnsi" w:hAnsiTheme="minorHAnsi" w:cs="Arial"/>
              </w:rPr>
            </w:pPr>
            <w:r>
              <w:rPr>
                <w:rFonts w:asciiTheme="minorHAnsi" w:hAnsiTheme="minorHAnsi" w:cs="Arial"/>
              </w:rPr>
              <w:t>99</w:t>
            </w:r>
          </w:p>
        </w:tc>
        <w:tc>
          <w:tcPr>
            <w:tcW w:w="1144" w:type="dxa"/>
            <w:shd w:val="clear" w:color="auto" w:fill="D0CECE" w:themeFill="background2" w:themeFillShade="E6"/>
            <w:vAlign w:val="center"/>
          </w:tcPr>
          <w:p w14:paraId="587398E7" w14:textId="0B40D85B" w:rsidR="008F254A" w:rsidRPr="00C97C11" w:rsidRDefault="008F254A" w:rsidP="008F254A">
            <w:pPr>
              <w:jc w:val="center"/>
              <w:rPr>
                <w:rFonts w:asciiTheme="minorHAnsi" w:hAnsiTheme="minorHAnsi" w:cs="Arial"/>
              </w:rPr>
            </w:pPr>
            <w:r>
              <w:rPr>
                <w:rFonts w:asciiTheme="minorHAnsi" w:hAnsiTheme="minorHAnsi" w:cs="Arial"/>
              </w:rPr>
              <w:t xml:space="preserve"> 150</w:t>
            </w:r>
          </w:p>
        </w:tc>
        <w:tc>
          <w:tcPr>
            <w:tcW w:w="923" w:type="dxa"/>
          </w:tcPr>
          <w:p w14:paraId="595282AB" w14:textId="77777777" w:rsidR="008F254A" w:rsidRPr="00C97C11" w:rsidRDefault="008F254A" w:rsidP="008F254A">
            <w:pPr>
              <w:rPr>
                <w:rFonts w:asciiTheme="minorHAnsi" w:hAnsiTheme="minorHAnsi" w:cs="Arial"/>
              </w:rPr>
            </w:pPr>
          </w:p>
        </w:tc>
        <w:tc>
          <w:tcPr>
            <w:tcW w:w="940" w:type="dxa"/>
          </w:tcPr>
          <w:p w14:paraId="4D6BB72E" w14:textId="77777777" w:rsidR="008F254A" w:rsidRPr="00C97C11" w:rsidRDefault="008F254A" w:rsidP="008F254A">
            <w:pPr>
              <w:rPr>
                <w:rFonts w:asciiTheme="minorHAnsi" w:hAnsiTheme="minorHAnsi" w:cs="Arial"/>
              </w:rPr>
            </w:pPr>
          </w:p>
        </w:tc>
        <w:tc>
          <w:tcPr>
            <w:tcW w:w="1247" w:type="dxa"/>
          </w:tcPr>
          <w:p w14:paraId="385F507B" w14:textId="77777777" w:rsidR="008F254A" w:rsidRPr="00C97C11" w:rsidRDefault="008F254A" w:rsidP="008F254A">
            <w:pPr>
              <w:rPr>
                <w:rFonts w:asciiTheme="minorHAnsi" w:hAnsiTheme="minorHAnsi" w:cs="Arial"/>
              </w:rPr>
            </w:pPr>
          </w:p>
        </w:tc>
        <w:tc>
          <w:tcPr>
            <w:tcW w:w="1138" w:type="dxa"/>
          </w:tcPr>
          <w:p w14:paraId="3B9F4052" w14:textId="77777777" w:rsidR="008F254A" w:rsidRPr="00C97C11" w:rsidRDefault="008F254A" w:rsidP="008F254A">
            <w:pPr>
              <w:rPr>
                <w:rFonts w:asciiTheme="minorHAnsi" w:hAnsiTheme="minorHAnsi" w:cs="Arial"/>
              </w:rPr>
            </w:pPr>
          </w:p>
        </w:tc>
      </w:tr>
      <w:tr w:rsidR="008F254A" w:rsidRPr="00C97C11" w14:paraId="1BCA721A" w14:textId="77777777" w:rsidTr="00456691">
        <w:trPr>
          <w:trHeight w:val="70"/>
        </w:trPr>
        <w:tc>
          <w:tcPr>
            <w:tcW w:w="0" w:type="auto"/>
            <w:shd w:val="clear" w:color="auto" w:fill="D0CECE" w:themeFill="background2" w:themeFillShade="E6"/>
            <w:vAlign w:val="center"/>
          </w:tcPr>
          <w:p w14:paraId="7D3B6009" w14:textId="111569B4" w:rsidR="008F254A" w:rsidRDefault="008F254A" w:rsidP="008F254A">
            <w:pPr>
              <w:jc w:val="center"/>
              <w:rPr>
                <w:rFonts w:asciiTheme="minorHAnsi" w:hAnsiTheme="minorHAnsi" w:cs="Arial"/>
              </w:rPr>
            </w:pPr>
            <w:r>
              <w:rPr>
                <w:rFonts w:asciiTheme="minorHAnsi" w:hAnsiTheme="minorHAnsi" w:cs="Arial"/>
              </w:rPr>
              <w:t>6</w:t>
            </w:r>
          </w:p>
        </w:tc>
        <w:tc>
          <w:tcPr>
            <w:tcW w:w="2953" w:type="dxa"/>
            <w:shd w:val="clear" w:color="auto" w:fill="D0CECE" w:themeFill="background2" w:themeFillShade="E6"/>
            <w:vAlign w:val="center"/>
          </w:tcPr>
          <w:p w14:paraId="69E02FF4" w14:textId="56BD53C6" w:rsidR="008F254A" w:rsidRDefault="008F254A" w:rsidP="008F254A">
            <w:pPr>
              <w:rPr>
                <w:rFonts w:asciiTheme="minorHAnsi" w:hAnsiTheme="minorHAnsi" w:cstheme="minorHAnsi"/>
              </w:rPr>
            </w:pPr>
            <w:r>
              <w:rPr>
                <w:rFonts w:asciiTheme="minorHAnsi" w:hAnsiTheme="minorHAnsi" w:cstheme="minorHAnsi"/>
              </w:rPr>
              <w:t>UPS PARA SERVIDOR TIPO 1</w:t>
            </w:r>
          </w:p>
        </w:tc>
        <w:tc>
          <w:tcPr>
            <w:tcW w:w="1012" w:type="dxa"/>
            <w:shd w:val="clear" w:color="auto" w:fill="D0CECE" w:themeFill="background2" w:themeFillShade="E6"/>
            <w:vAlign w:val="center"/>
          </w:tcPr>
          <w:p w14:paraId="589C990D" w14:textId="011C277C" w:rsidR="008F254A" w:rsidRDefault="008F254A" w:rsidP="008F254A">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0AA879C4" w14:textId="3A792833" w:rsidR="008F254A" w:rsidRDefault="008F254A" w:rsidP="008F254A">
            <w:pPr>
              <w:jc w:val="center"/>
              <w:rPr>
                <w:rFonts w:asciiTheme="minorHAnsi" w:hAnsiTheme="minorHAnsi" w:cs="Arial"/>
              </w:rPr>
            </w:pPr>
            <w:r>
              <w:rPr>
                <w:rFonts w:asciiTheme="minorHAnsi" w:hAnsiTheme="minorHAnsi" w:cs="Arial"/>
              </w:rPr>
              <w:t xml:space="preserve"> 150</w:t>
            </w:r>
          </w:p>
        </w:tc>
        <w:tc>
          <w:tcPr>
            <w:tcW w:w="923" w:type="dxa"/>
          </w:tcPr>
          <w:p w14:paraId="7C541935" w14:textId="77777777" w:rsidR="008F254A" w:rsidRPr="00C97C11" w:rsidRDefault="008F254A" w:rsidP="008F254A">
            <w:pPr>
              <w:rPr>
                <w:rFonts w:asciiTheme="minorHAnsi" w:hAnsiTheme="minorHAnsi" w:cs="Arial"/>
              </w:rPr>
            </w:pPr>
          </w:p>
        </w:tc>
        <w:tc>
          <w:tcPr>
            <w:tcW w:w="940" w:type="dxa"/>
          </w:tcPr>
          <w:p w14:paraId="4158119F" w14:textId="77777777" w:rsidR="008F254A" w:rsidRPr="00C97C11" w:rsidRDefault="008F254A" w:rsidP="008F254A">
            <w:pPr>
              <w:rPr>
                <w:rFonts w:asciiTheme="minorHAnsi" w:hAnsiTheme="minorHAnsi" w:cs="Arial"/>
              </w:rPr>
            </w:pPr>
          </w:p>
        </w:tc>
        <w:tc>
          <w:tcPr>
            <w:tcW w:w="1247" w:type="dxa"/>
          </w:tcPr>
          <w:p w14:paraId="6AA8D4E7" w14:textId="77777777" w:rsidR="008F254A" w:rsidRPr="00C97C11" w:rsidRDefault="008F254A" w:rsidP="008F254A">
            <w:pPr>
              <w:rPr>
                <w:rFonts w:asciiTheme="minorHAnsi" w:hAnsiTheme="minorHAnsi" w:cs="Arial"/>
              </w:rPr>
            </w:pPr>
          </w:p>
        </w:tc>
        <w:tc>
          <w:tcPr>
            <w:tcW w:w="1138" w:type="dxa"/>
          </w:tcPr>
          <w:p w14:paraId="69FCA172" w14:textId="77777777" w:rsidR="008F254A" w:rsidRPr="00C97C11" w:rsidRDefault="008F254A" w:rsidP="008F254A">
            <w:pPr>
              <w:rPr>
                <w:rFonts w:asciiTheme="minorHAnsi" w:hAnsiTheme="minorHAnsi" w:cs="Arial"/>
              </w:rPr>
            </w:pPr>
          </w:p>
        </w:tc>
      </w:tr>
      <w:tr w:rsidR="008F254A" w:rsidRPr="00C97C11" w14:paraId="0264AD4C" w14:textId="77777777" w:rsidTr="00456691">
        <w:trPr>
          <w:trHeight w:val="70"/>
        </w:trPr>
        <w:tc>
          <w:tcPr>
            <w:tcW w:w="0" w:type="auto"/>
            <w:shd w:val="clear" w:color="auto" w:fill="D0CECE" w:themeFill="background2" w:themeFillShade="E6"/>
            <w:vAlign w:val="center"/>
          </w:tcPr>
          <w:p w14:paraId="2DBF1580" w14:textId="646C58FA" w:rsidR="008F254A" w:rsidRDefault="008F254A" w:rsidP="008F254A">
            <w:pPr>
              <w:jc w:val="center"/>
              <w:rPr>
                <w:rFonts w:asciiTheme="minorHAnsi" w:hAnsiTheme="minorHAnsi" w:cs="Arial"/>
              </w:rPr>
            </w:pPr>
            <w:r>
              <w:rPr>
                <w:rFonts w:asciiTheme="minorHAnsi" w:hAnsiTheme="minorHAnsi" w:cs="Arial"/>
              </w:rPr>
              <w:t>7</w:t>
            </w:r>
          </w:p>
        </w:tc>
        <w:tc>
          <w:tcPr>
            <w:tcW w:w="2953" w:type="dxa"/>
            <w:shd w:val="clear" w:color="auto" w:fill="D0CECE" w:themeFill="background2" w:themeFillShade="E6"/>
            <w:vAlign w:val="center"/>
          </w:tcPr>
          <w:p w14:paraId="16A88E7B" w14:textId="1F519314" w:rsidR="008F254A" w:rsidRDefault="008F254A" w:rsidP="008F254A">
            <w:pPr>
              <w:rPr>
                <w:rFonts w:asciiTheme="minorHAnsi" w:hAnsiTheme="minorHAnsi" w:cstheme="minorHAnsi"/>
              </w:rPr>
            </w:pPr>
            <w:r>
              <w:rPr>
                <w:rFonts w:asciiTheme="minorHAnsi" w:hAnsiTheme="minorHAnsi" w:cstheme="minorHAnsi"/>
              </w:rPr>
              <w:t>UPS PARA SERVIDOR TIPO 2</w:t>
            </w:r>
          </w:p>
        </w:tc>
        <w:tc>
          <w:tcPr>
            <w:tcW w:w="1012" w:type="dxa"/>
            <w:shd w:val="clear" w:color="auto" w:fill="D0CECE" w:themeFill="background2" w:themeFillShade="E6"/>
            <w:vAlign w:val="center"/>
          </w:tcPr>
          <w:p w14:paraId="5B6EBEA4" w14:textId="2B9E4B6F" w:rsidR="008F254A" w:rsidRDefault="008F254A" w:rsidP="008F254A">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42947361" w14:textId="2FC0D7A2" w:rsidR="008F254A" w:rsidRDefault="008F254A" w:rsidP="008F254A">
            <w:pPr>
              <w:jc w:val="center"/>
              <w:rPr>
                <w:rFonts w:asciiTheme="minorHAnsi" w:hAnsiTheme="minorHAnsi" w:cs="Arial"/>
              </w:rPr>
            </w:pPr>
            <w:r>
              <w:rPr>
                <w:rFonts w:asciiTheme="minorHAnsi" w:hAnsiTheme="minorHAnsi" w:cs="Arial"/>
              </w:rPr>
              <w:t xml:space="preserve"> 150</w:t>
            </w:r>
          </w:p>
        </w:tc>
        <w:tc>
          <w:tcPr>
            <w:tcW w:w="923" w:type="dxa"/>
          </w:tcPr>
          <w:p w14:paraId="541B31A5" w14:textId="77777777" w:rsidR="008F254A" w:rsidRPr="00C97C11" w:rsidRDefault="008F254A" w:rsidP="008F254A">
            <w:pPr>
              <w:rPr>
                <w:rFonts w:asciiTheme="minorHAnsi" w:hAnsiTheme="minorHAnsi" w:cs="Arial"/>
              </w:rPr>
            </w:pPr>
          </w:p>
        </w:tc>
        <w:tc>
          <w:tcPr>
            <w:tcW w:w="940" w:type="dxa"/>
          </w:tcPr>
          <w:p w14:paraId="324C65E0" w14:textId="77777777" w:rsidR="008F254A" w:rsidRPr="00C97C11" w:rsidRDefault="008F254A" w:rsidP="008F254A">
            <w:pPr>
              <w:rPr>
                <w:rFonts w:asciiTheme="minorHAnsi" w:hAnsiTheme="minorHAnsi" w:cs="Arial"/>
              </w:rPr>
            </w:pPr>
          </w:p>
        </w:tc>
        <w:tc>
          <w:tcPr>
            <w:tcW w:w="1247" w:type="dxa"/>
          </w:tcPr>
          <w:p w14:paraId="37ED2189" w14:textId="77777777" w:rsidR="008F254A" w:rsidRPr="00C97C11" w:rsidRDefault="008F254A" w:rsidP="008F254A">
            <w:pPr>
              <w:rPr>
                <w:rFonts w:asciiTheme="minorHAnsi" w:hAnsiTheme="minorHAnsi" w:cs="Arial"/>
              </w:rPr>
            </w:pPr>
          </w:p>
        </w:tc>
        <w:tc>
          <w:tcPr>
            <w:tcW w:w="1138" w:type="dxa"/>
          </w:tcPr>
          <w:p w14:paraId="1F2C5279" w14:textId="77777777" w:rsidR="008F254A" w:rsidRPr="00C97C11" w:rsidRDefault="008F254A" w:rsidP="008F254A">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rsidP="00F96EF9">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570772">
        <w:rPr>
          <w:rFonts w:asciiTheme="minorHAnsi" w:hAnsiTheme="minorHAnsi" w:cs="Arial"/>
          <w:b/>
          <w:bCs/>
        </w:rPr>
        <w:t xml:space="preserve">Se </w:t>
      </w:r>
      <w:r w:rsidR="00E0528A" w:rsidRPr="00570772">
        <w:rPr>
          <w:rFonts w:asciiTheme="minorHAnsi" w:hAnsiTheme="minorHAnsi" w:cs="Arial"/>
          <w:b/>
          <w:bCs/>
        </w:rPr>
        <w:t>tiene establecido que</w:t>
      </w:r>
      <w:r w:rsidR="006071B1" w:rsidRPr="00570772">
        <w:rPr>
          <w:rFonts w:asciiTheme="minorHAnsi" w:hAnsiTheme="minorHAnsi" w:cs="Arial"/>
          <w:b/>
          <w:bCs/>
        </w:rPr>
        <w:t xml:space="preserve"> al momento de ingresar los datos económicos</w:t>
      </w:r>
      <w:r w:rsidRPr="00570772">
        <w:rPr>
          <w:rFonts w:asciiTheme="minorHAnsi" w:hAnsiTheme="minorHAnsi" w:cs="Arial"/>
          <w:b/>
          <w:bCs/>
        </w:rPr>
        <w:t xml:space="preserve"> tanto para los precios unitarios y totales</w:t>
      </w:r>
      <w:r w:rsidR="00E0528A" w:rsidRPr="00570772">
        <w:rPr>
          <w:rFonts w:asciiTheme="minorHAnsi" w:hAnsiTheme="minorHAnsi" w:cs="Arial"/>
          <w:b/>
          <w:bCs/>
        </w:rPr>
        <w:t xml:space="preserve"> se tiene que utilizar 2 decimales, esto para evitar errores al momento de realizar la evaluación económica.</w:t>
      </w:r>
    </w:p>
    <w:sectPr w:rsidR="00BA2416" w:rsidRPr="00F0507B"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E8AE" w14:textId="77777777" w:rsidR="00E05639" w:rsidRDefault="00E05639" w:rsidP="001514BD">
      <w:r>
        <w:separator/>
      </w:r>
    </w:p>
  </w:endnote>
  <w:endnote w:type="continuationSeparator" w:id="0">
    <w:p w14:paraId="4C64B7AF" w14:textId="77777777" w:rsidR="00E05639" w:rsidRDefault="00E0563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46B1" w14:textId="77777777" w:rsidR="00E05639" w:rsidRDefault="00E05639" w:rsidP="001514BD">
      <w:r>
        <w:separator/>
      </w:r>
    </w:p>
  </w:footnote>
  <w:footnote w:type="continuationSeparator" w:id="0">
    <w:p w14:paraId="4AC985E9" w14:textId="77777777" w:rsidR="00E05639" w:rsidRDefault="00E0563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DCB4F01"/>
    <w:multiLevelType w:val="hybridMultilevel"/>
    <w:tmpl w:val="D2DCBB56"/>
    <w:lvl w:ilvl="0" w:tplc="9AF4FA8E">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92033623">
    <w:abstractNumId w:val="13"/>
  </w:num>
  <w:num w:numId="2" w16cid:durableId="886260551">
    <w:abstractNumId w:val="2"/>
  </w:num>
  <w:num w:numId="3" w16cid:durableId="1230002488">
    <w:abstractNumId w:val="4"/>
  </w:num>
  <w:num w:numId="4" w16cid:durableId="576131184">
    <w:abstractNumId w:val="16"/>
  </w:num>
  <w:num w:numId="5" w16cid:durableId="792676804">
    <w:abstractNumId w:val="12"/>
  </w:num>
  <w:num w:numId="6" w16cid:durableId="1522817692">
    <w:abstractNumId w:val="14"/>
  </w:num>
  <w:num w:numId="7" w16cid:durableId="2137872046">
    <w:abstractNumId w:val="1"/>
  </w:num>
  <w:num w:numId="8" w16cid:durableId="1373921992">
    <w:abstractNumId w:val="9"/>
  </w:num>
  <w:num w:numId="9" w16cid:durableId="1332104915">
    <w:abstractNumId w:val="40"/>
  </w:num>
  <w:num w:numId="10" w16cid:durableId="616185532">
    <w:abstractNumId w:val="31"/>
  </w:num>
  <w:num w:numId="11" w16cid:durableId="90710031">
    <w:abstractNumId w:val="36"/>
  </w:num>
  <w:num w:numId="12" w16cid:durableId="1887445440">
    <w:abstractNumId w:val="35"/>
  </w:num>
  <w:num w:numId="13" w16cid:durableId="1641422628">
    <w:abstractNumId w:val="32"/>
  </w:num>
  <w:num w:numId="14" w16cid:durableId="398796939">
    <w:abstractNumId w:val="7"/>
  </w:num>
  <w:num w:numId="15" w16cid:durableId="18357577">
    <w:abstractNumId w:val="29"/>
  </w:num>
  <w:num w:numId="16" w16cid:durableId="1446121318">
    <w:abstractNumId w:val="34"/>
  </w:num>
  <w:num w:numId="17" w16cid:durableId="626856563">
    <w:abstractNumId w:val="37"/>
  </w:num>
  <w:num w:numId="18" w16cid:durableId="840508838">
    <w:abstractNumId w:val="11"/>
  </w:num>
  <w:num w:numId="19" w16cid:durableId="1908028907">
    <w:abstractNumId w:val="24"/>
  </w:num>
  <w:num w:numId="20" w16cid:durableId="1928659675">
    <w:abstractNumId w:val="6"/>
  </w:num>
  <w:num w:numId="21" w16cid:durableId="394134036">
    <w:abstractNumId w:val="25"/>
  </w:num>
  <w:num w:numId="22" w16cid:durableId="994803542">
    <w:abstractNumId w:val="5"/>
  </w:num>
  <w:num w:numId="23" w16cid:durableId="73939663">
    <w:abstractNumId w:val="30"/>
  </w:num>
  <w:num w:numId="24" w16cid:durableId="1740207708">
    <w:abstractNumId w:val="27"/>
  </w:num>
  <w:num w:numId="25" w16cid:durableId="277218619">
    <w:abstractNumId w:val="15"/>
  </w:num>
  <w:num w:numId="26" w16cid:durableId="434596221">
    <w:abstractNumId w:val="8"/>
  </w:num>
  <w:num w:numId="27" w16cid:durableId="1620186877">
    <w:abstractNumId w:val="18"/>
  </w:num>
  <w:num w:numId="28" w16cid:durableId="1471898138">
    <w:abstractNumId w:val="23"/>
  </w:num>
  <w:num w:numId="29" w16cid:durableId="2107772499">
    <w:abstractNumId w:val="38"/>
  </w:num>
  <w:num w:numId="30" w16cid:durableId="917985184">
    <w:abstractNumId w:val="17"/>
  </w:num>
  <w:num w:numId="31" w16cid:durableId="337924720">
    <w:abstractNumId w:val="10"/>
  </w:num>
  <w:num w:numId="32" w16cid:durableId="578060267">
    <w:abstractNumId w:val="19"/>
  </w:num>
  <w:num w:numId="33" w16cid:durableId="483278603">
    <w:abstractNumId w:val="26"/>
  </w:num>
  <w:num w:numId="34" w16cid:durableId="2095398559">
    <w:abstractNumId w:val="39"/>
  </w:num>
  <w:num w:numId="35" w16cid:durableId="930815882">
    <w:abstractNumId w:val="3"/>
  </w:num>
  <w:num w:numId="36" w16cid:durableId="160002698">
    <w:abstractNumId w:val="21"/>
  </w:num>
  <w:num w:numId="37" w16cid:durableId="85536404">
    <w:abstractNumId w:val="22"/>
  </w:num>
  <w:num w:numId="38" w16cid:durableId="962539430">
    <w:abstractNumId w:val="33"/>
  </w:num>
  <w:num w:numId="39" w16cid:durableId="1102577917">
    <w:abstractNumId w:val="0"/>
  </w:num>
  <w:num w:numId="40" w16cid:durableId="787899013">
    <w:abstractNumId w:val="28"/>
  </w:num>
  <w:num w:numId="41" w16cid:durableId="105030167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970"/>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390"/>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0F62DA"/>
    <w:rsid w:val="0010037C"/>
    <w:rsid w:val="00101BF8"/>
    <w:rsid w:val="0010620B"/>
    <w:rsid w:val="00112C5B"/>
    <w:rsid w:val="00113C70"/>
    <w:rsid w:val="00122F57"/>
    <w:rsid w:val="00123959"/>
    <w:rsid w:val="00124285"/>
    <w:rsid w:val="001251F5"/>
    <w:rsid w:val="00130764"/>
    <w:rsid w:val="0013740E"/>
    <w:rsid w:val="00140A59"/>
    <w:rsid w:val="001511B9"/>
    <w:rsid w:val="001512D2"/>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330F6"/>
    <w:rsid w:val="00240209"/>
    <w:rsid w:val="0024238F"/>
    <w:rsid w:val="002462A1"/>
    <w:rsid w:val="00246B1D"/>
    <w:rsid w:val="00251F76"/>
    <w:rsid w:val="002542A4"/>
    <w:rsid w:val="00254678"/>
    <w:rsid w:val="00254F4D"/>
    <w:rsid w:val="00261473"/>
    <w:rsid w:val="00265365"/>
    <w:rsid w:val="0026567D"/>
    <w:rsid w:val="00270C08"/>
    <w:rsid w:val="00273569"/>
    <w:rsid w:val="00275E7F"/>
    <w:rsid w:val="00280167"/>
    <w:rsid w:val="002820EE"/>
    <w:rsid w:val="0028318D"/>
    <w:rsid w:val="00287E6D"/>
    <w:rsid w:val="002908F2"/>
    <w:rsid w:val="00297698"/>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55AC1"/>
    <w:rsid w:val="0035643E"/>
    <w:rsid w:val="00357818"/>
    <w:rsid w:val="00363288"/>
    <w:rsid w:val="003635A9"/>
    <w:rsid w:val="00363A6B"/>
    <w:rsid w:val="00363E3A"/>
    <w:rsid w:val="0036423C"/>
    <w:rsid w:val="00364A8C"/>
    <w:rsid w:val="00372C13"/>
    <w:rsid w:val="00376420"/>
    <w:rsid w:val="00376452"/>
    <w:rsid w:val="003767F7"/>
    <w:rsid w:val="003856B7"/>
    <w:rsid w:val="00386544"/>
    <w:rsid w:val="00391342"/>
    <w:rsid w:val="00391A88"/>
    <w:rsid w:val="00391E74"/>
    <w:rsid w:val="003A0599"/>
    <w:rsid w:val="003A0C9B"/>
    <w:rsid w:val="003A33E6"/>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0733A"/>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2CFE"/>
    <w:rsid w:val="004671A4"/>
    <w:rsid w:val="00471DB0"/>
    <w:rsid w:val="004742D9"/>
    <w:rsid w:val="004747C0"/>
    <w:rsid w:val="00476411"/>
    <w:rsid w:val="004835BC"/>
    <w:rsid w:val="0048388A"/>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0772"/>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15A4"/>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232D2"/>
    <w:rsid w:val="00626795"/>
    <w:rsid w:val="00626869"/>
    <w:rsid w:val="00633C36"/>
    <w:rsid w:val="00641170"/>
    <w:rsid w:val="0064217C"/>
    <w:rsid w:val="0064296F"/>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84E2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E7BCE"/>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47902"/>
    <w:rsid w:val="007560F5"/>
    <w:rsid w:val="00761106"/>
    <w:rsid w:val="00763521"/>
    <w:rsid w:val="00764127"/>
    <w:rsid w:val="00765F02"/>
    <w:rsid w:val="00770398"/>
    <w:rsid w:val="00776EC7"/>
    <w:rsid w:val="00777C5B"/>
    <w:rsid w:val="00781323"/>
    <w:rsid w:val="00782709"/>
    <w:rsid w:val="00790B61"/>
    <w:rsid w:val="00792AF8"/>
    <w:rsid w:val="00792EC1"/>
    <w:rsid w:val="00793327"/>
    <w:rsid w:val="007939AB"/>
    <w:rsid w:val="007966A7"/>
    <w:rsid w:val="00796960"/>
    <w:rsid w:val="007A69F6"/>
    <w:rsid w:val="007B21AF"/>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069FC"/>
    <w:rsid w:val="00811FE2"/>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5456"/>
    <w:rsid w:val="008B6745"/>
    <w:rsid w:val="008B7E60"/>
    <w:rsid w:val="008C06AD"/>
    <w:rsid w:val="008C633E"/>
    <w:rsid w:val="008C76EE"/>
    <w:rsid w:val="008D1FC8"/>
    <w:rsid w:val="008E188F"/>
    <w:rsid w:val="008E1D2B"/>
    <w:rsid w:val="008E4A34"/>
    <w:rsid w:val="008E4E2F"/>
    <w:rsid w:val="008E5689"/>
    <w:rsid w:val="008E6DE6"/>
    <w:rsid w:val="008E789D"/>
    <w:rsid w:val="008F254A"/>
    <w:rsid w:val="008F2936"/>
    <w:rsid w:val="00900A1B"/>
    <w:rsid w:val="00904BAA"/>
    <w:rsid w:val="00905711"/>
    <w:rsid w:val="00906949"/>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1498"/>
    <w:rsid w:val="009953A8"/>
    <w:rsid w:val="00996274"/>
    <w:rsid w:val="009A2429"/>
    <w:rsid w:val="009A3A66"/>
    <w:rsid w:val="009A3CC3"/>
    <w:rsid w:val="009A5B8E"/>
    <w:rsid w:val="009A7B41"/>
    <w:rsid w:val="009B2D30"/>
    <w:rsid w:val="009B3D5A"/>
    <w:rsid w:val="009B4516"/>
    <w:rsid w:val="009B4801"/>
    <w:rsid w:val="009B49F9"/>
    <w:rsid w:val="009B6E9E"/>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E7F11"/>
    <w:rsid w:val="009F4674"/>
    <w:rsid w:val="009F4D73"/>
    <w:rsid w:val="009F6901"/>
    <w:rsid w:val="00A01BEB"/>
    <w:rsid w:val="00A04FAE"/>
    <w:rsid w:val="00A06193"/>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B55D1"/>
    <w:rsid w:val="00AB640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4E2"/>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12BF"/>
    <w:rsid w:val="00D62F69"/>
    <w:rsid w:val="00D6656F"/>
    <w:rsid w:val="00D81327"/>
    <w:rsid w:val="00D82C22"/>
    <w:rsid w:val="00D833D2"/>
    <w:rsid w:val="00D83CCF"/>
    <w:rsid w:val="00D87829"/>
    <w:rsid w:val="00D87965"/>
    <w:rsid w:val="00D92F13"/>
    <w:rsid w:val="00D93C1D"/>
    <w:rsid w:val="00DA0E28"/>
    <w:rsid w:val="00DA15F7"/>
    <w:rsid w:val="00DB004C"/>
    <w:rsid w:val="00DB140E"/>
    <w:rsid w:val="00DB1666"/>
    <w:rsid w:val="00DB1E5A"/>
    <w:rsid w:val="00DB1F0F"/>
    <w:rsid w:val="00DB45FC"/>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5639"/>
    <w:rsid w:val="00E062C1"/>
    <w:rsid w:val="00E075F6"/>
    <w:rsid w:val="00E11670"/>
    <w:rsid w:val="00E1365B"/>
    <w:rsid w:val="00E1519D"/>
    <w:rsid w:val="00E20D6C"/>
    <w:rsid w:val="00E27D30"/>
    <w:rsid w:val="00E3669B"/>
    <w:rsid w:val="00E36BBB"/>
    <w:rsid w:val="00E378B8"/>
    <w:rsid w:val="00E40B27"/>
    <w:rsid w:val="00E42DDB"/>
    <w:rsid w:val="00E5133E"/>
    <w:rsid w:val="00E53838"/>
    <w:rsid w:val="00E566A3"/>
    <w:rsid w:val="00E60CF4"/>
    <w:rsid w:val="00E6719A"/>
    <w:rsid w:val="00E700A3"/>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533"/>
    <w:rsid w:val="00ED16B4"/>
    <w:rsid w:val="00EF5877"/>
    <w:rsid w:val="00F01F78"/>
    <w:rsid w:val="00F0507B"/>
    <w:rsid w:val="00F060CA"/>
    <w:rsid w:val="00F10605"/>
    <w:rsid w:val="00F10B70"/>
    <w:rsid w:val="00F10D45"/>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1C6B"/>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8331</Words>
  <Characters>45826</Characters>
  <Application>Microsoft Office Word</Application>
  <DocSecurity>0</DocSecurity>
  <Lines>381</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2022-10-25T18:27:00Z</cp:lastPrinted>
  <dcterms:created xsi:type="dcterms:W3CDTF">2023-04-14T18:14:00Z</dcterms:created>
  <dcterms:modified xsi:type="dcterms:W3CDTF">2023-04-14T18:34:00Z</dcterms:modified>
</cp:coreProperties>
</file>