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0B01FE7">
            <wp:simplePos x="0" y="0"/>
            <wp:positionH relativeFrom="margin">
              <wp:posOffset>1167765</wp:posOffset>
            </wp:positionH>
            <wp:positionV relativeFrom="paragraph">
              <wp:posOffset>127000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6656BFAA"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r w:rsidR="00370A18">
        <w:rPr>
          <w:rStyle w:val="Hipervnculo"/>
          <w:rFonts w:asciiTheme="minorHAnsi" w:eastAsiaTheme="minorEastAsia" w:hAnsiTheme="minorHAnsi" w:cs="Arial"/>
          <w:bCs w:val="0"/>
          <w:color w:val="0070C0"/>
          <w:sz w:val="36"/>
          <w:szCs w:val="36"/>
        </w:rPr>
        <w:t>-2C</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1577B1" w:rsidR="0001574B" w:rsidRPr="00417E6F" w:rsidRDefault="00AE4418"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SEGUNDA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F4E162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 MEDICAMENTOS</w:t>
            </w:r>
            <w:r w:rsidR="00A8761F" w:rsidRPr="00417E6F">
              <w:rPr>
                <w:rStyle w:val="Hipervnculo"/>
                <w:rFonts w:asciiTheme="minorHAnsi" w:eastAsiaTheme="minorEastAsia" w:hAnsiTheme="minorHAnsi" w:cs="Arial"/>
                <w:b/>
                <w:snapToGrid/>
                <w:color w:val="0070C0"/>
                <w:sz w:val="44"/>
                <w:szCs w:val="44"/>
                <w:lang w:val="es-BO" w:eastAsia="es-BO"/>
              </w:rPr>
              <w:t xml:space="preserve">, MATERIAL MEDICO QUIRURGICO E INSUMOS </w:t>
            </w:r>
            <w:r w:rsidR="00417E6F" w:rsidRPr="00417E6F">
              <w:rPr>
                <w:rStyle w:val="Hipervnculo"/>
                <w:rFonts w:asciiTheme="minorHAnsi" w:eastAsiaTheme="minorEastAsia" w:hAnsiTheme="minorHAnsi" w:cs="Arial"/>
                <w:b/>
                <w:snapToGrid/>
                <w:color w:val="0070C0"/>
                <w:sz w:val="44"/>
                <w:szCs w:val="44"/>
                <w:lang w:val="es-BO" w:eastAsia="es-BO"/>
              </w:rPr>
              <w:t>ODONTOLOGICOS”</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484F689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9343E6">
        <w:rPr>
          <w:rFonts w:asciiTheme="minorHAnsi" w:hAnsiTheme="minorHAnsi"/>
          <w:b/>
          <w:iCs/>
          <w:sz w:val="22"/>
          <w:szCs w:val="22"/>
          <w:lang w:val="es-ES"/>
        </w:rPr>
        <w:t>agosto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8B0D4C">
            <w:pPr>
              <w:rPr>
                <w:rFonts w:asciiTheme="minorHAnsi" w:hAnsiTheme="minorHAnsi" w:cstheme="minorHAnsi"/>
                <w:b/>
                <w:sz w:val="28"/>
                <w:szCs w:val="28"/>
              </w:rPr>
            </w:pPr>
          </w:p>
          <w:p w14:paraId="5F255085" w14:textId="5E64AE1C" w:rsidR="00232F50" w:rsidRPr="00370A18" w:rsidRDefault="00232F50" w:rsidP="008B0D4C">
            <w:pPr>
              <w:jc w:val="center"/>
              <w:rPr>
                <w:rFonts w:asciiTheme="minorHAnsi" w:hAnsiTheme="minorHAnsi" w:cstheme="minorHAnsi"/>
                <w:b/>
                <w:sz w:val="24"/>
                <w:szCs w:val="24"/>
              </w:rPr>
            </w:pPr>
            <w:r w:rsidRPr="00370A18">
              <w:rPr>
                <w:rFonts w:asciiTheme="minorHAnsi" w:hAnsiTheme="minorHAnsi" w:cstheme="minorHAnsi"/>
                <w:b/>
                <w:sz w:val="24"/>
                <w:szCs w:val="24"/>
              </w:rPr>
              <w:t>INVITACIÓN PÚBLICA ON-</w:t>
            </w:r>
            <w:r w:rsidR="009343E6" w:rsidRPr="00370A18">
              <w:rPr>
                <w:rFonts w:asciiTheme="minorHAnsi" w:hAnsiTheme="minorHAnsi" w:cstheme="minorHAnsi"/>
                <w:b/>
                <w:sz w:val="24"/>
                <w:szCs w:val="24"/>
              </w:rPr>
              <w:t>IP</w:t>
            </w:r>
            <w:r w:rsidRPr="00370A18">
              <w:rPr>
                <w:rFonts w:asciiTheme="minorHAnsi" w:hAnsiTheme="minorHAnsi" w:cstheme="minorHAnsi"/>
                <w:b/>
                <w:sz w:val="24"/>
                <w:szCs w:val="24"/>
              </w:rPr>
              <w:t>-01-2022</w:t>
            </w:r>
            <w:r w:rsidR="00370A18" w:rsidRPr="00370A18">
              <w:rPr>
                <w:rFonts w:asciiTheme="minorHAnsi" w:hAnsiTheme="minorHAnsi" w:cstheme="minorHAnsi"/>
                <w:b/>
                <w:sz w:val="24"/>
                <w:szCs w:val="24"/>
              </w:rPr>
              <w:t>-2C</w:t>
            </w:r>
          </w:p>
          <w:p w14:paraId="06C84058" w14:textId="30018B43" w:rsidR="000F2477" w:rsidRPr="00D14461" w:rsidRDefault="009343E6"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E8CF858"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0F2477" w:rsidRPr="00D14461">
              <w:rPr>
                <w:rFonts w:asciiTheme="minorHAnsi" w:hAnsiTheme="minorHAnsi"/>
                <w:b/>
                <w:bCs/>
                <w:color w:val="000000"/>
                <w:sz w:val="24"/>
                <w:szCs w:val="24"/>
              </w:rPr>
              <w:t xml:space="preserve">, MATERIAL MEDICO QUIRURGICO E INSUMOS ODONTOLOGICOS – </w:t>
            </w:r>
            <w:r w:rsidR="009343E6">
              <w:rPr>
                <w:rFonts w:asciiTheme="minorHAnsi" w:hAnsiTheme="minorHAnsi"/>
                <w:b/>
                <w:bCs/>
                <w:color w:val="000000"/>
                <w:sz w:val="24"/>
                <w:szCs w:val="24"/>
              </w:rPr>
              <w:t>SEGUNDA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8B0D4C">
        <w:trPr>
          <w:trHeight w:val="553"/>
          <w:jc w:val="center"/>
        </w:trPr>
        <w:tc>
          <w:tcPr>
            <w:tcW w:w="9284" w:type="dxa"/>
            <w:vAlign w:val="center"/>
          </w:tcPr>
          <w:p w14:paraId="2D19BFFC" w14:textId="730B65D6"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 Nacional</w:t>
            </w:r>
          </w:p>
        </w:tc>
      </w:tr>
      <w:tr w:rsidR="000F2477" w:rsidRPr="00D14461" w14:paraId="6E258B39" w14:textId="77777777" w:rsidTr="008B0D4C">
        <w:trPr>
          <w:trHeight w:val="509"/>
          <w:jc w:val="center"/>
        </w:trPr>
        <w:tc>
          <w:tcPr>
            <w:tcW w:w="9284" w:type="dxa"/>
            <w:vAlign w:val="center"/>
          </w:tcPr>
          <w:p w14:paraId="6B09B304"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8B0D4C">
        <w:trPr>
          <w:trHeight w:val="447"/>
          <w:jc w:val="center"/>
        </w:trPr>
        <w:tc>
          <w:tcPr>
            <w:tcW w:w="9284" w:type="dxa"/>
            <w:vAlign w:val="center"/>
          </w:tcPr>
          <w:p w14:paraId="315B03C4" w14:textId="617E9C42"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CALIDAD </w:t>
            </w:r>
            <w:r w:rsidR="00190B20">
              <w:rPr>
                <w:rFonts w:asciiTheme="minorHAnsi" w:hAnsiTheme="minorHAnsi" w:cs="Arial"/>
              </w:rPr>
              <w:t>Y PRECIO</w:t>
            </w:r>
          </w:p>
        </w:tc>
      </w:tr>
      <w:tr w:rsidR="000F2477" w:rsidRPr="00D14461" w14:paraId="252B86A0" w14:textId="77777777" w:rsidTr="008B0D4C">
        <w:trPr>
          <w:trHeight w:val="522"/>
          <w:jc w:val="center"/>
        </w:trPr>
        <w:tc>
          <w:tcPr>
            <w:tcW w:w="9284" w:type="dxa"/>
            <w:vAlign w:val="center"/>
          </w:tcPr>
          <w:p w14:paraId="6BEC4EA6" w14:textId="692ACA4D" w:rsidR="000F2477" w:rsidRDefault="000F2477" w:rsidP="008B0D4C">
            <w:pPr>
              <w:jc w:val="center"/>
              <w:rPr>
                <w:rFonts w:asciiTheme="minorHAnsi" w:hAnsiTheme="minorHAnsi" w:cs="Arial"/>
              </w:rPr>
            </w:pPr>
            <w:r w:rsidRPr="00D14461">
              <w:rPr>
                <w:rFonts w:asciiTheme="minorHAnsi" w:hAnsiTheme="minorHAnsi" w:cs="Arial"/>
              </w:rPr>
              <w:t xml:space="preserve">Encargados de atender consultas: Dra. Lilia </w:t>
            </w:r>
            <w:proofErr w:type="spellStart"/>
            <w:r w:rsidRPr="00D14461">
              <w:rPr>
                <w:rFonts w:asciiTheme="minorHAnsi" w:hAnsiTheme="minorHAnsi" w:cs="Arial"/>
              </w:rPr>
              <w:t>Verazain</w:t>
            </w:r>
            <w:proofErr w:type="spellEnd"/>
          </w:p>
          <w:p w14:paraId="299FE5CF" w14:textId="7AF4E841" w:rsidR="009E54C2" w:rsidRPr="00D14461" w:rsidRDefault="009E54C2" w:rsidP="008B0D4C">
            <w:pPr>
              <w:jc w:val="center"/>
              <w:rPr>
                <w:rFonts w:asciiTheme="minorHAnsi" w:hAnsiTheme="minorHAnsi" w:cs="Arial"/>
              </w:rPr>
            </w:pPr>
            <w:r>
              <w:rPr>
                <w:rFonts w:asciiTheme="minorHAnsi" w:hAnsiTheme="minorHAnsi" w:cs="Arial"/>
              </w:rPr>
              <w:t xml:space="preserve">                                                                     Dra. </w:t>
            </w:r>
            <w:proofErr w:type="spellStart"/>
            <w:r>
              <w:rPr>
                <w:rFonts w:asciiTheme="minorHAnsi" w:hAnsiTheme="minorHAnsi" w:cs="Arial"/>
              </w:rPr>
              <w:t>Pirosca</w:t>
            </w:r>
            <w:proofErr w:type="spellEnd"/>
            <w:r>
              <w:rPr>
                <w:rFonts w:asciiTheme="minorHAnsi" w:hAnsiTheme="minorHAnsi" w:cs="Arial"/>
              </w:rPr>
              <w:t xml:space="preserve"> </w:t>
            </w:r>
            <w:proofErr w:type="spellStart"/>
            <w:r>
              <w:rPr>
                <w:rFonts w:asciiTheme="minorHAnsi" w:hAnsiTheme="minorHAnsi" w:cs="Arial"/>
              </w:rPr>
              <w:t>Decormis</w:t>
            </w:r>
            <w:proofErr w:type="spellEnd"/>
          </w:p>
          <w:p w14:paraId="63922E6A" w14:textId="77777777" w:rsidR="000F2477" w:rsidRPr="00D14461" w:rsidRDefault="000F2477" w:rsidP="008B0D4C">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Lic. Daniela Hurtado</w:t>
            </w:r>
          </w:p>
          <w:p w14:paraId="7A0B78F0" w14:textId="77777777" w:rsidR="000F2477" w:rsidRPr="00D14461" w:rsidRDefault="000F2477" w:rsidP="008B0D4C">
            <w:pPr>
              <w:jc w:val="center"/>
              <w:rPr>
                <w:rFonts w:asciiTheme="minorHAnsi" w:hAnsiTheme="minorHAnsi" w:cs="Arial"/>
              </w:rPr>
            </w:pPr>
          </w:p>
        </w:tc>
      </w:tr>
      <w:tr w:rsidR="000F2477" w:rsidRPr="008D4311" w14:paraId="35C524C9" w14:textId="77777777" w:rsidTr="001A0C98">
        <w:trPr>
          <w:trHeight w:val="1127"/>
          <w:jc w:val="center"/>
        </w:trPr>
        <w:tc>
          <w:tcPr>
            <w:tcW w:w="9284" w:type="dxa"/>
            <w:vAlign w:val="center"/>
          </w:tcPr>
          <w:p w14:paraId="3EBB0E98" w14:textId="242C6121"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Pr="008D4311">
                <w:rPr>
                  <w:rStyle w:val="Hipervnculo"/>
                  <w:rFonts w:asciiTheme="minorHAnsi" w:hAnsiTheme="minorHAnsi"/>
                </w:rPr>
                <w:t>daniela.hurtado@c</w:t>
              </w:r>
              <w:r w:rsidRPr="008D4311">
                <w:rPr>
                  <w:rStyle w:val="Hipervnculo"/>
                  <w:rFonts w:asciiTheme="minorHAnsi" w:hAnsiTheme="minorHAnsi" w:cs="Arial"/>
                </w:rPr>
                <w:t>sbp.com.bo</w:t>
              </w:r>
            </w:hyperlink>
          </w:p>
          <w:p w14:paraId="5225549C" w14:textId="771CC833" w:rsidR="000F2477" w:rsidRPr="008D4311" w:rsidRDefault="008D4311" w:rsidP="008D4311">
            <w:pPr>
              <w:jc w:val="center"/>
              <w:rPr>
                <w:rFonts w:asciiTheme="minorHAnsi" w:hAnsiTheme="minorHAnsi" w:cs="Arial"/>
              </w:rPr>
            </w:pPr>
            <w:r>
              <w:t xml:space="preserve">                                   </w:t>
            </w:r>
            <w:r w:rsidR="0088211A">
              <w:t xml:space="preserve">  </w:t>
            </w:r>
            <w:r>
              <w:t xml:space="preserve"> </w:t>
            </w:r>
            <w:r w:rsidR="000F2477" w:rsidRPr="008D4311">
              <w:t xml:space="preserve"> </w:t>
            </w:r>
            <w:hyperlink r:id="rId11" w:history="1">
              <w:r w:rsidR="00100B9D" w:rsidRPr="00100B9D">
                <w:rPr>
                  <w:rStyle w:val="Hipervnculo"/>
                  <w:rFonts w:asciiTheme="minorHAnsi" w:hAnsiTheme="minorHAnsi" w:cstheme="minorHAnsi"/>
                </w:rPr>
                <w:t>proveedores</w:t>
              </w:r>
              <w:r w:rsidR="00100B9D" w:rsidRPr="00D044F8">
                <w:rPr>
                  <w:rStyle w:val="Hipervnculo"/>
                  <w:rFonts w:asciiTheme="minorHAnsi" w:hAnsiTheme="minorHAnsi"/>
                </w:rPr>
                <w:t>@c</w:t>
              </w:r>
              <w:r w:rsidR="00100B9D" w:rsidRPr="00D044F8">
                <w:rPr>
                  <w:rStyle w:val="Hipervnculo"/>
                  <w:rFonts w:asciiTheme="minorHAnsi" w:hAnsiTheme="minorHAnsi" w:cs="Arial"/>
                </w:rPr>
                <w:t>sbp.com.bo</w:t>
              </w:r>
            </w:hyperlink>
          </w:p>
          <w:p w14:paraId="7D2BCD91" w14:textId="77777777" w:rsidR="000F2477" w:rsidRPr="008D4311" w:rsidRDefault="000F2477" w:rsidP="008B0D4C">
            <w:pPr>
              <w:jc w:val="center"/>
            </w:pPr>
            <w:r w:rsidRPr="008D4311">
              <w:t xml:space="preserve">                         </w:t>
            </w:r>
          </w:p>
          <w:p w14:paraId="30D9FCD4" w14:textId="387E25DC" w:rsidR="000F2477" w:rsidRPr="008D4311" w:rsidRDefault="000F2477" w:rsidP="008D4311">
            <w:pPr>
              <w:jc w:val="center"/>
              <w:rPr>
                <w:rFonts w:asciiTheme="minorHAnsi" w:hAnsiTheme="minorHAnsi" w:cs="Arial"/>
              </w:rPr>
            </w:pPr>
            <w:r w:rsidRPr="008D4311">
              <w:t xml:space="preserve">              </w:t>
            </w:r>
          </w:p>
        </w:tc>
      </w:tr>
      <w:tr w:rsidR="000F2477" w:rsidRPr="00D14461" w14:paraId="7A6460AD" w14:textId="77777777" w:rsidTr="008B0D4C">
        <w:trPr>
          <w:trHeight w:val="527"/>
          <w:jc w:val="center"/>
        </w:trPr>
        <w:tc>
          <w:tcPr>
            <w:tcW w:w="9284" w:type="dxa"/>
            <w:vAlign w:val="center"/>
          </w:tcPr>
          <w:p w14:paraId="67210FB4" w14:textId="508981D4" w:rsidR="000F2477" w:rsidRPr="00A26F2E" w:rsidRDefault="000F2477" w:rsidP="005D5CC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8D4311">
              <w:rPr>
                <w:rFonts w:asciiTheme="minorHAnsi" w:hAnsiTheme="minorHAnsi" w:cs="Arial"/>
              </w:rPr>
              <w:t xml:space="preserve"> </w:t>
            </w:r>
            <w:r w:rsidRPr="00A26F2E">
              <w:rPr>
                <w:rFonts w:asciiTheme="minorHAnsi" w:hAnsiTheme="minorHAnsi" w:cs="Arial"/>
              </w:rPr>
              <w:t>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3F99BCF1"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ADQUISICION DE </w:t>
      </w:r>
      <w:r w:rsidR="009464E5" w:rsidRPr="000F2477">
        <w:rPr>
          <w:rFonts w:asciiTheme="minorHAnsi" w:hAnsiTheme="minorHAnsi"/>
          <w:b/>
          <w:bCs/>
          <w:sz w:val="24"/>
          <w:szCs w:val="24"/>
        </w:rPr>
        <w:t>MEDICAMENTOS</w:t>
      </w:r>
      <w:r w:rsidR="00AE74A8" w:rsidRPr="000F2477">
        <w:rPr>
          <w:rFonts w:asciiTheme="minorHAnsi" w:hAnsiTheme="minorHAnsi"/>
          <w:b/>
          <w:bCs/>
          <w:sz w:val="24"/>
          <w:szCs w:val="24"/>
        </w:rPr>
        <w:t xml:space="preserve">, MATERIAL MEDICO QUIRURGICO E INSUMOS ODONTOLOGICOS </w:t>
      </w:r>
      <w:r w:rsidR="00AE74A8">
        <w:rPr>
          <w:rFonts w:asciiTheme="minorHAnsi" w:hAnsiTheme="minorHAnsi"/>
          <w:b/>
          <w:bCs/>
          <w:color w:val="000000"/>
          <w:sz w:val="24"/>
          <w:szCs w:val="24"/>
        </w:rPr>
        <w:t xml:space="preserve">– </w:t>
      </w:r>
      <w:r w:rsidR="008D4311">
        <w:rPr>
          <w:rFonts w:asciiTheme="minorHAnsi" w:hAnsiTheme="minorHAnsi"/>
          <w:b/>
          <w:bCs/>
          <w:color w:val="000000"/>
          <w:sz w:val="24"/>
          <w:szCs w:val="24"/>
        </w:rPr>
        <w:t>SEGUNDA</w:t>
      </w:r>
      <w:r w:rsidR="00AE74A8">
        <w:rPr>
          <w:rFonts w:asciiTheme="minorHAnsi" w:hAnsiTheme="minorHAnsi"/>
          <w:b/>
          <w:bCs/>
          <w:color w:val="000000"/>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10A439C8" w:rsidR="001514BD" w:rsidRPr="001C55C4" w:rsidRDefault="00793699" w:rsidP="001C55C4">
            <w:pPr>
              <w:jc w:val="center"/>
              <w:rPr>
                <w:rFonts w:asciiTheme="minorHAnsi" w:hAnsiTheme="minorHAnsi" w:cstheme="minorHAnsi"/>
              </w:rPr>
            </w:pPr>
            <w:r>
              <w:rPr>
                <w:rFonts w:asciiTheme="minorHAnsi" w:hAnsiTheme="minorHAnsi" w:cstheme="minorHAnsi"/>
              </w:rPr>
              <w:t>0</w:t>
            </w:r>
            <w:r w:rsidR="00BA452C">
              <w:rPr>
                <w:rFonts w:asciiTheme="minorHAnsi" w:hAnsiTheme="minorHAnsi" w:cstheme="minorHAnsi"/>
              </w:rPr>
              <w:t>4</w:t>
            </w:r>
            <w:r w:rsidR="00B45558" w:rsidRPr="001C55C4">
              <w:rPr>
                <w:rFonts w:asciiTheme="minorHAnsi" w:hAnsiTheme="minorHAnsi" w:cstheme="minorHAnsi"/>
              </w:rPr>
              <w:t>/0</w:t>
            </w:r>
            <w:r>
              <w:rPr>
                <w:rFonts w:asciiTheme="minorHAnsi" w:hAnsiTheme="minorHAnsi" w:cstheme="minorHAnsi"/>
              </w:rPr>
              <w:t>8</w:t>
            </w:r>
            <w:r w:rsidR="00B45558" w:rsidRPr="001C55C4">
              <w:rPr>
                <w:rFonts w:asciiTheme="minorHAnsi" w:hAnsiTheme="minorHAnsi" w:cstheme="minorHAnsi"/>
              </w:rPr>
              <w:t>/2022</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79DEF53E" w14:textId="6C679721" w:rsidR="001514BD" w:rsidRPr="00721DBF"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76C52114" w:rsidR="001514BD" w:rsidRPr="001C55C4" w:rsidRDefault="00BA452C" w:rsidP="001C55C4">
            <w:pPr>
              <w:jc w:val="center"/>
              <w:rPr>
                <w:rFonts w:asciiTheme="minorHAnsi" w:hAnsiTheme="minorHAnsi" w:cstheme="minorHAnsi"/>
              </w:rPr>
            </w:pPr>
            <w:r>
              <w:rPr>
                <w:rFonts w:asciiTheme="minorHAnsi" w:hAnsiTheme="minorHAnsi" w:cstheme="minorHAnsi"/>
              </w:rPr>
              <w:t>11</w:t>
            </w:r>
            <w:r w:rsidR="00B45558" w:rsidRPr="001C55C4">
              <w:rPr>
                <w:rFonts w:asciiTheme="minorHAnsi" w:hAnsiTheme="minorHAnsi" w:cstheme="minorHAnsi"/>
              </w:rPr>
              <w:t>/0</w:t>
            </w:r>
            <w:r w:rsidR="00793699">
              <w:rPr>
                <w:rFonts w:asciiTheme="minorHAnsi" w:hAnsiTheme="minorHAnsi" w:cstheme="minorHAnsi"/>
              </w:rPr>
              <w:t>8</w:t>
            </w:r>
            <w:r w:rsidR="00B45558" w:rsidRPr="001C55C4">
              <w:rPr>
                <w:rFonts w:asciiTheme="minorHAnsi" w:hAnsiTheme="minorHAnsi" w:cstheme="minorHAnsi"/>
              </w:rPr>
              <w:t>/2022</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0277E4C4"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Hrs.16:00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000000" w:rsidP="000A5357">
            <w:pPr>
              <w:jc w:val="both"/>
              <w:rPr>
                <w:rFonts w:asciiTheme="minorHAnsi" w:hAnsiTheme="minorHAnsi" w:cstheme="minorHAnsi"/>
              </w:rPr>
            </w:pPr>
            <w:hyperlink r:id="rId12" w:history="1">
              <w:r w:rsidR="001823A9" w:rsidRPr="001C55C4">
                <w:rPr>
                  <w:rFonts w:asciiTheme="minorHAnsi" w:hAnsiTheme="minorHAnsi" w:cstheme="minorHAnsi"/>
                </w:rPr>
                <w:t>proveedores@csbp.com.bo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39CCB38D" w14:textId="5D1DBB0E"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35E9FC00" w:rsidR="001514BD" w:rsidRPr="001C55C4" w:rsidRDefault="004A3CB4" w:rsidP="001C55C4">
            <w:pPr>
              <w:jc w:val="center"/>
              <w:rPr>
                <w:rFonts w:asciiTheme="minorHAnsi" w:hAnsiTheme="minorHAnsi" w:cstheme="minorHAnsi"/>
              </w:rPr>
            </w:pPr>
            <w:r>
              <w:rPr>
                <w:rFonts w:asciiTheme="minorHAnsi" w:hAnsiTheme="minorHAnsi" w:cstheme="minorHAnsi"/>
              </w:rPr>
              <w:t>1</w:t>
            </w:r>
            <w:r w:rsidR="00BA452C">
              <w:rPr>
                <w:rFonts w:asciiTheme="minorHAnsi" w:hAnsiTheme="minorHAnsi" w:cstheme="minorHAnsi"/>
              </w:rPr>
              <w:t>5</w:t>
            </w:r>
            <w:r w:rsidR="00BC2B5C" w:rsidRPr="001C55C4">
              <w:rPr>
                <w:rFonts w:asciiTheme="minorHAnsi" w:hAnsiTheme="minorHAnsi" w:cstheme="minorHAnsi"/>
              </w:rPr>
              <w:t>/</w:t>
            </w:r>
            <w:r>
              <w:rPr>
                <w:rFonts w:asciiTheme="minorHAnsi" w:hAnsiTheme="minorHAnsi" w:cstheme="minorHAnsi"/>
              </w:rPr>
              <w:t>08</w:t>
            </w:r>
            <w:r w:rsidR="00BC2B5C" w:rsidRPr="001C55C4">
              <w:rPr>
                <w:rFonts w:asciiTheme="minorHAnsi" w:hAnsiTheme="minorHAnsi" w:cstheme="minorHAnsi"/>
              </w:rPr>
              <w:t>/2022</w:t>
            </w:r>
          </w:p>
        </w:tc>
        <w:tc>
          <w:tcPr>
            <w:tcW w:w="1588" w:type="dxa"/>
            <w:vAlign w:val="center"/>
          </w:tcPr>
          <w:p w14:paraId="0EC5A5CB" w14:textId="6D303E39"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w:t>
            </w:r>
            <w:r w:rsidR="004A3CB4">
              <w:rPr>
                <w:rFonts w:asciiTheme="minorHAnsi" w:hAnsiTheme="minorHAnsi" w:cstheme="minorHAnsi"/>
              </w:rPr>
              <w:t>4</w:t>
            </w:r>
            <w:r w:rsidR="001823A9" w:rsidRPr="001C55C4">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4907D3D9" w:rsidR="0059144D" w:rsidRPr="0074327E" w:rsidRDefault="0059144D" w:rsidP="0059144D">
            <w:pPr>
              <w:shd w:val="clear" w:color="auto" w:fill="FFFFFF"/>
              <w:rPr>
                <w:rFonts w:asciiTheme="minorHAnsi" w:hAnsiTheme="minorHAnsi" w:cstheme="minorHAnsi"/>
                <w:color w:val="222222"/>
                <w:lang w:val="es-BO" w:eastAsia="es-BO"/>
              </w:rPr>
            </w:pPr>
            <w:r w:rsidRPr="0074327E">
              <w:rPr>
                <w:rFonts w:asciiTheme="minorHAnsi" w:hAnsiTheme="minorHAnsi" w:cstheme="minorHAnsi"/>
                <w:color w:val="222222"/>
                <w:lang w:val="es-BO" w:eastAsia="es-BO"/>
              </w:rPr>
              <w:t>Meeting ID: 8</w:t>
            </w:r>
            <w:r w:rsidR="0074327E" w:rsidRPr="0074327E">
              <w:rPr>
                <w:rFonts w:asciiTheme="minorHAnsi" w:hAnsiTheme="minorHAnsi" w:cstheme="minorHAnsi"/>
                <w:color w:val="222222"/>
                <w:lang w:val="es-BO" w:eastAsia="es-BO"/>
              </w:rPr>
              <w:t>63</w:t>
            </w:r>
            <w:r w:rsidRPr="0074327E">
              <w:rPr>
                <w:rFonts w:asciiTheme="minorHAnsi" w:hAnsiTheme="minorHAnsi" w:cstheme="minorHAnsi"/>
                <w:color w:val="222222"/>
                <w:lang w:val="es-BO" w:eastAsia="es-BO"/>
              </w:rPr>
              <w:t xml:space="preserve"> </w:t>
            </w:r>
            <w:r w:rsidR="0074327E" w:rsidRPr="0074327E">
              <w:rPr>
                <w:rFonts w:asciiTheme="minorHAnsi" w:hAnsiTheme="minorHAnsi" w:cstheme="minorHAnsi"/>
                <w:color w:val="222222"/>
                <w:lang w:val="es-BO" w:eastAsia="es-BO"/>
              </w:rPr>
              <w:t>835</w:t>
            </w:r>
            <w:r w:rsidRPr="0074327E">
              <w:rPr>
                <w:rFonts w:asciiTheme="minorHAnsi" w:hAnsiTheme="minorHAnsi" w:cstheme="minorHAnsi"/>
                <w:color w:val="222222"/>
                <w:lang w:val="es-BO" w:eastAsia="es-BO"/>
              </w:rPr>
              <w:t xml:space="preserve"> </w:t>
            </w:r>
            <w:r w:rsidR="0074327E" w:rsidRPr="0074327E">
              <w:rPr>
                <w:rFonts w:asciiTheme="minorHAnsi" w:hAnsiTheme="minorHAnsi" w:cstheme="minorHAnsi"/>
                <w:color w:val="222222"/>
                <w:lang w:val="es-BO" w:eastAsia="es-BO"/>
              </w:rPr>
              <w:t>5559</w:t>
            </w:r>
          </w:p>
          <w:p w14:paraId="2FEA2D4E" w14:textId="71E6FED4"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74327E">
              <w:rPr>
                <w:rFonts w:asciiTheme="minorHAnsi" w:hAnsiTheme="minorHAnsi" w:cstheme="minorHAnsi"/>
                <w:color w:val="222222"/>
                <w:lang w:val="es-BO" w:eastAsia="es-BO"/>
              </w:rPr>
              <w:t>Passcode</w:t>
            </w:r>
            <w:proofErr w:type="spellEnd"/>
            <w:r w:rsidRPr="0074327E">
              <w:rPr>
                <w:rFonts w:asciiTheme="minorHAnsi" w:hAnsiTheme="minorHAnsi" w:cstheme="minorHAnsi"/>
                <w:color w:val="222222"/>
                <w:lang w:val="es-BO" w:eastAsia="es-BO"/>
              </w:rPr>
              <w:t>: 0</w:t>
            </w:r>
            <w:r w:rsidR="0074327E" w:rsidRPr="0074327E">
              <w:rPr>
                <w:rFonts w:asciiTheme="minorHAnsi" w:hAnsiTheme="minorHAnsi" w:cstheme="minorHAnsi"/>
                <w:color w:val="222222"/>
                <w:lang w:val="es-BO" w:eastAsia="es-BO"/>
              </w:rPr>
              <w:t>04682</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61A53F42" w:rsidR="001514BD" w:rsidRPr="001C55C4" w:rsidRDefault="00CA1F80" w:rsidP="001C55C4">
            <w:pPr>
              <w:jc w:val="center"/>
              <w:rPr>
                <w:rFonts w:asciiTheme="minorHAnsi" w:hAnsiTheme="minorHAnsi" w:cstheme="minorHAnsi"/>
              </w:rPr>
            </w:pPr>
            <w:r>
              <w:rPr>
                <w:rFonts w:asciiTheme="minorHAnsi" w:hAnsiTheme="minorHAnsi" w:cstheme="minorHAnsi"/>
              </w:rPr>
              <w:t>23</w:t>
            </w:r>
            <w:r w:rsidR="00BC2B5C" w:rsidRPr="001C55C4">
              <w:rPr>
                <w:rFonts w:asciiTheme="minorHAnsi" w:hAnsiTheme="minorHAnsi" w:cstheme="minorHAnsi"/>
              </w:rPr>
              <w:t>/0</w:t>
            </w:r>
            <w:r w:rsidR="004A3CB4">
              <w:rPr>
                <w:rFonts w:asciiTheme="minorHAnsi" w:hAnsiTheme="minorHAnsi" w:cstheme="minorHAnsi"/>
              </w:rPr>
              <w:t>8</w:t>
            </w:r>
            <w:r w:rsidR="00BC2B5C" w:rsidRPr="001C55C4">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7D554022" w14:textId="77777777" w:rsidR="001514BD" w:rsidRDefault="004A3CB4" w:rsidP="00187CB5">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(Anexo) P2 Recepción</w:t>
            </w:r>
            <w:r w:rsidRPr="001C55C4">
              <w:rPr>
                <w:rFonts w:asciiTheme="minorHAnsi" w:hAnsiTheme="minorHAnsi" w:cstheme="minorHAnsi"/>
                <w:highlight w:val="yellow"/>
              </w:rPr>
              <w:t xml:space="preserve"> </w:t>
            </w:r>
          </w:p>
          <w:p w14:paraId="4024BD7B" w14:textId="128B1946" w:rsidR="004A3CB4" w:rsidRPr="001C55C4" w:rsidRDefault="004A3CB4"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E0308A9" w:rsidR="001C55C4" w:rsidRDefault="001C55C4" w:rsidP="00721DBF">
            <w:pPr>
              <w:rPr>
                <w:rFonts w:asciiTheme="minorHAnsi" w:hAnsiTheme="minorHAnsi" w:cstheme="minorHAnsi"/>
              </w:rPr>
            </w:pPr>
          </w:p>
          <w:p w14:paraId="1244D98B" w14:textId="4D825DC0" w:rsidR="00187CB5" w:rsidRPr="001C55C4" w:rsidRDefault="00BA452C" w:rsidP="001C55C4">
            <w:pPr>
              <w:jc w:val="center"/>
              <w:rPr>
                <w:rFonts w:asciiTheme="minorHAnsi" w:hAnsiTheme="minorHAnsi" w:cstheme="minorHAnsi"/>
              </w:rPr>
            </w:pPr>
            <w:r>
              <w:rPr>
                <w:rFonts w:asciiTheme="minorHAnsi" w:hAnsiTheme="minorHAnsi" w:cstheme="minorHAnsi"/>
              </w:rPr>
              <w:t>23</w:t>
            </w:r>
            <w:r w:rsidR="00BC2B5C" w:rsidRPr="001C55C4">
              <w:rPr>
                <w:rFonts w:asciiTheme="minorHAnsi" w:hAnsiTheme="minorHAnsi" w:cstheme="minorHAnsi"/>
              </w:rPr>
              <w:t>/0</w:t>
            </w:r>
            <w:r w:rsidR="004A3CB4">
              <w:rPr>
                <w:rFonts w:asciiTheme="minorHAnsi" w:hAnsiTheme="minorHAnsi" w:cstheme="minorHAnsi"/>
              </w:rPr>
              <w:t>8</w:t>
            </w:r>
            <w:r w:rsidR="00BC2B5C" w:rsidRPr="001C55C4">
              <w:rPr>
                <w:rFonts w:asciiTheme="minorHAnsi" w:hAnsiTheme="minorHAnsi" w:cstheme="minorHAnsi"/>
              </w:rPr>
              <w:t>/2022</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2A145B9A"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10:30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5CE72F53" w14:textId="77777777" w:rsidR="000C405A" w:rsidRPr="0074327E" w:rsidRDefault="000C405A" w:rsidP="000C405A">
            <w:pPr>
              <w:shd w:val="clear" w:color="auto" w:fill="FFFFFF"/>
              <w:rPr>
                <w:rFonts w:asciiTheme="minorHAnsi" w:hAnsiTheme="minorHAnsi" w:cstheme="minorHAnsi"/>
                <w:color w:val="222222"/>
                <w:lang w:val="es-BO" w:eastAsia="es-BO"/>
              </w:rPr>
            </w:pPr>
            <w:r w:rsidRPr="0074327E">
              <w:rPr>
                <w:rFonts w:asciiTheme="minorHAnsi" w:hAnsiTheme="minorHAnsi" w:cstheme="minorHAnsi"/>
                <w:color w:val="222222"/>
                <w:lang w:val="es-BO" w:eastAsia="es-BO"/>
              </w:rPr>
              <w:t>Meeting ID: 863 835 5559</w:t>
            </w:r>
          </w:p>
          <w:p w14:paraId="2C0F5B7F" w14:textId="77777777" w:rsidR="000C405A" w:rsidRPr="0059144D" w:rsidRDefault="000C405A" w:rsidP="000C405A">
            <w:pPr>
              <w:shd w:val="clear" w:color="auto" w:fill="FFFFFF"/>
              <w:rPr>
                <w:rFonts w:asciiTheme="minorHAnsi" w:hAnsiTheme="minorHAnsi" w:cstheme="minorHAnsi"/>
                <w:color w:val="222222"/>
                <w:lang w:val="es-BO" w:eastAsia="es-BO"/>
              </w:rPr>
            </w:pPr>
            <w:proofErr w:type="spellStart"/>
            <w:r w:rsidRPr="0074327E">
              <w:rPr>
                <w:rFonts w:asciiTheme="minorHAnsi" w:hAnsiTheme="minorHAnsi" w:cstheme="minorHAnsi"/>
                <w:color w:val="222222"/>
                <w:lang w:val="es-BO" w:eastAsia="es-BO"/>
              </w:rPr>
              <w:t>Passcode</w:t>
            </w:r>
            <w:proofErr w:type="spellEnd"/>
            <w:r w:rsidRPr="0074327E">
              <w:rPr>
                <w:rFonts w:asciiTheme="minorHAnsi" w:hAnsiTheme="minorHAnsi" w:cstheme="minorHAnsi"/>
                <w:color w:val="222222"/>
                <w:lang w:val="es-BO" w:eastAsia="es-BO"/>
              </w:rPr>
              <w:t>: 004682</w:t>
            </w:r>
          </w:p>
          <w:p w14:paraId="1BD1D997" w14:textId="34AD8431" w:rsidR="00187CB5" w:rsidRPr="001C55C4" w:rsidRDefault="00187CB5" w:rsidP="00187CB5">
            <w:pPr>
              <w:jc w:val="both"/>
              <w:rPr>
                <w:rFonts w:asciiTheme="minorHAnsi" w:hAnsiTheme="minorHAnsi" w:cstheme="minorHAnsi"/>
                <w:highlight w:val="yellow"/>
                <w:lang w:val="es-BO"/>
              </w:rPr>
            </w:pP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1B185A91" w:rsidR="001514BD" w:rsidRPr="001C55C4" w:rsidRDefault="008E0710" w:rsidP="001C55C4">
            <w:pPr>
              <w:jc w:val="center"/>
              <w:rPr>
                <w:rFonts w:asciiTheme="minorHAnsi" w:hAnsiTheme="minorHAnsi" w:cstheme="minorHAnsi"/>
              </w:rPr>
            </w:pPr>
            <w:r>
              <w:rPr>
                <w:rFonts w:asciiTheme="minorHAnsi" w:hAnsiTheme="minorHAnsi" w:cstheme="minorHAnsi"/>
              </w:rPr>
              <w:t>2</w:t>
            </w:r>
            <w:r w:rsidR="005D5CCC">
              <w:rPr>
                <w:rFonts w:asciiTheme="minorHAnsi" w:hAnsiTheme="minorHAnsi" w:cstheme="minorHAnsi"/>
              </w:rPr>
              <w:t>7</w:t>
            </w:r>
            <w:r w:rsidR="000F2477" w:rsidRPr="001C55C4">
              <w:rPr>
                <w:rFonts w:asciiTheme="minorHAnsi" w:hAnsiTheme="minorHAnsi" w:cstheme="minorHAnsi"/>
              </w:rPr>
              <w:t>/0</w:t>
            </w:r>
            <w:r>
              <w:rPr>
                <w:rFonts w:asciiTheme="minorHAnsi" w:hAnsiTheme="minorHAnsi" w:cstheme="minorHAnsi"/>
              </w:rPr>
              <w:t>9</w:t>
            </w:r>
            <w:r w:rsidR="000F2477" w:rsidRPr="001C55C4">
              <w:rPr>
                <w:rFonts w:asciiTheme="minorHAnsi" w:hAnsiTheme="minorHAnsi" w:cstheme="minorHAnsi"/>
              </w:rPr>
              <w:t>/</w:t>
            </w:r>
            <w:r w:rsidR="00BC2B5C" w:rsidRPr="001C55C4">
              <w:rPr>
                <w:rFonts w:asciiTheme="minorHAnsi" w:hAnsiTheme="minorHAnsi" w:cstheme="minorHAnsi"/>
              </w:rPr>
              <w:t>2022</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23" w:type="dxa"/>
        <w:tblInd w:w="-572" w:type="dxa"/>
        <w:tblLook w:val="04A0" w:firstRow="1" w:lastRow="0" w:firstColumn="1" w:lastColumn="0" w:noHBand="0" w:noVBand="1"/>
      </w:tblPr>
      <w:tblGrid>
        <w:gridCol w:w="3544"/>
        <w:gridCol w:w="6379"/>
      </w:tblGrid>
      <w:tr w:rsidR="001514BD" w:rsidRPr="005C734B" w14:paraId="2E7A3162" w14:textId="77777777" w:rsidTr="00DE2F6D">
        <w:trPr>
          <w:trHeight w:val="566"/>
        </w:trPr>
        <w:tc>
          <w:tcPr>
            <w:tcW w:w="9923"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DE2F6D">
        <w:trPr>
          <w:trHeight w:val="545"/>
        </w:trPr>
        <w:tc>
          <w:tcPr>
            <w:tcW w:w="3544"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379" w:type="dxa"/>
          </w:tcPr>
          <w:p w14:paraId="4D4A21F5" w14:textId="23A8D1C0"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Nº011/2022 del 23 de febrero de 2022, a través del presente proceso, invita a las empresas legalmente establecidas a presentar propuestas, bajo las condiciones del presente Pliego de Condiciones (PC)</w:t>
            </w:r>
          </w:p>
        </w:tc>
      </w:tr>
      <w:tr w:rsidR="001514BD" w:rsidRPr="00A81DCD" w14:paraId="7F596EF4" w14:textId="77777777" w:rsidTr="00DE2F6D">
        <w:trPr>
          <w:trHeight w:val="1568"/>
        </w:trPr>
        <w:tc>
          <w:tcPr>
            <w:tcW w:w="3544"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379"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DE2F6D">
        <w:tc>
          <w:tcPr>
            <w:tcW w:w="3544"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379"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DE2F6D">
        <w:tc>
          <w:tcPr>
            <w:tcW w:w="3544"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379"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w:t>
            </w:r>
            <w:r w:rsidRPr="00A81DCD">
              <w:rPr>
                <w:rFonts w:asciiTheme="minorHAnsi" w:hAnsiTheme="minorHAnsi" w:cs="Arial"/>
              </w:rPr>
              <w:lastRenderedPageBreak/>
              <w:t>o la autoridad jerárquica superior, según corresponda, motivará la inhabilitación del proponente o potencial proponente.</w:t>
            </w:r>
          </w:p>
        </w:tc>
      </w:tr>
      <w:tr w:rsidR="00733372" w:rsidRPr="00A81DCD" w14:paraId="1502D80D" w14:textId="77777777" w:rsidTr="00DE2F6D">
        <w:tc>
          <w:tcPr>
            <w:tcW w:w="3544"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379"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77777777" w:rsidR="00730105" w:rsidRDefault="00730105" w:rsidP="00730105">
            <w:pPr>
              <w:pStyle w:val="Prrafodelista"/>
              <w:rPr>
                <w:rFonts w:asciiTheme="minorHAnsi" w:hAnsiTheme="minorHAnsi" w:cs="Arial"/>
              </w:rPr>
            </w:pPr>
            <w:r>
              <w:rPr>
                <w:rFonts w:asciiTheme="minorHAnsi" w:hAnsiTheme="minorHAnsi" w:cs="Arial"/>
              </w:rPr>
              <w:t>Lic. Patricia Crespo</w:t>
            </w:r>
            <w:r>
              <w:rPr>
                <w:rFonts w:asciiTheme="minorHAnsi" w:hAnsiTheme="minorHAnsi" w:cs="Arial"/>
              </w:rPr>
              <w:tab/>
            </w:r>
            <w:r>
              <w:rPr>
                <w:rFonts w:asciiTheme="minorHAnsi" w:hAnsiTheme="minorHAnsi" w:cs="Arial"/>
              </w:rPr>
              <w:tab/>
              <w:t xml:space="preserve">Gerente Administrativo Financiero </w:t>
            </w:r>
          </w:p>
          <w:p w14:paraId="47551C75" w14:textId="77777777" w:rsidR="00730105" w:rsidRDefault="00730105" w:rsidP="00730105">
            <w:pPr>
              <w:pStyle w:val="Prrafodelista"/>
              <w:spacing w:after="120"/>
              <w:rPr>
                <w:rFonts w:asciiTheme="minorHAnsi" w:hAnsiTheme="minorHAnsi" w:cs="Arial"/>
              </w:rPr>
            </w:pPr>
            <w:r>
              <w:rPr>
                <w:rFonts w:asciiTheme="minorHAnsi" w:hAnsiTheme="minorHAnsi" w:cs="Arial"/>
              </w:rPr>
              <w:t xml:space="preserve">Dr. Edgar Butrón </w:t>
            </w:r>
            <w:r>
              <w:rPr>
                <w:rFonts w:asciiTheme="minorHAnsi" w:hAnsiTheme="minorHAnsi" w:cs="Arial"/>
              </w:rPr>
              <w:tab/>
            </w:r>
            <w:r>
              <w:rPr>
                <w:rFonts w:asciiTheme="minorHAnsi" w:hAnsiTheme="minorHAnsi" w:cs="Arial"/>
              </w:rPr>
              <w:tab/>
            </w:r>
            <w:r>
              <w:rPr>
                <w:rFonts w:asciiTheme="minorHAnsi" w:hAnsiTheme="minorHAnsi" w:cs="Arial"/>
              </w:rPr>
              <w:tab/>
              <w:t xml:space="preserve">Gerente Médico.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040D1060" w14:textId="1E035691" w:rsidR="00733372" w:rsidRPr="005D5CCC" w:rsidRDefault="00733372" w:rsidP="005D5CCC">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DE2F6D">
        <w:trPr>
          <w:trHeight w:val="609"/>
        </w:trPr>
        <w:tc>
          <w:tcPr>
            <w:tcW w:w="3544"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379" w:type="dxa"/>
          </w:tcPr>
          <w:p w14:paraId="4E622364" w14:textId="5402C43B"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DE2F6D">
        <w:trPr>
          <w:trHeight w:val="703"/>
        </w:trPr>
        <w:tc>
          <w:tcPr>
            <w:tcW w:w="3544"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379"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DE2F6D">
        <w:trPr>
          <w:trHeight w:val="982"/>
        </w:trPr>
        <w:tc>
          <w:tcPr>
            <w:tcW w:w="3544"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379"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DE2F6D">
        <w:trPr>
          <w:trHeight w:val="842"/>
        </w:trPr>
        <w:tc>
          <w:tcPr>
            <w:tcW w:w="3544"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379"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DE2F6D">
        <w:tc>
          <w:tcPr>
            <w:tcW w:w="3544"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6379"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DE2F6D">
        <w:trPr>
          <w:trHeight w:val="693"/>
        </w:trPr>
        <w:tc>
          <w:tcPr>
            <w:tcW w:w="3544"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379"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DE2F6D">
        <w:trPr>
          <w:trHeight w:val="1541"/>
        </w:trPr>
        <w:tc>
          <w:tcPr>
            <w:tcW w:w="3544"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t xml:space="preserve">12. </w:t>
            </w:r>
            <w:r w:rsidR="00A755EB" w:rsidRPr="00A81DCD">
              <w:rPr>
                <w:rFonts w:asciiTheme="minorHAnsi" w:hAnsiTheme="minorHAnsi" w:cstheme="minorHAnsi"/>
                <w:b/>
              </w:rPr>
              <w:t xml:space="preserve">ANULACION DEL PROCESO DE CONTRATACION </w:t>
            </w:r>
          </w:p>
        </w:tc>
        <w:tc>
          <w:tcPr>
            <w:tcW w:w="6379"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DE2F6D">
        <w:trPr>
          <w:trHeight w:val="880"/>
        </w:trPr>
        <w:tc>
          <w:tcPr>
            <w:tcW w:w="3544"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6379"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DE2F6D">
        <w:trPr>
          <w:trHeight w:val="1133"/>
        </w:trPr>
        <w:tc>
          <w:tcPr>
            <w:tcW w:w="3544" w:type="dxa"/>
          </w:tcPr>
          <w:p w14:paraId="03B7FE57" w14:textId="0A5F2122" w:rsidR="00CC7376" w:rsidRPr="00A81DCD" w:rsidRDefault="00CC7376">
            <w:pPr>
              <w:pStyle w:val="Sinespaciado"/>
              <w:numPr>
                <w:ilvl w:val="0"/>
                <w:numId w:val="37"/>
              </w:numPr>
              <w:jc w:val="both"/>
              <w:rPr>
                <w:rFonts w:asciiTheme="minorHAnsi" w:hAnsiTheme="minorHAnsi" w:cstheme="minorHAnsi"/>
                <w:b/>
              </w:rPr>
            </w:pPr>
            <w:r>
              <w:rPr>
                <w:rFonts w:asciiTheme="minorHAnsi" w:hAnsiTheme="minorHAnsi" w:cstheme="minorHAnsi"/>
                <w:b/>
              </w:rPr>
              <w:t>MULTAS</w:t>
            </w:r>
          </w:p>
        </w:tc>
        <w:tc>
          <w:tcPr>
            <w:tcW w:w="6379" w:type="dxa"/>
          </w:tcPr>
          <w:p w14:paraId="44A4F12C" w14:textId="0B984453" w:rsidR="00CC7376" w:rsidRPr="00A81DCD" w:rsidRDefault="00CC7376" w:rsidP="00745BEA">
            <w:pPr>
              <w:pStyle w:val="Sinespaciado"/>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24" w:type="dxa"/>
        <w:tblInd w:w="-431" w:type="dxa"/>
        <w:tblLook w:val="04A0" w:firstRow="1" w:lastRow="0" w:firstColumn="1" w:lastColumn="0" w:noHBand="0" w:noVBand="1"/>
      </w:tblPr>
      <w:tblGrid>
        <w:gridCol w:w="3403"/>
        <w:gridCol w:w="6521"/>
      </w:tblGrid>
      <w:tr w:rsidR="009C528A" w:rsidRPr="00A81DCD" w14:paraId="1B51356E" w14:textId="77777777" w:rsidTr="00DE2F6D">
        <w:trPr>
          <w:trHeight w:val="469"/>
        </w:trPr>
        <w:tc>
          <w:tcPr>
            <w:tcW w:w="9924"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lastRenderedPageBreak/>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DE2F6D">
        <w:tc>
          <w:tcPr>
            <w:tcW w:w="3403" w:type="dxa"/>
          </w:tcPr>
          <w:p w14:paraId="157B7ED3" w14:textId="77777777" w:rsidR="009C528A" w:rsidRPr="00A81DCD" w:rsidRDefault="009C528A">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521"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1256A92A" w14:textId="0B73D994" w:rsidR="006C4C32" w:rsidRPr="005B30DE" w:rsidRDefault="005B30DE">
            <w:pPr>
              <w:pStyle w:val="Sinespaciado"/>
              <w:numPr>
                <w:ilvl w:val="0"/>
                <w:numId w:val="27"/>
              </w:numPr>
              <w:tabs>
                <w:tab w:val="left" w:pos="993"/>
              </w:tabs>
              <w:suppressAutoHyphens/>
              <w:spacing w:after="120"/>
              <w:jc w:val="both"/>
              <w:rPr>
                <w:rFonts w:asciiTheme="minorHAnsi" w:hAnsiTheme="minorHAnsi" w:cs="Arial"/>
              </w:rPr>
            </w:pPr>
            <w:r>
              <w:rPr>
                <w:rFonts w:asciiTheme="minorHAnsi" w:hAnsiTheme="minorHAnsi" w:cs="Arial"/>
              </w:rPr>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2EBA86F2" w14:textId="2AF4FD0E" w:rsidR="00E040FF" w:rsidRPr="005B30DE" w:rsidRDefault="005B30DE">
            <w:pPr>
              <w:pStyle w:val="Sinespaciado"/>
              <w:numPr>
                <w:ilvl w:val="0"/>
                <w:numId w:val="27"/>
              </w:numPr>
              <w:tabs>
                <w:tab w:val="left" w:pos="993"/>
              </w:tabs>
              <w:suppressAutoHyphens/>
              <w:spacing w:after="120"/>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44D7CE3A" w14:textId="4F76288B" w:rsidR="00E040FF" w:rsidRPr="008E4E44"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44C502C" w14:textId="77777777" w:rsidR="00C820D2" w:rsidRPr="00C820D2"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6E530E2C" w14:textId="08D5108E" w:rsidR="00D07291" w:rsidRPr="00801E02" w:rsidRDefault="00D07291">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319040F" w14:textId="77777777" w:rsidR="003C2617" w:rsidRPr="003C2617"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03C82087" w14:textId="43C09D31" w:rsidR="006E0FB6" w:rsidRDefault="006E0FB6" w:rsidP="003C2617">
            <w:pPr>
              <w:tabs>
                <w:tab w:val="left" w:pos="993"/>
              </w:tabs>
              <w:suppressAutoHyphens/>
              <w:ind w:left="360"/>
              <w:jc w:val="both"/>
              <w:rPr>
                <w:rFonts w:asciiTheme="minorHAnsi" w:hAnsiTheme="minorHAnsi" w:cstheme="minorHAnsi"/>
                <w:bCs/>
              </w:rPr>
            </w:pPr>
          </w:p>
          <w:p w14:paraId="4F5B2B21" w14:textId="77777777" w:rsidR="00DE2F6D" w:rsidRPr="003C2617" w:rsidDel="0089087B" w:rsidRDefault="00DE2F6D"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lastRenderedPageBreak/>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EABFC3D" w:rsidR="006C4C32" w:rsidRDefault="006C4C32">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00E040FF" w:rsidRPr="00953147">
              <w:rPr>
                <w:rFonts w:asciiTheme="minorHAnsi" w:hAnsiTheme="minorHAnsi" w:cs="Arial"/>
                <w:b/>
                <w:bCs/>
              </w:rPr>
              <w:t>N°5</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2B5E88">
              <w:rPr>
                <w:rFonts w:asciiTheme="minorHAnsi" w:hAnsiTheme="minorHAnsi" w:cs="Arial"/>
                <w:b/>
              </w:rPr>
              <w:t xml:space="preserve"> (para cada ítem).</w:t>
            </w:r>
          </w:p>
          <w:p w14:paraId="3E1554B8" w14:textId="74DF5319" w:rsidR="00D26FA0"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r w:rsidR="002B5E88">
              <w:rPr>
                <w:rFonts w:asciiTheme="minorHAnsi" w:hAnsiTheme="minorHAnsi" w:cstheme="minorHAnsi"/>
                <w:b/>
                <w:bCs/>
              </w:rPr>
              <w:t xml:space="preserve">       </w:t>
            </w:r>
            <w:proofErr w:type="spellStart"/>
            <w:r w:rsidR="00B54FA0" w:rsidRPr="002B5E88">
              <w:rPr>
                <w:rFonts w:asciiTheme="minorHAnsi" w:hAnsiTheme="minorHAnsi" w:cstheme="minorHAnsi"/>
                <w:b/>
                <w:bCs/>
              </w:rPr>
              <w:t>N°</w:t>
            </w:r>
            <w:proofErr w:type="spellEnd"/>
            <w:r w:rsidR="00B54FA0" w:rsidRPr="002B5E88">
              <w:rPr>
                <w:rFonts w:asciiTheme="minorHAnsi" w:hAnsiTheme="minorHAnsi" w:cstheme="minorHAnsi"/>
                <w:b/>
                <w:bCs/>
              </w:rPr>
              <w:t xml:space="preserve"> 5, N°6, N°7, N°8</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4534AD84" w14:textId="6B637780" w:rsidR="00D26FA0"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38E14EE9" w14:textId="4C47A9BE"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5425DF57" w14:textId="128D213F"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Pr>
                <w:rFonts w:asciiTheme="minorHAnsi" w:hAnsiTheme="minorHAnsi" w:cstheme="minorHAnsi"/>
              </w:rPr>
              <w:t>en</w:t>
            </w:r>
            <w:r w:rsidRPr="00C31B1E">
              <w:rPr>
                <w:rFonts w:asciiTheme="minorHAnsi" w:hAnsiTheme="minorHAnsi" w:cstheme="minorHAnsi"/>
              </w:rPr>
              <w:t xml:space="preserve"> el registro sanitario.</w:t>
            </w:r>
          </w:p>
          <w:p w14:paraId="1C204E43" w14:textId="79946312"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sidR="006F64A9">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0B353E24" w14:textId="473B222F" w:rsidR="00953147"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próximos a vencerse, </w:t>
            </w:r>
            <w:r w:rsidRPr="003C226A">
              <w:rPr>
                <w:rFonts w:asciiTheme="minorHAnsi" w:hAnsiTheme="minorHAnsi" w:cstheme="minorHAnsi"/>
                <w:b/>
              </w:rPr>
              <w:t xml:space="preserve">Formulario </w:t>
            </w:r>
            <w:r w:rsidR="00B54FA0" w:rsidRPr="003C226A">
              <w:rPr>
                <w:rFonts w:asciiTheme="minorHAnsi" w:hAnsiTheme="minorHAnsi" w:cstheme="minorHAnsi"/>
                <w:b/>
              </w:rPr>
              <w:t>N°9</w:t>
            </w:r>
            <w:r w:rsidRPr="003C226A">
              <w:rPr>
                <w:rFonts w:asciiTheme="minorHAnsi" w:hAnsiTheme="minorHAnsi" w:cstheme="minorHAnsi"/>
                <w:b/>
              </w:rPr>
              <w:t>,</w:t>
            </w:r>
            <w:r w:rsidRPr="003C226A">
              <w:rPr>
                <w:rFonts w:asciiTheme="minorHAnsi" w:hAnsiTheme="minorHAnsi" w:cstheme="minorHAnsi"/>
              </w:rPr>
              <w:t xml:space="preserve"> para aquellos productos entregados con una vida útil menor a 24 meses, especificando que la CSBP deberá notificar cualquier cambio con </w:t>
            </w:r>
            <w:r w:rsidRPr="003C226A">
              <w:rPr>
                <w:rFonts w:asciiTheme="minorHAnsi" w:hAnsiTheme="minorHAnsi" w:cstheme="minorHAnsi"/>
                <w:u w:val="single"/>
              </w:rPr>
              <w:t>tres meses</w:t>
            </w:r>
            <w:r w:rsidRPr="003C226A">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4E41A28A" w:rsidR="008E4A34"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lastRenderedPageBreak/>
              <w:t xml:space="preserve">Carta de Compromiso de cambio de productos que sufran alteraciones por defecto de fabricación </w:t>
            </w:r>
            <w:r w:rsidRPr="003C226A">
              <w:rPr>
                <w:rFonts w:asciiTheme="minorHAnsi" w:hAnsiTheme="minorHAnsi" w:cstheme="minorHAnsi"/>
                <w:b/>
              </w:rPr>
              <w:t xml:space="preserve">Formulario </w:t>
            </w:r>
            <w:r w:rsidR="00B54FA0" w:rsidRPr="003C226A">
              <w:rPr>
                <w:rFonts w:asciiTheme="minorHAnsi" w:hAnsiTheme="minorHAnsi" w:cstheme="minorHAnsi"/>
                <w:b/>
              </w:rPr>
              <w:t>N°10</w:t>
            </w:r>
            <w:r w:rsidRPr="003C226A">
              <w:rPr>
                <w:rFonts w:asciiTheme="minorHAnsi" w:hAnsiTheme="minorHAnsi" w:cstheme="minorHAnsi"/>
                <w:b/>
              </w:rPr>
              <w:t>.</w:t>
            </w:r>
            <w:r w:rsidRPr="003C226A">
              <w:rPr>
                <w:rFonts w:asciiTheme="minorHAnsi" w:hAnsiTheme="minorHAnsi" w:cstheme="minorHAnsi"/>
              </w:rPr>
              <w:t xml:space="preserve"> </w:t>
            </w:r>
          </w:p>
          <w:p w14:paraId="2C8EC03B" w14:textId="77777777" w:rsidR="008E4A34" w:rsidRPr="003C226A" w:rsidRDefault="00E040FF">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t xml:space="preserve">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 compras menores hasta un 25% más de la cantidad licitada y adjudicada </w:t>
            </w:r>
            <w:r w:rsidRPr="003C226A">
              <w:rPr>
                <w:rFonts w:asciiTheme="minorHAnsi" w:hAnsiTheme="minorHAnsi" w:cstheme="minorHAnsi"/>
                <w:b/>
              </w:rPr>
              <w:t xml:space="preserve">Formulario </w:t>
            </w:r>
            <w:r w:rsidR="00B54FA0" w:rsidRPr="003C226A">
              <w:rPr>
                <w:rFonts w:asciiTheme="minorHAnsi" w:hAnsiTheme="minorHAnsi" w:cstheme="minorHAnsi"/>
                <w:b/>
              </w:rPr>
              <w:t>N°11</w:t>
            </w:r>
            <w:r w:rsidRPr="003C226A">
              <w:rPr>
                <w:rFonts w:asciiTheme="minorHAnsi" w:hAnsiTheme="minorHAnsi" w:cstheme="minorHAnsi"/>
                <w:b/>
              </w:rPr>
              <w:t>.</w:t>
            </w:r>
          </w:p>
          <w:p w14:paraId="48AC2CC9" w14:textId="0FD15B1E" w:rsidR="008E4A34" w:rsidRPr="003C226A" w:rsidRDefault="00E040FF" w:rsidP="00BE7AD9">
            <w:pPr>
              <w:ind w:left="742"/>
              <w:jc w:val="both"/>
              <w:rPr>
                <w:rFonts w:asciiTheme="minorHAnsi" w:hAnsiTheme="minorHAnsi" w:cstheme="minorHAnsi"/>
              </w:rPr>
            </w:pPr>
            <w:r w:rsidRPr="003C226A">
              <w:rPr>
                <w:rFonts w:asciiTheme="minorHAnsi" w:hAnsiTheme="minorHAnsi" w:cstheme="minorHAnsi"/>
              </w:rPr>
              <w:t>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Proponente es el fabricante debe presentar fotocopia simple de la certificación de fabricante emitida por la Agencia Estatal de Medicamentos y Tecnología en Salud (AGEMED) del Ministerio de Salud y Deportes.</w:t>
            </w:r>
          </w:p>
          <w:p w14:paraId="30C4AB5F" w14:textId="77777777" w:rsidR="008E4A34" w:rsidRPr="003C226A" w:rsidRDefault="008E4A34" w:rsidP="003C226A">
            <w:pPr>
              <w:ind w:left="709"/>
              <w:jc w:val="both"/>
              <w:rPr>
                <w:rFonts w:asciiTheme="minorHAnsi" w:hAnsiTheme="minorHAnsi" w:cstheme="minorHAnsi"/>
              </w:rPr>
            </w:pPr>
          </w:p>
          <w:p w14:paraId="080E06EB" w14:textId="762FC4BA" w:rsidR="008E4A34"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35AE65B2" w14:textId="0DC76633" w:rsidR="00BB00F5"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sidR="003C226A">
              <w:rPr>
                <w:rFonts w:asciiTheme="minorHAnsi" w:hAnsiTheme="minorHAnsi" w:cstheme="minorHAnsi"/>
              </w:rPr>
              <w:t xml:space="preserve"> </w:t>
            </w:r>
            <w:r w:rsidRPr="003C226A">
              <w:rPr>
                <w:rFonts w:asciiTheme="minorHAnsi" w:hAnsiTheme="minorHAnsi" w:cstheme="minorHAnsi"/>
              </w:rPr>
              <w:t>cuando corresponda.</w:t>
            </w:r>
            <w:r w:rsidR="004C6126">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sidR="003C226A">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03C786A" w:rsidR="006C4C32" w:rsidRDefault="006C4C3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w:t>
            </w:r>
            <w:r w:rsidR="00B54FA0" w:rsidRPr="00BE7AD9">
              <w:rPr>
                <w:rFonts w:asciiTheme="minorHAnsi" w:hAnsiTheme="minorHAnsi" w:cs="Arial"/>
                <w:b/>
                <w:bCs/>
              </w:rPr>
              <w:t>°12</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AE457B9" w14:textId="2CAD2266" w:rsidR="000B11E5" w:rsidRPr="00A81DCD" w:rsidRDefault="00E53838">
            <w:pPr>
              <w:pStyle w:val="Sinespaciado"/>
              <w:numPr>
                <w:ilvl w:val="0"/>
                <w:numId w:val="14"/>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13, 13A o 13B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Material Médico Quirúrgico e Insumos </w:t>
            </w:r>
            <w:r w:rsidR="00F25D8A">
              <w:rPr>
                <w:rFonts w:asciiTheme="minorHAnsi" w:hAnsiTheme="minorHAnsi" w:cs="Arial"/>
                <w:bCs/>
              </w:rPr>
              <w:t>Odontológicos</w:t>
            </w:r>
            <w:r>
              <w:rPr>
                <w:rFonts w:asciiTheme="minorHAnsi" w:hAnsiTheme="minorHAnsi" w:cs="Arial"/>
                <w:bCs/>
              </w:rPr>
              <w:t>.</w:t>
            </w:r>
          </w:p>
          <w:p w14:paraId="3DBD3187" w14:textId="72C32CF3" w:rsidR="006C4C32" w:rsidRPr="00A81DCD" w:rsidRDefault="006C4C32" w:rsidP="007E5661">
            <w:pPr>
              <w:jc w:val="both"/>
              <w:rPr>
                <w:rFonts w:asciiTheme="minorHAnsi" w:hAnsiTheme="minorHAnsi" w:cstheme="minorHAnsi"/>
              </w:rPr>
            </w:pPr>
          </w:p>
        </w:tc>
      </w:tr>
      <w:tr w:rsidR="006C4C32" w:rsidRPr="00A81DCD" w14:paraId="20124835" w14:textId="77777777" w:rsidTr="00DE2F6D">
        <w:tc>
          <w:tcPr>
            <w:tcW w:w="3403" w:type="dxa"/>
          </w:tcPr>
          <w:p w14:paraId="2BD737F3" w14:textId="4E27249C" w:rsidR="006C4C32" w:rsidRPr="00A81DCD" w:rsidRDefault="006C4C32">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521" w:type="dxa"/>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lastRenderedPageBreak/>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DE2F6D">
        <w:tc>
          <w:tcPr>
            <w:tcW w:w="3403" w:type="dxa"/>
          </w:tcPr>
          <w:p w14:paraId="16FA14B9" w14:textId="712D8461" w:rsidR="00C94FB1" w:rsidRPr="00A81DCD" w:rsidRDefault="00C94FB1">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521"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4391BE9B" w:rsidR="00370A18" w:rsidRPr="00370A18" w:rsidRDefault="00F01F78" w:rsidP="007E5661">
            <w:pPr>
              <w:jc w:val="both"/>
              <w:rPr>
                <w:rFonts w:asciiTheme="minorHAnsi" w:hAnsiTheme="minorHAnsi" w:cstheme="minorHAnsi"/>
                <w:b/>
                <w:u w:val="single"/>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sidR="00370A18">
              <w:rPr>
                <w:rFonts w:asciiTheme="minorHAnsi" w:hAnsiTheme="minorHAnsi" w:cstheme="minorHAnsi"/>
                <w:b/>
                <w:u w:val="single"/>
              </w:rPr>
              <w:t>.</w:t>
            </w:r>
          </w:p>
        </w:tc>
      </w:tr>
      <w:tr w:rsidR="00C94FB1" w:rsidRPr="00A81DCD" w14:paraId="110179F5" w14:textId="77777777" w:rsidTr="00DE2F6D">
        <w:trPr>
          <w:trHeight w:val="10163"/>
        </w:trPr>
        <w:tc>
          <w:tcPr>
            <w:tcW w:w="3403" w:type="dxa"/>
          </w:tcPr>
          <w:p w14:paraId="09FC20D8" w14:textId="3F391836" w:rsidR="00C94FB1" w:rsidRPr="00A81DCD" w:rsidRDefault="00C94FB1">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521" w:type="dxa"/>
          </w:tcPr>
          <w:p w14:paraId="4DD34438" w14:textId="598F761E" w:rsidR="00C94FB1" w:rsidRDefault="00C94FB1" w:rsidP="00895D6B">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48D8B99D" w14:textId="77777777" w:rsidR="0088734C" w:rsidRPr="00A81DCD" w:rsidRDefault="0088734C" w:rsidP="00895D6B">
            <w:pPr>
              <w:tabs>
                <w:tab w:val="left" w:pos="993"/>
              </w:tabs>
              <w:jc w:val="both"/>
              <w:outlineLvl w:val="0"/>
              <w:rPr>
                <w:rFonts w:asciiTheme="minorHAnsi" w:hAnsiTheme="minorHAnsi" w:cstheme="minorHAnsi"/>
                <w:b/>
                <w:bCs/>
                <w:color w:val="000000"/>
                <w:kern w:val="28"/>
                <w:lang w:eastAsia="es-ES"/>
              </w:rPr>
            </w:pPr>
          </w:p>
          <w:p w14:paraId="6AD71271" w14:textId="77777777" w:rsidR="00C94FB1" w:rsidRPr="00A81DCD" w:rsidRDefault="00C94FB1" w:rsidP="0088734C">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53E60EB3">
                      <wp:simplePos x="0" y="0"/>
                      <wp:positionH relativeFrom="column">
                        <wp:posOffset>450822</wp:posOffset>
                      </wp:positionH>
                      <wp:positionV relativeFrom="paragraph">
                        <wp:posOffset>79290</wp:posOffset>
                      </wp:positionV>
                      <wp:extent cx="3419475" cy="2306471"/>
                      <wp:effectExtent l="0" t="0" r="28575" b="17780"/>
                      <wp:wrapNone/>
                      <wp:docPr id="2" name="Rectángulo 2"/>
                      <wp:cNvGraphicFramePr/>
                      <a:graphic xmlns:a="http://schemas.openxmlformats.org/drawingml/2006/main">
                        <a:graphicData uri="http://schemas.microsoft.com/office/word/2010/wordprocessingShape">
                          <wps:wsp>
                            <wps:cNvSpPr/>
                            <wps:spPr>
                              <a:xfrm>
                                <a:off x="0" y="0"/>
                                <a:ext cx="3419475" cy="2306471"/>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75B9380" w14:textId="0A9C4D3B" w:rsidR="00A34ADC" w:rsidRDefault="00A34ADC" w:rsidP="00A34ADC">
                                  <w:pPr>
                                    <w:ind w:left="180" w:right="180"/>
                                    <w:jc w:val="center"/>
                                    <w:rPr>
                                      <w:rFonts w:ascii="Arial Narrow" w:hAnsi="Arial Narrow" w:cs="Arial"/>
                                      <w:b/>
                                      <w:bCs/>
                                    </w:rPr>
                                  </w:pPr>
                                  <w:r>
                                    <w:rPr>
                                      <w:noProof/>
                                      <w:lang w:eastAsia="es-ES"/>
                                    </w:rPr>
                                    <w:drawing>
                                      <wp:inline distT="0" distB="0" distL="0" distR="0" wp14:anchorId="4754B2C9" wp14:editId="3F430ED1">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A34ADC" w:rsidRDefault="00A34ADC"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7777777" w:rsidR="00A34ADC" w:rsidRDefault="00A34ADC" w:rsidP="00A34ADC">
                                  <w:pPr>
                                    <w:ind w:left="180" w:right="180"/>
                                    <w:jc w:val="center"/>
                                    <w:rPr>
                                      <w:rFonts w:ascii="Arial Narrow" w:hAnsi="Arial Narrow" w:cs="Arial"/>
                                      <w:b/>
                                      <w:bCs/>
                                    </w:rPr>
                                  </w:pPr>
                                  <w:r>
                                    <w:rPr>
                                      <w:rFonts w:ascii="Arial Narrow" w:hAnsi="Arial Narrow" w:cs="Arial"/>
                                      <w:b/>
                                      <w:bCs/>
                                    </w:rPr>
                                    <w:t>OFICINA NACIONAL,</w:t>
                                  </w:r>
                                </w:p>
                                <w:p w14:paraId="496B1054" w14:textId="77777777" w:rsidR="00A34ADC" w:rsidRDefault="00A34AD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2B5E51AA" w14:textId="77777777" w:rsidR="00A34ADC" w:rsidRDefault="00A34ADC" w:rsidP="00A34ADC">
                                  <w:pPr>
                                    <w:ind w:left="180" w:right="180"/>
                                    <w:rPr>
                                      <w:rFonts w:ascii="Arial Narrow" w:hAnsi="Arial Narrow"/>
                                      <w:b/>
                                      <w:bCs/>
                                      <w:i/>
                                      <w:szCs w:val="22"/>
                                    </w:rPr>
                                  </w:pPr>
                                </w:p>
                                <w:p w14:paraId="5C6FB6DB" w14:textId="77777777" w:rsidR="00A34ADC" w:rsidRDefault="00A34ADC"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A34ADC" w:rsidRDefault="00A34AD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0486C183"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CÓDIGO: ON-IP-01-2022</w:t>
                                  </w:r>
                                  <w:r w:rsidR="000C405A">
                                    <w:rPr>
                                      <w:rFonts w:ascii="Arial Narrow" w:hAnsi="Arial Narrow" w:cs="Arial"/>
                                      <w:b/>
                                      <w:bCs/>
                                      <w:lang w:val="pt-BR"/>
                                    </w:rPr>
                                    <w:t>-2C</w:t>
                                  </w:r>
                                </w:p>
                                <w:p w14:paraId="302DCC3B" w14:textId="383484F4"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w:t>
                                  </w:r>
                                  <w:bookmarkStart w:id="1" w:name="_Hlk110253719"/>
                                  <w:r>
                                    <w:rPr>
                                      <w:rFonts w:ascii="Arial Narrow" w:hAnsi="Arial Narrow" w:cs="Arial"/>
                                      <w:b/>
                                      <w:bCs/>
                                      <w:lang w:val="pt-BR"/>
                                    </w:rPr>
                                    <w:t xml:space="preserve">ADQUISICION DE </w:t>
                                  </w:r>
                                  <w:r w:rsidR="0088734C">
                                    <w:rPr>
                                      <w:rFonts w:ascii="Arial Narrow" w:hAnsi="Arial Narrow" w:cs="Arial"/>
                                      <w:b/>
                                      <w:bCs/>
                                      <w:lang w:val="pt-BR"/>
                                    </w:rPr>
                                    <w:t>MEDICAMENTOS, MATE</w:t>
                                  </w:r>
                                  <w:r w:rsidR="00366E98">
                                    <w:rPr>
                                      <w:rFonts w:ascii="Arial Narrow" w:hAnsi="Arial Narrow" w:cs="Arial"/>
                                      <w:b/>
                                      <w:bCs/>
                                      <w:lang w:val="pt-BR"/>
                                    </w:rPr>
                                    <w:t>R</w:t>
                                  </w:r>
                                  <w:r w:rsidR="0088734C">
                                    <w:rPr>
                                      <w:rFonts w:ascii="Arial Narrow" w:hAnsi="Arial Narrow" w:cs="Arial"/>
                                      <w:b/>
                                      <w:bCs/>
                                      <w:lang w:val="pt-BR"/>
                                    </w:rPr>
                                    <w:t>IAL MEDICO QUIRURGICO E INSUMOS ODONTOLOGICOS</w:t>
                                  </w:r>
                                  <w:bookmarkEnd w:id="1"/>
                                  <w:r>
                                    <w:rPr>
                                      <w:rFonts w:ascii="Arial Narrow" w:hAnsi="Arial Narrow" w:cs="Arial"/>
                                      <w:b/>
                                      <w:bCs/>
                                      <w:lang w:val="pt-BR"/>
                                    </w:rPr>
                                    <w:t>”</w:t>
                                  </w:r>
                                </w:p>
                                <w:p w14:paraId="4E5D19EC" w14:textId="597D550C" w:rsidR="00B45558" w:rsidRDefault="00366E98" w:rsidP="0088734C">
                                  <w:pPr>
                                    <w:ind w:left="180" w:right="180"/>
                                    <w:jc w:val="center"/>
                                    <w:rPr>
                                      <w:rFonts w:ascii="Arial Narrow" w:hAnsi="Arial Narrow" w:cs="Arial"/>
                                      <w:b/>
                                      <w:bCs/>
                                    </w:rPr>
                                  </w:pPr>
                                  <w:r>
                                    <w:rPr>
                                      <w:rFonts w:ascii="Arial Narrow" w:hAnsi="Arial Narrow" w:cs="Arial"/>
                                      <w:b/>
                                      <w:bCs/>
                                      <w:lang w:val="pt-BR"/>
                                    </w:rPr>
                                    <w:t>SEGUNDA</w:t>
                                  </w:r>
                                  <w:r w:rsidR="00A34ADC">
                                    <w:rPr>
                                      <w:rFonts w:ascii="Arial Narrow" w:hAnsi="Arial Narrow" w:cs="Arial"/>
                                      <w:b/>
                                      <w:bCs/>
                                      <w:lang w:val="pt-BR"/>
                                    </w:rPr>
                                    <w:t xml:space="preserve"> CONVOCATORIA</w:t>
                                  </w:r>
                                </w:p>
                                <w:p w14:paraId="7545480D" w14:textId="77777777" w:rsidR="0088734C" w:rsidRPr="0088734C" w:rsidRDefault="0088734C" w:rsidP="0088734C">
                                  <w:pPr>
                                    <w:ind w:left="180" w:right="180"/>
                                    <w:jc w:val="center"/>
                                    <w:rPr>
                                      <w:rFonts w:ascii="Arial Narrow" w:hAnsi="Arial Narrow" w:cs="Arial"/>
                                      <w:b/>
                                      <w:bCs/>
                                    </w:rPr>
                                  </w:pPr>
                                </w:p>
                                <w:p w14:paraId="64B84B86" w14:textId="7170B65E"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w:t>
                                  </w:r>
                                  <w:r w:rsidR="00D26F97">
                                    <w:rPr>
                                      <w:rFonts w:ascii="Arial Narrow" w:hAnsi="Arial Narrow" w:cs="Arial"/>
                                      <w:b/>
                                    </w:rPr>
                                    <w:t xml:space="preserve">10:30 </w:t>
                                  </w:r>
                                  <w:r w:rsidRPr="00B55DD8">
                                    <w:rPr>
                                      <w:rFonts w:ascii="Arial Narrow" w:hAnsi="Arial Narrow" w:cs="Arial"/>
                                      <w:b/>
                                    </w:rPr>
                                    <w:t>del día</w:t>
                                  </w:r>
                                  <w:r w:rsidR="00D26F97">
                                    <w:rPr>
                                      <w:rFonts w:ascii="Arial Narrow" w:hAnsi="Arial Narrow" w:cs="Arial"/>
                                      <w:b/>
                                    </w:rPr>
                                    <w:t xml:space="preserve"> </w:t>
                                  </w:r>
                                  <w:r w:rsidR="004F1587">
                                    <w:rPr>
                                      <w:rFonts w:ascii="Arial Narrow" w:hAnsi="Arial Narrow" w:cs="Arial"/>
                                      <w:b/>
                                    </w:rPr>
                                    <w:t>23</w:t>
                                  </w:r>
                                  <w:r w:rsidR="00D26F97">
                                    <w:rPr>
                                      <w:rFonts w:ascii="Arial Narrow" w:hAnsi="Arial Narrow" w:cs="Arial"/>
                                      <w:b/>
                                    </w:rPr>
                                    <w:t xml:space="preserve"> de agosto</w:t>
                                  </w:r>
                                  <w:r w:rsidRPr="00B55DD8">
                                    <w:rPr>
                                      <w:rFonts w:ascii="Arial Narrow" w:hAnsi="Arial Narrow" w:cs="Arial"/>
                                      <w:b/>
                                    </w:rPr>
                                    <w:t xml:space="preserve"> de 202</w:t>
                                  </w:r>
                                  <w:r>
                                    <w:rPr>
                                      <w:rFonts w:ascii="Arial Narrow" w:hAnsi="Arial Narrow" w:cs="Arial"/>
                                      <w:b/>
                                    </w:rPr>
                                    <w:t>2</w:t>
                                  </w:r>
                                </w:p>
                                <w:p w14:paraId="0D3636E3" w14:textId="16A1F0E2" w:rsidR="00B45558" w:rsidRDefault="00B45558"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pt;margin-top:6.25pt;width:269.25pt;height:18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" fillcolor="white [3201]" strokecolor="#5b9bd5 [3204]" strokeweight="1.5pt">
                      <v:textbox>
                        <w:txbxContent>
                          <w:p w14:paraId="175B9380" w14:textId="0A9C4D3B" w:rsidR="00A34ADC" w:rsidRDefault="00A34ADC" w:rsidP="00A34ADC">
                            <w:pPr>
                              <w:ind w:left="180" w:right="180"/>
                              <w:jc w:val="center"/>
                              <w:rPr>
                                <w:rFonts w:ascii="Arial Narrow" w:hAnsi="Arial Narrow" w:cs="Arial"/>
                                <w:b/>
                                <w:bCs/>
                              </w:rPr>
                            </w:pPr>
                            <w:r>
                              <w:rPr>
                                <w:noProof/>
                                <w:lang w:eastAsia="es-ES"/>
                              </w:rPr>
                              <w:drawing>
                                <wp:inline distT="0" distB="0" distL="0" distR="0" wp14:anchorId="4754B2C9" wp14:editId="3F430ED1">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2F365E1B" w14:textId="77777777" w:rsidR="00A34ADC" w:rsidRDefault="00A34ADC" w:rsidP="00A34ADC">
                            <w:pPr>
                              <w:ind w:left="180" w:right="180"/>
                              <w:jc w:val="center"/>
                              <w:rPr>
                                <w:rFonts w:ascii="Arial Narrow" w:hAnsi="Arial Narrow" w:cs="Arial"/>
                                <w:b/>
                                <w:bCs/>
                              </w:rPr>
                            </w:pPr>
                            <w:r>
                              <w:rPr>
                                <w:rFonts w:ascii="Arial Narrow" w:hAnsi="Arial Narrow" w:cs="Arial"/>
                                <w:b/>
                                <w:bCs/>
                              </w:rPr>
                              <w:t>CAJA DE SALUD DE LA BANCA PRIVADA</w:t>
                            </w:r>
                          </w:p>
                          <w:p w14:paraId="53C50C05" w14:textId="77777777" w:rsidR="00A34ADC" w:rsidRDefault="00A34ADC" w:rsidP="00A34ADC">
                            <w:pPr>
                              <w:ind w:left="180" w:right="180"/>
                              <w:jc w:val="center"/>
                              <w:rPr>
                                <w:rFonts w:ascii="Arial Narrow" w:hAnsi="Arial Narrow" w:cs="Arial"/>
                                <w:b/>
                                <w:bCs/>
                              </w:rPr>
                            </w:pPr>
                            <w:r>
                              <w:rPr>
                                <w:rFonts w:ascii="Arial Narrow" w:hAnsi="Arial Narrow" w:cs="Arial"/>
                                <w:b/>
                                <w:bCs/>
                              </w:rPr>
                              <w:t>OFICINA NACIONAL,</w:t>
                            </w:r>
                          </w:p>
                          <w:p w14:paraId="496B1054" w14:textId="77777777" w:rsidR="00A34ADC" w:rsidRDefault="00A34AD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(Anexo) P2 Recepción</w:t>
                            </w:r>
                          </w:p>
                          <w:p w14:paraId="2B5E51AA" w14:textId="77777777" w:rsidR="00A34ADC" w:rsidRDefault="00A34ADC" w:rsidP="00A34ADC">
                            <w:pPr>
                              <w:ind w:left="180" w:right="180"/>
                              <w:rPr>
                                <w:rFonts w:ascii="Arial Narrow" w:hAnsi="Arial Narrow"/>
                                <w:b/>
                                <w:bCs/>
                                <w:i/>
                                <w:szCs w:val="22"/>
                              </w:rPr>
                            </w:pPr>
                          </w:p>
                          <w:p w14:paraId="5C6FB6DB" w14:textId="77777777" w:rsidR="00A34ADC" w:rsidRDefault="00A34ADC" w:rsidP="00A34ADC">
                            <w:pPr>
                              <w:ind w:left="180" w:right="180"/>
                              <w:jc w:val="center"/>
                              <w:rPr>
                                <w:rFonts w:ascii="Arial Narrow" w:hAnsi="Arial Narrow" w:cs="Arial"/>
                                <w:b/>
                                <w:bCs/>
                              </w:rPr>
                            </w:pPr>
                            <w:r>
                              <w:rPr>
                                <w:rFonts w:ascii="Arial Narrow" w:hAnsi="Arial Narrow" w:cs="Arial"/>
                                <w:b/>
                                <w:bCs/>
                              </w:rPr>
                              <w:t>RAZÓN SOCIAL O NOMBRE DEL PROPONENTE:</w:t>
                            </w:r>
                          </w:p>
                          <w:p w14:paraId="44C6D011" w14:textId="77777777" w:rsidR="00A34ADC" w:rsidRDefault="00A34AD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1A28F438" w14:textId="0486C183"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CÓDIGO: ON-IP-01-2022</w:t>
                            </w:r>
                            <w:r w:rsidR="000C405A">
                              <w:rPr>
                                <w:rFonts w:ascii="Arial Narrow" w:hAnsi="Arial Narrow" w:cs="Arial"/>
                                <w:b/>
                                <w:bCs/>
                                <w:lang w:val="pt-BR"/>
                              </w:rPr>
                              <w:t>-2C</w:t>
                            </w:r>
                          </w:p>
                          <w:p w14:paraId="302DCC3B" w14:textId="383484F4" w:rsidR="00A34ADC" w:rsidRDefault="00A34ADC" w:rsidP="00A34ADC">
                            <w:pPr>
                              <w:ind w:left="180" w:right="180"/>
                              <w:jc w:val="center"/>
                              <w:rPr>
                                <w:rFonts w:ascii="Arial Narrow" w:hAnsi="Arial Narrow" w:cs="Arial"/>
                                <w:b/>
                                <w:bCs/>
                                <w:lang w:val="pt-BR"/>
                              </w:rPr>
                            </w:pPr>
                            <w:r>
                              <w:rPr>
                                <w:rFonts w:ascii="Arial Narrow" w:hAnsi="Arial Narrow" w:cs="Arial"/>
                                <w:b/>
                                <w:bCs/>
                                <w:lang w:val="pt-BR"/>
                              </w:rPr>
                              <w:t>“</w:t>
                            </w:r>
                            <w:bookmarkStart w:id="2" w:name="_Hlk110253719"/>
                            <w:r>
                              <w:rPr>
                                <w:rFonts w:ascii="Arial Narrow" w:hAnsi="Arial Narrow" w:cs="Arial"/>
                                <w:b/>
                                <w:bCs/>
                                <w:lang w:val="pt-BR"/>
                              </w:rPr>
                              <w:t xml:space="preserve">ADQUISICION DE </w:t>
                            </w:r>
                            <w:r w:rsidR="0088734C">
                              <w:rPr>
                                <w:rFonts w:ascii="Arial Narrow" w:hAnsi="Arial Narrow" w:cs="Arial"/>
                                <w:b/>
                                <w:bCs/>
                                <w:lang w:val="pt-BR"/>
                              </w:rPr>
                              <w:t>MEDICAMENTOS, MATE</w:t>
                            </w:r>
                            <w:r w:rsidR="00366E98">
                              <w:rPr>
                                <w:rFonts w:ascii="Arial Narrow" w:hAnsi="Arial Narrow" w:cs="Arial"/>
                                <w:b/>
                                <w:bCs/>
                                <w:lang w:val="pt-BR"/>
                              </w:rPr>
                              <w:t>R</w:t>
                            </w:r>
                            <w:r w:rsidR="0088734C">
                              <w:rPr>
                                <w:rFonts w:ascii="Arial Narrow" w:hAnsi="Arial Narrow" w:cs="Arial"/>
                                <w:b/>
                                <w:bCs/>
                                <w:lang w:val="pt-BR"/>
                              </w:rPr>
                              <w:t>IAL MEDICO QUIRURGICO E INSUMOS ODONTOLOGICOS</w:t>
                            </w:r>
                            <w:bookmarkEnd w:id="2"/>
                            <w:r>
                              <w:rPr>
                                <w:rFonts w:ascii="Arial Narrow" w:hAnsi="Arial Narrow" w:cs="Arial"/>
                                <w:b/>
                                <w:bCs/>
                                <w:lang w:val="pt-BR"/>
                              </w:rPr>
                              <w:t>”</w:t>
                            </w:r>
                          </w:p>
                          <w:p w14:paraId="4E5D19EC" w14:textId="597D550C" w:rsidR="00B45558" w:rsidRDefault="00366E98" w:rsidP="0088734C">
                            <w:pPr>
                              <w:ind w:left="180" w:right="180"/>
                              <w:jc w:val="center"/>
                              <w:rPr>
                                <w:rFonts w:ascii="Arial Narrow" w:hAnsi="Arial Narrow" w:cs="Arial"/>
                                <w:b/>
                                <w:bCs/>
                              </w:rPr>
                            </w:pPr>
                            <w:r>
                              <w:rPr>
                                <w:rFonts w:ascii="Arial Narrow" w:hAnsi="Arial Narrow" w:cs="Arial"/>
                                <w:b/>
                                <w:bCs/>
                                <w:lang w:val="pt-BR"/>
                              </w:rPr>
                              <w:t>SEGUNDA</w:t>
                            </w:r>
                            <w:r w:rsidR="00A34ADC">
                              <w:rPr>
                                <w:rFonts w:ascii="Arial Narrow" w:hAnsi="Arial Narrow" w:cs="Arial"/>
                                <w:b/>
                                <w:bCs/>
                                <w:lang w:val="pt-BR"/>
                              </w:rPr>
                              <w:t xml:space="preserve"> CONVOCATORIA</w:t>
                            </w:r>
                          </w:p>
                          <w:p w14:paraId="7545480D" w14:textId="77777777" w:rsidR="0088734C" w:rsidRPr="0088734C" w:rsidRDefault="0088734C" w:rsidP="0088734C">
                            <w:pPr>
                              <w:ind w:left="180" w:right="180"/>
                              <w:jc w:val="center"/>
                              <w:rPr>
                                <w:rFonts w:ascii="Arial Narrow" w:hAnsi="Arial Narrow" w:cs="Arial"/>
                                <w:b/>
                                <w:bCs/>
                              </w:rPr>
                            </w:pPr>
                          </w:p>
                          <w:p w14:paraId="64B84B86" w14:textId="7170B65E" w:rsidR="00B45558" w:rsidRPr="00B55DD8" w:rsidRDefault="00B45558" w:rsidP="00895D6B">
                            <w:pPr>
                              <w:ind w:left="180" w:right="180"/>
                              <w:jc w:val="center"/>
                              <w:rPr>
                                <w:rFonts w:ascii="Arial Narrow" w:hAnsi="Arial Narrow" w:cs="Arial"/>
                              </w:rPr>
                            </w:pPr>
                            <w:r w:rsidRPr="00B55DD8">
                              <w:rPr>
                                <w:rFonts w:ascii="Arial Narrow" w:hAnsi="Arial Narrow" w:cs="Arial"/>
                                <w:b/>
                              </w:rPr>
                              <w:t xml:space="preserve">No abrir antes de horas </w:t>
                            </w:r>
                            <w:r w:rsidR="00D26F97">
                              <w:rPr>
                                <w:rFonts w:ascii="Arial Narrow" w:hAnsi="Arial Narrow" w:cs="Arial"/>
                                <w:b/>
                              </w:rPr>
                              <w:t xml:space="preserve">10:30 </w:t>
                            </w:r>
                            <w:r w:rsidRPr="00B55DD8">
                              <w:rPr>
                                <w:rFonts w:ascii="Arial Narrow" w:hAnsi="Arial Narrow" w:cs="Arial"/>
                                <w:b/>
                              </w:rPr>
                              <w:t>del día</w:t>
                            </w:r>
                            <w:r w:rsidR="00D26F97">
                              <w:rPr>
                                <w:rFonts w:ascii="Arial Narrow" w:hAnsi="Arial Narrow" w:cs="Arial"/>
                                <w:b/>
                              </w:rPr>
                              <w:t xml:space="preserve"> </w:t>
                            </w:r>
                            <w:r w:rsidR="004F1587">
                              <w:rPr>
                                <w:rFonts w:ascii="Arial Narrow" w:hAnsi="Arial Narrow" w:cs="Arial"/>
                                <w:b/>
                              </w:rPr>
                              <w:t>23</w:t>
                            </w:r>
                            <w:r w:rsidR="00D26F97">
                              <w:rPr>
                                <w:rFonts w:ascii="Arial Narrow" w:hAnsi="Arial Narrow" w:cs="Arial"/>
                                <w:b/>
                              </w:rPr>
                              <w:t xml:space="preserve"> de agosto</w:t>
                            </w:r>
                            <w:r w:rsidRPr="00B55DD8">
                              <w:rPr>
                                <w:rFonts w:ascii="Arial Narrow" w:hAnsi="Arial Narrow" w:cs="Arial"/>
                                <w:b/>
                              </w:rPr>
                              <w:t xml:space="preserve"> de 202</w:t>
                            </w:r>
                            <w:r>
                              <w:rPr>
                                <w:rFonts w:ascii="Arial Narrow" w:hAnsi="Arial Narrow" w:cs="Arial"/>
                                <w:b/>
                              </w:rPr>
                              <w:t>2</w:t>
                            </w:r>
                          </w:p>
                          <w:p w14:paraId="0D3636E3" w14:textId="16A1F0E2" w:rsidR="00B45558" w:rsidRDefault="00B45558" w:rsidP="00895D6B">
                            <w:pPr>
                              <w:jc w:val="cente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D4D2252" w14:textId="77777777" w:rsidR="00A34ADC" w:rsidRDefault="00A34ADC" w:rsidP="00E53838">
            <w:pPr>
              <w:tabs>
                <w:tab w:val="num" w:pos="1985"/>
              </w:tabs>
              <w:rPr>
                <w:rFonts w:asciiTheme="minorHAnsi" w:hAnsiTheme="minorHAnsi" w:cs="Arial"/>
              </w:rPr>
            </w:pPr>
          </w:p>
          <w:p w14:paraId="438C33D8" w14:textId="77777777" w:rsidR="00A34ADC" w:rsidRDefault="00A34ADC" w:rsidP="00E53838">
            <w:pPr>
              <w:tabs>
                <w:tab w:val="num" w:pos="1985"/>
              </w:tabs>
              <w:rPr>
                <w:rFonts w:asciiTheme="minorHAnsi" w:hAnsiTheme="minorHAnsi" w:cs="Arial"/>
              </w:rPr>
            </w:pPr>
          </w:p>
          <w:p w14:paraId="564D1D41" w14:textId="77777777" w:rsidR="00A34ADC" w:rsidRDefault="00A34ADC" w:rsidP="00E53838">
            <w:pPr>
              <w:tabs>
                <w:tab w:val="num" w:pos="1985"/>
              </w:tabs>
              <w:rPr>
                <w:rFonts w:asciiTheme="minorHAnsi" w:hAnsiTheme="minorHAnsi" w:cs="Arial"/>
              </w:rPr>
            </w:pPr>
          </w:p>
          <w:p w14:paraId="24C7C7A2" w14:textId="77777777" w:rsidR="00A34ADC" w:rsidRDefault="00A34ADC" w:rsidP="00E53838">
            <w:pPr>
              <w:tabs>
                <w:tab w:val="num" w:pos="1985"/>
              </w:tabs>
              <w:rPr>
                <w:rFonts w:asciiTheme="minorHAnsi" w:hAnsiTheme="minorHAnsi" w:cs="Arial"/>
              </w:rPr>
            </w:pPr>
          </w:p>
          <w:p w14:paraId="50194EC5" w14:textId="77777777" w:rsidR="00A34ADC" w:rsidRDefault="00A34ADC" w:rsidP="00E53838">
            <w:pPr>
              <w:tabs>
                <w:tab w:val="num" w:pos="1985"/>
              </w:tabs>
              <w:rPr>
                <w:rFonts w:asciiTheme="minorHAnsi" w:hAnsiTheme="minorHAnsi" w:cs="Arial"/>
              </w:rPr>
            </w:pPr>
          </w:p>
          <w:p w14:paraId="3754314A" w14:textId="1F425DE8" w:rsidR="00C94FB1" w:rsidRPr="00A81DCD" w:rsidRDefault="00C94FB1" w:rsidP="00D26F97">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D26F97">
            <w:pPr>
              <w:tabs>
                <w:tab w:val="num" w:pos="1985"/>
              </w:tabs>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3BCEDC7E" w:rsidR="00C94FB1" w:rsidRPr="00A81DCD" w:rsidRDefault="00C94FB1" w:rsidP="003E7612">
            <w:pPr>
              <w:jc w:val="both"/>
              <w:rPr>
                <w:rFonts w:asciiTheme="minorHAnsi" w:hAnsiTheme="minorHAnsi" w:cs="Arial"/>
              </w:rPr>
            </w:pPr>
            <w:r w:rsidRPr="00A81DCD">
              <w:rPr>
                <w:rFonts w:asciiTheme="minorHAnsi" w:hAnsiTheme="minorHAnsi" w:cs="Arial"/>
              </w:rPr>
              <w:t>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09EDA418"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CBCE9C8"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6619F47" w:rsidR="00C94FB1" w:rsidRDefault="00C94FB1" w:rsidP="003E7612">
            <w:pPr>
              <w:ind w:left="851" w:hanging="851"/>
              <w:jc w:val="both"/>
              <w:rPr>
                <w:rFonts w:asciiTheme="minorHAnsi" w:hAnsiTheme="minorHAnsi" w:cs="Arial"/>
              </w:rPr>
            </w:pPr>
            <w:r w:rsidRPr="00A81DCD">
              <w:rPr>
                <w:rFonts w:asciiTheme="minorHAnsi" w:hAnsiTheme="minorHAnsi" w:cs="Arial"/>
              </w:rPr>
              <w:t>en el Libro de Actas o Registro Electrónico.</w:t>
            </w:r>
          </w:p>
          <w:p w14:paraId="1A28704A" w14:textId="77777777" w:rsidR="0088734C" w:rsidRPr="00A81DCD" w:rsidRDefault="0088734C" w:rsidP="003E7612">
            <w:pPr>
              <w:ind w:left="851" w:hanging="851"/>
              <w:jc w:val="both"/>
              <w:rPr>
                <w:rFonts w:asciiTheme="minorHAnsi" w:hAnsiTheme="minorHAnsi" w:cs="Arial"/>
              </w:rPr>
            </w:pPr>
          </w:p>
          <w:p w14:paraId="723520F6" w14:textId="1C688659"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79675E1" w:rsidR="00E53838" w:rsidRPr="00765F02" w:rsidRDefault="00E53838" w:rsidP="00D26F97">
            <w:pPr>
              <w:jc w:val="both"/>
              <w:rPr>
                <w:rFonts w:asciiTheme="minorHAnsi" w:hAnsiTheme="minorHAnsi" w:cs="Arial"/>
              </w:rPr>
            </w:pPr>
          </w:p>
        </w:tc>
      </w:tr>
      <w:tr w:rsidR="00C94FB1" w:rsidRPr="00A81DCD" w14:paraId="48E75B09" w14:textId="77777777" w:rsidTr="00DE2F6D">
        <w:trPr>
          <w:trHeight w:val="487"/>
        </w:trPr>
        <w:tc>
          <w:tcPr>
            <w:tcW w:w="3403" w:type="dxa"/>
          </w:tcPr>
          <w:p w14:paraId="00B06088" w14:textId="49454E92" w:rsidR="00C94FB1" w:rsidRPr="00A81DCD" w:rsidRDefault="00C94FB1">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521"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DE2F6D">
        <w:trPr>
          <w:trHeight w:val="852"/>
        </w:trPr>
        <w:tc>
          <w:tcPr>
            <w:tcW w:w="3403" w:type="dxa"/>
          </w:tcPr>
          <w:p w14:paraId="0E084810" w14:textId="446BA39E" w:rsidR="00C94FB1" w:rsidRPr="00A81DCD" w:rsidRDefault="00C94FB1">
            <w:pPr>
              <w:pStyle w:val="Sinespaciado"/>
              <w:numPr>
                <w:ilvl w:val="0"/>
                <w:numId w:val="37"/>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521"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DE2F6D">
        <w:trPr>
          <w:trHeight w:val="852"/>
        </w:trPr>
        <w:tc>
          <w:tcPr>
            <w:tcW w:w="3403" w:type="dxa"/>
          </w:tcPr>
          <w:p w14:paraId="07FF2D58" w14:textId="10BA282D" w:rsidR="00E075F6" w:rsidRPr="00A81DCD" w:rsidRDefault="00E075F6">
            <w:pPr>
              <w:pStyle w:val="Sinespaciado"/>
              <w:numPr>
                <w:ilvl w:val="0"/>
                <w:numId w:val="37"/>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521"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54FC19AD"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D26F97">
            <w:pPr>
              <w:pStyle w:val="Prrafodelista1"/>
              <w:spacing w:after="12"/>
              <w:rPr>
                <w:rFonts w:asciiTheme="minorHAnsi" w:hAnsiTheme="minorHAnsi"/>
              </w:rPr>
            </w:pPr>
          </w:p>
          <w:p w14:paraId="4FFFC8FE" w14:textId="6671EFC4" w:rsidR="009B2D30" w:rsidRPr="00BC0298" w:rsidRDefault="009B2D30">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D26F97">
            <w:pPr>
              <w:pStyle w:val="Prrafodelista1"/>
              <w:spacing w:after="12"/>
              <w:ind w:left="0"/>
              <w:rPr>
                <w:rFonts w:asciiTheme="minorHAnsi" w:hAnsiTheme="minorHAnsi"/>
              </w:rPr>
            </w:pPr>
          </w:p>
          <w:p w14:paraId="2E3D2E69" w14:textId="2B2806EF" w:rsidR="006E0FB6" w:rsidRPr="00BC0298" w:rsidRDefault="006E0FB6">
            <w:pPr>
              <w:pStyle w:val="Prrafodelista1"/>
              <w:numPr>
                <w:ilvl w:val="0"/>
                <w:numId w:val="22"/>
              </w:numPr>
              <w:spacing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D26F97">
            <w:pPr>
              <w:pStyle w:val="Prrafodelista1"/>
              <w:spacing w:after="12"/>
              <w:ind w:left="0"/>
              <w:rPr>
                <w:rFonts w:asciiTheme="minorHAnsi" w:hAnsiTheme="minorHAnsi"/>
              </w:rPr>
            </w:pPr>
          </w:p>
          <w:p w14:paraId="1C0E11FC" w14:textId="211FEC6E" w:rsidR="009B2D30" w:rsidRDefault="009B2D30">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0BE0E5A" w14:textId="77777777" w:rsidR="00D26F97" w:rsidRPr="00BC0298" w:rsidRDefault="00D26F97" w:rsidP="00D26F97">
            <w:pPr>
              <w:pStyle w:val="Prrafodelista1"/>
              <w:ind w:left="0"/>
              <w:rPr>
                <w:rFonts w:asciiTheme="minorHAnsi" w:hAnsiTheme="minorHAnsi" w:cstheme="minorHAnsi"/>
              </w:rPr>
            </w:pPr>
          </w:p>
          <w:p w14:paraId="637B4F1A" w14:textId="7BB1E85D" w:rsidR="00E075F6" w:rsidRPr="00BC0298" w:rsidRDefault="009B2D30">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DE2F6D">
        <w:trPr>
          <w:trHeight w:val="852"/>
        </w:trPr>
        <w:tc>
          <w:tcPr>
            <w:tcW w:w="3403" w:type="dxa"/>
          </w:tcPr>
          <w:p w14:paraId="7061185C" w14:textId="58AE89B6" w:rsidR="005E3FAF" w:rsidRPr="00A81DCD" w:rsidRDefault="005E3FAF">
            <w:pPr>
              <w:pStyle w:val="Sinespaciado"/>
              <w:numPr>
                <w:ilvl w:val="0"/>
                <w:numId w:val="37"/>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521" w:type="dxa"/>
          </w:tcPr>
          <w:p w14:paraId="41274958" w14:textId="0B53E0A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DE2F6D">
        <w:trPr>
          <w:trHeight w:val="852"/>
        </w:trPr>
        <w:tc>
          <w:tcPr>
            <w:tcW w:w="3403" w:type="dxa"/>
          </w:tcPr>
          <w:p w14:paraId="1AE63FB5" w14:textId="02D56B30" w:rsidR="009B2D30" w:rsidRPr="00A81DCD" w:rsidRDefault="009B2D30">
            <w:pPr>
              <w:pStyle w:val="Sinespaciado"/>
              <w:numPr>
                <w:ilvl w:val="0"/>
                <w:numId w:val="37"/>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521"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9782" w:type="dxa"/>
        <w:tblInd w:w="-289" w:type="dxa"/>
        <w:tblLook w:val="04A0" w:firstRow="1" w:lastRow="0" w:firstColumn="1" w:lastColumn="0" w:noHBand="0" w:noVBand="1"/>
      </w:tblPr>
      <w:tblGrid>
        <w:gridCol w:w="1967"/>
        <w:gridCol w:w="7815"/>
      </w:tblGrid>
      <w:tr w:rsidR="009C528A" w:rsidRPr="00A81DCD" w14:paraId="0746C4DA" w14:textId="77777777" w:rsidTr="00DE2F6D">
        <w:trPr>
          <w:trHeight w:val="522"/>
        </w:trPr>
        <w:tc>
          <w:tcPr>
            <w:tcW w:w="9782" w:type="dxa"/>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DE2F6D">
        <w:trPr>
          <w:trHeight w:val="5382"/>
        </w:trPr>
        <w:tc>
          <w:tcPr>
            <w:tcW w:w="1967" w:type="dxa"/>
          </w:tcPr>
          <w:p w14:paraId="40FA9D3C" w14:textId="7DCA4B9F" w:rsidR="009C528A" w:rsidRPr="00A81DCD" w:rsidRDefault="00A416DE">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815" w:type="dxa"/>
          </w:tcPr>
          <w:p w14:paraId="794A42AD" w14:textId="082DE540"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sidR="00D60305">
              <w:rPr>
                <w:rFonts w:asciiTheme="minorHAnsi" w:hAnsiTheme="minorHAnsi" w:cs="Arial"/>
                <w:b/>
              </w:rPr>
              <w:t>PRECIO.</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BDDC2F4" w:rsidR="00A416DE" w:rsidRPr="00BC0298" w:rsidRDefault="00A416DE">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5D5E10DD" w14:textId="63A0B9C7" w:rsidR="00A416DE" w:rsidRPr="00BC0298" w:rsidRDefault="00A416DE">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 sobre 30 puntos</w:t>
            </w:r>
          </w:p>
          <w:p w14:paraId="696EEFEB" w14:textId="720784C3" w:rsidR="009C528A" w:rsidRPr="00A81DCD" w:rsidRDefault="009C528A" w:rsidP="00420B66">
            <w:pPr>
              <w:jc w:val="both"/>
              <w:rPr>
                <w:rFonts w:asciiTheme="minorHAnsi" w:hAnsiTheme="minorHAnsi" w:cstheme="minorHAnsi"/>
              </w:rPr>
            </w:pPr>
          </w:p>
        </w:tc>
      </w:tr>
      <w:tr w:rsidR="00E73458" w:rsidRPr="00A81DCD" w14:paraId="629F1DFB" w14:textId="77777777" w:rsidTr="00DE2F6D">
        <w:trPr>
          <w:trHeight w:val="926"/>
        </w:trPr>
        <w:tc>
          <w:tcPr>
            <w:tcW w:w="1967" w:type="dxa"/>
          </w:tcPr>
          <w:p w14:paraId="2274A58D" w14:textId="1D98213B" w:rsidR="00E73458" w:rsidRPr="00A81DCD" w:rsidRDefault="00A416DE">
            <w:pPr>
              <w:pStyle w:val="Sinespaciado"/>
              <w:numPr>
                <w:ilvl w:val="0"/>
                <w:numId w:val="37"/>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7815" w:type="dxa"/>
          </w:tcPr>
          <w:p w14:paraId="067FAA60" w14:textId="10F61FD5" w:rsidR="00A416DE" w:rsidRPr="00A81DCD" w:rsidRDefault="00A416DE" w:rsidP="00A416DE">
            <w:pPr>
              <w:jc w:val="both"/>
              <w:rPr>
                <w:rFonts w:asciiTheme="minorHAnsi" w:hAnsiTheme="minorHAnsi" w:cs="Arial"/>
              </w:rPr>
            </w:pPr>
            <w:r w:rsidRPr="00A81DCD">
              <w:rPr>
                <w:rFonts w:asciiTheme="minorHAnsi" w:hAnsiTheme="minorHAnsi" w:cs="Arial"/>
              </w:rPr>
              <w:t>Este sistema está d</w:t>
            </w:r>
            <w:r w:rsidR="00E062C1">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6AB7D8A6" w14:textId="77777777" w:rsidR="00A416DE" w:rsidRPr="00A81DCD" w:rsidRDefault="00A416DE" w:rsidP="00A416DE">
            <w:pPr>
              <w:ind w:left="567"/>
              <w:jc w:val="both"/>
              <w:rPr>
                <w:rFonts w:asciiTheme="minorHAnsi" w:hAnsiTheme="minorHAnsi" w:cs="Arial"/>
              </w:rPr>
            </w:pPr>
          </w:p>
          <w:p w14:paraId="29FF45DA"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4127851A" w14:textId="77777777" w:rsidR="00A416DE" w:rsidRPr="00A81DCD" w:rsidRDefault="00A416DE" w:rsidP="00A416DE">
            <w:pPr>
              <w:ind w:left="567"/>
              <w:jc w:val="both"/>
              <w:rPr>
                <w:rFonts w:asciiTheme="minorHAnsi" w:hAnsiTheme="minorHAnsi" w:cs="Arial"/>
              </w:rPr>
            </w:pPr>
          </w:p>
          <w:p w14:paraId="242A062C" w14:textId="0710B6DC" w:rsidR="00A416DE" w:rsidRPr="00A81DCD" w:rsidRDefault="00A416DE" w:rsidP="00A416DE">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A81DCD"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7777777" w:rsidR="00A416DE" w:rsidRPr="00A81DCD" w:rsidRDefault="00A416DE" w:rsidP="00A416DE">
                  <w:pPr>
                    <w:jc w:val="center"/>
                    <w:rPr>
                      <w:rFonts w:asciiTheme="minorHAnsi" w:hAnsiTheme="minorHAnsi" w:cs="Arial"/>
                    </w:rPr>
                  </w:pPr>
                  <w:r w:rsidRPr="00A81DCD">
                    <w:rPr>
                      <w:rFonts w:asciiTheme="minorHAnsi" w:hAnsiTheme="minorHAnsi" w:cs="Arial"/>
                    </w:rPr>
                    <w:t>70</w:t>
                  </w:r>
                </w:p>
              </w:tc>
            </w:tr>
            <w:tr w:rsidR="00A416DE" w:rsidRPr="00A81DCD"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100</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DE2F6D">
        <w:trPr>
          <w:trHeight w:val="744"/>
        </w:trPr>
        <w:tc>
          <w:tcPr>
            <w:tcW w:w="1967" w:type="dxa"/>
          </w:tcPr>
          <w:p w14:paraId="0D4E01E6" w14:textId="1E72CFCE" w:rsidR="009C528A" w:rsidRPr="00A81DCD" w:rsidRDefault="00A416DE">
            <w:pPr>
              <w:pStyle w:val="Sinespaciado"/>
              <w:numPr>
                <w:ilvl w:val="0"/>
                <w:numId w:val="37"/>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815" w:type="dxa"/>
          </w:tcPr>
          <w:p w14:paraId="4F84FE2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Evaluación de la Propuesta Económica</w:t>
            </w:r>
          </w:p>
          <w:p w14:paraId="3C17245D" w14:textId="77777777" w:rsidR="00A416DE" w:rsidRPr="00A81DCD" w:rsidRDefault="00A416DE" w:rsidP="00A416DE">
            <w:pPr>
              <w:ind w:left="1068"/>
              <w:jc w:val="both"/>
              <w:rPr>
                <w:rFonts w:asciiTheme="minorHAnsi" w:hAnsiTheme="minorHAnsi" w:cs="Arial"/>
                <w:b/>
                <w:bCs/>
              </w:rPr>
            </w:pPr>
          </w:p>
          <w:p w14:paraId="5EDAE9D6" w14:textId="13F99440" w:rsidR="00A416DE" w:rsidRPr="00A81DCD" w:rsidRDefault="00A416DE" w:rsidP="00A416DE">
            <w:pPr>
              <w:jc w:val="both"/>
              <w:rPr>
                <w:rFonts w:asciiTheme="minorHAnsi" w:hAnsiTheme="minorHAnsi" w:cs="Arial"/>
              </w:rPr>
            </w:pPr>
            <w:r w:rsidRPr="00A81DCD">
              <w:rPr>
                <w:rFonts w:asciiTheme="minorHAnsi" w:hAnsiTheme="minorHAnsi" w:cs="Arial"/>
              </w:rPr>
              <w:t xml:space="preserve">Comprenderá la evaluación del precio propuesto, se verificará el resultado de los </w:t>
            </w:r>
            <w:r w:rsidR="00EA36BA">
              <w:rPr>
                <w:rFonts w:asciiTheme="minorHAnsi" w:hAnsiTheme="minorHAnsi" w:cs="Arial"/>
              </w:rPr>
              <w:t>precio</w:t>
            </w:r>
            <w:r w:rsidRPr="00A81DCD">
              <w:rPr>
                <w:rFonts w:asciiTheme="minorHAnsi" w:hAnsiTheme="minorHAnsi" w:cs="Arial"/>
              </w:rPr>
              <w:t>s unitarios por las cantidades requeridas y/o el monto total propuesto. Cuando exista diferencias entre el monto literal y numeral de la propuesta económica, prevalece el literal sobre el numeral.</w:t>
            </w:r>
          </w:p>
          <w:p w14:paraId="6B7852A4" w14:textId="77777777" w:rsidR="00A416DE" w:rsidRPr="00A81DCD" w:rsidRDefault="00A416DE" w:rsidP="00A416DE">
            <w:pPr>
              <w:jc w:val="both"/>
              <w:rPr>
                <w:rFonts w:asciiTheme="minorHAnsi" w:hAnsiTheme="minorHAnsi" w:cs="Arial"/>
              </w:rPr>
            </w:pPr>
          </w:p>
          <w:p w14:paraId="0F499FB8" w14:textId="1C09E0D6" w:rsidR="00A416DE" w:rsidRDefault="00A416DE" w:rsidP="00A416DE">
            <w:pPr>
              <w:jc w:val="both"/>
              <w:rPr>
                <w:rFonts w:asciiTheme="minorHAnsi" w:hAnsiTheme="minorHAnsi" w:cs="Arial"/>
              </w:rPr>
            </w:pPr>
            <w:r w:rsidRPr="00A81DCD">
              <w:rPr>
                <w:rFonts w:asciiTheme="minorHAnsi" w:hAnsiTheme="minorHAnsi" w:cs="Arial"/>
              </w:rPr>
              <w:lastRenderedPageBreak/>
              <w:t>Si en el monto total propuesto se determina una diferencia superior al dos por ciento (2%) del monto obtenido en la revisión aritmética, la propuesta será descalificada.</w:t>
            </w:r>
          </w:p>
          <w:p w14:paraId="42033B06" w14:textId="77777777" w:rsidR="00BC0298" w:rsidRPr="00A81DCD" w:rsidRDefault="00BC0298" w:rsidP="00A416DE">
            <w:pPr>
              <w:jc w:val="both"/>
              <w:rPr>
                <w:rFonts w:asciiTheme="minorHAnsi" w:hAnsiTheme="minorHAnsi" w:cs="Arial"/>
              </w:rPr>
            </w:pPr>
          </w:p>
          <w:p w14:paraId="16811BAE" w14:textId="238013A0" w:rsidR="00A416DE" w:rsidRDefault="00A416DE" w:rsidP="00BC0298">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037DA3D1" w14:textId="77777777" w:rsidR="00BC0298" w:rsidRPr="00A81DCD" w:rsidRDefault="00BC0298" w:rsidP="00BC0298">
            <w:pPr>
              <w:jc w:val="both"/>
              <w:rPr>
                <w:rFonts w:asciiTheme="minorHAnsi" w:hAnsiTheme="minorHAnsi" w:cs="Arial"/>
              </w:rPr>
            </w:pPr>
          </w:p>
          <w:p w14:paraId="720FA0C6" w14:textId="77777777" w:rsidR="00A416DE" w:rsidRPr="00A81DCD" w:rsidRDefault="00A416DE" w:rsidP="00BC0298">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A416DE" w:rsidRPr="00A81DCD" w:rsidRDefault="00A416DE" w:rsidP="00A416DE">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416DE" w:rsidRPr="00A81DCD" w14:paraId="370E1780" w14:textId="77777777" w:rsidTr="00A416DE">
              <w:tc>
                <w:tcPr>
                  <w:tcW w:w="3614" w:type="dxa"/>
                </w:tcPr>
                <w:p w14:paraId="44993C08" w14:textId="77777777" w:rsidR="00A416DE" w:rsidRPr="00A81DCD" w:rsidRDefault="00A416DE" w:rsidP="00A416DE">
                  <w:pPr>
                    <w:jc w:val="center"/>
                    <w:rPr>
                      <w:rFonts w:asciiTheme="minorHAnsi" w:hAnsiTheme="minorHAnsi" w:cs="Arial"/>
                      <w:b/>
                      <w:bCs/>
                    </w:rPr>
                  </w:pPr>
                </w:p>
                <w:p w14:paraId="45A0C5CA" w14:textId="77777777" w:rsidR="00A416DE" w:rsidRPr="00A81DCD" w:rsidRDefault="00A416DE" w:rsidP="00A416DE">
                  <w:pPr>
                    <w:jc w:val="center"/>
                    <w:rPr>
                      <w:rFonts w:asciiTheme="minorHAnsi" w:hAnsiTheme="minorHAnsi" w:cs="Arial"/>
                      <w:b/>
                      <w:bCs/>
                      <w:color w:val="FF0000"/>
                    </w:rPr>
                  </w:pPr>
                  <w:r w:rsidRPr="00A81DCD">
                    <w:rPr>
                      <w:rFonts w:asciiTheme="minorHAnsi" w:hAnsiTheme="minorHAnsi" w:cs="Arial"/>
                      <w:b/>
                      <w:bCs/>
                      <w:color w:val="FF0000"/>
                    </w:rPr>
                    <w:t>PEP = (MPO/</w:t>
                  </w:r>
                  <w:proofErr w:type="gramStart"/>
                  <w:r w:rsidRPr="00A81DCD">
                    <w:rPr>
                      <w:rFonts w:asciiTheme="minorHAnsi" w:hAnsiTheme="minorHAnsi" w:cs="Arial"/>
                      <w:b/>
                      <w:bCs/>
                      <w:color w:val="FF0000"/>
                    </w:rPr>
                    <w:t>PP)x</w:t>
                  </w:r>
                  <w:proofErr w:type="gramEnd"/>
                  <w:r w:rsidRPr="00A81DCD">
                    <w:rPr>
                      <w:rFonts w:asciiTheme="minorHAnsi" w:hAnsiTheme="minorHAnsi" w:cs="Arial"/>
                      <w:b/>
                      <w:bCs/>
                      <w:color w:val="FF0000"/>
                    </w:rPr>
                    <w:t xml:space="preserve">30 </w:t>
                  </w:r>
                </w:p>
                <w:p w14:paraId="43D0A9C7" w14:textId="77777777" w:rsidR="00A416DE" w:rsidRPr="00A81DCD" w:rsidRDefault="00A416DE" w:rsidP="00A416DE">
                  <w:pPr>
                    <w:jc w:val="center"/>
                    <w:rPr>
                      <w:rFonts w:asciiTheme="minorHAnsi" w:hAnsiTheme="minorHAnsi" w:cs="Arial"/>
                    </w:rPr>
                  </w:pPr>
                </w:p>
              </w:tc>
            </w:tr>
          </w:tbl>
          <w:p w14:paraId="32A86C08" w14:textId="77777777" w:rsidR="00A416DE" w:rsidRPr="00A81DCD" w:rsidRDefault="00A416DE" w:rsidP="00A416DE">
            <w:pPr>
              <w:ind w:left="1428" w:firstLine="696"/>
              <w:jc w:val="both"/>
              <w:rPr>
                <w:rFonts w:asciiTheme="minorHAnsi" w:hAnsiTheme="minorHAnsi" w:cs="Arial"/>
                <w:b/>
                <w:bCs/>
              </w:rPr>
            </w:pPr>
          </w:p>
          <w:p w14:paraId="0245434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Dónde: </w:t>
            </w:r>
          </w:p>
          <w:p w14:paraId="6B3D849E" w14:textId="0B73F758"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PEP   </w:t>
            </w:r>
            <w:r w:rsidR="003238F7">
              <w:rPr>
                <w:rFonts w:asciiTheme="minorHAnsi" w:hAnsiTheme="minorHAnsi" w:cs="Arial"/>
                <w:b/>
                <w:bCs/>
              </w:rPr>
              <w:t xml:space="preserve"> </w:t>
            </w:r>
            <w:r w:rsidRPr="00A81DCD">
              <w:rPr>
                <w:rFonts w:asciiTheme="minorHAnsi" w:hAnsiTheme="minorHAnsi" w:cs="Arial"/>
                <w:b/>
                <w:bCs/>
              </w:rPr>
              <w:t>= Precio evaluado de la Propuesta</w:t>
            </w:r>
          </w:p>
          <w:p w14:paraId="545C7BD2" w14:textId="23408446"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w:t>
            </w:r>
            <w:proofErr w:type="gramStart"/>
            <w:r w:rsidRPr="00A81DCD">
              <w:rPr>
                <w:rFonts w:asciiTheme="minorHAnsi" w:hAnsiTheme="minorHAnsi" w:cs="Arial"/>
                <w:b/>
                <w:bCs/>
              </w:rPr>
              <w:t>MPO  =</w:t>
            </w:r>
            <w:proofErr w:type="gramEnd"/>
            <w:r w:rsidRPr="00A81DCD">
              <w:rPr>
                <w:rFonts w:asciiTheme="minorHAnsi" w:hAnsiTheme="minorHAnsi" w:cs="Arial"/>
                <w:b/>
                <w:bCs/>
              </w:rPr>
              <w:t xml:space="preserve"> Menor Precio Ofertado</w:t>
            </w:r>
          </w:p>
          <w:p w14:paraId="7B071787" w14:textId="7AE49C58"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PP     </w:t>
            </w:r>
            <w:r w:rsidR="003238F7">
              <w:rPr>
                <w:rFonts w:asciiTheme="minorHAnsi" w:hAnsiTheme="minorHAnsi" w:cs="Arial"/>
                <w:b/>
                <w:bCs/>
              </w:rPr>
              <w:t xml:space="preserve"> </w:t>
            </w:r>
            <w:r w:rsidRPr="00A81DCD">
              <w:rPr>
                <w:rFonts w:asciiTheme="minorHAnsi" w:hAnsiTheme="minorHAnsi" w:cs="Arial"/>
                <w:b/>
                <w:bCs/>
              </w:rPr>
              <w:t>= Precio Propuesto</w:t>
            </w:r>
          </w:p>
          <w:p w14:paraId="5A1E99FE" w14:textId="2F4ED0B5"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w:t>
            </w:r>
            <w:r w:rsidR="003238F7">
              <w:rPr>
                <w:rFonts w:asciiTheme="minorHAnsi" w:hAnsiTheme="minorHAnsi" w:cs="Arial"/>
                <w:b/>
                <w:bCs/>
              </w:rPr>
              <w:t xml:space="preserve"> </w:t>
            </w:r>
            <w:r w:rsidRPr="00A81DCD">
              <w:rPr>
                <w:rFonts w:asciiTheme="minorHAnsi" w:hAnsiTheme="minorHAnsi" w:cs="Arial"/>
                <w:b/>
                <w:bCs/>
              </w:rPr>
              <w:t>30     </w:t>
            </w:r>
            <w:r w:rsidR="003238F7">
              <w:rPr>
                <w:rFonts w:asciiTheme="minorHAnsi" w:hAnsiTheme="minorHAnsi" w:cs="Arial"/>
                <w:b/>
                <w:bCs/>
              </w:rPr>
              <w:t xml:space="preserve"> </w:t>
            </w:r>
            <w:r w:rsidRPr="00A81DCD">
              <w:rPr>
                <w:rFonts w:asciiTheme="minorHAnsi" w:hAnsiTheme="minorHAnsi" w:cs="Arial"/>
                <w:b/>
                <w:bCs/>
              </w:rPr>
              <w:t xml:space="preserve">= Puntaje asignado </w:t>
            </w:r>
          </w:p>
          <w:p w14:paraId="04AB949F" w14:textId="79C9992B" w:rsidR="009C528A" w:rsidRPr="00370A18" w:rsidRDefault="00A416DE" w:rsidP="00A416DE">
            <w:pPr>
              <w:jc w:val="both"/>
              <w:rPr>
                <w:rFonts w:asciiTheme="minorHAnsi" w:hAnsiTheme="minorHAnsi" w:cs="Arial"/>
                <w:b/>
                <w:bCs/>
              </w:rPr>
            </w:pPr>
            <w:r w:rsidRPr="00A81DCD">
              <w:rPr>
                <w:rFonts w:asciiTheme="minorHAnsi" w:hAnsiTheme="minorHAnsi" w:cs="Arial"/>
                <w:b/>
                <w:bCs/>
              </w:rPr>
              <w:t xml:space="preserve"> </w:t>
            </w:r>
          </w:p>
        </w:tc>
      </w:tr>
      <w:tr w:rsidR="00A416DE" w:rsidRPr="00A81DCD" w14:paraId="384C9145" w14:textId="77777777" w:rsidTr="00DE2F6D">
        <w:trPr>
          <w:trHeight w:val="744"/>
        </w:trPr>
        <w:tc>
          <w:tcPr>
            <w:tcW w:w="1967" w:type="dxa"/>
          </w:tcPr>
          <w:p w14:paraId="5A5EB741" w14:textId="31899DE0" w:rsidR="00A416DE" w:rsidRPr="00A81DCD" w:rsidRDefault="00581B25">
            <w:pPr>
              <w:pStyle w:val="Sinespaciado"/>
              <w:numPr>
                <w:ilvl w:val="0"/>
                <w:numId w:val="37"/>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815" w:type="dxa"/>
          </w:tcPr>
          <w:p w14:paraId="2D9039C9" w14:textId="77777777" w:rsidR="00A416DE" w:rsidRPr="00A81DCD" w:rsidRDefault="00A416DE" w:rsidP="00A416DE">
            <w:pPr>
              <w:jc w:val="both"/>
              <w:rPr>
                <w:rFonts w:asciiTheme="minorHAnsi" w:hAnsiTheme="minorHAnsi" w:cs="Arial"/>
              </w:rPr>
            </w:pPr>
            <w:r w:rsidRPr="00A81DCD">
              <w:rPr>
                <w:rFonts w:asciiTheme="minorHAnsi" w:hAnsiTheme="minorHAnsi" w:cs="Arial"/>
              </w:rPr>
              <w:t>La calificación de las Especificaciones Técnicas de los Medicamentos, Insumos Odontológicos y Materiales Médico Quirúrgicos, se realizará asignando puntuación, considerando los siguientes aspectos:</w:t>
            </w:r>
          </w:p>
          <w:p w14:paraId="11058EB1" w14:textId="77777777" w:rsidR="00A416DE" w:rsidRPr="00A81DCD" w:rsidRDefault="00A416DE" w:rsidP="00A416DE">
            <w:pPr>
              <w:ind w:left="708"/>
              <w:jc w:val="both"/>
              <w:rPr>
                <w:rFonts w:asciiTheme="minorHAnsi" w:hAnsiTheme="minorHAnsi" w:cs="Arial"/>
              </w:rPr>
            </w:pPr>
          </w:p>
          <w:p w14:paraId="539E1C03" w14:textId="76536EAB" w:rsidR="004E0670" w:rsidRPr="00A81DCD" w:rsidRDefault="00A416DE" w:rsidP="00370A18">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A416DE" w:rsidRPr="00A81DCD" w14:paraId="1437827B" w14:textId="77777777" w:rsidTr="004E0670">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A416DE" w:rsidRPr="00A81DCD" w:rsidRDefault="00A416DE" w:rsidP="00A416DE">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CA6C099" w14:textId="77777777" w:rsidR="00A416DE" w:rsidRPr="00A81DCD" w:rsidRDefault="00A416DE" w:rsidP="004E0670">
                  <w:pPr>
                    <w:jc w:val="center"/>
                    <w:rPr>
                      <w:rFonts w:asciiTheme="minorHAnsi" w:hAnsiTheme="minorHAnsi" w:cs="Arial"/>
                      <w:b/>
                    </w:rPr>
                  </w:pPr>
                  <w:r w:rsidRPr="00A81DCD">
                    <w:rPr>
                      <w:rFonts w:asciiTheme="minorHAnsi" w:hAnsiTheme="minorHAnsi" w:cs="Arial"/>
                      <w:b/>
                    </w:rPr>
                    <w:t>Puntaje</w:t>
                  </w:r>
                </w:p>
              </w:tc>
            </w:tr>
            <w:tr w:rsidR="00A416DE"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77777777" w:rsidR="00A416DE" w:rsidRPr="00A81DCD" w:rsidRDefault="00A416DE" w:rsidP="00A416DE">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77777777" w:rsidR="00A416DE" w:rsidRPr="00A81DCD" w:rsidRDefault="00A416DE" w:rsidP="00A416DE">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77777777" w:rsidR="00A416DE" w:rsidRPr="00A81DCD" w:rsidRDefault="00A416DE" w:rsidP="00A416DE">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77777777" w:rsidR="00A416DE" w:rsidRPr="00A81DCD" w:rsidRDefault="00A416DE" w:rsidP="00A416DE">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77777777" w:rsidR="00A416DE" w:rsidRPr="00A81DCD" w:rsidRDefault="00A416DE" w:rsidP="00A416DE">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77777777" w:rsidR="00A416DE" w:rsidRPr="00A81DCD" w:rsidRDefault="00A416DE" w:rsidP="00A416DE">
                  <w:pPr>
                    <w:rPr>
                      <w:rFonts w:asciiTheme="minorHAnsi" w:hAnsiTheme="minorHAnsi" w:cs="Arial"/>
                    </w:rPr>
                  </w:pPr>
                  <w:r w:rsidRPr="00A81DCD">
                    <w:rPr>
                      <w:rFonts w:asciiTheme="minorHAnsi" w:hAnsiTheme="minorHAnsi" w:cs="Arial"/>
                    </w:rPr>
                    <w:t xml:space="preserve">Garantías Técnicas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A416DE" w:rsidRPr="00A81DCD" w:rsidRDefault="00A416DE" w:rsidP="00A416DE">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A416DE" w:rsidRPr="00A81DCD" w:rsidRDefault="00A416DE" w:rsidP="00A416DE">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70</w:t>
                  </w:r>
                </w:p>
              </w:tc>
            </w:tr>
          </w:tbl>
          <w:p w14:paraId="093651EA" w14:textId="77777777" w:rsidR="00A416DE" w:rsidRPr="00A81DCD" w:rsidRDefault="00A416DE" w:rsidP="00A416DE">
            <w:pPr>
              <w:rPr>
                <w:rFonts w:asciiTheme="minorHAnsi" w:hAnsiTheme="minorHAnsi" w:cs="Arial"/>
                <w:b/>
                <w:bCs/>
                <w:color w:val="000000" w:themeColor="text1"/>
              </w:rPr>
            </w:pPr>
          </w:p>
          <w:p w14:paraId="03F1421F"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9825702" w14:textId="77777777" w:rsidR="00A416DE" w:rsidRPr="00A81DCD" w:rsidRDefault="00A416DE" w:rsidP="00A416DE">
            <w:pPr>
              <w:rPr>
                <w:rFonts w:asciiTheme="minorHAnsi" w:hAnsiTheme="minorHAnsi" w:cs="Arial"/>
                <w:b/>
                <w:bCs/>
                <w:color w:val="000000" w:themeColor="text1"/>
              </w:rPr>
            </w:pPr>
          </w:p>
          <w:p w14:paraId="7850C6F5"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30215D00" w14:textId="77777777" w:rsidR="00A416DE" w:rsidRPr="00A81DCD" w:rsidRDefault="00A416DE" w:rsidP="003238F7">
            <w:pPr>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A416DE" w:rsidRPr="00A81DCD" w14:paraId="532F15E9" w14:textId="77777777" w:rsidTr="004C6F92">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0AF999C7" w14:textId="77777777" w:rsidR="00A416DE" w:rsidRPr="00A81DCD" w:rsidRDefault="00A416DE" w:rsidP="00370A18">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48D136E"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20 PUNTOS</w:t>
                  </w:r>
                </w:p>
              </w:tc>
            </w:tr>
            <w:tr w:rsidR="00A416DE" w:rsidRPr="00A81DCD" w14:paraId="2BFC1847" w14:textId="77777777" w:rsidTr="004C6F9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687944" w14:textId="77777777" w:rsidR="00A416DE" w:rsidRPr="00A81DCD" w:rsidRDefault="00A416DE" w:rsidP="00AE399A">
                  <w:pPr>
                    <w:ind w:left="720"/>
                    <w:jc w:val="both"/>
                    <w:rPr>
                      <w:rFonts w:asciiTheme="minorHAnsi" w:hAnsiTheme="minorHAnsi" w:cs="Arial"/>
                      <w:b/>
                      <w:u w:val="single"/>
                    </w:rPr>
                  </w:pPr>
                  <w:r w:rsidRPr="00A81DCD">
                    <w:rPr>
                      <w:rFonts w:asciiTheme="minorHAnsi" w:hAnsiTheme="minorHAnsi" w:cs="Arial"/>
                      <w:b/>
                      <w:u w:val="single"/>
                    </w:rPr>
                    <w:t>Productos Nacionales</w:t>
                  </w:r>
                </w:p>
                <w:p w14:paraId="5300F593" w14:textId="44D867BF" w:rsidR="00A416DE" w:rsidRPr="00A81DCD" w:rsidRDefault="00A416DE" w:rsidP="00AE399A">
                  <w:pPr>
                    <w:numPr>
                      <w:ilvl w:val="0"/>
                      <w:numId w:val="15"/>
                    </w:numPr>
                    <w:jc w:val="both"/>
                    <w:rPr>
                      <w:rFonts w:asciiTheme="minorHAnsi" w:hAnsiTheme="minorHAnsi" w:cs="Arial"/>
                    </w:rPr>
                  </w:pPr>
                  <w:r w:rsidRPr="00A81DCD">
                    <w:rPr>
                      <w:rFonts w:asciiTheme="minorHAnsi" w:hAnsiTheme="minorHAnsi" w:cs="Arial"/>
                    </w:rPr>
                    <w:t>Certificado de cumplimiento de las Buenas Prácticas de Manufactura (BPM) vigente, emitido por el Agencia Reguladora de Medicamentos y Tecnología en Salud (AGEMED) del Ministerio de Salud y Deportes, adjuntar certificado.</w:t>
                  </w:r>
                </w:p>
                <w:p w14:paraId="66D9FA5E" w14:textId="77777777" w:rsidR="00A416DE" w:rsidRPr="00A81DCD" w:rsidRDefault="00A416DE" w:rsidP="00AE399A">
                  <w:pPr>
                    <w:numPr>
                      <w:ilvl w:val="0"/>
                      <w:numId w:val="15"/>
                    </w:numPr>
                    <w:jc w:val="both"/>
                    <w:rPr>
                      <w:rFonts w:asciiTheme="minorHAnsi" w:hAnsiTheme="minorHAnsi" w:cs="Arial"/>
                      <w:b/>
                      <w:u w:val="single"/>
                    </w:rPr>
                  </w:pPr>
                  <w:r w:rsidRPr="00A81DCD">
                    <w:rPr>
                      <w:rFonts w:asciiTheme="minorHAnsi" w:hAnsiTheme="minorHAnsi" w:cs="Arial"/>
                    </w:rPr>
                    <w:t xml:space="preserve">Indicar si el laboratorio es sujeto de inspecciones regulares por la Agencia Reguladora de Medicamentos </w:t>
                  </w:r>
                  <w:r w:rsidRPr="00A81DCD">
                    <w:rPr>
                      <w:rFonts w:asciiTheme="minorHAnsi" w:hAnsiTheme="minorHAnsi" w:cs="Arial"/>
                    </w:rPr>
                    <w:lastRenderedPageBreak/>
                    <w:t>y Tecnología en Salud (AGEMED) del Ministerio de Salud y Deportes en adecuación a las Buenas Prácticas de Manufactura (BPM) (adjuntar certificado actualizado emitido por autoridad competente.</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C105DE3" w14:textId="77777777" w:rsidR="003238F7" w:rsidRDefault="003238F7" w:rsidP="00A416DE">
                  <w:pPr>
                    <w:jc w:val="center"/>
                    <w:rPr>
                      <w:rFonts w:asciiTheme="minorHAnsi" w:hAnsiTheme="minorHAnsi" w:cs="Arial"/>
                    </w:rPr>
                  </w:pPr>
                </w:p>
                <w:p w14:paraId="46496B63" w14:textId="77777777" w:rsidR="003238F7" w:rsidRDefault="003238F7" w:rsidP="00A416DE">
                  <w:pPr>
                    <w:jc w:val="center"/>
                    <w:rPr>
                      <w:rFonts w:asciiTheme="minorHAnsi" w:hAnsiTheme="minorHAnsi" w:cs="Arial"/>
                    </w:rPr>
                  </w:pPr>
                </w:p>
                <w:p w14:paraId="5366CC8D" w14:textId="4AEECD5E" w:rsidR="00A416DE" w:rsidRPr="00A81DCD" w:rsidRDefault="00A416DE" w:rsidP="00A416DE">
                  <w:pPr>
                    <w:jc w:val="center"/>
                    <w:rPr>
                      <w:rFonts w:asciiTheme="minorHAnsi" w:hAnsiTheme="minorHAnsi" w:cs="Arial"/>
                    </w:rPr>
                  </w:pPr>
                  <w:r w:rsidRPr="00A81DCD">
                    <w:rPr>
                      <w:rFonts w:asciiTheme="minorHAnsi" w:hAnsiTheme="minorHAnsi" w:cs="Arial"/>
                    </w:rPr>
                    <w:t>20</w:t>
                  </w:r>
                </w:p>
                <w:p w14:paraId="29C22659" w14:textId="77777777" w:rsidR="00A416DE" w:rsidRPr="00A81DCD" w:rsidRDefault="00A416DE" w:rsidP="00A416DE">
                  <w:pPr>
                    <w:jc w:val="center"/>
                    <w:rPr>
                      <w:rFonts w:asciiTheme="minorHAnsi" w:hAnsiTheme="minorHAnsi" w:cs="Arial"/>
                    </w:rPr>
                  </w:pPr>
                </w:p>
                <w:p w14:paraId="1845F81B" w14:textId="09A97F72" w:rsidR="00A416DE" w:rsidRDefault="00A416DE" w:rsidP="00A416DE">
                  <w:pPr>
                    <w:jc w:val="center"/>
                    <w:rPr>
                      <w:rFonts w:asciiTheme="minorHAnsi" w:hAnsiTheme="minorHAnsi" w:cs="Arial"/>
                    </w:rPr>
                  </w:pPr>
                </w:p>
                <w:p w14:paraId="468B0105" w14:textId="5DB2F707" w:rsidR="003238F7" w:rsidRDefault="003238F7" w:rsidP="00A416DE">
                  <w:pPr>
                    <w:jc w:val="center"/>
                    <w:rPr>
                      <w:rFonts w:asciiTheme="minorHAnsi" w:hAnsiTheme="minorHAnsi" w:cs="Arial"/>
                    </w:rPr>
                  </w:pPr>
                </w:p>
                <w:p w14:paraId="3854DDE5" w14:textId="77777777" w:rsidR="003238F7" w:rsidRPr="00A81DCD" w:rsidRDefault="003238F7" w:rsidP="003238F7">
                  <w:pPr>
                    <w:rPr>
                      <w:rFonts w:asciiTheme="minorHAnsi" w:hAnsiTheme="minorHAnsi" w:cs="Arial"/>
                    </w:rPr>
                  </w:pPr>
                </w:p>
                <w:p w14:paraId="4F4BDA22"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5107372D" w14:textId="77777777" w:rsidTr="004C6F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013C320A" w14:textId="77777777" w:rsidR="00A416DE" w:rsidRPr="00A81DCD" w:rsidRDefault="00A416DE" w:rsidP="00AE399A">
                  <w:pPr>
                    <w:ind w:left="720"/>
                    <w:jc w:val="both"/>
                    <w:rPr>
                      <w:rFonts w:asciiTheme="minorHAnsi" w:hAnsiTheme="minorHAnsi" w:cs="Arial"/>
                      <w:b/>
                      <w:u w:val="single"/>
                    </w:rPr>
                  </w:pPr>
                  <w:r w:rsidRPr="00A81DCD">
                    <w:rPr>
                      <w:rFonts w:asciiTheme="minorHAnsi" w:hAnsiTheme="minorHAnsi" w:cs="Arial"/>
                      <w:b/>
                      <w:u w:val="single"/>
                    </w:rPr>
                    <w:t>Productos Importados</w:t>
                  </w:r>
                </w:p>
                <w:p w14:paraId="7D585FBA" w14:textId="3D10E008" w:rsidR="00A416DE" w:rsidRPr="00A81DCD" w:rsidRDefault="00A416DE" w:rsidP="00AE399A">
                  <w:pPr>
                    <w:numPr>
                      <w:ilvl w:val="0"/>
                      <w:numId w:val="16"/>
                    </w:numPr>
                    <w:jc w:val="both"/>
                    <w:rPr>
                      <w:rFonts w:asciiTheme="minorHAnsi" w:hAnsiTheme="minorHAnsi" w:cs="Arial"/>
                    </w:rPr>
                  </w:pPr>
                  <w:r w:rsidRPr="00A81DCD">
                    <w:rPr>
                      <w:rFonts w:asciiTheme="minorHAnsi" w:hAnsiTheme="minorHAnsi" w:cs="Arial"/>
                    </w:rPr>
                    <w:t>Certificado de cumplimiento de las Buenas Prácticas de Manufactura (BPM) vigente emitido por autoridad competente del país de origen (Adjuntar fotocopia del certificado)</w:t>
                  </w:r>
                </w:p>
                <w:p w14:paraId="425D6852" w14:textId="77777777" w:rsidR="00A416DE" w:rsidRPr="00A81DCD" w:rsidRDefault="00A416DE" w:rsidP="00AE399A">
                  <w:pPr>
                    <w:numPr>
                      <w:ilvl w:val="0"/>
                      <w:numId w:val="16"/>
                    </w:numPr>
                    <w:jc w:val="both"/>
                    <w:rPr>
                      <w:rFonts w:asciiTheme="minorHAnsi" w:hAnsiTheme="minorHAnsi" w:cs="Arial"/>
                    </w:rPr>
                  </w:pPr>
                  <w:r w:rsidRPr="00A81DCD">
                    <w:rPr>
                      <w:rFonts w:asciiTheme="minorHAnsi" w:hAnsiTheme="minorHAnsi" w:cs="Arial"/>
                    </w:rPr>
                    <w:t>Certificado vigente de cumplimiento de Buenas Prácticas de Almacenamiento (BPA) emitido por la Agencia Reguladora de Medicamentos y Tecnología en Salud (AGEMED) del Ministerio de Salud y Deportes (Adjuntar certificado).</w:t>
                  </w:r>
                </w:p>
                <w:p w14:paraId="1477D9A6" w14:textId="77777777" w:rsidR="00A416DE" w:rsidRPr="00A81DCD" w:rsidRDefault="00A416DE" w:rsidP="00AE399A">
                  <w:pPr>
                    <w:numPr>
                      <w:ilvl w:val="0"/>
                      <w:numId w:val="16"/>
                    </w:numPr>
                    <w:jc w:val="both"/>
                    <w:rPr>
                      <w:rFonts w:asciiTheme="minorHAnsi" w:hAnsiTheme="minorHAnsi" w:cs="Arial"/>
                    </w:rPr>
                  </w:pPr>
                  <w:r w:rsidRPr="00A81DCD">
                    <w:rPr>
                      <w:rFonts w:asciiTheme="minorHAnsi" w:hAnsiTheme="minorHAnsi" w:cs="Arial"/>
                    </w:rPr>
                    <w:t>Indicar si la empresa es sujeta a inspecciones regulares por la Agencia Reguladora de Medicamentos y Tecnología en Salud (AGEMED) del Ministerio de Salud y Deportes en adecuación a las Buenas Prácticas de Almacenamiento (BPA) (adjuntar certificado actualizado emitido por autoridad competente).</w:t>
                  </w:r>
                </w:p>
              </w:tc>
              <w:tc>
                <w:tcPr>
                  <w:tcW w:w="926" w:type="dxa"/>
                  <w:shd w:val="clear" w:color="auto" w:fill="auto"/>
                  <w:tcMar>
                    <w:top w:w="0" w:type="dxa"/>
                    <w:left w:w="70" w:type="dxa"/>
                    <w:bottom w:w="0" w:type="dxa"/>
                    <w:right w:w="70" w:type="dxa"/>
                  </w:tcMar>
                </w:tcPr>
                <w:p w14:paraId="54E57033" w14:textId="77777777" w:rsidR="00A416DE" w:rsidRPr="00A81DCD" w:rsidRDefault="00A416DE" w:rsidP="00A416DE">
                  <w:pPr>
                    <w:jc w:val="center"/>
                    <w:rPr>
                      <w:rFonts w:asciiTheme="minorHAnsi" w:hAnsiTheme="minorHAnsi" w:cs="Arial"/>
                    </w:rPr>
                  </w:pPr>
                </w:p>
                <w:p w14:paraId="415FDCF0" w14:textId="77777777" w:rsidR="003238F7" w:rsidRDefault="003238F7" w:rsidP="00A416DE">
                  <w:pPr>
                    <w:jc w:val="center"/>
                    <w:rPr>
                      <w:rFonts w:asciiTheme="minorHAnsi" w:hAnsiTheme="minorHAnsi" w:cs="Arial"/>
                    </w:rPr>
                  </w:pPr>
                </w:p>
                <w:p w14:paraId="010E2587" w14:textId="2AD17AC7" w:rsidR="00A416DE" w:rsidRPr="00A81DCD" w:rsidRDefault="00A416DE" w:rsidP="00A416DE">
                  <w:pPr>
                    <w:jc w:val="center"/>
                    <w:rPr>
                      <w:rFonts w:asciiTheme="minorHAnsi" w:hAnsiTheme="minorHAnsi" w:cs="Arial"/>
                    </w:rPr>
                  </w:pPr>
                  <w:r w:rsidRPr="00A81DCD">
                    <w:rPr>
                      <w:rFonts w:asciiTheme="minorHAnsi" w:hAnsiTheme="minorHAnsi" w:cs="Arial"/>
                    </w:rPr>
                    <w:t>10</w:t>
                  </w:r>
                </w:p>
                <w:p w14:paraId="16C26D15" w14:textId="77777777" w:rsidR="00A416DE" w:rsidRPr="00A81DCD" w:rsidRDefault="00A416DE" w:rsidP="00A416DE">
                  <w:pPr>
                    <w:jc w:val="center"/>
                    <w:rPr>
                      <w:rFonts w:asciiTheme="minorHAnsi" w:hAnsiTheme="minorHAnsi" w:cs="Arial"/>
                    </w:rPr>
                  </w:pPr>
                </w:p>
                <w:p w14:paraId="09FAA704" w14:textId="77777777" w:rsidR="00A416DE" w:rsidRPr="00A81DCD" w:rsidRDefault="00A416DE" w:rsidP="003238F7">
                  <w:pPr>
                    <w:rPr>
                      <w:rFonts w:asciiTheme="minorHAnsi" w:hAnsiTheme="minorHAnsi" w:cs="Arial"/>
                    </w:rPr>
                  </w:pPr>
                </w:p>
                <w:p w14:paraId="6FE5F202" w14:textId="77777777" w:rsidR="00A416DE" w:rsidRPr="00A81DCD" w:rsidRDefault="00A416DE" w:rsidP="00A416DE">
                  <w:pPr>
                    <w:jc w:val="center"/>
                    <w:rPr>
                      <w:rFonts w:asciiTheme="minorHAnsi" w:hAnsiTheme="minorHAnsi" w:cs="Arial"/>
                    </w:rPr>
                  </w:pPr>
                </w:p>
                <w:p w14:paraId="63822159" w14:textId="77777777" w:rsidR="00A416DE" w:rsidRPr="00A81DCD" w:rsidRDefault="00A416DE" w:rsidP="00A416DE">
                  <w:pPr>
                    <w:jc w:val="center"/>
                    <w:rPr>
                      <w:rFonts w:asciiTheme="minorHAnsi" w:hAnsiTheme="minorHAnsi" w:cs="Arial"/>
                    </w:rPr>
                  </w:pPr>
                  <w:r w:rsidRPr="00A81DCD">
                    <w:rPr>
                      <w:rFonts w:asciiTheme="minorHAnsi" w:hAnsiTheme="minorHAnsi" w:cs="Arial"/>
                    </w:rPr>
                    <w:t>10</w:t>
                  </w:r>
                </w:p>
                <w:p w14:paraId="12463F75" w14:textId="77777777" w:rsidR="00A416DE" w:rsidRPr="00A81DCD" w:rsidRDefault="00A416DE" w:rsidP="00A416DE">
                  <w:pPr>
                    <w:jc w:val="center"/>
                    <w:rPr>
                      <w:rFonts w:asciiTheme="minorHAnsi" w:hAnsiTheme="minorHAnsi" w:cs="Arial"/>
                    </w:rPr>
                  </w:pPr>
                </w:p>
                <w:p w14:paraId="2BFD231A" w14:textId="77777777" w:rsidR="00A416DE" w:rsidRPr="00A81DCD" w:rsidRDefault="00A416DE" w:rsidP="00A416DE">
                  <w:pPr>
                    <w:jc w:val="center"/>
                    <w:rPr>
                      <w:rFonts w:asciiTheme="minorHAnsi" w:hAnsiTheme="minorHAnsi" w:cs="Arial"/>
                    </w:rPr>
                  </w:pPr>
                </w:p>
                <w:p w14:paraId="29386DBF" w14:textId="77777777" w:rsidR="00A416DE" w:rsidRPr="00A81DCD" w:rsidRDefault="00A416DE" w:rsidP="00A416DE">
                  <w:pPr>
                    <w:jc w:val="center"/>
                    <w:rPr>
                      <w:rFonts w:asciiTheme="minorHAnsi" w:hAnsiTheme="minorHAnsi" w:cs="Arial"/>
                    </w:rPr>
                  </w:pPr>
                </w:p>
                <w:p w14:paraId="74D6EEEE" w14:textId="77777777" w:rsidR="00A416DE" w:rsidRPr="00A81DCD" w:rsidRDefault="00A416DE" w:rsidP="00A416DE">
                  <w:pPr>
                    <w:jc w:val="center"/>
                    <w:rPr>
                      <w:rFonts w:asciiTheme="minorHAnsi" w:hAnsiTheme="minorHAnsi" w:cs="Arial"/>
                    </w:rPr>
                  </w:pPr>
                </w:p>
                <w:p w14:paraId="749929A7" w14:textId="77777777" w:rsidR="00A416DE" w:rsidRPr="00A81DCD" w:rsidRDefault="00A416DE" w:rsidP="00A416DE">
                  <w:pPr>
                    <w:jc w:val="center"/>
                    <w:rPr>
                      <w:rFonts w:asciiTheme="minorHAnsi" w:hAnsiTheme="minorHAnsi" w:cs="Arial"/>
                    </w:rPr>
                  </w:pPr>
                </w:p>
                <w:p w14:paraId="32DFDBFD" w14:textId="77777777" w:rsidR="00A416DE" w:rsidRPr="00A81DCD" w:rsidRDefault="00A416DE" w:rsidP="00A416DE">
                  <w:pPr>
                    <w:jc w:val="center"/>
                    <w:rPr>
                      <w:rFonts w:asciiTheme="minorHAnsi" w:hAnsiTheme="minorHAnsi" w:cs="Arial"/>
                    </w:rPr>
                  </w:pPr>
                  <w:r w:rsidRPr="00A81DCD">
                    <w:rPr>
                      <w:rFonts w:asciiTheme="minorHAnsi" w:hAnsiTheme="minorHAnsi" w:cs="Arial"/>
                    </w:rPr>
                    <w:t>5</w:t>
                  </w:r>
                </w:p>
              </w:tc>
            </w:tr>
          </w:tbl>
          <w:p w14:paraId="1CDC9104" w14:textId="77777777" w:rsidR="00A416DE" w:rsidRPr="00A81DCD" w:rsidRDefault="00A416DE" w:rsidP="00A416DE">
            <w:pPr>
              <w:ind w:firstLine="708"/>
              <w:jc w:val="both"/>
              <w:rPr>
                <w:rFonts w:asciiTheme="minorHAnsi" w:hAnsiTheme="minorHAnsi" w:cs="Arial"/>
                <w:b/>
                <w:bCs/>
                <w:color w:val="000000" w:themeColor="text1"/>
              </w:rPr>
            </w:pPr>
          </w:p>
          <w:p w14:paraId="54B40DDC" w14:textId="77777777" w:rsidR="00A416DE" w:rsidRPr="00A81DCD" w:rsidRDefault="00A416DE" w:rsidP="004C6F92">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1A848EBC" w14:textId="77777777" w:rsidR="00A416DE" w:rsidRPr="00A81DCD" w:rsidRDefault="00A416DE" w:rsidP="00A416DE">
            <w:pPr>
              <w:ind w:left="708"/>
              <w:jc w:val="both"/>
              <w:rPr>
                <w:rFonts w:asciiTheme="minorHAnsi" w:hAnsiTheme="minorHAnsi" w:cs="Arial"/>
              </w:rPr>
            </w:pPr>
          </w:p>
          <w:p w14:paraId="6A6485A8" w14:textId="77777777" w:rsidR="00A416DE" w:rsidRPr="00A81DCD" w:rsidRDefault="00A416DE" w:rsidP="004C6F92">
            <w:pPr>
              <w:jc w:val="both"/>
              <w:rPr>
                <w:rFonts w:asciiTheme="minorHAnsi" w:hAnsiTheme="minorHAnsi" w:cs="Arial"/>
              </w:rPr>
            </w:pPr>
            <w:r w:rsidRPr="00A81DCD">
              <w:rPr>
                <w:rFonts w:asciiTheme="minorHAnsi" w:hAnsiTheme="minorHAnsi" w:cs="Arial"/>
              </w:rPr>
              <w:t>Las especificaciones técnicas del producto serán evaluadas de acuerdo a las características de la presentación del producto asignando el puntaje que corresponda de acuerdo al cuadro siguiente:</w:t>
            </w:r>
          </w:p>
          <w:p w14:paraId="7A56F201" w14:textId="77777777" w:rsidR="003238F7" w:rsidRPr="00A81DCD" w:rsidRDefault="003238F7" w:rsidP="00F760E1">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660"/>
              <w:gridCol w:w="919"/>
            </w:tblGrid>
            <w:tr w:rsidR="00A416DE" w:rsidRPr="00A81DCD" w14:paraId="10AD7994"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8B1E428" w14:textId="6E2CD00B" w:rsidR="00A416DE" w:rsidRPr="00A81DCD" w:rsidRDefault="00A416DE" w:rsidP="004C6F92">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7B8AA373"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30 PUNTOS</w:t>
                  </w:r>
                </w:p>
              </w:tc>
            </w:tr>
            <w:tr w:rsidR="00A416DE" w:rsidRPr="00A81DCD" w14:paraId="44C78E3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A1DCD8C" w14:textId="77777777" w:rsidR="00A416DE" w:rsidRPr="00A81DCD" w:rsidRDefault="00A416DE" w:rsidP="00B23EBF">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4636933" w14:textId="77777777" w:rsidR="00A416DE" w:rsidRPr="00A81DCD" w:rsidRDefault="00A416DE" w:rsidP="004C6F92">
                  <w:pPr>
                    <w:jc w:val="center"/>
                    <w:rPr>
                      <w:rFonts w:asciiTheme="minorHAnsi" w:hAnsiTheme="minorHAnsi" w:cs="Arial"/>
                    </w:rPr>
                  </w:pPr>
                </w:p>
              </w:tc>
            </w:tr>
            <w:tr w:rsidR="00A416DE" w:rsidRPr="00A81DCD" w14:paraId="121E834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A8834B"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 xml:space="preserve">Blíster, rotulado en el envase primario DCI y concentración en cada unidad posológica </w:t>
                  </w:r>
                  <w:proofErr w:type="gramStart"/>
                  <w:r w:rsidRPr="00A81DCD">
                    <w:rPr>
                      <w:rFonts w:asciiTheme="minorHAnsi" w:eastAsiaTheme="minorHAnsi" w:hAnsiTheme="minorHAnsi" w:cs="Arial"/>
                    </w:rPr>
                    <w:t>y  con</w:t>
                  </w:r>
                  <w:proofErr w:type="gramEnd"/>
                  <w:r w:rsidRPr="00A81DCD">
                    <w:rPr>
                      <w:rFonts w:asciiTheme="minorHAnsi" w:eastAsia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C19282"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79584A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79E4289"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6B4727"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56D0315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0EBA35" w14:textId="3AD0B285"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 xml:space="preserve">Folio de aluminio troquelado, rotulado en el envase primario DCI y concentración en cada unidad posológica </w:t>
                  </w:r>
                  <w:r w:rsidR="00B23EBF" w:rsidRPr="00A81DCD">
                    <w:rPr>
                      <w:rFonts w:asciiTheme="minorHAnsi" w:eastAsiaTheme="minorHAnsi" w:hAnsiTheme="minorHAnsi" w:cs="Arial"/>
                    </w:rPr>
                    <w:t>y con</w:t>
                  </w:r>
                  <w:r w:rsidRPr="00A81DCD">
                    <w:rPr>
                      <w:rFonts w:asciiTheme="minorHAnsi" w:eastAsia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0A5E4C"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34C6D33" w14:textId="77777777" w:rsidTr="00A93E82">
              <w:trPr>
                <w:trHeight w:val="726"/>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C00FAF9"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Blíster, burbuja de aluminio y folio de aluminio con las características enunciadas anteriormente en envase de 100 comprimidos.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A8D051"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207F07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05F2B9" w14:textId="77777777" w:rsidR="00A416DE" w:rsidRPr="00A81DCD" w:rsidRDefault="00A416DE" w:rsidP="00B23EBF">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D3DA20F" w14:textId="77777777" w:rsidR="00A416DE" w:rsidRPr="00A81DCD" w:rsidRDefault="00A416DE" w:rsidP="004C6F92">
                  <w:pPr>
                    <w:jc w:val="center"/>
                    <w:rPr>
                      <w:rFonts w:asciiTheme="minorHAnsi" w:hAnsiTheme="minorHAnsi" w:cs="Arial"/>
                    </w:rPr>
                  </w:pPr>
                </w:p>
              </w:tc>
            </w:tr>
            <w:tr w:rsidR="00A416DE" w:rsidRPr="00A81DCD" w14:paraId="120321FC" w14:textId="77777777" w:rsidTr="00A93E82">
              <w:trPr>
                <w:trHeight w:val="588"/>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444CD27"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7F3AE5"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EE6938F"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3B7C44"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1B0DA1"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149F8645"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B7A606" w14:textId="62E89A9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lastRenderedPageBreak/>
                    <w:t xml:space="preserve">Folio de aluminio troquelado, rotulado en el envase primario DCI y concentración en cada unidad posológica </w:t>
                  </w:r>
                  <w:r w:rsidR="00B23EBF" w:rsidRPr="00A81DCD">
                    <w:rPr>
                      <w:rFonts w:asciiTheme="minorHAnsi" w:eastAsiaTheme="minorHAnsi" w:hAnsiTheme="minorHAnsi" w:cs="Arial"/>
                    </w:rPr>
                    <w:t>y con</w:t>
                  </w:r>
                  <w:r w:rsidRPr="00A81DCD">
                    <w:rPr>
                      <w:rFonts w:asciiTheme="minorHAnsi" w:eastAsia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68FC2F"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025489F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6EECDD2"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Blíster, burbuja de aluminio y folio de aluminio con las características enunciadas anteriormente en envase de 100 cápsulas.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5AD970"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62CF321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03D67E8" w14:textId="77777777" w:rsidR="00A416DE" w:rsidRPr="00A81DCD" w:rsidRDefault="00A416DE" w:rsidP="00B23EBF">
                  <w:pPr>
                    <w:rPr>
                      <w:rFonts w:asciiTheme="minorHAnsi" w:hAnsiTheme="minorHAnsi" w:cs="Arial"/>
                      <w:b/>
                      <w:bCs/>
                    </w:rPr>
                  </w:pPr>
                  <w:r w:rsidRPr="00A81DCD">
                    <w:rPr>
                      <w:rFonts w:asciiTheme="minorHAnsi" w:hAnsiTheme="minorHAnsi" w:cs="Arial"/>
                      <w:b/>
                      <w:bCs/>
                    </w:rPr>
                    <w:t>3. SUSPENSIONES DE PREPARACIÓN EXTEMPORÁNEA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EC7D1FA" w14:textId="77777777" w:rsidR="00A416DE" w:rsidRPr="00A81DCD" w:rsidRDefault="00A416DE" w:rsidP="004C6F92">
                  <w:pPr>
                    <w:jc w:val="center"/>
                    <w:rPr>
                      <w:rFonts w:asciiTheme="minorHAnsi" w:hAnsiTheme="minorHAnsi" w:cs="Arial"/>
                    </w:rPr>
                  </w:pPr>
                </w:p>
              </w:tc>
            </w:tr>
            <w:tr w:rsidR="00A416DE" w:rsidRPr="00A81DCD" w14:paraId="6844AE6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C26B5C" w14:textId="77777777" w:rsidR="00A416DE" w:rsidRPr="00A81DCD" w:rsidRDefault="00A416DE" w:rsidP="00B23EBF">
                  <w:pPr>
                    <w:jc w:val="both"/>
                    <w:rPr>
                      <w:rFonts w:asciiTheme="minorHAnsi" w:eastAsiaTheme="minorHAnsi" w:hAnsiTheme="minorHAnsi" w:cs="Arial"/>
                    </w:rPr>
                  </w:pPr>
                  <w:r w:rsidRPr="00A81DCD">
                    <w:rPr>
                      <w:rFonts w:asciiTheme="minorHAnsi" w:eastAsiaTheme="minorHAnsi" w:hAnsiTheme="minorHAnsi" w:cs="Arial"/>
                    </w:rPr>
                    <w:t>Frasco de PET o vidrio rotulado pirograbado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9D86AE"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3463F2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DE2B208" w14:textId="77777777" w:rsidR="00A416DE" w:rsidRPr="00A81DCD" w:rsidRDefault="00A416DE" w:rsidP="00D52165">
                  <w:pPr>
                    <w:jc w:val="both"/>
                    <w:rPr>
                      <w:rFonts w:asciiTheme="minorHAnsi" w:eastAsiaTheme="minorHAnsi" w:hAnsiTheme="minorHAnsi" w:cs="Arial"/>
                    </w:rPr>
                  </w:pPr>
                  <w:r w:rsidRPr="00A81DCD">
                    <w:rPr>
                      <w:rFonts w:asciiTheme="minorHAnsi" w:eastAsiaTheme="minorHAnsi" w:hAnsiTheme="minorHAnsi" w:cs="Arial"/>
                    </w:rPr>
                    <w:t>Frasco de PVC rotulado pirograbado o con etiqueta adherida en el envase primario de difícil remoción,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CD49ADF"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9B83825" w14:textId="77777777" w:rsidTr="00A93E82">
              <w:trPr>
                <w:trHeight w:val="160"/>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8F22CAA" w14:textId="77777777" w:rsidR="00A416DE" w:rsidRPr="00A81DCD" w:rsidRDefault="00A416DE" w:rsidP="00D52165">
                  <w:pPr>
                    <w:rPr>
                      <w:rFonts w:asciiTheme="minorHAnsi" w:hAnsiTheme="minorHAnsi" w:cs="Arial"/>
                      <w:b/>
                    </w:rPr>
                  </w:pPr>
                  <w:r w:rsidRPr="00A81DCD">
                    <w:rPr>
                      <w:rFonts w:asciiTheme="minorHAnsi" w:hAnsiTheme="minorHAnsi" w:cs="Arial"/>
                      <w:b/>
                      <w:bCs/>
                    </w:rPr>
                    <w:t>4. POLVOS Y GRANULADOS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DA839A4" w14:textId="77777777" w:rsidR="00A416DE" w:rsidRPr="00A81DCD" w:rsidRDefault="00A416DE" w:rsidP="004C6F92">
                  <w:pPr>
                    <w:jc w:val="center"/>
                    <w:rPr>
                      <w:rFonts w:asciiTheme="minorHAnsi" w:hAnsiTheme="minorHAnsi" w:cs="Arial"/>
                    </w:rPr>
                  </w:pPr>
                </w:p>
              </w:tc>
            </w:tr>
            <w:tr w:rsidR="00A416DE" w:rsidRPr="00A81DCD" w14:paraId="4E93C46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4ECF1D" w14:textId="5FC1F731" w:rsidR="00A416DE" w:rsidRPr="00A81DCD" w:rsidRDefault="00A416DE" w:rsidP="00D52165">
                  <w:pPr>
                    <w:jc w:val="both"/>
                    <w:rPr>
                      <w:rFonts w:asciiTheme="minorHAnsi" w:eastAsiaTheme="minorHAnsi" w:hAnsiTheme="minorHAnsi" w:cs="Arial"/>
                    </w:rPr>
                  </w:pPr>
                  <w:r w:rsidRPr="00A81DCD">
                    <w:rPr>
                      <w:rFonts w:asciiTheme="minorHAnsi" w:eastAsiaTheme="minorHAnsi" w:hAnsiTheme="minorHAnsi" w:cs="Arial"/>
                    </w:rPr>
                    <w:t>En sobres de aluminio termoformado con envase secundario o envases acorde al peso del producto que garantice la estabilidad, que incluya dosificador e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6C660C"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48AAE48"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E1BE58" w14:textId="77777777" w:rsidR="00A416DE" w:rsidRPr="00A81DCD" w:rsidRDefault="00A416DE" w:rsidP="00D52165">
                  <w:pPr>
                    <w:jc w:val="both"/>
                    <w:rPr>
                      <w:rFonts w:asciiTheme="minorHAnsi" w:eastAsiaTheme="minorHAnsi" w:hAnsiTheme="minorHAnsi" w:cs="Arial"/>
                    </w:rPr>
                  </w:pPr>
                  <w:r w:rsidRPr="00A81DCD">
                    <w:rPr>
                      <w:rFonts w:asciiTheme="minorHAnsi" w:eastAsiaTheme="minorHAnsi" w:hAnsiTheme="minorHAnsi" w:cs="Arial"/>
                    </w:rPr>
                    <w:t>En envase primario de polietileno con envase secundario individual más dosificador, o en caja de cartón rotulado con todas las leyendas exigidas más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04FE82D"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3F10757F"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74CF93E" w14:textId="77777777" w:rsidR="00A416DE" w:rsidRPr="00A81DCD" w:rsidRDefault="00A416DE" w:rsidP="00D52165">
                  <w:pPr>
                    <w:rPr>
                      <w:rFonts w:asciiTheme="minorHAnsi" w:hAnsiTheme="minorHAnsi" w:cs="Arial"/>
                      <w:b/>
                      <w:bCs/>
                    </w:rPr>
                  </w:pPr>
                  <w:r w:rsidRPr="00A81DCD">
                    <w:rPr>
                      <w:rFonts w:asciiTheme="minorHAnsi" w:hAnsiTheme="minorHAnsi" w:cs="Arial"/>
                      <w:b/>
                      <w:bCs/>
                    </w:rPr>
                    <w:t>5. SUSPENSIONES LIQUIDAS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F028762" w14:textId="77777777" w:rsidR="00A416DE" w:rsidRPr="00A81DCD" w:rsidRDefault="00A416DE" w:rsidP="004C6F92">
                  <w:pPr>
                    <w:jc w:val="center"/>
                    <w:rPr>
                      <w:rFonts w:asciiTheme="minorHAnsi" w:hAnsiTheme="minorHAnsi" w:cs="Arial"/>
                      <w:b/>
                      <w:bCs/>
                    </w:rPr>
                  </w:pPr>
                </w:p>
              </w:tc>
            </w:tr>
            <w:tr w:rsidR="00A416DE" w:rsidRPr="00A81DCD" w14:paraId="587E061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785A22" w14:textId="77777777" w:rsidR="00A416DE" w:rsidRPr="00A81DCD" w:rsidRDefault="00A416DE" w:rsidP="00D52165">
                  <w:pPr>
                    <w:jc w:val="both"/>
                    <w:rPr>
                      <w:rFonts w:asciiTheme="minorHAnsi" w:eastAsiaTheme="minorHAnsi" w:hAnsiTheme="minorHAnsi" w:cs="Arial"/>
                    </w:rPr>
                  </w:pPr>
                  <w:r w:rsidRPr="00A81DCD">
                    <w:rPr>
                      <w:rFonts w:asciiTheme="minorHAnsi" w:eastAsiaTheme="minorHAnsi" w:hAnsiTheme="minorHAnsi" w:cs="Arial"/>
                    </w:rPr>
                    <w:t xml:space="preserve">Frasco de vidrio o PET con tapa </w:t>
                  </w:r>
                  <w:proofErr w:type="spellStart"/>
                  <w:r w:rsidRPr="00A81DCD">
                    <w:rPr>
                      <w:rFonts w:asciiTheme="minorHAnsi" w:eastAsiaTheme="minorHAnsi" w:hAnsiTheme="minorHAnsi" w:cs="Arial"/>
                    </w:rPr>
                    <w:t>pilfer</w:t>
                  </w:r>
                  <w:proofErr w:type="spellEnd"/>
                  <w:r w:rsidRPr="00A81DCD">
                    <w:rPr>
                      <w:rFonts w:asciiTheme="minorHAnsi" w:eastAsiaTheme="minorHAnsi" w:hAnsiTheme="minorHAnsi" w:cs="Arial"/>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26B1C1"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748579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BB828E" w14:textId="77777777" w:rsidR="00A416DE" w:rsidRPr="00A81DCD" w:rsidRDefault="00A416DE" w:rsidP="00D52165">
                  <w:pPr>
                    <w:jc w:val="both"/>
                    <w:rPr>
                      <w:rFonts w:asciiTheme="minorHAnsi" w:eastAsiaTheme="minorHAnsi" w:hAnsiTheme="minorHAnsi" w:cs="Arial"/>
                    </w:rPr>
                  </w:pPr>
                  <w:r w:rsidRPr="00A81DCD">
                    <w:rPr>
                      <w:rFonts w:asciiTheme="minorHAnsi" w:eastAsiaTheme="minorHAnsi" w:hAnsiTheme="minorHAnsi" w:cs="Arial"/>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58C6D42"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59A857B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54204E" w14:textId="2EF5DF23" w:rsidR="00A416DE" w:rsidRPr="00D52165" w:rsidRDefault="00A416DE">
                  <w:pPr>
                    <w:pStyle w:val="Prrafodelista"/>
                    <w:numPr>
                      <w:ilvl w:val="0"/>
                      <w:numId w:val="28"/>
                    </w:numPr>
                    <w:ind w:left="257" w:hanging="218"/>
                    <w:rPr>
                      <w:rFonts w:asciiTheme="minorHAnsi" w:hAnsiTheme="minorHAnsi" w:cs="Arial"/>
                      <w:b/>
                      <w:bCs/>
                    </w:rPr>
                  </w:pPr>
                  <w:r w:rsidRPr="00D52165">
                    <w:rPr>
                      <w:rFonts w:asciiTheme="minorHAnsi" w:hAnsiTheme="minorHAnsi" w:cs="Arial"/>
                      <w:b/>
                      <w:bCs/>
                    </w:rPr>
                    <w:t>JARABES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F6826E0" w14:textId="77777777" w:rsidR="00A416DE" w:rsidRPr="00A81DCD" w:rsidRDefault="00A416DE" w:rsidP="004C6F92">
                  <w:pPr>
                    <w:jc w:val="center"/>
                    <w:rPr>
                      <w:rFonts w:asciiTheme="minorHAnsi" w:hAnsiTheme="minorHAnsi" w:cs="Arial"/>
                    </w:rPr>
                  </w:pPr>
                </w:p>
              </w:tc>
            </w:tr>
            <w:tr w:rsidR="00A416DE" w:rsidRPr="00A81DCD" w14:paraId="5A5EA7F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39B02B" w14:textId="77777777" w:rsidR="00A416DE" w:rsidRPr="00A81DCD" w:rsidRDefault="00A416DE" w:rsidP="00A93E82">
                  <w:pPr>
                    <w:jc w:val="both"/>
                    <w:rPr>
                      <w:rFonts w:asciiTheme="minorHAnsi" w:eastAsiaTheme="minorHAnsi" w:hAnsiTheme="minorHAnsi" w:cs="Arial"/>
                    </w:rPr>
                  </w:pPr>
                  <w:r w:rsidRPr="00A81DCD">
                    <w:rPr>
                      <w:rFonts w:asciiTheme="minorHAnsi" w:eastAsiaTheme="minorHAnsi" w:hAnsiTheme="minorHAnsi" w:cs="Arial"/>
                    </w:rPr>
                    <w:t xml:space="preserve">Frasco de vidrio o PET con tapa </w:t>
                  </w:r>
                  <w:proofErr w:type="spellStart"/>
                  <w:r w:rsidRPr="00A81DCD">
                    <w:rPr>
                      <w:rFonts w:asciiTheme="minorHAnsi" w:eastAsiaTheme="minorHAnsi" w:hAnsiTheme="minorHAnsi" w:cs="Arial"/>
                    </w:rPr>
                    <w:t>pilfer</w:t>
                  </w:r>
                  <w:proofErr w:type="spellEnd"/>
                  <w:r w:rsidRPr="00A81DCD">
                    <w:rPr>
                      <w:rFonts w:asciiTheme="minorHAnsi" w:eastAsiaTheme="minorHAnsi" w:hAnsiTheme="minorHAnsi" w:cs="Arial"/>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2282D4E"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B8CCBB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5F2D30" w14:textId="77777777" w:rsidR="00A416DE" w:rsidRPr="00A81DCD" w:rsidRDefault="00A416DE" w:rsidP="00A93E82">
                  <w:pPr>
                    <w:jc w:val="both"/>
                    <w:rPr>
                      <w:rFonts w:asciiTheme="minorHAnsi" w:eastAsiaTheme="minorHAnsi" w:hAnsiTheme="minorHAnsi" w:cs="Arial"/>
                    </w:rPr>
                  </w:pPr>
                  <w:r w:rsidRPr="00A81DCD">
                    <w:rPr>
                      <w:rFonts w:asciiTheme="minorHAnsi" w:eastAsiaTheme="minorHAnsi" w:hAnsiTheme="minorHAnsi" w:cs="Arial"/>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557595"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2184740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371001C" w14:textId="77777777" w:rsidR="00A416DE" w:rsidRPr="00A81DCD" w:rsidRDefault="00A416DE" w:rsidP="00A93E82">
                  <w:pPr>
                    <w:rPr>
                      <w:rFonts w:asciiTheme="minorHAnsi" w:hAnsiTheme="minorHAnsi" w:cs="Arial"/>
                      <w:b/>
                      <w:bCs/>
                    </w:rPr>
                  </w:pPr>
                  <w:r w:rsidRPr="00A81DCD">
                    <w:rPr>
                      <w:rFonts w:asciiTheme="minorHAnsi" w:hAnsiTheme="minorHAnsi" w:cs="Arial"/>
                      <w:b/>
                      <w:bCs/>
                    </w:rPr>
                    <w:t>7. SOLUCIONES Y SUSPENSIONES OFTÁLMICAS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11DDBC1" w14:textId="77777777" w:rsidR="00A416DE" w:rsidRPr="00A81DCD" w:rsidRDefault="00A416DE" w:rsidP="004C6F92">
                  <w:pPr>
                    <w:jc w:val="center"/>
                    <w:rPr>
                      <w:rFonts w:asciiTheme="minorHAnsi" w:hAnsiTheme="minorHAnsi" w:cs="Arial"/>
                    </w:rPr>
                  </w:pPr>
                </w:p>
              </w:tc>
            </w:tr>
            <w:tr w:rsidR="00A416DE" w:rsidRPr="00A81DCD" w14:paraId="0A805C73"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64D0CA" w14:textId="77777777" w:rsidR="00A416DE" w:rsidRPr="00A81DCD" w:rsidRDefault="00A416DE" w:rsidP="00A93E82">
                  <w:pPr>
                    <w:jc w:val="both"/>
                    <w:rPr>
                      <w:rFonts w:asciiTheme="minorHAnsi" w:hAnsiTheme="minorHAnsi" w:cs="Arial"/>
                    </w:rPr>
                  </w:pPr>
                  <w:r w:rsidRPr="00A81DCD">
                    <w:rPr>
                      <w:rFonts w:asciiTheme="minorHAnsi" w:hAnsiTheme="minorHAnsi" w:cs="Arial"/>
                    </w:rPr>
                    <w:t>Frasco gotero de vidrio o PET rotulado grabado directo en el envase primario con tapa a rosca con anillo de seguridad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3AACCD2"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7923A7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967582E" w14:textId="77777777" w:rsidR="00A416DE" w:rsidRPr="00A81DCD" w:rsidRDefault="00A416DE" w:rsidP="00A93E82">
                  <w:pPr>
                    <w:jc w:val="both"/>
                    <w:rPr>
                      <w:rFonts w:asciiTheme="minorHAnsi" w:hAnsiTheme="minorHAnsi" w:cs="Arial"/>
                    </w:rPr>
                  </w:pPr>
                  <w:r w:rsidRPr="00A81DCD">
                    <w:rPr>
                      <w:rFonts w:asciiTheme="minorHAnsi" w:hAnsiTheme="minorHAnsi" w:cs="Arial"/>
                    </w:rPr>
                    <w:t>Frasco gotero de PVC rotulado grabado directo en el envase primario o con etiqueta adherida en el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CAEC397"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B28C5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FD9D36E" w14:textId="5A7B507C" w:rsidR="00A416DE" w:rsidRPr="00A81DCD" w:rsidRDefault="00A416DE" w:rsidP="00A93E82">
                  <w:pPr>
                    <w:rPr>
                      <w:rFonts w:asciiTheme="minorHAnsi" w:hAnsiTheme="minorHAnsi" w:cs="Arial"/>
                      <w:b/>
                      <w:bCs/>
                    </w:rPr>
                  </w:pPr>
                  <w:r w:rsidRPr="00A81DCD">
                    <w:rPr>
                      <w:rFonts w:asciiTheme="minorHAnsi" w:hAnsiTheme="minorHAnsi" w:cs="Arial"/>
                      <w:b/>
                      <w:bCs/>
                    </w:rPr>
                    <w:t>8.</w:t>
                  </w:r>
                  <w:r w:rsidR="00A93E82">
                    <w:rPr>
                      <w:rFonts w:asciiTheme="minorHAnsi" w:hAnsiTheme="minorHAnsi" w:cs="Arial"/>
                      <w:b/>
                      <w:bCs/>
                    </w:rPr>
                    <w:t xml:space="preserve"> </w:t>
                  </w:r>
                  <w:r w:rsidRPr="00A81DCD">
                    <w:rPr>
                      <w:rFonts w:asciiTheme="minorHAnsi" w:hAnsiTheme="minorHAnsi" w:cs="Arial"/>
                      <w:b/>
                      <w:bCs/>
                    </w:rPr>
                    <w:t>UNGUENTOS Y GELES OFTÁLMICOS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90E186" w14:textId="77777777" w:rsidR="00A416DE" w:rsidRPr="00A81DCD" w:rsidRDefault="00A416DE" w:rsidP="004C6F92">
                  <w:pPr>
                    <w:jc w:val="center"/>
                    <w:rPr>
                      <w:rFonts w:asciiTheme="minorHAnsi" w:hAnsiTheme="minorHAnsi" w:cs="Arial"/>
                    </w:rPr>
                  </w:pPr>
                </w:p>
              </w:tc>
            </w:tr>
            <w:tr w:rsidR="00A416DE" w:rsidRPr="00A81DCD" w14:paraId="29D6F2C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22D2A2" w14:textId="77777777" w:rsidR="00A416DE" w:rsidRPr="00A81DCD" w:rsidRDefault="00A416DE" w:rsidP="00A93E82">
                  <w:pPr>
                    <w:rPr>
                      <w:rFonts w:asciiTheme="minorHAnsi" w:hAnsiTheme="minorHAnsi" w:cs="Arial"/>
                    </w:rPr>
                  </w:pPr>
                  <w:r w:rsidRPr="00A81DCD">
                    <w:rPr>
                      <w:rFonts w:asciiTheme="minorHAnsi" w:hAnsiTheme="minorHAnsi" w:cs="Arial"/>
                    </w:rPr>
                    <w:t>Tubo monobloque pico oftálmico de aluminio recubierto con resina aislante, rotulado impreso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F749CD"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0C7896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2B68D9" w14:textId="77777777" w:rsidR="00A416DE" w:rsidRPr="00A81DCD" w:rsidRDefault="00A416DE" w:rsidP="00A93E82">
                  <w:pPr>
                    <w:rPr>
                      <w:rFonts w:asciiTheme="minorHAnsi" w:hAnsiTheme="minorHAnsi" w:cs="Arial"/>
                    </w:rPr>
                  </w:pPr>
                  <w:r w:rsidRPr="00A81DCD">
                    <w:rPr>
                      <w:rFonts w:asciiTheme="minorHAnsi" w:hAnsiTheme="minorHAnsi" w:cs="Arial"/>
                    </w:rPr>
                    <w:t>Tubo monobloque pico oftálmico de plástico, rotulado impreso en el envase primario o con etiqueta adherida al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A621B8B"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7CDE4EE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1EEE917" w14:textId="77777777" w:rsidR="00A416DE" w:rsidRPr="00A81DCD" w:rsidRDefault="00A416DE" w:rsidP="00A93E82">
                  <w:pPr>
                    <w:rPr>
                      <w:rFonts w:asciiTheme="minorHAnsi" w:hAnsiTheme="minorHAnsi" w:cs="Arial"/>
                      <w:b/>
                      <w:bCs/>
                    </w:rPr>
                  </w:pPr>
                  <w:r w:rsidRPr="00A81DCD">
                    <w:rPr>
                      <w:rFonts w:asciiTheme="minorHAnsi" w:hAnsiTheme="minorHAnsi" w:cs="Arial"/>
                      <w:b/>
                      <w:bCs/>
                    </w:rPr>
                    <w:t>9. CREMAS Y POMADAS DÉRMICAS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5710BCC" w14:textId="77777777" w:rsidR="00A416DE" w:rsidRPr="00A81DCD" w:rsidRDefault="00A416DE" w:rsidP="004C6F92">
                  <w:pPr>
                    <w:jc w:val="center"/>
                    <w:rPr>
                      <w:rFonts w:asciiTheme="minorHAnsi" w:hAnsiTheme="minorHAnsi" w:cs="Arial"/>
                    </w:rPr>
                  </w:pPr>
                </w:p>
              </w:tc>
            </w:tr>
            <w:tr w:rsidR="00A416DE" w:rsidRPr="00A81DCD" w14:paraId="42DEFE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786AE50" w14:textId="613D9AB4" w:rsidR="00A416DE" w:rsidRPr="00A81DCD" w:rsidRDefault="00A416DE" w:rsidP="00A93E82">
                  <w:pPr>
                    <w:jc w:val="both"/>
                    <w:rPr>
                      <w:rFonts w:asciiTheme="minorHAnsi" w:hAnsiTheme="minorHAnsi" w:cs="Arial"/>
                    </w:rPr>
                  </w:pPr>
                  <w:r w:rsidRPr="00A81DCD">
                    <w:rPr>
                      <w:rFonts w:asciiTheme="minorHAnsi" w:hAnsiTheme="minorHAnsi" w:cs="Arial"/>
                    </w:rPr>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r w:rsidR="00A93E82" w:rsidRPr="00A81DCD">
                    <w:rPr>
                      <w:rFonts w:asciiTheme="minorHAnsi" w:hAnsiTheme="minorHAnsi" w:cs="Arial"/>
                    </w:rPr>
                    <w:t>de aluminio</w:t>
                  </w:r>
                  <w:r w:rsidRPr="00A81DCD">
                    <w:rPr>
                      <w:rFonts w:asciiTheme="minorHAnsi" w:hAnsiTheme="minorHAnsi" w:cs="Arial"/>
                    </w:rPr>
                    <w:t xml:space="preserve"> recubierto con resina aislante rotulado grabado </w:t>
                  </w:r>
                  <w:r w:rsidR="00A93E82" w:rsidRPr="00A81DCD">
                    <w:rPr>
                      <w:rFonts w:asciiTheme="minorHAnsi" w:hAnsiTheme="minorHAnsi" w:cs="Arial"/>
                    </w:rPr>
                    <w:t>directo en</w:t>
                  </w:r>
                  <w:r w:rsidRPr="00A81DCD">
                    <w:rPr>
                      <w:rFonts w:asciiTheme="minorHAnsi" w:hAnsiTheme="minorHAnsi" w:cs="Arial"/>
                    </w:rPr>
                    <w:t xml:space="preserve"> el envase primario, </w:t>
                  </w:r>
                  <w:proofErr w:type="gramStart"/>
                  <w:r w:rsidRPr="00A81DCD">
                    <w:rPr>
                      <w:rFonts w:asciiTheme="minorHAnsi" w:hAnsiTheme="minorHAnsi" w:cs="Arial"/>
                    </w:rPr>
                    <w:t>y  con</w:t>
                  </w:r>
                  <w:proofErr w:type="gramEnd"/>
                  <w:r w:rsidRPr="00A81DCD">
                    <w:rPr>
                      <w:rFonts w:asciiTheme="minorHAnsi" w:hAnsiTheme="minorHAnsi" w:cs="Arial"/>
                    </w:rPr>
                    <w:t xml:space="preserve"> envase secundario individual o pote con las características requeridas.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4DA3990"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7BAB807C" w14:textId="77777777" w:rsidTr="00A93E82">
              <w:trPr>
                <w:trHeight w:val="67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FD99FF2" w14:textId="4DF192BA" w:rsidR="00A416DE" w:rsidRPr="00A81DCD" w:rsidRDefault="00A416DE" w:rsidP="00A93E82">
                  <w:pPr>
                    <w:jc w:val="both"/>
                    <w:rPr>
                      <w:rFonts w:asciiTheme="minorHAnsi" w:hAnsiTheme="minorHAnsi" w:cs="Arial"/>
                    </w:rPr>
                  </w:pPr>
                  <w:r w:rsidRPr="00A81DCD">
                    <w:rPr>
                      <w:rFonts w:asciiTheme="minorHAnsi" w:hAnsiTheme="minorHAnsi" w:cs="Arial"/>
                    </w:rPr>
                    <w:lastRenderedPageBreak/>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r w:rsidR="00A93E82" w:rsidRPr="00A81DCD">
                    <w:rPr>
                      <w:rFonts w:asciiTheme="minorHAnsi" w:hAnsiTheme="minorHAnsi" w:cs="Arial"/>
                    </w:rPr>
                    <w:t>de plástico</w:t>
                  </w:r>
                  <w:r w:rsidRPr="00A81DCD">
                    <w:rPr>
                      <w:rFonts w:asciiTheme="minorHAnsi" w:hAnsiTheme="minorHAnsi" w:cs="Arial"/>
                    </w:rPr>
                    <w:t xml:space="preserve">, rotulado grabado directo o con etiqueta adherida de difícil remoción en el envase primario, </w:t>
                  </w:r>
                  <w:r w:rsidR="00A93E82" w:rsidRPr="00A81DCD">
                    <w:rPr>
                      <w:rFonts w:asciiTheme="minorHAnsi" w:hAnsiTheme="minorHAnsi" w:cs="Arial"/>
                    </w:rPr>
                    <w:t>y con</w:t>
                  </w:r>
                  <w:r w:rsidRPr="00A81DCD">
                    <w:rPr>
                      <w:rFonts w:ascii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DA16DA"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3B2E2BF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D6D0656" w14:textId="77777777" w:rsidR="00A416DE" w:rsidRPr="00A81DCD" w:rsidRDefault="00A416DE" w:rsidP="00A93E82">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A9903A8" w14:textId="77777777" w:rsidR="00A416DE" w:rsidRPr="00A81DCD" w:rsidRDefault="00A416DE" w:rsidP="004C6F92">
                  <w:pPr>
                    <w:jc w:val="center"/>
                    <w:rPr>
                      <w:rFonts w:asciiTheme="minorHAnsi" w:hAnsiTheme="minorHAnsi" w:cs="Arial"/>
                    </w:rPr>
                  </w:pPr>
                </w:p>
              </w:tc>
            </w:tr>
            <w:tr w:rsidR="00A416DE" w:rsidRPr="00A81DCD" w14:paraId="0441EF2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592D5E" w14:textId="267F8049" w:rsidR="00A416DE" w:rsidRPr="00A81DCD" w:rsidRDefault="00A416DE" w:rsidP="00A93E82">
                  <w:pPr>
                    <w:jc w:val="both"/>
                    <w:rPr>
                      <w:rFonts w:asciiTheme="minorHAnsi" w:hAnsiTheme="minorHAnsi" w:cs="Arial"/>
                    </w:rPr>
                  </w:pPr>
                  <w:r w:rsidRPr="00A81DCD">
                    <w:rPr>
                      <w:rFonts w:asciiTheme="minorHAnsi" w:hAnsiTheme="minorHAnsi" w:cs="Arial"/>
                    </w:rPr>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r w:rsidR="00A93E82" w:rsidRPr="00A81DCD">
                    <w:rPr>
                      <w:rFonts w:asciiTheme="minorHAnsi" w:hAnsiTheme="minorHAnsi" w:cs="Arial"/>
                    </w:rPr>
                    <w:t>de aluminio</w:t>
                  </w:r>
                  <w:r w:rsidRPr="00A81DCD">
                    <w:rPr>
                      <w:rFonts w:asciiTheme="minorHAnsi" w:hAnsiTheme="minorHAnsi" w:cs="Arial"/>
                    </w:rPr>
                    <w:t xml:space="preserve"> recubierto con resina aislante rotulado grabado </w:t>
                  </w:r>
                  <w:r w:rsidR="00A93E82" w:rsidRPr="00A81DCD">
                    <w:rPr>
                      <w:rFonts w:asciiTheme="minorHAnsi" w:hAnsiTheme="minorHAnsi" w:cs="Arial"/>
                    </w:rPr>
                    <w:t>directo en</w:t>
                  </w:r>
                  <w:r w:rsidRPr="00A81DCD">
                    <w:rPr>
                      <w:rFonts w:asciiTheme="minorHAnsi" w:hAnsiTheme="minorHAnsi" w:cs="Arial"/>
                    </w:rPr>
                    <w:t xml:space="preserve"> el envase </w:t>
                  </w:r>
                  <w:r w:rsidR="00A93E82" w:rsidRPr="00A81DCD">
                    <w:rPr>
                      <w:rFonts w:asciiTheme="minorHAnsi" w:hAnsiTheme="minorHAnsi" w:cs="Arial"/>
                    </w:rPr>
                    <w:t>primario, con</w:t>
                  </w:r>
                  <w:r w:rsidRPr="00A81DCD">
                    <w:rPr>
                      <w:rFonts w:asciiTheme="minorHAnsi" w:hAnsiTheme="minorHAnsi" w:cs="Arial"/>
                    </w:rPr>
                    <w:t xml:space="preserve">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E6768"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7943FA2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0807412" w14:textId="008BF69F" w:rsidR="00A416DE" w:rsidRPr="00A81DCD" w:rsidRDefault="00A416DE" w:rsidP="00A93E82">
                  <w:pPr>
                    <w:jc w:val="both"/>
                    <w:rPr>
                      <w:rFonts w:asciiTheme="minorHAnsi" w:hAnsiTheme="minorHAnsi" w:cs="Arial"/>
                    </w:rPr>
                  </w:pPr>
                  <w:r w:rsidRPr="00A81DCD">
                    <w:rPr>
                      <w:rFonts w:asciiTheme="minorHAnsi" w:hAnsiTheme="minorHAnsi" w:cs="Arial"/>
                    </w:rPr>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r w:rsidR="00A93E82" w:rsidRPr="00A81DCD">
                    <w:rPr>
                      <w:rFonts w:asciiTheme="minorHAnsi" w:hAnsiTheme="minorHAnsi" w:cs="Arial"/>
                    </w:rPr>
                    <w:t>de plástico</w:t>
                  </w:r>
                  <w:r w:rsidRPr="00A81DCD">
                    <w:rPr>
                      <w:rFonts w:asciiTheme="minorHAnsi" w:hAnsiTheme="minorHAnsi" w:cs="Arial"/>
                    </w:rPr>
                    <w:t xml:space="preserve">, rotulado grabado directo o con etiqueta adherida de difícil remoción en el envase </w:t>
                  </w:r>
                  <w:r w:rsidR="00A93E82" w:rsidRPr="00A81DCD">
                    <w:rPr>
                      <w:rFonts w:asciiTheme="minorHAnsi" w:hAnsiTheme="minorHAnsi" w:cs="Arial"/>
                    </w:rPr>
                    <w:t>primario, con</w:t>
                  </w:r>
                  <w:r w:rsidRPr="00A81DCD">
                    <w:rPr>
                      <w:rFonts w:asciiTheme="minorHAnsi" w:hAnsiTheme="minorHAnsi" w:cs="Arial"/>
                    </w:rPr>
                    <w:t xml:space="preserve">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AF1CCA1"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51F3EB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FE096D0" w14:textId="77777777" w:rsidR="00A416DE" w:rsidRPr="00A81DCD" w:rsidRDefault="00A416DE" w:rsidP="00A93E82">
                  <w:pPr>
                    <w:rPr>
                      <w:rFonts w:asciiTheme="minorHAnsi" w:hAnsiTheme="minorHAnsi" w:cs="Arial"/>
                      <w:b/>
                      <w:bCs/>
                    </w:rPr>
                  </w:pPr>
                  <w:r w:rsidRPr="00A81DCD">
                    <w:rPr>
                      <w:rFonts w:asciiTheme="minorHAnsi" w:hAnsiTheme="minorHAnsi" w:cs="Arial"/>
                      <w:b/>
                      <w:bCs/>
                    </w:rPr>
                    <w:t>11. LOCIONES Y SOLUCIONES TÓPICAS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6069217" w14:textId="77777777" w:rsidR="00A416DE" w:rsidRPr="00A81DCD" w:rsidRDefault="00A416DE" w:rsidP="004C6F92">
                  <w:pPr>
                    <w:jc w:val="center"/>
                    <w:rPr>
                      <w:rFonts w:asciiTheme="minorHAnsi" w:hAnsiTheme="minorHAnsi" w:cs="Arial"/>
                      <w:b/>
                      <w:bCs/>
                    </w:rPr>
                  </w:pPr>
                </w:p>
              </w:tc>
            </w:tr>
            <w:tr w:rsidR="00A416DE" w:rsidRPr="00A81DCD" w14:paraId="2608EB1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B6D650" w14:textId="2FF2A651" w:rsidR="00A416DE" w:rsidRPr="00A81DCD" w:rsidRDefault="00A416DE" w:rsidP="00A93E82">
                  <w:pPr>
                    <w:jc w:val="both"/>
                    <w:rPr>
                      <w:rFonts w:asciiTheme="minorHAnsi" w:hAnsiTheme="minorHAnsi" w:cs="Arial"/>
                    </w:rPr>
                  </w:pPr>
                  <w:r w:rsidRPr="00A81DCD">
                    <w:rPr>
                      <w:rFonts w:asciiTheme="minorHAnsi" w:hAnsiTheme="minorHAnsi" w:cs="Arial"/>
                    </w:rPr>
                    <w:t xml:space="preserve">Frasco de vidrio o PET rotulado grabado en envase primario y con envase secundario </w:t>
                  </w:r>
                  <w:r w:rsidR="00A93E82" w:rsidRPr="00A81DCD">
                    <w:rPr>
                      <w:rFonts w:asciiTheme="minorHAnsi" w:hAnsiTheme="minorHAnsi" w:cs="Arial"/>
                    </w:rPr>
                    <w:t>individual más</w:t>
                  </w:r>
                  <w:r w:rsidRPr="00A81DCD">
                    <w:rPr>
                      <w:rFonts w:asciiTheme="minorHAnsi" w:hAnsiTheme="minorHAnsi" w:cs="Arial"/>
                    </w:rPr>
                    <w:t xml:space="preserve">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48AC5A"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58622C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F307906" w14:textId="77777777" w:rsidR="00A416DE" w:rsidRPr="00A81DCD" w:rsidRDefault="00A416DE" w:rsidP="00A93E82">
                  <w:pPr>
                    <w:jc w:val="both"/>
                    <w:rPr>
                      <w:rFonts w:asciiTheme="minorHAnsi" w:hAnsiTheme="minorHAnsi" w:cs="Arial"/>
                    </w:rPr>
                  </w:pPr>
                  <w:r w:rsidRPr="00A81DCD">
                    <w:rPr>
                      <w:rFonts w:asciiTheme="minorHAnsi" w:hAnsiTheme="minorHAnsi" w:cs="Arial"/>
                    </w:rPr>
                    <w:t>Frasco de plástico rotulado grabado en envase primario o con etiqueta adherida de difícil remoción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FAB94"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4D821A4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5F14094" w14:textId="77777777" w:rsidR="00A416DE" w:rsidRPr="00A81DCD" w:rsidRDefault="00A416DE" w:rsidP="00A93E82">
                  <w:pPr>
                    <w:rPr>
                      <w:rFonts w:asciiTheme="minorHAnsi" w:hAnsiTheme="minorHAnsi" w:cs="Arial"/>
                      <w:b/>
                      <w:bCs/>
                    </w:rPr>
                  </w:pPr>
                  <w:r w:rsidRPr="00A81DCD">
                    <w:rPr>
                      <w:rFonts w:asciiTheme="minorHAnsi" w:hAnsiTheme="minorHAnsi" w:cs="Arial"/>
                      <w:b/>
                      <w:bCs/>
                    </w:rPr>
                    <w:t>12. SUPOSITORIOS Y ÓVULOS</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473326" w14:textId="77777777" w:rsidR="00A416DE" w:rsidRPr="00A81DCD" w:rsidRDefault="00A416DE" w:rsidP="004C6F92">
                  <w:pPr>
                    <w:jc w:val="center"/>
                    <w:rPr>
                      <w:rFonts w:asciiTheme="minorHAnsi" w:hAnsiTheme="minorHAnsi" w:cs="Arial"/>
                    </w:rPr>
                  </w:pPr>
                </w:p>
              </w:tc>
            </w:tr>
            <w:tr w:rsidR="00A416DE" w:rsidRPr="00A81DCD" w14:paraId="62AF758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337486D" w14:textId="77777777" w:rsidR="00A416DE" w:rsidRPr="00A81DCD" w:rsidRDefault="00A416DE" w:rsidP="00A93E82">
                  <w:pPr>
                    <w:jc w:val="both"/>
                    <w:rPr>
                      <w:rFonts w:asciiTheme="minorHAnsi" w:hAnsiTheme="minorHAnsi" w:cs="Arial"/>
                    </w:rPr>
                  </w:pPr>
                  <w:r w:rsidRPr="00A81DCD">
                    <w:rPr>
                      <w:rFonts w:asciiTheme="minorHAnsi" w:hAnsiTheme="minorHAnsi" w:cs="Arial"/>
                    </w:rPr>
                    <w:t>En folio de aluminio termo formado rotulado grabado en envase primario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E23246"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2AA7A1E"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03BBA0C" w14:textId="4BFADAC0" w:rsidR="00A416DE" w:rsidRPr="00A81DCD" w:rsidRDefault="00A416DE" w:rsidP="00A93E82">
                  <w:pPr>
                    <w:jc w:val="both"/>
                    <w:rPr>
                      <w:rFonts w:asciiTheme="minorHAnsi" w:hAnsiTheme="minorHAnsi" w:cs="Arial"/>
                    </w:rPr>
                  </w:pPr>
                  <w:r w:rsidRPr="00A81DCD">
                    <w:rPr>
                      <w:rFonts w:asciiTheme="minorHAnsi" w:hAnsiTheme="minorHAnsi" w:cs="Arial"/>
                    </w:rPr>
                    <w:t xml:space="preserve">En folio de </w:t>
                  </w:r>
                  <w:r w:rsidR="00A93E82" w:rsidRPr="00A81DCD">
                    <w:rPr>
                      <w:rFonts w:asciiTheme="minorHAnsi" w:hAnsiTheme="minorHAnsi" w:cs="Arial"/>
                    </w:rPr>
                    <w:t>PVC termo</w:t>
                  </w:r>
                  <w:r w:rsidRPr="00A81DCD">
                    <w:rPr>
                      <w:rFonts w:asciiTheme="minorHAnsi" w:hAnsiTheme="minorHAnsi" w:cs="Arial"/>
                    </w:rPr>
                    <w:t xml:space="preserve"> formado rotulado grabado en envase primario y secundario individual.</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5D0C38"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2A5C683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11B9478" w14:textId="77777777" w:rsidR="00A416DE" w:rsidRPr="00A81DCD" w:rsidRDefault="00A416DE" w:rsidP="00A93E82">
                  <w:pPr>
                    <w:jc w:val="both"/>
                    <w:rPr>
                      <w:rFonts w:asciiTheme="minorHAnsi" w:hAnsiTheme="minorHAnsi" w:cs="Arial"/>
                    </w:rPr>
                  </w:pPr>
                  <w:r w:rsidRPr="00A81DCD">
                    <w:rPr>
                      <w:rFonts w:asciiTheme="minorHAnsi" w:hAnsiTheme="minorHAnsi" w:cs="Arial"/>
                    </w:rPr>
                    <w:t>En folio de aluminio o PVC termo formado rotulado en envase primario y secundario por 100.</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A1B74CC"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4EF5562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17BEFF" w14:textId="77777777" w:rsidR="00A416DE" w:rsidRPr="00A81DCD" w:rsidRDefault="00A416DE" w:rsidP="00A93E82">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13. INYECTABLES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06FBC3" w14:textId="77777777" w:rsidR="00A416DE" w:rsidRPr="00A81DCD" w:rsidRDefault="00A416DE" w:rsidP="004C6F92">
                  <w:pPr>
                    <w:jc w:val="center"/>
                    <w:rPr>
                      <w:rFonts w:asciiTheme="minorHAnsi" w:hAnsiTheme="minorHAnsi" w:cs="Arial"/>
                    </w:rPr>
                  </w:pPr>
                </w:p>
              </w:tc>
            </w:tr>
            <w:tr w:rsidR="00A416DE" w:rsidRPr="00A81DCD" w14:paraId="4B12FB5A"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F63E94" w14:textId="77777777" w:rsidR="00A416DE" w:rsidRPr="00A81DCD" w:rsidRDefault="00A416DE" w:rsidP="00D33401">
                  <w:pPr>
                    <w:jc w:val="both"/>
                    <w:rPr>
                      <w:rFonts w:asciiTheme="minorHAnsi" w:hAnsiTheme="minorHAnsi" w:cs="Arial"/>
                    </w:rPr>
                  </w:pPr>
                  <w:r w:rsidRPr="00A81DCD">
                    <w:rPr>
                      <w:rFonts w:asciiTheme="minorHAnsi" w:hAnsiTheme="minorHAnsi" w:cs="Arial"/>
                    </w:rPr>
                    <w:t>Frasco vial, tapa de seguridad adicional al capuchón de a la tapa de aluminio, rotulado pirograbado con envase secundario individual de preferencia que incluya solvente.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CB80A4"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FAABC6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2419B7D" w14:textId="77777777" w:rsidR="00A416DE" w:rsidRPr="00A81DCD" w:rsidRDefault="00A416DE" w:rsidP="00D33401">
                  <w:pPr>
                    <w:jc w:val="both"/>
                    <w:rPr>
                      <w:rFonts w:asciiTheme="minorHAnsi" w:hAnsiTheme="minorHAnsi" w:cs="Arial"/>
                    </w:rPr>
                  </w:pPr>
                  <w:r w:rsidRPr="00A81DCD">
                    <w:rPr>
                      <w:rFonts w:asciiTheme="minorHAnsi" w:hAnsiTheme="minorHAnsi" w:cs="Arial"/>
                    </w:rPr>
                    <w:t xml:space="preserve">Frasco vial con tapa de seguridad con tapa de aluminio rotulado pirograbado o con etiqueta adherida al envase primario de difícil remoción en envase hospitalario </w:t>
                  </w:r>
                  <w:proofErr w:type="gramStart"/>
                  <w:r w:rsidRPr="00A81DCD">
                    <w:rPr>
                      <w:rFonts w:asciiTheme="minorHAnsi" w:hAnsiTheme="minorHAnsi" w:cs="Arial"/>
                    </w:rPr>
                    <w:t>( cajas</w:t>
                  </w:r>
                  <w:proofErr w:type="gramEnd"/>
                  <w:r w:rsidRPr="00A81DCD">
                    <w:rPr>
                      <w:rFonts w:asciiTheme="minorHAnsi" w:hAnsiTheme="minorHAnsi" w:cs="Arial"/>
                    </w:rPr>
                    <w:t xml:space="preserve"> por 25 viales)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F6E48D"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B3DC46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40AAAB0" w14:textId="11EE3DE9" w:rsidR="00A416DE" w:rsidRPr="00A81DCD" w:rsidRDefault="00A416DE" w:rsidP="00D33401">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842F1A9" w14:textId="77777777" w:rsidR="00A416DE" w:rsidRPr="00A81DCD" w:rsidRDefault="00A416DE" w:rsidP="004C6F92">
                  <w:pPr>
                    <w:jc w:val="center"/>
                    <w:rPr>
                      <w:rFonts w:asciiTheme="minorHAnsi" w:hAnsiTheme="minorHAnsi" w:cs="Arial"/>
                    </w:rPr>
                  </w:pPr>
                </w:p>
              </w:tc>
            </w:tr>
            <w:tr w:rsidR="00A416DE" w:rsidRPr="00A81DCD" w14:paraId="37E51A1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BA54FE2" w14:textId="566CF6E2" w:rsidR="00A416DE" w:rsidRPr="00A81DCD" w:rsidRDefault="00A416DE" w:rsidP="00D33401">
                  <w:pPr>
                    <w:jc w:val="both"/>
                    <w:rPr>
                      <w:rFonts w:asciiTheme="minorHAnsi" w:hAnsiTheme="minorHAnsi" w:cs="Arial"/>
                    </w:rPr>
                  </w:pPr>
                  <w:r w:rsidRPr="00A81DCD">
                    <w:rPr>
                      <w:rFonts w:asciiTheme="minorHAnsi" w:hAnsiTheme="minorHAnsi" w:cs="Arial"/>
                    </w:rPr>
                    <w:t xml:space="preserve">Ampollas sistema </w:t>
                  </w:r>
                  <w:r w:rsidR="00D33401" w:rsidRPr="00A81DCD">
                    <w:rPr>
                      <w:rFonts w:asciiTheme="minorHAnsi" w:hAnsiTheme="minorHAnsi" w:cs="Arial"/>
                    </w:rPr>
                    <w:t>OPC rotulado</w:t>
                  </w:r>
                  <w:r w:rsidRPr="00A81DCD">
                    <w:rPr>
                      <w:rFonts w:asciiTheme="minorHAnsi" w:hAnsiTheme="minorHAnsi" w:cs="Arial"/>
                    </w:rPr>
                    <w:t xml:space="preserve"> pirograbado en envase primario </w:t>
                  </w:r>
                  <w:r w:rsidR="00D33401" w:rsidRPr="00A81DCD">
                    <w:rPr>
                      <w:rFonts w:asciiTheme="minorHAnsi" w:hAnsiTheme="minorHAnsi" w:cs="Arial"/>
                    </w:rPr>
                    <w:t>y con</w:t>
                  </w:r>
                  <w:r w:rsidRPr="00A81DCD">
                    <w:rPr>
                      <w:rFonts w:ascii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F65343"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4D9EBBD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B26BBA5" w14:textId="77777777" w:rsidR="00A416DE" w:rsidRPr="00A81DCD" w:rsidRDefault="00A416DE" w:rsidP="00D33401">
                  <w:pPr>
                    <w:jc w:val="both"/>
                    <w:rPr>
                      <w:rFonts w:asciiTheme="minorHAnsi" w:hAnsiTheme="minorHAnsi" w:cs="Arial"/>
                    </w:rPr>
                  </w:pPr>
                  <w:r w:rsidRPr="00A81DCD">
                    <w:rPr>
                      <w:rFonts w:asciiTheme="minorHAnsi" w:hAnsiTheme="minorHAnsi" w:cs="Arial"/>
                    </w:rPr>
                    <w:t>Ampollas con anillo de ruptura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7F99A3C"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5E4DDE7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D995BAE" w14:textId="77777777" w:rsidR="00A416DE" w:rsidRPr="00A81DCD" w:rsidRDefault="00A416DE" w:rsidP="00D33401">
                  <w:pPr>
                    <w:jc w:val="both"/>
                    <w:rPr>
                      <w:rFonts w:asciiTheme="minorHAnsi" w:hAnsiTheme="minorHAnsi" w:cs="Arial"/>
                    </w:rPr>
                  </w:pPr>
                  <w:r w:rsidRPr="00A81DCD">
                    <w:rPr>
                      <w:rFonts w:asciiTheme="minorHAnsi" w:hAnsiTheme="minorHAnsi" w:cs="Arial"/>
                    </w:rPr>
                    <w:t>Ampollas con anillo de ruptura o sistema OPC rotulado pirograbado o con etiqueta adherida al envase primario de difícil remoción en envase hospitalario (cajas de 50 ampollas).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5F18F8"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72EE0CE4"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C5CB5E0" w14:textId="77777777" w:rsidR="00A416DE" w:rsidRPr="00A81DCD" w:rsidRDefault="00A416DE" w:rsidP="00D33401">
                  <w:pPr>
                    <w:rPr>
                      <w:rFonts w:asciiTheme="minorHAnsi" w:hAnsiTheme="minorHAnsi" w:cs="Arial"/>
                      <w:b/>
                      <w:bCs/>
                    </w:rPr>
                  </w:pPr>
                  <w:r w:rsidRPr="00A81DCD">
                    <w:rPr>
                      <w:rFonts w:asciiTheme="minorHAnsi" w:hAnsiTheme="minorHAnsi" w:cs="Arial"/>
                      <w:b/>
                      <w:bCs/>
                    </w:rPr>
                    <w:t>15.SOLUCIONES DE GRAN VOLUMEN EN:</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BBA3E1F" w14:textId="77777777" w:rsidR="00A416DE" w:rsidRPr="00A81DCD" w:rsidRDefault="00A416DE" w:rsidP="004C6F92">
                  <w:pPr>
                    <w:jc w:val="center"/>
                    <w:rPr>
                      <w:rFonts w:asciiTheme="minorHAnsi" w:hAnsiTheme="minorHAnsi" w:cs="Arial"/>
                      <w:b/>
                      <w:bCs/>
                    </w:rPr>
                  </w:pPr>
                </w:p>
              </w:tc>
            </w:tr>
            <w:tr w:rsidR="00A416DE" w:rsidRPr="00A81DCD" w14:paraId="4C43F9F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1717AAB" w14:textId="47D53BDA" w:rsidR="00A416DE" w:rsidRPr="00A81DCD" w:rsidRDefault="00A416DE" w:rsidP="00D33401">
                  <w:pPr>
                    <w:jc w:val="both"/>
                    <w:rPr>
                      <w:rFonts w:asciiTheme="minorHAnsi" w:hAnsiTheme="minorHAnsi" w:cs="Arial"/>
                    </w:rPr>
                  </w:pPr>
                  <w:r w:rsidRPr="00A81DCD">
                    <w:rPr>
                      <w:rFonts w:asciiTheme="minorHAnsi" w:hAnsiTheme="minorHAnsi" w:cs="Arial"/>
                    </w:rPr>
                    <w:t xml:space="preserve">En Infusor de polietileno de baja densidad </w:t>
                  </w:r>
                  <w:proofErr w:type="spellStart"/>
                  <w:r w:rsidRPr="00A81DCD">
                    <w:rPr>
                      <w:rFonts w:asciiTheme="minorHAnsi" w:hAnsiTheme="minorHAnsi" w:cs="Arial"/>
                    </w:rPr>
                    <w:t>colapsible</w:t>
                  </w:r>
                  <w:proofErr w:type="spellEnd"/>
                  <w:r w:rsidRPr="00A81DCD">
                    <w:rPr>
                      <w:rFonts w:asciiTheme="minorHAnsi" w:hAnsiTheme="minorHAnsi" w:cs="Arial"/>
                    </w:rPr>
                    <w:t xml:space="preserve"> de preferencia libre de látex y sin </w:t>
                  </w:r>
                  <w:r w:rsidR="00D33401" w:rsidRPr="00A81DCD">
                    <w:rPr>
                      <w:rFonts w:asciiTheme="minorHAnsi" w:hAnsiTheme="minorHAnsi" w:cs="Arial"/>
                    </w:rPr>
                    <w:t>PVC, con etiquetas</w:t>
                  </w:r>
                  <w:r w:rsidRPr="00A81DCD">
                    <w:rPr>
                      <w:rFonts w:asciiTheme="minorHAnsi" w:hAnsiTheme="minorHAnsi" w:cs="Arial"/>
                    </w:rPr>
                    <w:t xml:space="preserve"> diferenciadas de acuerdo al principio activo en </w:t>
                  </w:r>
                  <w:r w:rsidR="00D33401" w:rsidRPr="00A81DCD">
                    <w:rPr>
                      <w:rFonts w:asciiTheme="minorHAnsi" w:hAnsiTheme="minorHAnsi" w:cs="Arial"/>
                    </w:rPr>
                    <w:t>el envase</w:t>
                  </w:r>
                  <w:r w:rsidRPr="00A81DCD">
                    <w:rPr>
                      <w:rFonts w:asciiTheme="minorHAnsi" w:hAnsiTheme="minorHAnsi" w:cs="Arial"/>
                    </w:rPr>
                    <w:t xml:space="preserve"> primario.</w:t>
                  </w:r>
                </w:p>
              </w:tc>
              <w:tc>
                <w:tcPr>
                  <w:tcW w:w="0" w:type="auto"/>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97BC511" w14:textId="77777777" w:rsidR="00A416DE" w:rsidRPr="00A81DCD" w:rsidRDefault="00A416DE" w:rsidP="004C6F92">
                  <w:pPr>
                    <w:jc w:val="center"/>
                    <w:rPr>
                      <w:rFonts w:asciiTheme="minorHAnsi" w:hAnsiTheme="minorHAnsi" w:cs="Arial"/>
                      <w:bCs/>
                    </w:rPr>
                  </w:pPr>
                  <w:r w:rsidRPr="00A81DCD">
                    <w:rPr>
                      <w:rFonts w:asciiTheme="minorHAnsi" w:hAnsiTheme="minorHAnsi" w:cs="Arial"/>
                      <w:bCs/>
                    </w:rPr>
                    <w:t>30</w:t>
                  </w:r>
                </w:p>
              </w:tc>
            </w:tr>
            <w:tr w:rsidR="00A416DE" w:rsidRPr="00A81DCD" w14:paraId="356866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6D84114" w14:textId="77777777" w:rsidR="00A416DE" w:rsidRPr="00A81DCD" w:rsidRDefault="00A416DE" w:rsidP="00D33401">
                  <w:pPr>
                    <w:jc w:val="both"/>
                    <w:rPr>
                      <w:rFonts w:asciiTheme="minorHAnsi" w:hAnsiTheme="minorHAnsi" w:cs="Arial"/>
                    </w:rPr>
                  </w:pPr>
                  <w:r w:rsidRPr="00A81DCD">
                    <w:rPr>
                      <w:rFonts w:asciiTheme="minorHAnsi" w:hAnsiTheme="minorHAnsi" w:cs="Arial"/>
                    </w:rPr>
                    <w:t xml:space="preserve">Infusor de plástico </w:t>
                  </w:r>
                  <w:proofErr w:type="spellStart"/>
                  <w:r w:rsidRPr="00A81DCD">
                    <w:rPr>
                      <w:rFonts w:asciiTheme="minorHAnsi" w:hAnsiTheme="minorHAnsi" w:cs="Arial"/>
                    </w:rPr>
                    <w:t>colapsible</w:t>
                  </w:r>
                  <w:proofErr w:type="spellEnd"/>
                  <w:r w:rsidRPr="00A81DCD">
                    <w:rPr>
                      <w:rFonts w:asciiTheme="minorHAnsi" w:hAnsiTheme="minorHAnsi" w:cs="Arial"/>
                    </w:rPr>
                    <w:t xml:space="preserve">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14594C1"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C66ADAA"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34645C" w14:textId="77777777" w:rsidR="00A416DE" w:rsidRPr="00A81DCD" w:rsidRDefault="00A416DE" w:rsidP="00D33401">
                  <w:pPr>
                    <w:rPr>
                      <w:rFonts w:asciiTheme="minorHAnsi" w:hAnsiTheme="minorHAnsi" w:cs="Arial"/>
                      <w:b/>
                      <w:bCs/>
                    </w:rPr>
                  </w:pPr>
                  <w:r w:rsidRPr="00A81DCD">
                    <w:rPr>
                      <w:rFonts w:asciiTheme="minorHAnsi" w:hAnsiTheme="minorHAnsi" w:cs="Arial"/>
                      <w:b/>
                      <w:bCs/>
                    </w:rPr>
                    <w:t>16. AEROSOLES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1FAC50F" w14:textId="77777777" w:rsidR="00A416DE" w:rsidRPr="00A81DCD" w:rsidRDefault="00A416DE" w:rsidP="004C6F92">
                  <w:pPr>
                    <w:jc w:val="center"/>
                    <w:rPr>
                      <w:rFonts w:asciiTheme="minorHAnsi" w:hAnsiTheme="minorHAnsi" w:cs="Arial"/>
                    </w:rPr>
                  </w:pPr>
                </w:p>
              </w:tc>
            </w:tr>
            <w:tr w:rsidR="00A416DE" w:rsidRPr="00A81DCD" w14:paraId="68B5C170" w14:textId="77777777" w:rsidTr="00A93E82">
              <w:trPr>
                <w:trHeight w:val="34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211033" w14:textId="7BC9DCD9" w:rsidR="00A416DE" w:rsidRPr="00A81DCD" w:rsidRDefault="00A416DE" w:rsidP="00D33401">
                  <w:pPr>
                    <w:jc w:val="both"/>
                    <w:rPr>
                      <w:rFonts w:asciiTheme="minorHAnsi" w:hAnsiTheme="minorHAnsi" w:cs="Arial"/>
                    </w:rPr>
                  </w:pPr>
                  <w:r w:rsidRPr="00A81DCD">
                    <w:rPr>
                      <w:rFonts w:asciiTheme="minorHAnsi" w:hAnsiTheme="minorHAnsi" w:cs="Arial"/>
                    </w:rPr>
                    <w:t>Tubo de aluminio rotulado grabado en el envase primario con envase secundario individual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1774C45"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46B8D1C"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FCAE5BE" w14:textId="77777777" w:rsidR="00A416DE" w:rsidRPr="00A81DCD" w:rsidRDefault="00A416DE" w:rsidP="00D33401">
                  <w:pPr>
                    <w:jc w:val="both"/>
                    <w:rPr>
                      <w:rFonts w:asciiTheme="minorHAnsi" w:hAnsiTheme="minorHAnsi" w:cs="Arial"/>
                    </w:rPr>
                  </w:pPr>
                  <w:r w:rsidRPr="00A81DCD">
                    <w:rPr>
                      <w:rFonts w:asciiTheme="minorHAnsi" w:hAnsiTheme="minorHAnsi" w:cs="Arial"/>
                    </w:rPr>
                    <w:lastRenderedPageBreak/>
                    <w:t>Tubo con aplicador rotulado en etiqueta adherida al envase primario en envase hospitalario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5DC6DC2"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bl>
          <w:p w14:paraId="02298ED5" w14:textId="77777777" w:rsidR="005A6A6C" w:rsidRPr="00A81DCD" w:rsidRDefault="005A6A6C" w:rsidP="00A416DE">
            <w:pPr>
              <w:jc w:val="both"/>
              <w:rPr>
                <w:rFonts w:asciiTheme="minorHAnsi" w:hAnsiTheme="minorHAnsi" w:cs="Arial"/>
              </w:rPr>
            </w:pPr>
          </w:p>
          <w:p w14:paraId="38B70B1A" w14:textId="597198AE" w:rsidR="00A416DE" w:rsidRDefault="00A416DE" w:rsidP="004C6F92">
            <w:pPr>
              <w:rPr>
                <w:rFonts w:asciiTheme="minorHAnsi" w:hAnsiTheme="minorHAnsi" w:cs="Arial"/>
                <w:b/>
                <w:bCs/>
              </w:rPr>
            </w:pPr>
            <w:r w:rsidRPr="00A81DCD">
              <w:rPr>
                <w:rFonts w:asciiTheme="minorHAnsi" w:hAnsiTheme="minorHAnsi" w:cs="Arial"/>
                <w:b/>
                <w:bCs/>
              </w:rPr>
              <w:t>INCISO C) Garantías Técnicas:</w:t>
            </w:r>
          </w:p>
          <w:p w14:paraId="75FB3754" w14:textId="77777777" w:rsidR="004C6F92" w:rsidRPr="00A81DCD" w:rsidRDefault="004C6F92" w:rsidP="004C6F92">
            <w:pPr>
              <w:rPr>
                <w:rFonts w:asciiTheme="minorHAnsi" w:hAnsiTheme="minorHAnsi" w:cs="Arial"/>
                <w:b/>
                <w:bCs/>
              </w:rPr>
            </w:pPr>
          </w:p>
          <w:p w14:paraId="6131B345" w14:textId="77777777" w:rsidR="00A416DE" w:rsidRPr="00A81DCD" w:rsidRDefault="00A416DE" w:rsidP="004C6F92">
            <w:pPr>
              <w:rPr>
                <w:rFonts w:asciiTheme="minorHAnsi" w:hAnsiTheme="minorHAnsi" w:cs="Arial"/>
              </w:rPr>
            </w:pPr>
            <w:r w:rsidRPr="00A81DCD">
              <w:rPr>
                <w:rFonts w:asciiTheme="minorHAnsi" w:hAnsiTheme="minorHAnsi" w:cs="Arial"/>
              </w:rPr>
              <w:t>Las garantías técnicas se calificarán considerando lo siguiente:</w:t>
            </w:r>
          </w:p>
          <w:p w14:paraId="4DEFB58F" w14:textId="00151169" w:rsidR="00417E6F" w:rsidRDefault="00417E6F" w:rsidP="004C6F92">
            <w:pPr>
              <w:rPr>
                <w:rFonts w:asciiTheme="minorHAnsi" w:hAnsiTheme="minorHAnsi" w:cs="Arial"/>
              </w:rPr>
            </w:pPr>
          </w:p>
          <w:p w14:paraId="4349902F" w14:textId="782D26E6" w:rsidR="00417E6F" w:rsidRDefault="00417E6F" w:rsidP="004C6F92">
            <w:pPr>
              <w:rPr>
                <w:rFonts w:asciiTheme="minorHAnsi" w:hAnsiTheme="minorHAnsi" w:cs="Arial"/>
              </w:rPr>
            </w:pPr>
          </w:p>
          <w:tbl>
            <w:tblPr>
              <w:tblpPr w:leftFromText="141" w:rightFromText="141" w:vertAnchor="text" w:horzAnchor="margin" w:tblpY="-244"/>
              <w:tblOverlap w:val="never"/>
              <w:tblW w:w="0" w:type="auto"/>
              <w:tblCellMar>
                <w:left w:w="0" w:type="dxa"/>
                <w:right w:w="0" w:type="dxa"/>
              </w:tblCellMar>
              <w:tblLook w:val="0000" w:firstRow="0" w:lastRow="0" w:firstColumn="0" w:lastColumn="0" w:noHBand="0" w:noVBand="0"/>
            </w:tblPr>
            <w:tblGrid>
              <w:gridCol w:w="6590"/>
              <w:gridCol w:w="989"/>
            </w:tblGrid>
            <w:tr w:rsidR="00C91DC4" w:rsidRPr="00A81DCD" w14:paraId="65DC26F9" w14:textId="77777777" w:rsidTr="00C91DC4">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6E88542" w14:textId="77777777" w:rsidR="00C91DC4" w:rsidRPr="00A81DCD" w:rsidRDefault="00C91DC4" w:rsidP="00C91DC4">
                  <w:pPr>
                    <w:ind w:left="470" w:hanging="470"/>
                    <w:jc w:val="both"/>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GARANTÍAS TÉCNICAS</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14D199B" w14:textId="77777777" w:rsidR="00C91DC4" w:rsidRPr="00A81DCD" w:rsidRDefault="00C91DC4" w:rsidP="008D504D">
                  <w:pPr>
                    <w:pStyle w:val="Ttulo8"/>
                    <w:spacing w:before="0"/>
                    <w:jc w:val="center"/>
                    <w:rPr>
                      <w:rFonts w:asciiTheme="minorHAnsi" w:hAnsiTheme="minorHAnsi" w:cs="Arial"/>
                      <w:b/>
                      <w:sz w:val="22"/>
                      <w:szCs w:val="22"/>
                    </w:rPr>
                  </w:pPr>
                  <w:r w:rsidRPr="00A81DCD">
                    <w:rPr>
                      <w:rFonts w:asciiTheme="minorHAnsi" w:hAnsiTheme="minorHAnsi" w:cs="Arial"/>
                      <w:b/>
                      <w:color w:val="auto"/>
                      <w:sz w:val="22"/>
                      <w:szCs w:val="22"/>
                    </w:rPr>
                    <w:t>20 PUNTOS</w:t>
                  </w:r>
                </w:p>
              </w:tc>
            </w:tr>
            <w:tr w:rsidR="00C91DC4" w:rsidRPr="00A81DCD" w14:paraId="264CA377" w14:textId="77777777" w:rsidTr="00C91DC4">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D00C3A" w14:textId="77777777" w:rsidR="00C91DC4" w:rsidRPr="00A81DCD" w:rsidRDefault="00C91DC4" w:rsidP="00C91DC4">
                  <w:pPr>
                    <w:jc w:val="both"/>
                    <w:rPr>
                      <w:rFonts w:asciiTheme="minorHAnsi" w:hAnsiTheme="minorHAnsi" w:cs="Arial"/>
                    </w:rPr>
                  </w:pPr>
                  <w:r w:rsidRPr="00A81DCD">
                    <w:rPr>
                      <w:rFonts w:asciiTheme="minorHAnsi" w:hAnsiTheme="minorHAnsi" w:cs="Arial"/>
                    </w:rPr>
                    <w:t>1.  Garantía de calidad, eficacia, seguridad y biodisponibilidad del medicamento ofertado, mediante Certificado de Control de Calidad de acuerdo a Farmacopeas de Referencia o técnica propia validada y aprobada.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B07FF4" w14:textId="77777777" w:rsidR="008D504D" w:rsidRDefault="008D504D" w:rsidP="00C91DC4">
                  <w:pPr>
                    <w:pStyle w:val="Ttulo8"/>
                    <w:spacing w:before="0"/>
                    <w:jc w:val="center"/>
                    <w:rPr>
                      <w:rFonts w:asciiTheme="minorHAnsi" w:hAnsiTheme="minorHAnsi" w:cs="Arial"/>
                      <w:sz w:val="22"/>
                      <w:szCs w:val="22"/>
                    </w:rPr>
                  </w:pPr>
                </w:p>
                <w:p w14:paraId="4D71EAE1" w14:textId="2DD77BAE" w:rsidR="00C91DC4" w:rsidRPr="00A81DCD" w:rsidRDefault="008D504D" w:rsidP="00C91DC4">
                  <w:pPr>
                    <w:pStyle w:val="Ttulo8"/>
                    <w:spacing w:before="0"/>
                    <w:jc w:val="center"/>
                    <w:rPr>
                      <w:rFonts w:asciiTheme="minorHAnsi" w:hAnsiTheme="minorHAnsi" w:cs="Arial"/>
                      <w:b/>
                      <w:bCs/>
                      <w:sz w:val="22"/>
                      <w:szCs w:val="22"/>
                    </w:rPr>
                  </w:pPr>
                  <w:r>
                    <w:rPr>
                      <w:rFonts w:asciiTheme="minorHAnsi" w:hAnsiTheme="minorHAnsi" w:cs="Arial"/>
                      <w:sz w:val="22"/>
                      <w:szCs w:val="22"/>
                    </w:rPr>
                    <w:t>20</w:t>
                  </w:r>
                </w:p>
              </w:tc>
            </w:tr>
          </w:tbl>
          <w:p w14:paraId="2822A28B"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Calificación Técnica de Insumos Odontológicos y Materiales Medico Quirúrgicos:</w:t>
            </w:r>
          </w:p>
          <w:p w14:paraId="53C283FD" w14:textId="77777777" w:rsidR="00A416DE" w:rsidRPr="00A81DCD" w:rsidRDefault="00A416DE" w:rsidP="00A416DE">
            <w:pPr>
              <w:ind w:left="709"/>
              <w:jc w:val="both"/>
              <w:rPr>
                <w:rFonts w:asciiTheme="minorHAnsi" w:hAnsiTheme="minorHAnsi" w:cs="Arial"/>
                <w:b/>
                <w:bCs/>
              </w:rPr>
            </w:pPr>
          </w:p>
          <w:p w14:paraId="684E646A"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las ofertas técnicas de Insumos Odontológicos y Material Médico Quirúrgico, se realizará considerando los siguientes aspectos:</w:t>
            </w:r>
          </w:p>
          <w:p w14:paraId="226F18BE" w14:textId="77777777" w:rsidR="00A416DE" w:rsidRPr="00A81DCD" w:rsidRDefault="00A416DE" w:rsidP="00A416DE">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21"/>
              <w:gridCol w:w="5314"/>
              <w:gridCol w:w="1009"/>
            </w:tblGrid>
            <w:tr w:rsidR="00A416DE" w:rsidRPr="00A81DCD" w14:paraId="6292AFAF" w14:textId="77777777" w:rsidTr="008D504D">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B14E986" w14:textId="77777777" w:rsidR="00A416DE" w:rsidRPr="00A81DCD" w:rsidRDefault="00A416DE" w:rsidP="008D504D">
                  <w:pPr>
                    <w:jc w:val="center"/>
                    <w:rPr>
                      <w:rFonts w:asciiTheme="minorHAnsi" w:hAnsiTheme="minorHAnsi" w:cs="Arial"/>
                      <w:b/>
                    </w:rPr>
                  </w:pPr>
                  <w:r w:rsidRPr="00A81DCD">
                    <w:rPr>
                      <w:rFonts w:asciiTheme="minorHAnsi" w:hAnsiTheme="minorHAnsi" w:cs="Arial"/>
                      <w:b/>
                    </w:rPr>
                    <w:t>Inciso</w:t>
                  </w:r>
                </w:p>
              </w:tc>
              <w:tc>
                <w:tcPr>
                  <w:tcW w:w="5314"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C4F6B83" w14:textId="77777777" w:rsidR="00A416DE" w:rsidRPr="00A81DCD" w:rsidRDefault="00A416DE" w:rsidP="008D504D">
                  <w:pPr>
                    <w:jc w:val="center"/>
                    <w:rPr>
                      <w:rFonts w:asciiTheme="minorHAnsi" w:hAnsiTheme="minorHAnsi" w:cs="Arial"/>
                      <w:b/>
                    </w:rPr>
                  </w:pPr>
                  <w:r w:rsidRPr="00A81DCD">
                    <w:rPr>
                      <w:rFonts w:asciiTheme="minorHAnsi" w:hAnsiTheme="minorHAnsi" w:cs="Arial"/>
                      <w:b/>
                    </w:rPr>
                    <w:t>Detalle</w:t>
                  </w:r>
                </w:p>
              </w:tc>
              <w:tc>
                <w:tcPr>
                  <w:tcW w:w="1009"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7428F16" w14:textId="67D174F0" w:rsidR="008D504D" w:rsidRDefault="008D504D" w:rsidP="00A416DE">
                  <w:pPr>
                    <w:jc w:val="center"/>
                    <w:rPr>
                      <w:rFonts w:asciiTheme="minorHAnsi" w:hAnsiTheme="minorHAnsi" w:cs="Arial"/>
                      <w:b/>
                    </w:rPr>
                  </w:pPr>
                  <w:r>
                    <w:rPr>
                      <w:rFonts w:asciiTheme="minorHAnsi" w:hAnsiTheme="minorHAnsi" w:cs="Arial"/>
                      <w:b/>
                    </w:rPr>
                    <w:t>70</w:t>
                  </w:r>
                </w:p>
                <w:p w14:paraId="5DDC2C0C" w14:textId="4A9C1176" w:rsidR="00A416DE" w:rsidRPr="00A81DCD" w:rsidRDefault="008D504D" w:rsidP="00A416DE">
                  <w:pPr>
                    <w:jc w:val="center"/>
                    <w:rPr>
                      <w:rFonts w:asciiTheme="minorHAnsi" w:hAnsiTheme="minorHAnsi" w:cs="Arial"/>
                      <w:b/>
                    </w:rPr>
                  </w:pPr>
                  <w:r>
                    <w:rPr>
                      <w:rFonts w:asciiTheme="minorHAnsi" w:hAnsiTheme="minorHAnsi" w:cs="Arial"/>
                      <w:b/>
                    </w:rPr>
                    <w:t>PUNTOS</w:t>
                  </w:r>
                </w:p>
              </w:tc>
            </w:tr>
            <w:tr w:rsidR="00A416DE" w:rsidRPr="00A81DCD" w14:paraId="6A44ADC0"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6AB8EC" w14:textId="77777777" w:rsidR="00A416DE" w:rsidRPr="00A81DCD" w:rsidRDefault="00A416DE" w:rsidP="00A416DE">
                  <w:pPr>
                    <w:jc w:val="both"/>
                    <w:rPr>
                      <w:rFonts w:asciiTheme="minorHAnsi" w:hAnsiTheme="minorHAnsi" w:cs="Arial"/>
                    </w:rPr>
                  </w:pPr>
                  <w:r w:rsidRPr="00A81DCD">
                    <w:rPr>
                      <w:rFonts w:asciiTheme="minorHAnsi" w:hAnsiTheme="minorHAnsi" w:cs="Arial"/>
                    </w:rPr>
                    <w:t>A</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45023D"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Fotocopia de Certificado de cumplimiento de Normas ISO </w:t>
                  </w:r>
                  <w:proofErr w:type="spellStart"/>
                  <w:r w:rsidRPr="00A81DCD">
                    <w:rPr>
                      <w:rFonts w:asciiTheme="minorHAnsi" w:hAnsiTheme="minorHAnsi" w:cs="Arial"/>
                    </w:rPr>
                    <w:t>ó</w:t>
                  </w:r>
                  <w:proofErr w:type="spellEnd"/>
                  <w:r w:rsidRPr="00A81DCD">
                    <w:rPr>
                      <w:rFonts w:asciiTheme="minorHAnsi" w:hAnsiTheme="minorHAnsi" w:cs="Arial"/>
                    </w:rPr>
                    <w:t xml:space="preserve"> Buenas Prácticas de Manufactura del Laboratorio productor</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73A318"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572A621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CA9D60" w14:textId="77777777" w:rsidR="00A416DE" w:rsidRPr="00A81DCD" w:rsidRDefault="00A416DE" w:rsidP="00A416DE">
                  <w:pPr>
                    <w:jc w:val="both"/>
                    <w:rPr>
                      <w:rFonts w:asciiTheme="minorHAnsi" w:hAnsiTheme="minorHAnsi" w:cs="Arial"/>
                    </w:rPr>
                  </w:pPr>
                  <w:r w:rsidRPr="00A81DCD">
                    <w:rPr>
                      <w:rFonts w:asciiTheme="minorHAnsi" w:hAnsiTheme="minorHAnsi" w:cs="Arial"/>
                    </w:rPr>
                    <w:t>B</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046B07" w14:textId="3FE35C85" w:rsidR="00A416DE" w:rsidRPr="00A81DCD" w:rsidRDefault="00A416DE" w:rsidP="00A416DE">
                  <w:pPr>
                    <w:jc w:val="both"/>
                    <w:rPr>
                      <w:rFonts w:asciiTheme="minorHAnsi" w:hAnsiTheme="minorHAnsi" w:cs="Arial"/>
                    </w:rPr>
                  </w:pPr>
                  <w:r w:rsidRPr="00A81DCD">
                    <w:rPr>
                      <w:rFonts w:asciiTheme="minorHAnsi" w:hAnsiTheme="minorHAnsi" w:cs="Arial"/>
                    </w:rPr>
                    <w:t xml:space="preserve">Tamaño, medida y características del producto ofertado de acuerdo a especificaciones </w:t>
                  </w:r>
                  <w:r w:rsidR="00732FF4" w:rsidRPr="00A81DCD">
                    <w:rPr>
                      <w:rFonts w:asciiTheme="minorHAnsi" w:hAnsiTheme="minorHAnsi" w:cs="Arial"/>
                    </w:rPr>
                    <w:t>técnicas requeridas</w:t>
                  </w:r>
                  <w:r w:rsidRPr="00A81DCD">
                    <w:rPr>
                      <w:rFonts w:asciiTheme="minorHAnsi" w:hAnsiTheme="minorHAnsi" w:cs="Arial"/>
                    </w:rPr>
                    <w:t>.</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B8ACEC0"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4A535409"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0029528" w14:textId="77777777" w:rsidR="00A416DE" w:rsidRPr="00A81DCD" w:rsidRDefault="00A416DE" w:rsidP="00A416DE">
                  <w:pPr>
                    <w:jc w:val="both"/>
                    <w:rPr>
                      <w:rFonts w:asciiTheme="minorHAnsi" w:hAnsiTheme="minorHAnsi" w:cs="Arial"/>
                    </w:rPr>
                  </w:pPr>
                  <w:r w:rsidRPr="00A81DCD">
                    <w:rPr>
                      <w:rFonts w:asciiTheme="minorHAnsi" w:hAnsiTheme="minorHAnsi" w:cs="Arial"/>
                    </w:rPr>
                    <w:t>C</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20CFDC" w14:textId="77777777" w:rsidR="00A416DE" w:rsidRPr="00A81DCD" w:rsidRDefault="00A416DE" w:rsidP="00A416DE">
                  <w:pPr>
                    <w:jc w:val="both"/>
                    <w:rPr>
                      <w:rFonts w:asciiTheme="minorHAnsi" w:hAnsiTheme="minorHAnsi" w:cs="Arial"/>
                    </w:rPr>
                  </w:pPr>
                  <w:r w:rsidRPr="00A81DCD">
                    <w:rPr>
                      <w:rFonts w:asciiTheme="minorHAnsi" w:hAnsiTheme="minorHAnsi" w:cs="Arial"/>
                    </w:rPr>
                    <w:t>Fotocopia legalizada de registro sanitario vigente.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BD30AD4" w14:textId="77777777" w:rsidR="00A416DE" w:rsidRPr="00A81DCD" w:rsidRDefault="00A416DE" w:rsidP="00A416DE">
                  <w:pPr>
                    <w:jc w:val="center"/>
                    <w:rPr>
                      <w:rFonts w:asciiTheme="minorHAnsi" w:hAnsiTheme="minorHAnsi" w:cs="Arial"/>
                    </w:rPr>
                  </w:pPr>
                  <w:r w:rsidRPr="00A81DCD">
                    <w:rPr>
                      <w:rFonts w:asciiTheme="minorHAnsi" w:hAnsiTheme="minorHAnsi" w:cs="Arial"/>
                    </w:rPr>
                    <w:t>5</w:t>
                  </w:r>
                </w:p>
              </w:tc>
            </w:tr>
            <w:tr w:rsidR="00A416DE" w:rsidRPr="00A81DCD" w14:paraId="7F1E9CD2"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CBC21F" w14:textId="77777777" w:rsidR="00A416DE" w:rsidRPr="00A81DCD" w:rsidRDefault="00A416DE" w:rsidP="00A416DE">
                  <w:pPr>
                    <w:jc w:val="both"/>
                    <w:rPr>
                      <w:rFonts w:asciiTheme="minorHAnsi" w:hAnsiTheme="minorHAnsi" w:cs="Arial"/>
                    </w:rPr>
                  </w:pPr>
                  <w:r w:rsidRPr="00A81DCD">
                    <w:rPr>
                      <w:rFonts w:asciiTheme="minorHAnsi" w:hAnsiTheme="minorHAnsi" w:cs="Arial"/>
                    </w:rPr>
                    <w:t>D</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E30BD6"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Características del envase primario y secundario que garanticen la estabilidad del producto. </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949CBDC"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0FD4CF33"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7325B0" w14:textId="77777777" w:rsidR="00A416DE" w:rsidRPr="00A81DCD" w:rsidRDefault="00A416DE" w:rsidP="00A416DE">
                  <w:pPr>
                    <w:jc w:val="both"/>
                    <w:rPr>
                      <w:rFonts w:asciiTheme="minorHAnsi" w:hAnsiTheme="minorHAnsi" w:cs="Arial"/>
                    </w:rPr>
                  </w:pPr>
                  <w:r w:rsidRPr="00A81DCD">
                    <w:rPr>
                      <w:rFonts w:asciiTheme="minorHAnsi" w:hAnsiTheme="minorHAnsi" w:cs="Arial"/>
                    </w:rPr>
                    <w:t>E</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79C573" w14:textId="77777777" w:rsidR="00A416DE" w:rsidRPr="00A81DCD" w:rsidRDefault="00A416DE" w:rsidP="00A416DE">
                  <w:pPr>
                    <w:jc w:val="both"/>
                    <w:rPr>
                      <w:rFonts w:asciiTheme="minorHAnsi" w:hAnsiTheme="minorHAnsi" w:cs="Arial"/>
                    </w:rPr>
                  </w:pPr>
                  <w:r w:rsidRPr="00A81DCD">
                    <w:rPr>
                      <w:rFonts w:asciiTheme="minorHAnsi" w:hAnsiTheme="minorHAnsi" w:cs="Arial"/>
                    </w:rPr>
                    <w:t>Antecedentes institucionales de cumplimiento de contrato (oportunidad de entrega).</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98B7ED" w14:textId="77777777" w:rsidR="00A416DE" w:rsidRPr="00A81DCD" w:rsidRDefault="00A416DE" w:rsidP="00A416DE">
                  <w:pPr>
                    <w:jc w:val="center"/>
                    <w:rPr>
                      <w:rFonts w:asciiTheme="minorHAnsi" w:hAnsiTheme="minorHAnsi" w:cs="Arial"/>
                    </w:rPr>
                  </w:pPr>
                  <w:r w:rsidRPr="00A81DCD">
                    <w:rPr>
                      <w:rFonts w:asciiTheme="minorHAnsi" w:hAnsiTheme="minorHAnsi" w:cs="Arial"/>
                    </w:rPr>
                    <w:t> 5</w:t>
                  </w:r>
                </w:p>
              </w:tc>
            </w:tr>
            <w:tr w:rsidR="00A416DE" w:rsidRPr="00A81DCD" w14:paraId="68B77C9C"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1D91AB" w14:textId="77777777" w:rsidR="00A416DE" w:rsidRPr="00A81DCD" w:rsidRDefault="00A416DE" w:rsidP="00A416DE">
                  <w:pPr>
                    <w:jc w:val="both"/>
                    <w:rPr>
                      <w:rFonts w:asciiTheme="minorHAnsi" w:hAnsiTheme="minorHAnsi" w:cs="Arial"/>
                    </w:rPr>
                  </w:pPr>
                  <w:r w:rsidRPr="00A81DCD">
                    <w:rPr>
                      <w:rFonts w:asciiTheme="minorHAnsi" w:hAnsiTheme="minorHAnsi" w:cs="Arial"/>
                    </w:rPr>
                    <w:t>F</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6A4B86" w14:textId="77777777" w:rsidR="00A416DE" w:rsidRPr="00A81DCD" w:rsidRDefault="00A416DE" w:rsidP="00A416DE">
                  <w:pPr>
                    <w:jc w:val="both"/>
                    <w:rPr>
                      <w:rFonts w:asciiTheme="minorHAnsi" w:hAnsiTheme="minorHAnsi" w:cs="Arial"/>
                    </w:rPr>
                  </w:pPr>
                  <w:r w:rsidRPr="00A81DCD">
                    <w:rPr>
                      <w:rFonts w:asciiTheme="minorHAnsi" w:hAnsiTheme="minorHAnsi" w:cs="Arial"/>
                    </w:rPr>
                    <w:t>Fotocopia modelo de certificado de análisis o de calidad del producto.</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E03E01"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653C1BE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345B1D" w14:textId="77777777" w:rsidR="00A416DE" w:rsidRPr="00A81DCD" w:rsidRDefault="00A416DE" w:rsidP="00A416DE">
                  <w:pPr>
                    <w:jc w:val="both"/>
                    <w:rPr>
                      <w:rFonts w:asciiTheme="minorHAnsi" w:hAnsiTheme="minorHAnsi" w:cs="Arial"/>
                    </w:rPr>
                  </w:pP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985DB3" w14:textId="6C04E0F6" w:rsidR="00A416DE" w:rsidRPr="00732FF4" w:rsidRDefault="00732FF4" w:rsidP="00A416DE">
                  <w:pPr>
                    <w:jc w:val="both"/>
                    <w:rPr>
                      <w:rFonts w:asciiTheme="minorHAnsi" w:hAnsiTheme="minorHAnsi" w:cs="Arial"/>
                      <w:b/>
                      <w:bCs/>
                    </w:rPr>
                  </w:pPr>
                  <w:r w:rsidRPr="00732FF4">
                    <w:rPr>
                      <w:rFonts w:asciiTheme="minorHAnsi" w:hAnsiTheme="minorHAnsi" w:cs="Arial"/>
                      <w:b/>
                      <w:bCs/>
                    </w:rPr>
                    <w:t>TOTAL,</w:t>
                  </w:r>
                  <w:r w:rsidR="00A416DE" w:rsidRPr="00732FF4">
                    <w:rPr>
                      <w:rFonts w:asciiTheme="minorHAnsi" w:hAnsiTheme="minorHAnsi" w:cs="Arial"/>
                      <w:b/>
                      <w:bCs/>
                    </w:rPr>
                    <w:t xml:space="preserve"> PUNTAJE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4F60AA"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70</w:t>
                  </w:r>
                </w:p>
              </w:tc>
            </w:tr>
          </w:tbl>
          <w:p w14:paraId="4E07EF1F" w14:textId="77777777" w:rsidR="00A416DE" w:rsidRPr="00A81DCD" w:rsidRDefault="00A416DE" w:rsidP="00A416DE">
            <w:pPr>
              <w:jc w:val="both"/>
              <w:rPr>
                <w:rFonts w:asciiTheme="minorHAnsi" w:hAnsiTheme="minorHAnsi" w:cs="Arial"/>
                <w:color w:val="FF0000"/>
              </w:rPr>
            </w:pPr>
          </w:p>
          <w:p w14:paraId="216D4F8E"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Puntuación mínima de calificación técnica:</w:t>
            </w:r>
          </w:p>
          <w:p w14:paraId="7991C583" w14:textId="77777777" w:rsidR="00A416DE" w:rsidRPr="00A81DCD" w:rsidRDefault="00A416DE" w:rsidP="00A416DE">
            <w:pPr>
              <w:jc w:val="both"/>
              <w:rPr>
                <w:rFonts w:asciiTheme="minorHAnsi" w:hAnsiTheme="minorHAnsi" w:cs="Arial"/>
              </w:rPr>
            </w:pPr>
          </w:p>
          <w:p w14:paraId="0B84B43C" w14:textId="77777777" w:rsidR="00732FF4" w:rsidRDefault="00A416DE" w:rsidP="00732FF4">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45831140" w14:textId="16DBDB9C" w:rsidR="00A416DE" w:rsidRPr="00732FF4" w:rsidRDefault="00A416DE" w:rsidP="00732FF4">
            <w:pPr>
              <w:jc w:val="both"/>
              <w:rPr>
                <w:rFonts w:asciiTheme="minorHAnsi" w:hAnsiTheme="minorHAnsi" w:cs="Arial"/>
              </w:rPr>
            </w:pPr>
            <w:r w:rsidRPr="00A81DCD">
              <w:rPr>
                <w:rFonts w:asciiTheme="minorHAnsi" w:hAnsiTheme="minorHAnsi" w:cs="Arial"/>
                <w:sz w:val="22"/>
                <w:szCs w:val="22"/>
              </w:rPr>
              <w:t xml:space="preserve">                     </w:t>
            </w:r>
          </w:p>
          <w:p w14:paraId="50399625"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A416DE" w:rsidRPr="00A81DCD" w:rsidRDefault="00A416DE" w:rsidP="00A416DE">
            <w:pPr>
              <w:ind w:left="993"/>
              <w:jc w:val="both"/>
              <w:rPr>
                <w:rFonts w:asciiTheme="minorHAnsi" w:hAnsiTheme="minorHAnsi" w:cs="Arial"/>
                <w:b/>
                <w:bCs/>
              </w:rPr>
            </w:pPr>
          </w:p>
          <w:p w14:paraId="583C5526" w14:textId="7B7C02C7" w:rsidR="00C91DC4" w:rsidRDefault="00A416DE" w:rsidP="00732FF4">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5F8389A5" w14:textId="77777777" w:rsidR="00732FF4" w:rsidRPr="00A81DCD" w:rsidRDefault="00732FF4" w:rsidP="00732FF4">
            <w:pPr>
              <w:jc w:val="both"/>
              <w:rPr>
                <w:rFonts w:asciiTheme="minorHAnsi" w:hAnsiTheme="minorHAnsi" w:cs="Arial"/>
              </w:rPr>
            </w:pPr>
          </w:p>
          <w:p w14:paraId="05C0735E"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t>MEDICAMENTOS CONTROLADOS Y SUSTANCIAS CONTROLADAS</w:t>
            </w:r>
          </w:p>
          <w:p w14:paraId="4316804A" w14:textId="77777777" w:rsidR="00A416DE" w:rsidRPr="00A81DCD" w:rsidRDefault="00A416DE" w:rsidP="00A416DE">
            <w:pPr>
              <w:ind w:left="993"/>
              <w:jc w:val="both"/>
              <w:rPr>
                <w:rFonts w:asciiTheme="minorHAnsi" w:hAnsiTheme="minorHAnsi" w:cs="Arial"/>
              </w:rPr>
            </w:pPr>
          </w:p>
          <w:p w14:paraId="514477FD" w14:textId="77777777" w:rsidR="00A416DE" w:rsidRPr="00A81DCD" w:rsidRDefault="00A416DE" w:rsidP="00E075F6">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A416DE" w:rsidRPr="00A81DCD" w:rsidRDefault="00A416DE" w:rsidP="00A416DE">
            <w:pPr>
              <w:jc w:val="both"/>
              <w:rPr>
                <w:rFonts w:asciiTheme="minorHAnsi" w:hAnsiTheme="minorHAnsi" w:cs="Arial"/>
                <w:b/>
                <w:bCs/>
              </w:rPr>
            </w:pPr>
          </w:p>
        </w:tc>
      </w:tr>
      <w:tr w:rsidR="00E075F6" w:rsidRPr="00A81DCD" w14:paraId="1F1CBB78" w14:textId="77777777" w:rsidTr="00DE2F6D">
        <w:trPr>
          <w:trHeight w:val="744"/>
        </w:trPr>
        <w:tc>
          <w:tcPr>
            <w:tcW w:w="1967" w:type="dxa"/>
          </w:tcPr>
          <w:p w14:paraId="25887AB5" w14:textId="26BCB061" w:rsidR="00E075F6" w:rsidRDefault="000D0028" w:rsidP="000D0028">
            <w:pPr>
              <w:pStyle w:val="Sinespaciado"/>
              <w:jc w:val="both"/>
              <w:rPr>
                <w:rFonts w:asciiTheme="minorHAnsi" w:hAnsiTheme="minorHAnsi" w:cstheme="minorHAnsi"/>
                <w:b/>
              </w:rPr>
            </w:pPr>
            <w:r>
              <w:rPr>
                <w:rFonts w:asciiTheme="minorHAnsi" w:hAnsiTheme="minorHAnsi" w:cstheme="minorHAnsi"/>
                <w:b/>
              </w:rPr>
              <w:lastRenderedPageBreak/>
              <w:t xml:space="preserve">28. </w:t>
            </w:r>
            <w:r w:rsidR="00E075F6" w:rsidRPr="00A81DCD">
              <w:rPr>
                <w:rFonts w:asciiTheme="minorHAnsi" w:hAnsiTheme="minorHAnsi" w:cstheme="minorHAnsi"/>
                <w:b/>
              </w:rPr>
              <w:t>CALIFICACION FINAL</w:t>
            </w:r>
          </w:p>
          <w:p w14:paraId="73BD471E" w14:textId="4134E6D6" w:rsidR="00EA36BA" w:rsidRPr="00605880" w:rsidRDefault="00EA36BA" w:rsidP="00605880"/>
        </w:tc>
        <w:tc>
          <w:tcPr>
            <w:tcW w:w="7815" w:type="dxa"/>
          </w:tcPr>
          <w:p w14:paraId="27D3F641" w14:textId="6C5F09CC" w:rsidR="00ED416B" w:rsidRPr="00AE399A" w:rsidRDefault="00ED416B" w:rsidP="00ED416B">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099AD9F5" w14:textId="77777777" w:rsidR="00ED416B" w:rsidRPr="00AE399A" w:rsidRDefault="00ED416B" w:rsidP="00ED416B">
            <w:pPr>
              <w:rPr>
                <w:rFonts w:asciiTheme="minorHAnsi" w:hAnsiTheme="minorHAnsi" w:cs="Arial"/>
              </w:rPr>
            </w:pPr>
          </w:p>
          <w:p w14:paraId="14A84447" w14:textId="77777777" w:rsidR="00ED416B" w:rsidRPr="00AE399A" w:rsidRDefault="00ED416B" w:rsidP="00ED416B">
            <w:pPr>
              <w:rPr>
                <w:rFonts w:asciiTheme="minorHAnsi" w:hAnsiTheme="minorHAnsi" w:cs="Arial"/>
              </w:rPr>
            </w:pPr>
            <w:r w:rsidRPr="00AE399A">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16501B15" w14:textId="77777777" w:rsidR="00ED416B" w:rsidRPr="00AE399A" w:rsidRDefault="00ED416B" w:rsidP="00ED416B">
            <w:pPr>
              <w:jc w:val="both"/>
              <w:rPr>
                <w:rFonts w:asciiTheme="minorHAnsi" w:hAnsiTheme="minorHAnsi" w:cs="Arial"/>
              </w:rPr>
            </w:pPr>
          </w:p>
          <w:p w14:paraId="1A2BAC74" w14:textId="77777777" w:rsidR="00ED416B" w:rsidRPr="00AE399A" w:rsidRDefault="00ED416B" w:rsidP="00ED416B">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E075F6" w:rsidRPr="00A81DCD" w:rsidRDefault="00E075F6" w:rsidP="00A416DE">
            <w:pPr>
              <w:jc w:val="both"/>
              <w:rPr>
                <w:rFonts w:asciiTheme="minorHAnsi" w:hAnsiTheme="minorHAnsi" w:cs="Arial"/>
              </w:rPr>
            </w:pPr>
          </w:p>
        </w:tc>
      </w:tr>
      <w:tr w:rsidR="0036423C" w:rsidRPr="00A81DCD" w14:paraId="17CE1D6A" w14:textId="77777777" w:rsidTr="00DE2F6D">
        <w:trPr>
          <w:trHeight w:val="744"/>
        </w:trPr>
        <w:tc>
          <w:tcPr>
            <w:tcW w:w="1967" w:type="dxa"/>
          </w:tcPr>
          <w:p w14:paraId="6F9DED8E" w14:textId="7E40CACE" w:rsidR="0036423C"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29. </w:t>
            </w:r>
            <w:r w:rsidR="00DE2E6D" w:rsidRPr="00D07291">
              <w:rPr>
                <w:rFonts w:asciiTheme="minorHAnsi" w:hAnsiTheme="minorHAnsi" w:cstheme="minorHAnsi"/>
                <w:b/>
              </w:rPr>
              <w:t>PLAZO DE EVALUACION</w:t>
            </w:r>
            <w:r w:rsidR="00DE2E6D" w:rsidRPr="00A81DCD">
              <w:rPr>
                <w:rFonts w:asciiTheme="minorHAnsi" w:hAnsiTheme="minorHAnsi" w:cstheme="minorHAnsi"/>
                <w:b/>
              </w:rPr>
              <w:t xml:space="preserve"> </w:t>
            </w:r>
          </w:p>
        </w:tc>
        <w:tc>
          <w:tcPr>
            <w:tcW w:w="7815" w:type="dxa"/>
          </w:tcPr>
          <w:p w14:paraId="2CC06665" w14:textId="6D0C5BCB" w:rsidR="00DE2E6D" w:rsidRPr="00811FE2" w:rsidRDefault="00DE2E6D" w:rsidP="00DE2E6D">
            <w:pPr>
              <w:jc w:val="both"/>
              <w:rPr>
                <w:rFonts w:asciiTheme="minorHAnsi" w:hAnsiTheme="minorHAnsi" w:cs="Arial"/>
                <w:color w:val="FF0000"/>
              </w:rPr>
            </w:pPr>
            <w:r w:rsidRPr="00A81DCD">
              <w:rPr>
                <w:rFonts w:asciiTheme="minorHAnsi" w:hAnsiTheme="minorHAnsi" w:cs="Arial"/>
              </w:rPr>
              <w:t>La comisión de calificación evaluará la o las propuestas</w:t>
            </w:r>
            <w:r w:rsidR="007F0184">
              <w:rPr>
                <w:rFonts w:asciiTheme="minorHAnsi" w:hAnsiTheme="minorHAnsi" w:cs="Arial"/>
              </w:rPr>
              <w:t xml:space="preserve"> </w:t>
            </w:r>
            <w:r w:rsidR="00811FE2">
              <w:rPr>
                <w:rFonts w:asciiTheme="minorHAnsi" w:hAnsiTheme="minorHAnsi" w:cs="Arial"/>
              </w:rPr>
              <w:t>técnicas</w:t>
            </w:r>
            <w:r w:rsidRPr="00A81DCD">
              <w:rPr>
                <w:rFonts w:asciiTheme="minorHAnsi" w:hAnsiTheme="minorHAnsi" w:cs="Arial"/>
              </w:rPr>
              <w:t xml:space="preserve"> y preparará el Informe de Calificación Final y Recomendación en un plazo </w:t>
            </w:r>
            <w:r w:rsidR="000201DB">
              <w:rPr>
                <w:rFonts w:asciiTheme="minorHAnsi" w:hAnsiTheme="minorHAnsi" w:cs="Arial"/>
              </w:rPr>
              <w:t>de veinti</w:t>
            </w:r>
            <w:r w:rsidRPr="00A81DCD">
              <w:rPr>
                <w:rFonts w:asciiTheme="minorHAnsi" w:hAnsiTheme="minorHAnsi" w:cs="Arial"/>
              </w:rPr>
              <w:t xml:space="preserve">cinco (25) días </w:t>
            </w:r>
            <w:r w:rsidR="00811FE2" w:rsidRPr="00A81DCD">
              <w:rPr>
                <w:rFonts w:asciiTheme="minorHAnsi" w:hAnsiTheme="minorHAnsi" w:cs="Arial"/>
              </w:rPr>
              <w:t>hábiles</w:t>
            </w:r>
            <w:r w:rsidR="000201DB">
              <w:rPr>
                <w:rFonts w:asciiTheme="minorHAnsi" w:hAnsiTheme="minorHAnsi" w:cs="Arial"/>
              </w:rPr>
              <w:t>, los cuales podrán ser ampliados según la necesidad de la CSBP o por temas de fuerza mayor o caso fortuito.</w:t>
            </w:r>
          </w:p>
          <w:p w14:paraId="6C250C54" w14:textId="77777777" w:rsidR="00DE2E6D" w:rsidRPr="00811FE2" w:rsidRDefault="00DE2E6D" w:rsidP="00DE2E6D">
            <w:pPr>
              <w:ind w:left="284"/>
              <w:jc w:val="both"/>
              <w:rPr>
                <w:rFonts w:asciiTheme="minorHAnsi" w:hAnsiTheme="minorHAnsi" w:cs="Arial"/>
                <w:color w:val="FF0000"/>
              </w:rPr>
            </w:pPr>
          </w:p>
          <w:p w14:paraId="6456D1F9" w14:textId="77777777" w:rsidR="00DE2E6D" w:rsidRPr="00A81DCD" w:rsidRDefault="00DE2E6D" w:rsidP="00DE2E6D">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DE2E6D" w:rsidRPr="00A81DCD" w:rsidRDefault="00DE2E6D" w:rsidP="00DE2E6D">
            <w:pPr>
              <w:ind w:left="284"/>
              <w:jc w:val="both"/>
              <w:rPr>
                <w:rFonts w:asciiTheme="minorHAnsi" w:hAnsiTheme="minorHAnsi" w:cs="Arial"/>
              </w:rPr>
            </w:pPr>
          </w:p>
          <w:p w14:paraId="4065F4DD" w14:textId="77777777" w:rsidR="00DE2E6D" w:rsidRPr="00A81DCD" w:rsidRDefault="00DE2E6D" w:rsidP="00DE2E6D">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36423C" w:rsidRPr="00A81DCD" w:rsidRDefault="0036423C" w:rsidP="00E075F6">
            <w:pPr>
              <w:jc w:val="both"/>
              <w:rPr>
                <w:rFonts w:asciiTheme="minorHAnsi" w:hAnsiTheme="minorHAnsi" w:cs="Arial"/>
              </w:rPr>
            </w:pPr>
          </w:p>
        </w:tc>
      </w:tr>
      <w:tr w:rsidR="00DE2E6D" w:rsidRPr="00A81DCD" w14:paraId="2D4758AC" w14:textId="77777777" w:rsidTr="00DE2F6D">
        <w:trPr>
          <w:trHeight w:val="744"/>
        </w:trPr>
        <w:tc>
          <w:tcPr>
            <w:tcW w:w="1967" w:type="dxa"/>
          </w:tcPr>
          <w:p w14:paraId="1FA1DE27" w14:textId="24A6D2A9" w:rsidR="00DE2E6D"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30. </w:t>
            </w:r>
            <w:r w:rsidR="004D723B" w:rsidRPr="00A81DCD">
              <w:rPr>
                <w:rFonts w:asciiTheme="minorHAnsi" w:hAnsiTheme="minorHAnsi" w:cstheme="minorHAnsi"/>
                <w:b/>
              </w:rPr>
              <w:t xml:space="preserve">CONTENIDO DEL INFORME DE CALIFICACION FINAL Y RECOMENDACIÓN </w:t>
            </w:r>
          </w:p>
        </w:tc>
        <w:tc>
          <w:tcPr>
            <w:tcW w:w="7815" w:type="dxa"/>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pPr>
              <w:numPr>
                <w:ilvl w:val="0"/>
                <w:numId w:val="1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4D723B" w:rsidRPr="00A81DCD" w:rsidRDefault="004D723B">
            <w:pPr>
              <w:numPr>
                <w:ilvl w:val="0"/>
                <w:numId w:val="17"/>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r w:rsidR="00F8184E" w:rsidRPr="00A81DCD" w14:paraId="5A658B02" w14:textId="77777777" w:rsidTr="00DE2F6D">
        <w:trPr>
          <w:trHeight w:val="744"/>
        </w:trPr>
        <w:tc>
          <w:tcPr>
            <w:tcW w:w="1967" w:type="dxa"/>
          </w:tcPr>
          <w:p w14:paraId="1A7ACE3D" w14:textId="315AD46C" w:rsidR="00F8184E" w:rsidRPr="00A81DCD" w:rsidRDefault="000D0028" w:rsidP="000D0028">
            <w:pPr>
              <w:pStyle w:val="Sinespaciado"/>
              <w:jc w:val="both"/>
              <w:rPr>
                <w:rFonts w:asciiTheme="minorHAnsi" w:hAnsiTheme="minorHAnsi" w:cstheme="minorHAnsi"/>
                <w:b/>
              </w:rPr>
            </w:pPr>
            <w:r w:rsidRPr="00020DB4">
              <w:rPr>
                <w:rFonts w:asciiTheme="minorHAnsi" w:hAnsiTheme="minorHAnsi" w:cstheme="minorHAnsi"/>
                <w:b/>
              </w:rPr>
              <w:t xml:space="preserve">31. </w:t>
            </w:r>
            <w:r w:rsidR="00F8184E" w:rsidRPr="00020DB4">
              <w:rPr>
                <w:rFonts w:asciiTheme="minorHAnsi" w:hAnsiTheme="minorHAnsi" w:cstheme="minorHAnsi"/>
                <w:b/>
              </w:rPr>
              <w:t>PLAZO DE ENTREGA REFERECIAL:</w:t>
            </w:r>
          </w:p>
        </w:tc>
        <w:tc>
          <w:tcPr>
            <w:tcW w:w="7815" w:type="dxa"/>
          </w:tcPr>
          <w:p w14:paraId="566D3F94" w14:textId="77777777" w:rsidR="00471703" w:rsidRPr="00D03F1F" w:rsidRDefault="00471703" w:rsidP="00471703">
            <w:pPr>
              <w:jc w:val="both"/>
              <w:rPr>
                <w:rFonts w:asciiTheme="minorHAnsi" w:hAnsiTheme="minorHAnsi" w:cstheme="minorHAnsi"/>
              </w:rPr>
            </w:pPr>
            <w:r w:rsidRPr="00D03F1F">
              <w:rPr>
                <w:rFonts w:asciiTheme="minorHAnsi" w:hAnsiTheme="minorHAnsi" w:cstheme="minorHAnsi"/>
              </w:rPr>
              <w:t xml:space="preserve">El Plazo de entrega referencial de los productos solicitados es </w:t>
            </w:r>
            <w:r w:rsidRPr="00D03F1F">
              <w:rPr>
                <w:rFonts w:asciiTheme="minorHAnsi" w:hAnsiTheme="minorHAnsi" w:cstheme="minorHAnsi"/>
                <w:color w:val="000000" w:themeColor="text1"/>
              </w:rPr>
              <w:t>de cuarenta (</w:t>
            </w:r>
            <w:r w:rsidRPr="00D03F1F">
              <w:rPr>
                <w:rFonts w:asciiTheme="minorHAnsi" w:hAnsiTheme="minorHAnsi" w:cstheme="minorHAnsi"/>
                <w:b/>
                <w:color w:val="000000" w:themeColor="text1"/>
              </w:rPr>
              <w:t>40) días calendario</w:t>
            </w:r>
            <w:r w:rsidRPr="00D03F1F">
              <w:rPr>
                <w:rFonts w:asciiTheme="minorHAnsi" w:hAnsiTheme="minorHAnsi" w:cstheme="minorHAnsi"/>
                <w:color w:val="000000" w:themeColor="text1"/>
              </w:rPr>
              <w:t xml:space="preserve"> </w:t>
            </w:r>
            <w:r w:rsidRPr="00D03F1F">
              <w:rPr>
                <w:rFonts w:asciiTheme="minorHAnsi" w:hAnsiTheme="minorHAnsi" w:cstheme="minorHAnsi"/>
              </w:rPr>
              <w:t>una vez firmado el contrato, una sola entrega.</w:t>
            </w:r>
          </w:p>
          <w:p w14:paraId="382CF399" w14:textId="77777777" w:rsidR="00471703" w:rsidRPr="00D03F1F" w:rsidRDefault="00471703" w:rsidP="00471703">
            <w:pPr>
              <w:ind w:left="567"/>
              <w:jc w:val="both"/>
              <w:rPr>
                <w:rFonts w:asciiTheme="minorHAnsi" w:hAnsiTheme="minorHAnsi" w:cstheme="minorHAnsi"/>
              </w:rPr>
            </w:pPr>
          </w:p>
          <w:p w14:paraId="7446C7A2" w14:textId="2F89FE76" w:rsidR="00F8184E" w:rsidRPr="005F5C60" w:rsidRDefault="00471703" w:rsidP="00471703">
            <w:pPr>
              <w:jc w:val="both"/>
              <w:rPr>
                <w:rFonts w:ascii="Arial" w:hAnsi="Arial" w:cs="Arial"/>
                <w:sz w:val="18"/>
                <w:szCs w:val="18"/>
              </w:rPr>
            </w:pPr>
            <w:r w:rsidRPr="00D03F1F">
              <w:rPr>
                <w:rFonts w:asciiTheme="minorHAnsi" w:hAnsiTheme="minorHAnsi" w:cstheme="minorHAnsi"/>
              </w:rPr>
              <w:t>El plazo de cuarenta (40) días calendario se computará a partir de la fecha de emisión del contrato, una vez emitido el mismo, el proveedor será notificado por Asesoría Legal Nacional.</w:t>
            </w:r>
            <w:r>
              <w:rPr>
                <w:rFonts w:ascii="Arial" w:hAnsi="Arial" w:cs="Arial"/>
                <w:sz w:val="18"/>
                <w:szCs w:val="18"/>
              </w:rPr>
              <w:t xml:space="preserve"> </w:t>
            </w:r>
            <w:r w:rsidR="005F5C60">
              <w:rPr>
                <w:rFonts w:ascii="Arial" w:hAnsi="Arial" w:cs="Arial"/>
                <w:sz w:val="18"/>
                <w:szCs w:val="18"/>
              </w:rPr>
              <w:t xml:space="preserve"> </w:t>
            </w:r>
          </w:p>
        </w:tc>
      </w:tr>
    </w:tbl>
    <w:p w14:paraId="47841372" w14:textId="77777777" w:rsidR="00CC3F77" w:rsidRDefault="00CC3F77" w:rsidP="00CC3F77">
      <w:pPr>
        <w:spacing w:after="160" w:line="259" w:lineRule="auto"/>
      </w:pPr>
    </w:p>
    <w:tbl>
      <w:tblPr>
        <w:tblStyle w:val="Tablaconcuadrcula"/>
        <w:tblW w:w="9782" w:type="dxa"/>
        <w:tblInd w:w="-289" w:type="dxa"/>
        <w:tblLook w:val="04A0" w:firstRow="1" w:lastRow="0" w:firstColumn="1" w:lastColumn="0" w:noHBand="0" w:noVBand="1"/>
      </w:tblPr>
      <w:tblGrid>
        <w:gridCol w:w="2836"/>
        <w:gridCol w:w="6946"/>
      </w:tblGrid>
      <w:tr w:rsidR="00CC3F77" w:rsidRPr="005C734B" w14:paraId="57964098" w14:textId="77777777" w:rsidTr="00DE2F6D">
        <w:trPr>
          <w:trHeight w:val="566"/>
        </w:trPr>
        <w:tc>
          <w:tcPr>
            <w:tcW w:w="9782" w:type="dxa"/>
            <w:gridSpan w:val="2"/>
            <w:shd w:val="clear" w:color="auto" w:fill="D0CECE" w:themeFill="background2" w:themeFillShade="E6"/>
          </w:tcPr>
          <w:p w14:paraId="30EAD25C" w14:textId="4123271C" w:rsidR="00CC3F77" w:rsidRPr="005C734B" w:rsidRDefault="00CC3F77" w:rsidP="009362E3">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E2F6D">
        <w:trPr>
          <w:trHeight w:val="744"/>
        </w:trPr>
        <w:tc>
          <w:tcPr>
            <w:tcW w:w="2836" w:type="dxa"/>
          </w:tcPr>
          <w:p w14:paraId="15B819E5" w14:textId="59E9B497" w:rsidR="00DB7BE8"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32. </w:t>
            </w:r>
            <w:r w:rsidR="00DB7BE8">
              <w:rPr>
                <w:rFonts w:asciiTheme="minorHAnsi" w:hAnsiTheme="minorHAnsi" w:cstheme="minorHAnsi"/>
                <w:b/>
              </w:rPr>
              <w:t>GARANTIA O POLIZA A PRIMER REQUERIMIENTO DE CUMPLIMIENTO DE CONTRATO</w:t>
            </w:r>
          </w:p>
        </w:tc>
        <w:tc>
          <w:tcPr>
            <w:tcW w:w="6946" w:type="dxa"/>
          </w:tcPr>
          <w:p w14:paraId="52C6214F" w14:textId="7CA0464B" w:rsidR="00DB7BE8" w:rsidRPr="00880F2E" w:rsidRDefault="00DB7BE8" w:rsidP="000D0028">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DB7BE8" w:rsidRPr="00880F2E" w:rsidRDefault="00DB7BE8" w:rsidP="00B36313">
            <w:pPr>
              <w:ind w:left="284"/>
              <w:jc w:val="both"/>
              <w:rPr>
                <w:rFonts w:asciiTheme="minorHAnsi" w:hAnsiTheme="minorHAnsi" w:cs="Arial"/>
              </w:rPr>
            </w:pPr>
          </w:p>
          <w:p w14:paraId="01F523FD" w14:textId="77777777" w:rsidR="00DB7BE8" w:rsidRPr="00880F2E" w:rsidRDefault="00DB7BE8" w:rsidP="000D0028">
            <w:pPr>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47248A0" w14:textId="77777777" w:rsidR="00DB7BE8" w:rsidRPr="00880F2E" w:rsidRDefault="00DB7BE8" w:rsidP="00B36313">
            <w:pPr>
              <w:ind w:left="284"/>
              <w:jc w:val="both"/>
              <w:rPr>
                <w:rFonts w:asciiTheme="minorHAnsi" w:hAnsiTheme="minorHAnsi" w:cs="Arial"/>
              </w:rPr>
            </w:pPr>
          </w:p>
          <w:p w14:paraId="1F58DFF2" w14:textId="77777777" w:rsidR="00DB7BE8" w:rsidRPr="00880F2E" w:rsidRDefault="00DB7BE8" w:rsidP="000D0028">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D9481FF" w14:textId="77777777" w:rsidR="00DB7BE8" w:rsidRPr="00A81DCD" w:rsidRDefault="00DB7BE8" w:rsidP="00716C19">
            <w:pPr>
              <w:jc w:val="both"/>
              <w:rPr>
                <w:rFonts w:asciiTheme="minorHAnsi" w:hAnsiTheme="minorHAnsi" w:cs="Arial"/>
              </w:rPr>
            </w:pPr>
          </w:p>
        </w:tc>
      </w:tr>
      <w:tr w:rsidR="00CC3F77" w:rsidRPr="00A81DCD" w14:paraId="0884740D" w14:textId="77777777" w:rsidTr="00DE2F6D">
        <w:trPr>
          <w:trHeight w:val="545"/>
        </w:trPr>
        <w:tc>
          <w:tcPr>
            <w:tcW w:w="2836" w:type="dxa"/>
          </w:tcPr>
          <w:p w14:paraId="3A38E854" w14:textId="7943E4C6" w:rsidR="00CC3F77" w:rsidRPr="00A81DCD" w:rsidRDefault="000D0028" w:rsidP="000D0028">
            <w:pPr>
              <w:pStyle w:val="Sinespaciado"/>
              <w:jc w:val="both"/>
              <w:rPr>
                <w:rFonts w:asciiTheme="minorHAnsi" w:hAnsiTheme="minorHAnsi" w:cstheme="minorHAnsi"/>
                <w:b/>
              </w:rPr>
            </w:pPr>
            <w:r>
              <w:rPr>
                <w:rFonts w:asciiTheme="minorHAnsi" w:hAnsiTheme="minorHAnsi" w:cstheme="minorHAnsi"/>
                <w:b/>
              </w:rPr>
              <w:t xml:space="preserve">33. </w:t>
            </w:r>
            <w:r w:rsidR="00CC3F77">
              <w:rPr>
                <w:rFonts w:asciiTheme="minorHAnsi" w:hAnsiTheme="minorHAnsi" w:cstheme="minorHAnsi"/>
                <w:b/>
              </w:rPr>
              <w:t>PRESENTACION DE DOCUMENTOS</w:t>
            </w:r>
          </w:p>
        </w:tc>
        <w:tc>
          <w:tcPr>
            <w:tcW w:w="6946" w:type="dxa"/>
          </w:tcPr>
          <w:p w14:paraId="12BBFA47" w14:textId="0A4EA41D" w:rsidR="00CC3F77" w:rsidRPr="000D0028" w:rsidRDefault="00CC3F77" w:rsidP="000D0028">
            <w:pPr>
              <w:jc w:val="both"/>
              <w:rPr>
                <w:rFonts w:asciiTheme="minorHAnsi" w:hAnsiTheme="minorHAnsi" w:cs="Arial"/>
              </w:rPr>
            </w:pPr>
            <w:r w:rsidRPr="000D0028">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sidRPr="000D002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0D0028" w:rsidRDefault="00CC3F77" w:rsidP="000D0028">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0D0028" w:rsidRDefault="00CC3F77" w:rsidP="000D0028">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0D0028" w:rsidRDefault="00CC3F77" w:rsidP="000D0028">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0D0028" w:rsidRDefault="00CC3F77" w:rsidP="000D0028">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0D0028" w:rsidRDefault="00CC3F77" w:rsidP="000D0028">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95131F">
        <w:trPr>
          <w:trHeight w:val="70"/>
        </w:trPr>
        <w:tc>
          <w:tcPr>
            <w:tcW w:w="2836" w:type="dxa"/>
          </w:tcPr>
          <w:p w14:paraId="774FD05B" w14:textId="664F58FC" w:rsidR="00CC3F77" w:rsidRPr="0095131F" w:rsidRDefault="000D0028" w:rsidP="0095131F">
            <w:pPr>
              <w:pStyle w:val="Sinespaciado"/>
              <w:spacing w:after="200" w:line="276" w:lineRule="auto"/>
              <w:rPr>
                <w:rFonts w:asciiTheme="minorHAnsi" w:hAnsiTheme="minorHAnsi" w:cs="Arial"/>
                <w:b/>
              </w:rPr>
            </w:pPr>
            <w:r>
              <w:rPr>
                <w:rFonts w:asciiTheme="minorHAnsi" w:hAnsiTheme="minorHAnsi" w:cs="Arial"/>
                <w:b/>
              </w:rPr>
              <w:t xml:space="preserve">34. </w:t>
            </w:r>
            <w:r w:rsidR="00B704FF">
              <w:rPr>
                <w:rFonts w:asciiTheme="minorHAnsi" w:hAnsiTheme="minorHAnsi" w:cs="Arial"/>
                <w:b/>
              </w:rPr>
              <w:t>MODIFICACIONES</w:t>
            </w:r>
            <w:r w:rsidR="000336DF">
              <w:rPr>
                <w:rFonts w:asciiTheme="minorHAnsi" w:hAnsiTheme="minorHAnsi" w:cs="Arial"/>
                <w:b/>
              </w:rPr>
              <w:t xml:space="preserve"> AL CONTRATO</w:t>
            </w:r>
          </w:p>
        </w:tc>
        <w:tc>
          <w:tcPr>
            <w:tcW w:w="6946" w:type="dxa"/>
          </w:tcPr>
          <w:p w14:paraId="044CF38D" w14:textId="6A8AEA74" w:rsidR="00CC3F77" w:rsidRPr="00A81DCD" w:rsidRDefault="00B704FF" w:rsidP="00131DF8">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782" w:type="dxa"/>
        <w:tblInd w:w="-289" w:type="dxa"/>
        <w:tblLook w:val="04A0" w:firstRow="1" w:lastRow="0" w:firstColumn="1" w:lastColumn="0" w:noHBand="0" w:noVBand="1"/>
      </w:tblPr>
      <w:tblGrid>
        <w:gridCol w:w="9782"/>
      </w:tblGrid>
      <w:tr w:rsidR="008E789D" w:rsidRPr="005C734B" w14:paraId="50DFEAFA" w14:textId="77777777" w:rsidTr="00DE2F6D">
        <w:trPr>
          <w:trHeight w:val="936"/>
        </w:trPr>
        <w:tc>
          <w:tcPr>
            <w:tcW w:w="9782"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DE2F6D">
        <w:trPr>
          <w:trHeight w:val="1119"/>
        </w:trPr>
        <w:tc>
          <w:tcPr>
            <w:tcW w:w="9782" w:type="dxa"/>
          </w:tcPr>
          <w:p w14:paraId="6DDFBA48" w14:textId="77777777" w:rsidR="005F5C60" w:rsidRPr="005F5C60" w:rsidRDefault="005F5C60" w:rsidP="005F5C60">
            <w:pPr>
              <w:pStyle w:val="Sinespaciado"/>
              <w:rPr>
                <w:rFonts w:asciiTheme="minorHAnsi" w:hAnsiTheme="minorHAnsi" w:cstheme="minorHAnsi"/>
                <w:b/>
                <w:bCs/>
              </w:rPr>
            </w:pPr>
            <w:r>
              <w:rPr>
                <w:rFonts w:ascii="Arial" w:hAnsi="Arial" w:cs="Arial"/>
                <w:b/>
                <w:bCs/>
                <w:sz w:val="18"/>
                <w:szCs w:val="18"/>
              </w:rPr>
              <w:t>1.-</w:t>
            </w:r>
            <w:r w:rsidRPr="005F5C60">
              <w:rPr>
                <w:rFonts w:asciiTheme="minorHAnsi" w:hAnsiTheme="minorHAnsi" w:cstheme="minorHAnsi"/>
                <w:b/>
                <w:bCs/>
              </w:rPr>
              <w:t xml:space="preserve"> PRESENTACIÓN DE LAS OFERTAS</w:t>
            </w:r>
          </w:p>
          <w:p w14:paraId="3AFA4462" w14:textId="77777777" w:rsidR="005F5C60" w:rsidRPr="005F5C60" w:rsidRDefault="005F5C60" w:rsidP="005F5C60">
            <w:pPr>
              <w:ind w:left="284"/>
              <w:rPr>
                <w:rFonts w:asciiTheme="minorHAnsi" w:hAnsiTheme="minorHAnsi" w:cstheme="minorHAnsi"/>
                <w:b/>
                <w:bCs/>
              </w:rPr>
            </w:pPr>
          </w:p>
          <w:p w14:paraId="2E1E308E"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57397FF7" w14:textId="77777777" w:rsidR="005F5C60" w:rsidRPr="005F5C60" w:rsidRDefault="005F5C60" w:rsidP="005F5C60">
            <w:pPr>
              <w:tabs>
                <w:tab w:val="num" w:pos="900"/>
              </w:tabs>
              <w:ind w:left="900"/>
              <w:jc w:val="both"/>
              <w:rPr>
                <w:rFonts w:asciiTheme="minorHAnsi" w:hAnsiTheme="minorHAnsi" w:cstheme="minorHAnsi"/>
              </w:rPr>
            </w:pPr>
          </w:p>
          <w:p w14:paraId="53EF1267"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15A1D3EF" w14:textId="77777777" w:rsidR="005F5C60" w:rsidRPr="005F5C60" w:rsidRDefault="005F5C60" w:rsidP="005F5C60">
            <w:pPr>
              <w:pStyle w:val="Sinespaciado"/>
              <w:rPr>
                <w:rFonts w:asciiTheme="minorHAnsi" w:hAnsiTheme="minorHAnsi" w:cstheme="minorHAnsi"/>
              </w:rPr>
            </w:pPr>
          </w:p>
          <w:p w14:paraId="7C4C3B7B"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-Para todos los medicamentos adjudicados, los proveedores deberán adjuntar lo siguiente:</w:t>
            </w:r>
          </w:p>
          <w:p w14:paraId="1392DEB7" w14:textId="77777777" w:rsidR="005F5C60" w:rsidRPr="005F5C60" w:rsidRDefault="005F5C60" w:rsidP="005F5C60">
            <w:pPr>
              <w:pStyle w:val="Sinespaciado"/>
              <w:jc w:val="both"/>
              <w:rPr>
                <w:rFonts w:asciiTheme="minorHAnsi" w:hAnsiTheme="minorHAnsi" w:cstheme="minorHAnsi"/>
              </w:rPr>
            </w:pPr>
          </w:p>
          <w:p w14:paraId="0476BDDE" w14:textId="77777777" w:rsidR="005F5C60" w:rsidRPr="005F5C60" w:rsidRDefault="005F5C60">
            <w:pPr>
              <w:pStyle w:val="Sinespaciado"/>
              <w:numPr>
                <w:ilvl w:val="0"/>
                <w:numId w:val="29"/>
              </w:numPr>
              <w:jc w:val="both"/>
              <w:rPr>
                <w:rFonts w:asciiTheme="minorHAnsi" w:hAnsiTheme="minorHAnsi" w:cstheme="minorHAnsi"/>
              </w:rPr>
            </w:pPr>
            <w:r w:rsidRPr="005F5C60">
              <w:rPr>
                <w:rFonts w:asciiTheme="minorHAnsi" w:hAnsiTheme="minorHAnsi" w:cstheme="minorHAnsi"/>
              </w:rPr>
              <w:t>Fotocopia de Certificado de Control de Calidad de cada lote del medicamento entregado a la CSBP.</w:t>
            </w:r>
          </w:p>
          <w:p w14:paraId="5A5EA7A4" w14:textId="77777777" w:rsidR="005F5C60" w:rsidRPr="005F5C60" w:rsidRDefault="005F5C60" w:rsidP="005F5C60">
            <w:pPr>
              <w:pStyle w:val="Sinespaciado"/>
              <w:ind w:left="1416"/>
              <w:jc w:val="both"/>
              <w:rPr>
                <w:rFonts w:asciiTheme="minorHAnsi" w:hAnsiTheme="minorHAnsi" w:cstheme="minorHAnsi"/>
              </w:rPr>
            </w:pPr>
          </w:p>
          <w:p w14:paraId="7C522F0B" w14:textId="77777777" w:rsidR="005F5C60" w:rsidRPr="005F5C60" w:rsidRDefault="005F5C60" w:rsidP="005F5C60">
            <w:pPr>
              <w:pStyle w:val="Sinespaciado"/>
              <w:ind w:left="1416"/>
              <w:jc w:val="both"/>
              <w:rPr>
                <w:rFonts w:asciiTheme="minorHAnsi" w:hAnsiTheme="minorHAnsi" w:cstheme="minorHAnsi"/>
              </w:rPr>
            </w:pPr>
            <w:r w:rsidRPr="005F5C60">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77E3AB7C" w14:textId="77777777" w:rsidR="005F5C60" w:rsidRPr="005F5C60" w:rsidRDefault="005F5C60" w:rsidP="005F5C60">
            <w:pPr>
              <w:pStyle w:val="Sinespaciado"/>
              <w:jc w:val="both"/>
              <w:rPr>
                <w:rFonts w:asciiTheme="minorHAnsi" w:hAnsiTheme="minorHAnsi" w:cstheme="minorHAnsi"/>
              </w:rPr>
            </w:pPr>
          </w:p>
          <w:p w14:paraId="7436A2DD"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-Las ofertas deberán corresponder exactamente a la forma farmacéutica, concentración, envase primario y especificaciones de calidad requeridas para cada medicamento.</w:t>
            </w:r>
          </w:p>
          <w:p w14:paraId="6F12EAFF" w14:textId="77777777" w:rsidR="005F5C60" w:rsidRPr="005F5C60" w:rsidRDefault="005F5C60" w:rsidP="005F5C60">
            <w:pPr>
              <w:pStyle w:val="Sinespaciado"/>
              <w:jc w:val="both"/>
              <w:rPr>
                <w:rFonts w:asciiTheme="minorHAnsi" w:hAnsiTheme="minorHAnsi" w:cstheme="minorHAnsi"/>
              </w:rPr>
            </w:pPr>
          </w:p>
          <w:p w14:paraId="43CE3C70"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-Las ofertas deberán corresponder a los </w:t>
            </w:r>
            <w:r w:rsidRPr="005F5C60">
              <w:rPr>
                <w:rFonts w:asciiTheme="minorHAnsi" w:hAnsiTheme="minorHAnsi" w:cstheme="minorHAnsi"/>
                <w:b/>
                <w:bCs/>
              </w:rPr>
              <w:t>nombres genéricos</w:t>
            </w:r>
            <w:r w:rsidRPr="005F5C60">
              <w:rPr>
                <w:rFonts w:asciiTheme="minorHAnsi" w:hAnsiTheme="minorHAnsi" w:cstheme="minorHAnsi"/>
              </w:rPr>
              <w:t xml:space="preserve"> o Denominación Común Internacional (D.C.I.) requeridos. Los nombres de fantasía, marcas o marcas registradas del proveedor que se agreguen a la oferta no tendrán valor legal.</w:t>
            </w:r>
          </w:p>
          <w:p w14:paraId="59F15BA5" w14:textId="77777777" w:rsidR="005F5C60" w:rsidRPr="005F5C60" w:rsidRDefault="005F5C60" w:rsidP="005F5C60">
            <w:pPr>
              <w:jc w:val="both"/>
              <w:rPr>
                <w:rFonts w:asciiTheme="minorHAnsi" w:hAnsiTheme="minorHAnsi" w:cstheme="minorHAnsi"/>
                <w:b/>
                <w:bCs/>
              </w:rPr>
            </w:pPr>
            <w:r w:rsidRPr="005F5C60">
              <w:rPr>
                <w:rFonts w:asciiTheme="minorHAnsi" w:hAnsiTheme="minorHAnsi" w:cstheme="minorHAnsi"/>
              </w:rPr>
              <w:t> </w:t>
            </w:r>
          </w:p>
          <w:p w14:paraId="1B55A34F" w14:textId="77777777" w:rsidR="005F5C60" w:rsidRPr="005F5C60" w:rsidRDefault="005F5C60" w:rsidP="005F5C60">
            <w:pPr>
              <w:pStyle w:val="Sinespaciado"/>
              <w:rPr>
                <w:rFonts w:asciiTheme="minorHAnsi" w:hAnsiTheme="minorHAnsi" w:cstheme="minorHAnsi"/>
                <w:b/>
                <w:bCs/>
              </w:rPr>
            </w:pPr>
            <w:r w:rsidRPr="005F5C60">
              <w:rPr>
                <w:rFonts w:asciiTheme="minorHAnsi" w:hAnsiTheme="minorHAnsi" w:cstheme="minorHAnsi"/>
                <w:b/>
                <w:bCs/>
              </w:rPr>
              <w:t>2.- CALIDAD DE LOS PRODUCTOS</w:t>
            </w:r>
          </w:p>
          <w:p w14:paraId="3F66C36C" w14:textId="77777777" w:rsidR="005F5C60" w:rsidRPr="005F5C60" w:rsidRDefault="005F5C60" w:rsidP="005F5C60">
            <w:pPr>
              <w:ind w:left="284"/>
              <w:rPr>
                <w:rFonts w:asciiTheme="minorHAnsi" w:hAnsiTheme="minorHAnsi" w:cstheme="minorHAnsi"/>
                <w:b/>
                <w:bCs/>
              </w:rPr>
            </w:pPr>
          </w:p>
          <w:p w14:paraId="6463E923" w14:textId="77777777" w:rsidR="005F5C60" w:rsidRPr="005F5C60" w:rsidRDefault="005F5C60" w:rsidP="005F5C60">
            <w:pPr>
              <w:pStyle w:val="Sinespaciado"/>
              <w:rPr>
                <w:rFonts w:asciiTheme="minorHAnsi" w:hAnsiTheme="minorHAnsi" w:cstheme="minorHAnsi"/>
                <w:b/>
                <w:bCs/>
              </w:rPr>
            </w:pPr>
            <w:r w:rsidRPr="005F5C60">
              <w:rPr>
                <w:rFonts w:asciiTheme="minorHAnsi" w:hAnsiTheme="minorHAnsi" w:cstheme="minorHAnsi"/>
              </w:rPr>
              <w:t>2.1.-La calidad de los medicamentos representa la conformidad con las especificaciones de identidad, pureza, concentración y otras características.</w:t>
            </w:r>
          </w:p>
          <w:p w14:paraId="67F3DAEC" w14:textId="77777777" w:rsidR="005F5C60" w:rsidRPr="005F5C60" w:rsidRDefault="005F5C60" w:rsidP="005F5C60">
            <w:pPr>
              <w:pStyle w:val="Sinespaciado"/>
              <w:ind w:left="644"/>
              <w:rPr>
                <w:rFonts w:asciiTheme="minorHAnsi" w:hAnsiTheme="minorHAnsi" w:cstheme="minorHAnsi"/>
                <w:b/>
                <w:bCs/>
              </w:rPr>
            </w:pPr>
          </w:p>
          <w:p w14:paraId="11228F91" w14:textId="77777777"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2.2.-Toda propuesta deberá acompañar la fotocopia MODELO del Certificado de Control de Calidad de todos y cada uno de los productos farmacéuticos ofertados firmado por el profesional a cargo de esta función en el laboratorio fabricante o laboratorio contratado para el efecto.</w:t>
            </w:r>
          </w:p>
          <w:p w14:paraId="75EA5C81" w14:textId="77777777" w:rsidR="005F5C60" w:rsidRPr="005F5C60" w:rsidRDefault="005F5C60" w:rsidP="005F5C60">
            <w:pPr>
              <w:pStyle w:val="Sinespaciado"/>
              <w:rPr>
                <w:rFonts w:asciiTheme="minorHAnsi" w:hAnsiTheme="minorHAnsi" w:cstheme="minorHAnsi"/>
              </w:rPr>
            </w:pPr>
          </w:p>
          <w:p w14:paraId="3AEBAEDC" w14:textId="77777777"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2.3.-Para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w:t>
            </w:r>
          </w:p>
          <w:p w14:paraId="7E9FFA45" w14:textId="77777777" w:rsidR="005F5C60" w:rsidRPr="005F5C60" w:rsidRDefault="005F5C60" w:rsidP="005F5C60">
            <w:pPr>
              <w:spacing w:after="60"/>
              <w:ind w:firstLine="644"/>
              <w:jc w:val="both"/>
              <w:rPr>
                <w:rFonts w:asciiTheme="minorHAnsi" w:hAnsiTheme="minorHAnsi" w:cstheme="minorHAnsi"/>
              </w:rPr>
            </w:pPr>
          </w:p>
          <w:p w14:paraId="5A512CCA" w14:textId="77777777" w:rsidR="005F5C60" w:rsidRPr="005F5C60" w:rsidRDefault="005F5C60" w:rsidP="005F5C60">
            <w:pPr>
              <w:spacing w:after="60"/>
              <w:jc w:val="both"/>
              <w:rPr>
                <w:rFonts w:asciiTheme="minorHAnsi" w:hAnsiTheme="minorHAnsi" w:cstheme="minorHAnsi"/>
              </w:rPr>
            </w:pPr>
            <w:r w:rsidRPr="005F5C60">
              <w:rPr>
                <w:rFonts w:asciiTheme="minorHAnsi" w:hAnsiTheme="minorHAnsi" w:cstheme="minorHAnsi"/>
              </w:rPr>
              <w:t>Los certificados de control de calidad deberán contener por lo menos la siguiente información general:</w:t>
            </w:r>
          </w:p>
          <w:p w14:paraId="773027CF"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Nombre del fabricante</w:t>
            </w:r>
          </w:p>
          <w:p w14:paraId="0D7415A8"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lastRenderedPageBreak/>
              <w:t>Nombre(s) genérico(s) del producto o D.C.I.</w:t>
            </w:r>
          </w:p>
          <w:p w14:paraId="396F7F69"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Forma farmacéutica y concentración</w:t>
            </w:r>
          </w:p>
          <w:p w14:paraId="0577AD86"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Número y tamaño de lote o serie</w:t>
            </w:r>
          </w:p>
          <w:p w14:paraId="5B48A101"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 xml:space="preserve">Fecha de fabricación o elaboración </w:t>
            </w:r>
          </w:p>
          <w:p w14:paraId="0C558D77"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Fecha de vencimiento</w:t>
            </w:r>
          </w:p>
          <w:p w14:paraId="4920C980"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Número y fecha del protocolo de análisis</w:t>
            </w:r>
          </w:p>
          <w:p w14:paraId="09DF00FB"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Resultados de cada ensayo, límites aceptados y fuentes que avalen estos límites de acuerdo a las farmacopeas de referencia (por ejemplo, USP 42)</w:t>
            </w:r>
          </w:p>
          <w:p w14:paraId="4B35499E"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Constancia de aprobación del lote</w:t>
            </w:r>
          </w:p>
          <w:p w14:paraId="56560139" w14:textId="77777777"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 xml:space="preserve">2.4.-Los Certificados de </w:t>
            </w:r>
            <w:r w:rsidRPr="005F5C60">
              <w:rPr>
                <w:rFonts w:asciiTheme="minorHAnsi" w:hAnsiTheme="minorHAnsi" w:cstheme="minorHAnsi"/>
                <w:b/>
              </w:rPr>
              <w:t>Control de comprimidos, grageas y cápsulas</w:t>
            </w:r>
            <w:r w:rsidRPr="005F5C60">
              <w:rPr>
                <w:rFonts w:asciiTheme="minorHAnsi" w:hAnsiTheme="minorHAnsi" w:cstheme="minorHAnsi"/>
              </w:rPr>
              <w:t xml:space="preserve"> deberán contener, además de lo indicado en el punto 2.3. la siguiente información mínima:</w:t>
            </w:r>
          </w:p>
          <w:p w14:paraId="3C79C4D8"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Descripción (aspecto, color, olor)</w:t>
            </w:r>
          </w:p>
          <w:p w14:paraId="268163D8"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Peso promedio</w:t>
            </w:r>
          </w:p>
          <w:p w14:paraId="4CE012FC"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Variación del peso</w:t>
            </w:r>
          </w:p>
          <w:p w14:paraId="4B452C42"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Dureza, cuando corresponda</w:t>
            </w:r>
          </w:p>
          <w:p w14:paraId="37BFAA3B"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Tiempo de desintegración</w:t>
            </w:r>
          </w:p>
          <w:p w14:paraId="4EF2737F"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Valoración del principio activo</w:t>
            </w:r>
          </w:p>
          <w:p w14:paraId="4645B5B7"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 xml:space="preserve">Test de disolución que incluya el tiempo establecido de acuerdo a farmacopea de referencia </w:t>
            </w:r>
          </w:p>
          <w:p w14:paraId="7B58FA81" w14:textId="77777777" w:rsidR="005F5C60" w:rsidRPr="005F5C60" w:rsidRDefault="005F5C60">
            <w:pPr>
              <w:numPr>
                <w:ilvl w:val="0"/>
                <w:numId w:val="30"/>
              </w:numPr>
              <w:tabs>
                <w:tab w:val="clear" w:pos="644"/>
                <w:tab w:val="num" w:pos="-1908"/>
              </w:tabs>
              <w:ind w:left="1800"/>
              <w:jc w:val="both"/>
              <w:rPr>
                <w:rFonts w:asciiTheme="minorHAnsi" w:hAnsiTheme="minorHAnsi" w:cstheme="minorHAnsi"/>
              </w:rPr>
            </w:pPr>
            <w:r w:rsidRPr="005F5C60">
              <w:rPr>
                <w:rFonts w:asciiTheme="minorHAnsi" w:hAnsiTheme="minorHAnsi" w:cstheme="minorHAnsi"/>
              </w:rPr>
              <w:t>Uniformidad de contenido (cuando así lo requiera la farmacopea de referencia)</w:t>
            </w:r>
          </w:p>
          <w:p w14:paraId="1F8F1C94" w14:textId="77777777"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 xml:space="preserve">2.5.-Los Certificados de Control de Calidad de inyectables deberán contener, además de lo indicado en el punto 2.3. la siguiente información mínima:   </w:t>
            </w:r>
          </w:p>
          <w:p w14:paraId="50481B07"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Aspecto y color de la solución (sí el producto es sólido indicar la cantidad de solvente usado para esta prueba)</w:t>
            </w:r>
          </w:p>
          <w:p w14:paraId="7941BD65"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pH</w:t>
            </w:r>
          </w:p>
          <w:p w14:paraId="6A0BD46F"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Contenido útil individual</w:t>
            </w:r>
          </w:p>
          <w:p w14:paraId="62E19331"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Valoración del principio activo</w:t>
            </w:r>
          </w:p>
          <w:p w14:paraId="02D8BC16"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Control de esterilidad y pirógenos</w:t>
            </w:r>
          </w:p>
          <w:p w14:paraId="4FB44014" w14:textId="77777777"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2.6.-Los Certificados de Control de Calidad de jarabes y soluciones orales deberán contener, además de lo indicado en el punto 2.3. la siguiente información mínima:</w:t>
            </w:r>
          </w:p>
          <w:p w14:paraId="510B1FED"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Descripción (aspecto, color, olor)</w:t>
            </w:r>
          </w:p>
          <w:p w14:paraId="32D49DB7"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Contenido útil individual</w:t>
            </w:r>
          </w:p>
          <w:p w14:paraId="21B34E6C"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Contenido útil promedio</w:t>
            </w:r>
          </w:p>
          <w:p w14:paraId="76D45003"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pH</w:t>
            </w:r>
          </w:p>
          <w:p w14:paraId="4A0E6792"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Identidad de los edulcorantes (si procede)</w:t>
            </w:r>
          </w:p>
          <w:p w14:paraId="25A815D8"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Valoración de sacarosa (si procede)</w:t>
            </w:r>
          </w:p>
          <w:p w14:paraId="3C5AD616"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Valoración del principio activo</w:t>
            </w:r>
          </w:p>
          <w:p w14:paraId="03D3E2F0"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Pruebas de control bacteriológico indicando límites.</w:t>
            </w:r>
          </w:p>
          <w:p w14:paraId="72B5B59A" w14:textId="05B892F0"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2.7.-Los Certificados de Control de Calidad de cremas y pomadas deberán contener, además de lo indicado en el punto 2.</w:t>
            </w:r>
            <w:r w:rsidR="00D03F1F">
              <w:rPr>
                <w:rFonts w:asciiTheme="minorHAnsi" w:hAnsiTheme="minorHAnsi" w:cstheme="minorHAnsi"/>
              </w:rPr>
              <w:t>8</w:t>
            </w:r>
            <w:r w:rsidRPr="005F5C60">
              <w:rPr>
                <w:rFonts w:asciiTheme="minorHAnsi" w:hAnsiTheme="minorHAnsi" w:cstheme="minorHAnsi"/>
              </w:rPr>
              <w:t xml:space="preserve">. la siguiente información mínima: </w:t>
            </w:r>
          </w:p>
          <w:p w14:paraId="4004B96D"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Descripción (aspecto, color, olor)</w:t>
            </w:r>
          </w:p>
          <w:p w14:paraId="104A5468"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Contenido útil individual</w:t>
            </w:r>
          </w:p>
          <w:p w14:paraId="0E94CA0A"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Contenido útil promedio</w:t>
            </w:r>
          </w:p>
          <w:p w14:paraId="7D179435"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Valoración del principio activo</w:t>
            </w:r>
          </w:p>
          <w:p w14:paraId="0C9DA666" w14:textId="77777777" w:rsidR="005F5C60" w:rsidRPr="005F5C60" w:rsidRDefault="005F5C60">
            <w:pPr>
              <w:numPr>
                <w:ilvl w:val="0"/>
                <w:numId w:val="31"/>
              </w:numPr>
              <w:ind w:left="1800"/>
              <w:jc w:val="both"/>
              <w:rPr>
                <w:rFonts w:asciiTheme="minorHAnsi" w:hAnsiTheme="minorHAnsi" w:cstheme="minorHAnsi"/>
              </w:rPr>
            </w:pPr>
            <w:r w:rsidRPr="005F5C60">
              <w:rPr>
                <w:rFonts w:asciiTheme="minorHAnsi" w:hAnsiTheme="minorHAnsi" w:cstheme="minorHAnsi"/>
              </w:rPr>
              <w:t>Pruebas de contaminación</w:t>
            </w:r>
          </w:p>
          <w:p w14:paraId="17055553" w14:textId="675411F1"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2.</w:t>
            </w:r>
            <w:r w:rsidR="00D03F1F">
              <w:rPr>
                <w:rFonts w:asciiTheme="minorHAnsi" w:hAnsiTheme="minorHAnsi" w:cstheme="minorHAnsi"/>
              </w:rPr>
              <w:t>9</w:t>
            </w:r>
            <w:r w:rsidRPr="005F5C60">
              <w:rPr>
                <w:rFonts w:asciiTheme="minorHAnsi" w:hAnsiTheme="minorHAnsi" w:cstheme="minorHAnsi"/>
              </w:rPr>
              <w:t xml:space="preserve">.-Los Certificados de Control de Calidad de soluciones oftálmicas deberán contener, además de lo indicado en el punto 2.3. la siguiente información mínima:  </w:t>
            </w:r>
          </w:p>
          <w:p w14:paraId="42A70275"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Descripción (aspecto, color)</w:t>
            </w:r>
          </w:p>
          <w:p w14:paraId="1C1609EA"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lastRenderedPageBreak/>
              <w:t>pH</w:t>
            </w:r>
          </w:p>
          <w:p w14:paraId="14870D75"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Contenido útil individual</w:t>
            </w:r>
          </w:p>
          <w:p w14:paraId="1C1C04DE"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Contenido útil promedio</w:t>
            </w:r>
          </w:p>
          <w:p w14:paraId="79F3776F"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Valoración del principio activo</w:t>
            </w:r>
          </w:p>
          <w:p w14:paraId="0C39E5C6"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Control de esterilidad</w:t>
            </w:r>
          </w:p>
          <w:p w14:paraId="24308791" w14:textId="77777777" w:rsidR="005F5C60" w:rsidRPr="005F5C60" w:rsidRDefault="005F5C60">
            <w:pPr>
              <w:numPr>
                <w:ilvl w:val="0"/>
                <w:numId w:val="32"/>
              </w:numPr>
              <w:ind w:left="1932"/>
              <w:jc w:val="both"/>
              <w:rPr>
                <w:rFonts w:asciiTheme="minorHAnsi" w:hAnsiTheme="minorHAnsi" w:cstheme="minorHAnsi"/>
              </w:rPr>
            </w:pPr>
            <w:r w:rsidRPr="005F5C60">
              <w:rPr>
                <w:rFonts w:asciiTheme="minorHAnsi" w:hAnsiTheme="minorHAnsi" w:cstheme="minorHAnsi"/>
              </w:rPr>
              <w:t>Osmolaridad</w:t>
            </w:r>
          </w:p>
          <w:p w14:paraId="74CD86B6" w14:textId="7C51039D" w:rsidR="005F5C60" w:rsidRPr="005F5C60" w:rsidRDefault="005F5C60" w:rsidP="005F5C60">
            <w:pPr>
              <w:pStyle w:val="Sinespaciado"/>
              <w:rPr>
                <w:rFonts w:asciiTheme="minorHAnsi" w:hAnsiTheme="minorHAnsi" w:cstheme="minorHAnsi"/>
              </w:rPr>
            </w:pPr>
            <w:r w:rsidRPr="005F5C60">
              <w:rPr>
                <w:rFonts w:asciiTheme="minorHAnsi" w:hAnsiTheme="minorHAnsi" w:cstheme="minorHAnsi"/>
              </w:rPr>
              <w:t>2.</w:t>
            </w:r>
            <w:r w:rsidR="00D03F1F">
              <w:rPr>
                <w:rFonts w:asciiTheme="minorHAnsi" w:hAnsiTheme="minorHAnsi" w:cstheme="minorHAnsi"/>
              </w:rPr>
              <w:t>10</w:t>
            </w:r>
            <w:r w:rsidRPr="005F5C60">
              <w:rPr>
                <w:rFonts w:asciiTheme="minorHAnsi" w:hAnsiTheme="minorHAnsi" w:cstheme="minorHAnsi"/>
              </w:rPr>
              <w:t xml:space="preserve">.-Los Certificados de Control de Calidad de otras formas farmacéuticas no enumeradas anteriormente deberán proveer, además de lo indicado en el punto 2.3., los indicadores universalmente exigidos para cada una de ellas, según se describen en las farmacopeas reconocidas por el país (Ley No.1737) </w:t>
            </w:r>
          </w:p>
          <w:p w14:paraId="0BB5E76F" w14:textId="77777777" w:rsidR="005F5C60" w:rsidRPr="005F5C60" w:rsidRDefault="005F5C60" w:rsidP="005F5C60">
            <w:pPr>
              <w:rPr>
                <w:rFonts w:asciiTheme="minorHAnsi" w:hAnsiTheme="minorHAnsi" w:cstheme="minorHAnsi"/>
              </w:rPr>
            </w:pPr>
          </w:p>
          <w:p w14:paraId="5C7C55C7" w14:textId="77777777" w:rsidR="005F5C60" w:rsidRPr="005F5C60" w:rsidRDefault="005F5C60" w:rsidP="005F5C60">
            <w:pPr>
              <w:rPr>
                <w:rFonts w:asciiTheme="minorHAnsi" w:hAnsiTheme="minorHAnsi" w:cstheme="minorHAnsi"/>
                <w:b/>
                <w:bCs/>
              </w:rPr>
            </w:pPr>
            <w:r w:rsidRPr="005F5C60">
              <w:rPr>
                <w:rFonts w:asciiTheme="minorHAnsi" w:hAnsiTheme="minorHAnsi" w:cstheme="minorHAnsi"/>
                <w:b/>
                <w:bCs/>
              </w:rPr>
              <w:t>3.-</w:t>
            </w:r>
            <w:r w:rsidRPr="005F5C60">
              <w:rPr>
                <w:rFonts w:asciiTheme="minorHAnsi" w:hAnsiTheme="minorHAnsi" w:cstheme="minorHAnsi"/>
              </w:rPr>
              <w:t xml:space="preserve"> </w:t>
            </w:r>
            <w:r w:rsidRPr="005F5C60">
              <w:rPr>
                <w:rFonts w:asciiTheme="minorHAnsi" w:hAnsiTheme="minorHAnsi" w:cstheme="minorHAnsi"/>
                <w:b/>
                <w:bCs/>
              </w:rPr>
              <w:t>ENVASES DE LOS PRODUCTOS</w:t>
            </w:r>
          </w:p>
          <w:p w14:paraId="28F3A5EF" w14:textId="77777777" w:rsidR="005F5C60" w:rsidRPr="005F5C60" w:rsidRDefault="005F5C60" w:rsidP="005F5C60">
            <w:pPr>
              <w:ind w:left="411"/>
              <w:jc w:val="both"/>
              <w:rPr>
                <w:rFonts w:asciiTheme="minorHAnsi" w:hAnsiTheme="minorHAnsi" w:cstheme="minorHAnsi"/>
                <w:b/>
                <w:bCs/>
              </w:rPr>
            </w:pPr>
          </w:p>
          <w:p w14:paraId="26319838"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envases en que los proveedores entreguen los productos deberán corresponder exactamente a los señalados en la propuesta técnica.</w:t>
            </w:r>
          </w:p>
          <w:p w14:paraId="57A96061"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17E3406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0429AC9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4DCF1783"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-Todos los rótulos de los envases primarios y secundarios estarán </w:t>
            </w:r>
            <w:r w:rsidRPr="005F5C60">
              <w:rPr>
                <w:rFonts w:asciiTheme="minorHAnsi" w:hAnsiTheme="minorHAnsi" w:cstheme="minorHAnsi"/>
                <w:b/>
              </w:rPr>
              <w:t>impresos en idioma español</w:t>
            </w:r>
            <w:r w:rsidRPr="005F5C60">
              <w:rPr>
                <w:rFonts w:asciiTheme="minorHAnsi" w:hAnsiTheme="minorHAnsi" w:cstheme="minorHAnsi"/>
              </w:rPr>
              <w:t>.</w:t>
            </w:r>
          </w:p>
          <w:p w14:paraId="1CC5E3B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-Las etiquetas y rótulos deben ser permanentes y de difícil remoción. </w:t>
            </w:r>
          </w:p>
          <w:p w14:paraId="6EBCD4BD"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-Cuando los comprimidos, grageas y cápsulas se presenten en láminas de aluminio termosellado o blíster éstos deberán contener la siguiente información:</w:t>
            </w:r>
          </w:p>
          <w:p w14:paraId="5D3A55E3"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comercial si lo tiene</w:t>
            </w:r>
          </w:p>
          <w:p w14:paraId="21FDCFC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genérico del producto y/o D.C.I. (Denominación Común Internacional).</w:t>
            </w:r>
          </w:p>
          <w:p w14:paraId="2119488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Concentración </w:t>
            </w:r>
          </w:p>
          <w:p w14:paraId="6201570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lote</w:t>
            </w:r>
          </w:p>
          <w:p w14:paraId="6875D4BB"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Fecha de vencimiento no codificada</w:t>
            </w:r>
          </w:p>
          <w:p w14:paraId="0B6EF48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del fabricante</w:t>
            </w:r>
          </w:p>
          <w:p w14:paraId="3AA8D7A2" w14:textId="77777777" w:rsidR="005F5C60" w:rsidRPr="005F5C60" w:rsidRDefault="005F5C60">
            <w:pPr>
              <w:numPr>
                <w:ilvl w:val="0"/>
                <w:numId w:val="33"/>
              </w:numPr>
              <w:ind w:left="1800"/>
              <w:jc w:val="both"/>
              <w:rPr>
                <w:rFonts w:asciiTheme="minorHAnsi" w:hAnsiTheme="minorHAnsi" w:cstheme="minorHAnsi"/>
                <w:b/>
              </w:rPr>
            </w:pPr>
            <w:r w:rsidRPr="005F5C60">
              <w:rPr>
                <w:rFonts w:asciiTheme="minorHAnsi" w:hAnsiTheme="minorHAnsi" w:cstheme="minorHAnsi"/>
                <w:b/>
              </w:rPr>
              <w:t>Leyenda "Prohibida su venta Propiedad de la CSBP”</w:t>
            </w:r>
          </w:p>
          <w:p w14:paraId="7A6538D7" w14:textId="77777777" w:rsidR="005F5C60" w:rsidRPr="005F5C60" w:rsidRDefault="005F5C60" w:rsidP="005F5C60">
            <w:pPr>
              <w:ind w:left="1800"/>
              <w:jc w:val="both"/>
              <w:rPr>
                <w:rFonts w:asciiTheme="minorHAnsi" w:hAnsiTheme="minorHAnsi" w:cstheme="minorHAnsi"/>
              </w:rPr>
            </w:pPr>
            <w:r w:rsidRPr="005F5C60">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5F5C60">
              <w:rPr>
                <w:rFonts w:asciiTheme="minorHAnsi" w:hAnsiTheme="minorHAnsi" w:cstheme="minorHAnsi"/>
              </w:rPr>
              <w:t>. </w:t>
            </w:r>
          </w:p>
          <w:p w14:paraId="18428BE4"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-Las ampollas y frascos viales deberán indicar la siguiente información, en el envase primario: </w:t>
            </w:r>
          </w:p>
          <w:p w14:paraId="4BFD6000"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comercial si lo tiene</w:t>
            </w:r>
          </w:p>
          <w:p w14:paraId="5258C65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genérico del producto y/o D.C.I. (Denominación Común Internacional).</w:t>
            </w:r>
          </w:p>
          <w:p w14:paraId="32BE492E"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Concentración (relación de principios activos con indicación de la cantidad de cada uno) </w:t>
            </w:r>
          </w:p>
          <w:p w14:paraId="490A456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Contenido neto (peso o volumen), </w:t>
            </w:r>
          </w:p>
          <w:p w14:paraId="2A1626A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lote</w:t>
            </w:r>
          </w:p>
          <w:p w14:paraId="2ED606D9"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Fecha de vencimiento no codificada</w:t>
            </w:r>
          </w:p>
          <w:p w14:paraId="63D18A6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Vía de administración IV, IM o SC según corresponda</w:t>
            </w:r>
          </w:p>
          <w:p w14:paraId="78B83808"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Condiciones especiales de almacenamiento, manipulación o uso que pudieran ser necesarias cuando corresponda</w:t>
            </w:r>
          </w:p>
          <w:p w14:paraId="4E4A9333"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del fabricante</w:t>
            </w:r>
          </w:p>
          <w:p w14:paraId="1DFDF4F4"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lastRenderedPageBreak/>
              <w:t>La leyenda "Prohibida su venta Propiedad de la CSBP” Para los envases donde la información es pirograbada se aceptará la leyenda en adhesivo</w:t>
            </w:r>
          </w:p>
          <w:p w14:paraId="32AAFDE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 los productos. </w:t>
            </w:r>
          </w:p>
          <w:p w14:paraId="64DC12EF"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demás envases primarios deberán indicar la siguiente información:</w:t>
            </w:r>
          </w:p>
          <w:p w14:paraId="69CF509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comercial si lo tiene</w:t>
            </w:r>
          </w:p>
          <w:p w14:paraId="51545F31"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genérico del producto y/o D.C.I. (Denominación Común Internacional).</w:t>
            </w:r>
          </w:p>
          <w:p w14:paraId="2CD4B192"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Forma farmacéutica</w:t>
            </w:r>
          </w:p>
          <w:p w14:paraId="76ACEE8D"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Concentración (relación de principios activos con indicación de la cantidad de cada uno, cuando corresponda)</w:t>
            </w:r>
          </w:p>
          <w:p w14:paraId="6348801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Alerta de excipientes que pueden producir reacciones adversas  </w:t>
            </w:r>
          </w:p>
          <w:p w14:paraId="6F680A7D"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Contenido neto (número de comprimidos, peso o volumen), </w:t>
            </w:r>
          </w:p>
          <w:p w14:paraId="05674677"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lote</w:t>
            </w:r>
          </w:p>
          <w:p w14:paraId="6606E9D1"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Fecha de vencimiento no codificada</w:t>
            </w:r>
          </w:p>
          <w:p w14:paraId="3244E5A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Condiciones especiales de almacenamiento o manipulación que pudieran ser necesarias cuando corresponda</w:t>
            </w:r>
          </w:p>
          <w:p w14:paraId="182BBCC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Indicaciones de uso que pudieran ser necesarias</w:t>
            </w:r>
          </w:p>
          <w:p w14:paraId="60F69242"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del fabricante</w:t>
            </w:r>
          </w:p>
          <w:p w14:paraId="6E55D7F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La leyenda "Prohibida su venta Propiedad de la C.S.B.P.” Para los envases donde la información es pirograbada se aceptará la leyenda en adhesivo.</w:t>
            </w:r>
          </w:p>
          <w:p w14:paraId="6E4C52A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010C158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jarabes y las suspensiones orales deben incluir indefectiblemente envase secundario y sus respectivos dosificadores.</w:t>
            </w:r>
          </w:p>
          <w:p w14:paraId="47A1D64C"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-En los envases primarios, secundarios y empaques de los medicamentos deben llevar indefectiblemente impreso el </w:t>
            </w:r>
            <w:proofErr w:type="spellStart"/>
            <w:r w:rsidRPr="005F5C60">
              <w:rPr>
                <w:rFonts w:asciiTheme="minorHAnsi" w:hAnsiTheme="minorHAnsi" w:cstheme="minorHAnsi"/>
                <w:b/>
              </w:rPr>
              <w:t>N°</w:t>
            </w:r>
            <w:proofErr w:type="spellEnd"/>
            <w:r w:rsidRPr="005F5C60">
              <w:rPr>
                <w:rFonts w:asciiTheme="minorHAnsi" w:hAnsiTheme="minorHAnsi" w:cstheme="minorHAnsi"/>
                <w:b/>
              </w:rPr>
              <w:t xml:space="preserve"> de Registro Sanitario en Bolivia vigente</w:t>
            </w:r>
            <w:r w:rsidRPr="005F5C60">
              <w:rPr>
                <w:rFonts w:asciiTheme="minorHAnsi" w:hAnsiTheme="minorHAnsi" w:cstheme="minorHAnsi"/>
              </w:rPr>
              <w:t>.</w:t>
            </w:r>
          </w:p>
          <w:p w14:paraId="26A6F2AF" w14:textId="77777777" w:rsidR="005F5C60" w:rsidRPr="005F5C60" w:rsidRDefault="005F5C60" w:rsidP="005F5C60">
            <w:pPr>
              <w:jc w:val="both"/>
              <w:rPr>
                <w:rFonts w:asciiTheme="minorHAnsi" w:hAnsiTheme="minorHAnsi" w:cstheme="minorHAnsi"/>
                <w:b/>
                <w:bCs/>
              </w:rPr>
            </w:pPr>
          </w:p>
          <w:p w14:paraId="6DB8F70B"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b/>
                <w:bCs/>
              </w:rPr>
              <w:t>4.-EMPAQUE</w:t>
            </w:r>
          </w:p>
          <w:p w14:paraId="6BEA482C" w14:textId="77777777" w:rsidR="005F5C60" w:rsidRPr="005F5C60" w:rsidRDefault="005F5C60" w:rsidP="005F5C60">
            <w:pPr>
              <w:ind w:left="284"/>
              <w:jc w:val="both"/>
              <w:rPr>
                <w:rFonts w:asciiTheme="minorHAnsi" w:hAnsiTheme="minorHAnsi" w:cstheme="minorHAnsi"/>
              </w:rPr>
            </w:pPr>
          </w:p>
          <w:p w14:paraId="15DF9E7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3ECF3D62" w14:textId="77777777" w:rsidR="005F5C60" w:rsidRPr="005F5C60" w:rsidRDefault="005F5C60" w:rsidP="005F5C60">
            <w:pPr>
              <w:tabs>
                <w:tab w:val="num" w:pos="1288"/>
              </w:tabs>
              <w:jc w:val="both"/>
              <w:rPr>
                <w:rFonts w:asciiTheme="minorHAnsi" w:hAnsiTheme="minorHAnsi" w:cstheme="minorHAnsi"/>
              </w:rPr>
            </w:pPr>
            <w:r w:rsidRPr="005F5C60">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2F729FA3"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jarabes y las suspensiones orales deben incluir indefectiblemente envase secundario y sus respectivos dosificadores.</w:t>
            </w:r>
          </w:p>
          <w:p w14:paraId="5B62EB2F"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-En los envases primarios, secundarios y empaques de los medicamentos deben llevar indefectiblemente impreso </w:t>
            </w:r>
            <w:proofErr w:type="gramStart"/>
            <w:r w:rsidRPr="005F5C60">
              <w:rPr>
                <w:rFonts w:asciiTheme="minorHAnsi" w:hAnsiTheme="minorHAnsi" w:cstheme="minorHAnsi"/>
              </w:rPr>
              <w:t xml:space="preserve">el  </w:t>
            </w:r>
            <w:proofErr w:type="spellStart"/>
            <w:r w:rsidRPr="005F5C60">
              <w:rPr>
                <w:rFonts w:asciiTheme="minorHAnsi" w:hAnsiTheme="minorHAnsi" w:cstheme="minorHAnsi"/>
              </w:rPr>
              <w:t>N</w:t>
            </w:r>
            <w:proofErr w:type="gramEnd"/>
            <w:r w:rsidRPr="005F5C60">
              <w:rPr>
                <w:rFonts w:asciiTheme="minorHAnsi" w:hAnsiTheme="minorHAnsi" w:cstheme="minorHAnsi"/>
              </w:rPr>
              <w:t>°</w:t>
            </w:r>
            <w:proofErr w:type="spellEnd"/>
            <w:r w:rsidRPr="005F5C60">
              <w:rPr>
                <w:rFonts w:asciiTheme="minorHAnsi" w:hAnsiTheme="minorHAnsi" w:cstheme="minorHAnsi"/>
              </w:rPr>
              <w:t xml:space="preserve"> de Registro Sanitario en Bolivia vigente.</w:t>
            </w:r>
          </w:p>
          <w:p w14:paraId="7CE5420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-Para los sólidos orales, vaginales y rectales, la cantidad de unidades por empaque no será mayor de 100. de preferencia</w:t>
            </w:r>
          </w:p>
          <w:p w14:paraId="02235CEB"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-Para soluciones inyectables y soluciones oftálmicas, la cantidad de unidades por empaque no será mayor de 50. de preferencia</w:t>
            </w:r>
          </w:p>
          <w:p w14:paraId="21B04A6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-Las cremas deben presentarse en empaque individual.</w:t>
            </w:r>
          </w:p>
          <w:p w14:paraId="032369FA"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-Para los inhaladores en general el producto debe llevar un inserto el cual de información acerca de la forma de uso.  </w:t>
            </w:r>
          </w:p>
          <w:p w14:paraId="00A55F6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-Todos los empaques deberán contener información en rótulo o leyenda que señale como mínimo:</w:t>
            </w:r>
          </w:p>
          <w:p w14:paraId="6349EC7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lastRenderedPageBreak/>
              <w:t>Nombre comercial si lo tiene</w:t>
            </w:r>
          </w:p>
          <w:p w14:paraId="2601F10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genérico del producto y/o D.C.I. (Denominación Común Internacional).</w:t>
            </w:r>
          </w:p>
          <w:p w14:paraId="3388C282"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Forma farmacéutica</w:t>
            </w:r>
          </w:p>
          <w:p w14:paraId="209ABFB5"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Concentración (relación de principios activos con indicación de la cantidad de cada uno cuando corresponda) </w:t>
            </w:r>
          </w:p>
          <w:p w14:paraId="6BB94B5B"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Contenido neto (número de comprimidos, peso o volumen), </w:t>
            </w:r>
          </w:p>
          <w:p w14:paraId="3E8CE2A3"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lote (uno por empaque)</w:t>
            </w:r>
          </w:p>
          <w:p w14:paraId="3DDF555E"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Fecha de vencimiento no codificada</w:t>
            </w:r>
          </w:p>
          <w:p w14:paraId="3BDABBEF"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Condiciones especiales de almacenamiento o manipulación que pudieran ser necesarias cuando corresponda</w:t>
            </w:r>
          </w:p>
          <w:p w14:paraId="51688FEC"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Indicaciones de uso que pudieran ser necesarias</w:t>
            </w:r>
          </w:p>
          <w:p w14:paraId="3366313E"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Registro Sanitario en Bolivia</w:t>
            </w:r>
          </w:p>
          <w:p w14:paraId="727BEF90"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y dirección del fabricante</w:t>
            </w:r>
          </w:p>
          <w:p w14:paraId="17A25190"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Representante para Bolivia</w:t>
            </w:r>
          </w:p>
          <w:p w14:paraId="491FCAAB" w14:textId="77777777" w:rsidR="005F5C60" w:rsidRPr="005F5C60" w:rsidRDefault="005F5C60">
            <w:pPr>
              <w:numPr>
                <w:ilvl w:val="0"/>
                <w:numId w:val="33"/>
              </w:numPr>
              <w:ind w:left="1800"/>
              <w:jc w:val="both"/>
              <w:rPr>
                <w:rFonts w:asciiTheme="minorHAnsi" w:hAnsiTheme="minorHAnsi" w:cstheme="minorHAnsi"/>
                <w:b/>
              </w:rPr>
            </w:pPr>
            <w:r w:rsidRPr="005F5C60">
              <w:rPr>
                <w:rFonts w:asciiTheme="minorHAnsi" w:hAnsiTheme="minorHAnsi" w:cstheme="minorHAnsi"/>
                <w:b/>
              </w:rPr>
              <w:t>La leyenda "Prohibida su venta Propiedad de la CSBP”</w:t>
            </w:r>
          </w:p>
          <w:p w14:paraId="63AED54A" w14:textId="77777777" w:rsidR="005F5C60" w:rsidRPr="005F5C60" w:rsidRDefault="005F5C60">
            <w:pPr>
              <w:numPr>
                <w:ilvl w:val="0"/>
                <w:numId w:val="33"/>
              </w:numPr>
              <w:ind w:left="1800"/>
              <w:jc w:val="both"/>
              <w:rPr>
                <w:rFonts w:asciiTheme="minorHAnsi" w:hAnsiTheme="minorHAnsi" w:cstheme="minorHAnsi"/>
              </w:rPr>
            </w:pPr>
            <w:proofErr w:type="spellStart"/>
            <w:r w:rsidRPr="005F5C60">
              <w:rPr>
                <w:rFonts w:asciiTheme="minorHAnsi" w:hAnsiTheme="minorHAnsi" w:cstheme="minorHAnsi"/>
              </w:rPr>
              <w:t>N°</w:t>
            </w:r>
            <w:proofErr w:type="spellEnd"/>
            <w:r w:rsidRPr="005F5C60">
              <w:rPr>
                <w:rFonts w:asciiTheme="minorHAnsi" w:hAnsiTheme="minorHAnsi" w:cstheme="minorHAnsi"/>
              </w:rPr>
              <w:t xml:space="preserve"> de envases</w:t>
            </w:r>
          </w:p>
          <w:p w14:paraId="4539698D" w14:textId="77777777" w:rsidR="005F5C60" w:rsidRPr="005F5C60" w:rsidRDefault="005F5C60" w:rsidP="005F5C60">
            <w:pPr>
              <w:jc w:val="both"/>
              <w:rPr>
                <w:rFonts w:asciiTheme="minorHAnsi" w:hAnsiTheme="minorHAnsi" w:cstheme="minorHAnsi"/>
              </w:rPr>
            </w:pPr>
          </w:p>
          <w:p w14:paraId="46930EC1" w14:textId="77777777" w:rsidR="005F5C60" w:rsidRPr="005F5C60" w:rsidRDefault="005F5C60" w:rsidP="005F5C60">
            <w:pPr>
              <w:jc w:val="both"/>
              <w:rPr>
                <w:rFonts w:asciiTheme="minorHAnsi" w:hAnsiTheme="minorHAnsi" w:cstheme="minorHAnsi"/>
                <w:b/>
                <w:bCs/>
              </w:rPr>
            </w:pPr>
            <w:r w:rsidRPr="005F5C60">
              <w:rPr>
                <w:rFonts w:asciiTheme="minorHAnsi" w:hAnsiTheme="minorHAnsi" w:cstheme="minorHAnsi"/>
                <w:b/>
                <w:bCs/>
              </w:rPr>
              <w:t>5.-EMBALAJE</w:t>
            </w:r>
          </w:p>
          <w:p w14:paraId="12A9D55D" w14:textId="77777777" w:rsidR="005F5C60" w:rsidRPr="005F5C60" w:rsidRDefault="005F5C60" w:rsidP="005F5C60">
            <w:pPr>
              <w:ind w:left="411"/>
              <w:jc w:val="both"/>
              <w:rPr>
                <w:rFonts w:asciiTheme="minorHAnsi" w:hAnsiTheme="minorHAnsi" w:cstheme="minorHAnsi"/>
                <w:b/>
                <w:bCs/>
              </w:rPr>
            </w:pPr>
          </w:p>
          <w:p w14:paraId="186AFCB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-Se entiende por embalaje el recipiente que contiene varios empaques para transporte y almacenamiento.</w:t>
            </w:r>
          </w:p>
          <w:p w14:paraId="5B6CFD1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embalajes deben ser en caja de cartón o nevera según la naturaleza del producto.</w:t>
            </w:r>
          </w:p>
          <w:p w14:paraId="7F359585"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45B6046E"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-El número de envases y empaques debe ser uniforme en cada embalaje.  </w:t>
            </w:r>
          </w:p>
          <w:p w14:paraId="72D4C633"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-Cada embalaje entregado será numerado y tendrá que llevar en forma clara bajo pena de rechazo de la mercadería, las siguientes indicaciones:  </w:t>
            </w:r>
          </w:p>
          <w:p w14:paraId="67C4955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comercial si lo tiene</w:t>
            </w:r>
          </w:p>
          <w:p w14:paraId="7BA27D3A"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genérico del producto y/o D.C.I. (Denominación Común Internacional).</w:t>
            </w:r>
          </w:p>
          <w:p w14:paraId="23AB0A9D"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Forma farmacéutica</w:t>
            </w:r>
          </w:p>
          <w:p w14:paraId="73C2FC47"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Concentración (relación de principios activos con indicación de la cantidad de cada uno cuando corresponda) </w:t>
            </w:r>
          </w:p>
          <w:p w14:paraId="1A55286E"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Número de lote</w:t>
            </w:r>
          </w:p>
          <w:p w14:paraId="4FFCC885"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Fecha de vencimiento no codificada</w:t>
            </w:r>
          </w:p>
          <w:p w14:paraId="2FA577E0"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Condiciones especiales de almacenamiento o manipulación que pudieran ser necesarias cuando corresponda</w:t>
            </w:r>
          </w:p>
          <w:p w14:paraId="79F492E1"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Nombre del o los fabricantes y del proveedor.</w:t>
            </w:r>
          </w:p>
          <w:p w14:paraId="36B3BF05" w14:textId="77777777" w:rsidR="005F5C60" w:rsidRPr="005F5C60" w:rsidRDefault="005F5C60">
            <w:pPr>
              <w:numPr>
                <w:ilvl w:val="0"/>
                <w:numId w:val="33"/>
              </w:numPr>
              <w:ind w:left="1800"/>
              <w:jc w:val="both"/>
              <w:rPr>
                <w:rFonts w:asciiTheme="minorHAnsi" w:hAnsiTheme="minorHAnsi" w:cstheme="minorHAnsi"/>
              </w:rPr>
            </w:pPr>
            <w:r w:rsidRPr="005F5C60">
              <w:rPr>
                <w:rFonts w:asciiTheme="minorHAnsi" w:hAnsiTheme="minorHAnsi" w:cstheme="minorHAnsi"/>
              </w:rPr>
              <w:t xml:space="preserve">Cantidad de unidades del producto contenido en el embalaje </w:t>
            </w:r>
          </w:p>
          <w:p w14:paraId="28B3F145" w14:textId="77777777" w:rsidR="005F5C60" w:rsidRPr="005F5C60" w:rsidRDefault="005F5C60">
            <w:pPr>
              <w:numPr>
                <w:ilvl w:val="0"/>
                <w:numId w:val="33"/>
              </w:numPr>
              <w:ind w:left="1800"/>
              <w:jc w:val="both"/>
              <w:rPr>
                <w:rFonts w:asciiTheme="minorHAnsi" w:hAnsiTheme="minorHAnsi" w:cstheme="minorHAnsi"/>
                <w:b/>
              </w:rPr>
            </w:pPr>
            <w:r w:rsidRPr="005F5C60">
              <w:rPr>
                <w:rFonts w:asciiTheme="minorHAnsi" w:hAnsiTheme="minorHAnsi" w:cstheme="minorHAnsi"/>
                <w:b/>
              </w:rPr>
              <w:t>La leyenda "Prohibida su venta Propiedad de la CSBP”</w:t>
            </w:r>
          </w:p>
          <w:p w14:paraId="1A3B9E5D"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7C371565"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-Los medicamentos deben ser ofertados en embalajes que garanticen una buena conservación y los proteja adecuadamente de la contaminación y el transporte. </w:t>
            </w:r>
          </w:p>
          <w:p w14:paraId="683CCC0F" w14:textId="77777777" w:rsidR="005F5C60" w:rsidRPr="005F5C60" w:rsidRDefault="005F5C60" w:rsidP="005F5C60">
            <w:pPr>
              <w:pStyle w:val="Sinespaciado"/>
              <w:jc w:val="both"/>
              <w:rPr>
                <w:rFonts w:asciiTheme="minorHAnsi" w:hAnsiTheme="minorHAnsi" w:cstheme="minorHAnsi"/>
                <w:b/>
              </w:rPr>
            </w:pPr>
            <w:r w:rsidRPr="005F5C60">
              <w:rPr>
                <w:rFonts w:asciiTheme="minorHAnsi" w:hAnsiTheme="minorHAnsi" w:cstheme="minorHAnsi"/>
                <w:b/>
              </w:rPr>
              <w:t>-Los Materiales Médico Quirúrgicos e Insumos Odontológicos deben llevar impresa la leyenda “Prohibida su venta Propiedad de la CSBP” en el envase primario cuando corresponda obligatoriamente en el envase secundario.</w:t>
            </w:r>
          </w:p>
          <w:p w14:paraId="7F6D4BC3" w14:textId="77777777" w:rsidR="005F5C60" w:rsidRPr="005F5C60" w:rsidRDefault="005F5C60" w:rsidP="005F5C60">
            <w:pPr>
              <w:tabs>
                <w:tab w:val="num" w:pos="6480"/>
              </w:tabs>
              <w:ind w:left="900"/>
              <w:jc w:val="both"/>
              <w:rPr>
                <w:rFonts w:asciiTheme="minorHAnsi" w:hAnsiTheme="minorHAnsi" w:cstheme="minorHAnsi"/>
              </w:rPr>
            </w:pPr>
          </w:p>
          <w:p w14:paraId="1F0082C2" w14:textId="77777777" w:rsidR="005F5C60" w:rsidRPr="005F5C60" w:rsidRDefault="005F5C60" w:rsidP="005F5C60">
            <w:pPr>
              <w:pStyle w:val="Sinespaciado"/>
              <w:jc w:val="both"/>
              <w:rPr>
                <w:rFonts w:asciiTheme="minorHAnsi" w:hAnsiTheme="minorHAnsi" w:cstheme="minorHAnsi"/>
                <w:b/>
                <w:bCs/>
              </w:rPr>
            </w:pPr>
            <w:r w:rsidRPr="005F5C60">
              <w:rPr>
                <w:rFonts w:asciiTheme="minorHAnsi" w:hAnsiTheme="minorHAnsi" w:cstheme="minorHAnsi"/>
                <w:b/>
                <w:bCs/>
              </w:rPr>
              <w:t>6.- MUESTRAS</w:t>
            </w:r>
          </w:p>
          <w:p w14:paraId="71A51D52" w14:textId="77777777" w:rsidR="005F5C60" w:rsidRPr="005F5C60" w:rsidRDefault="005F5C60" w:rsidP="005F5C60">
            <w:pPr>
              <w:ind w:left="411"/>
              <w:jc w:val="both"/>
              <w:rPr>
                <w:rFonts w:asciiTheme="minorHAnsi" w:hAnsiTheme="minorHAnsi" w:cstheme="minorHAnsi"/>
                <w:b/>
                <w:bCs/>
              </w:rPr>
            </w:pPr>
          </w:p>
          <w:p w14:paraId="6662D29D"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-Las </w:t>
            </w:r>
            <w:r w:rsidRPr="005F5C60">
              <w:rPr>
                <w:rFonts w:asciiTheme="minorHAnsi" w:hAnsiTheme="minorHAnsi" w:cstheme="minorHAnsi"/>
                <w:b/>
              </w:rPr>
              <w:t xml:space="preserve">empresas oferentes adjuntarán una muestra original de cada uno de los productos </w:t>
            </w:r>
            <w:r w:rsidRPr="005F5C60">
              <w:rPr>
                <w:rFonts w:asciiTheme="minorHAnsi" w:hAnsiTheme="minorHAnsi" w:cstheme="minorHAnsi"/>
                <w:bCs/>
              </w:rPr>
              <w:t>incluyendo prospecto</w:t>
            </w:r>
            <w:r w:rsidRPr="005F5C60">
              <w:rPr>
                <w:rFonts w:asciiTheme="minorHAnsi" w:hAnsiTheme="minorHAnsi" w:cstheme="minorHAnsi"/>
              </w:rPr>
              <w:t xml:space="preserve"> interior si lo tiene, </w:t>
            </w:r>
            <w:r w:rsidRPr="005F5C60">
              <w:rPr>
                <w:rFonts w:asciiTheme="minorHAnsi" w:hAnsiTheme="minorHAnsi" w:cstheme="minorHAnsi"/>
                <w:b/>
              </w:rPr>
              <w:t>las muestras de los productos adjudicados no serán devueltas al proponente</w:t>
            </w:r>
            <w:r w:rsidRPr="005F5C60">
              <w:rPr>
                <w:rFonts w:asciiTheme="minorHAnsi" w:hAnsiTheme="minorHAnsi" w:cstheme="minorHAnsi"/>
              </w:rPr>
              <w:t xml:space="preserve">, </w:t>
            </w:r>
            <w:r w:rsidRPr="005F5C60">
              <w:rPr>
                <w:rFonts w:asciiTheme="minorHAnsi" w:hAnsiTheme="minorHAnsi" w:cstheme="minorHAnsi"/>
                <w:b/>
              </w:rPr>
              <w:t>las muestras de los productos que no fueron adjudicados deberán ser recogidas por el proveedor en un plazo máximo de 10 días hábiles una vez conocidos los resultados de la licitación</w:t>
            </w:r>
            <w:r w:rsidRPr="005F5C60">
              <w:rPr>
                <w:rFonts w:asciiTheme="minorHAnsi" w:hAnsiTheme="minorHAnsi" w:cstheme="minorHAnsi"/>
              </w:rPr>
              <w:t xml:space="preserve">, pasado este tiempo la institución no se hace responsable de la devolución de los mismos. </w:t>
            </w:r>
          </w:p>
          <w:p w14:paraId="7836CCBD" w14:textId="77777777" w:rsidR="005F5C60" w:rsidRPr="005F5C60" w:rsidRDefault="005F5C60" w:rsidP="005F5C60">
            <w:pPr>
              <w:pStyle w:val="Sinespaciado"/>
              <w:ind w:left="851"/>
              <w:jc w:val="both"/>
              <w:rPr>
                <w:rFonts w:asciiTheme="minorHAnsi" w:hAnsiTheme="minorHAnsi" w:cstheme="minorHAnsi"/>
              </w:rPr>
            </w:pPr>
          </w:p>
          <w:p w14:paraId="69596A97" w14:textId="77777777" w:rsidR="005F5C60" w:rsidRPr="005F5C60" w:rsidRDefault="005F5C60" w:rsidP="005F5C60">
            <w:pPr>
              <w:pStyle w:val="Sinespaciado"/>
              <w:jc w:val="both"/>
              <w:rPr>
                <w:rFonts w:asciiTheme="minorHAnsi" w:hAnsiTheme="minorHAnsi" w:cstheme="minorHAnsi"/>
                <w:color w:val="FF0000"/>
              </w:rPr>
            </w:pPr>
            <w:r w:rsidRPr="005F5C60">
              <w:rPr>
                <w:rFonts w:asciiTheme="minorHAnsi" w:hAnsiTheme="minorHAnsi" w:cstheme="minorHAnsi"/>
              </w:rPr>
              <w:t>-Los medicamentos estupefacientes no requieren la presentación de muestras</w:t>
            </w:r>
            <w:r w:rsidRPr="005F5C60">
              <w:rPr>
                <w:rFonts w:asciiTheme="minorHAnsi" w:hAnsiTheme="minorHAnsi" w:cstheme="minorHAnsi"/>
                <w:color w:val="FF0000"/>
              </w:rPr>
              <w:t>.</w:t>
            </w:r>
          </w:p>
          <w:p w14:paraId="265B0D7B" w14:textId="77777777" w:rsidR="005F5C60" w:rsidRPr="005F5C60" w:rsidRDefault="005F5C60" w:rsidP="005F5C60">
            <w:pPr>
              <w:tabs>
                <w:tab w:val="num" w:pos="993"/>
              </w:tabs>
              <w:ind w:left="851" w:hanging="283"/>
              <w:jc w:val="both"/>
              <w:rPr>
                <w:rFonts w:asciiTheme="minorHAnsi" w:hAnsiTheme="minorHAnsi" w:cstheme="minorHAnsi"/>
                <w:color w:val="FF0000"/>
              </w:rPr>
            </w:pPr>
          </w:p>
          <w:p w14:paraId="0E20ED5F"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-Solo en casos especiales de Material Médico Quirúrgico e Insumos Odontológicos en que no se pueda presentar el producto original deberá presentarse indefectiblemente en catálogo, debiendo señalar claramente las especificaciones técnicas, y páginas correspondientes.</w:t>
            </w:r>
          </w:p>
          <w:p w14:paraId="203F0624" w14:textId="77777777" w:rsidR="005F5C60" w:rsidRPr="005F5C60" w:rsidRDefault="005F5C60" w:rsidP="005F5C60">
            <w:pPr>
              <w:tabs>
                <w:tab w:val="num" w:pos="993"/>
              </w:tabs>
              <w:ind w:left="851" w:hanging="283"/>
              <w:jc w:val="both"/>
              <w:rPr>
                <w:rFonts w:asciiTheme="minorHAnsi" w:hAnsiTheme="minorHAnsi" w:cstheme="minorHAnsi"/>
              </w:rPr>
            </w:pPr>
          </w:p>
          <w:p w14:paraId="2CDB687F" w14:textId="77777777" w:rsidR="005F5C60" w:rsidRPr="005F5C60" w:rsidRDefault="005F5C60" w:rsidP="005F5C60">
            <w:pPr>
              <w:pStyle w:val="Sinespaciado"/>
              <w:jc w:val="both"/>
              <w:rPr>
                <w:rFonts w:asciiTheme="minorHAnsi" w:hAnsiTheme="minorHAnsi" w:cstheme="minorHAnsi"/>
                <w:b/>
                <w:bCs/>
              </w:rPr>
            </w:pPr>
            <w:r w:rsidRPr="005F5C60">
              <w:rPr>
                <w:rFonts w:asciiTheme="minorHAnsi" w:hAnsiTheme="minorHAnsi" w:cstheme="minorHAnsi"/>
              </w:rPr>
              <w:t>-Los productos farmacéuticos a ser entregados en caso de adjudicación deberá ser de las mismas características que las muestras presentadas por el proponente inicialmente, por lo que las muestras de contenido reducido destinadas a la promoción médica no serán aceptadas, sin que ello impida la presentación de muestras con sello de “</w:t>
            </w:r>
            <w:r w:rsidRPr="005F5C60">
              <w:rPr>
                <w:rFonts w:asciiTheme="minorHAnsi" w:hAnsiTheme="minorHAnsi" w:cstheme="minorHAnsi"/>
                <w:b/>
              </w:rPr>
              <w:t xml:space="preserve">sin valor comercial”. </w:t>
            </w:r>
          </w:p>
          <w:p w14:paraId="7844ACAC" w14:textId="77777777" w:rsidR="005F5C60" w:rsidRPr="005F5C60" w:rsidRDefault="005F5C60" w:rsidP="005F5C60">
            <w:pPr>
              <w:pStyle w:val="Prrafodelista"/>
              <w:rPr>
                <w:rFonts w:asciiTheme="minorHAnsi" w:hAnsiTheme="minorHAnsi" w:cstheme="minorHAnsi"/>
                <w:b/>
                <w:bCs/>
              </w:rPr>
            </w:pPr>
          </w:p>
          <w:p w14:paraId="7DA128D5" w14:textId="77777777" w:rsidR="005F5C60" w:rsidRPr="005F5C60" w:rsidRDefault="005F5C60" w:rsidP="005F5C60">
            <w:pPr>
              <w:jc w:val="both"/>
              <w:rPr>
                <w:rFonts w:asciiTheme="minorHAnsi" w:hAnsiTheme="minorHAnsi" w:cstheme="minorHAnsi"/>
                <w:b/>
                <w:bCs/>
              </w:rPr>
            </w:pPr>
            <w:r w:rsidRPr="005F5C60">
              <w:rPr>
                <w:rFonts w:asciiTheme="minorHAnsi" w:hAnsiTheme="minorHAnsi" w:cstheme="minorHAnsi"/>
                <w:b/>
                <w:bCs/>
              </w:rPr>
              <w:t>7.-VIDA ÚTIL - PERIODO DE VALIDEZ</w:t>
            </w:r>
          </w:p>
          <w:p w14:paraId="2AA87861" w14:textId="77777777" w:rsidR="005F5C60" w:rsidRPr="005F5C60" w:rsidRDefault="005F5C60" w:rsidP="005F5C60">
            <w:pPr>
              <w:ind w:left="411"/>
              <w:jc w:val="both"/>
              <w:rPr>
                <w:rFonts w:asciiTheme="minorHAnsi" w:hAnsiTheme="minorHAnsi" w:cstheme="minorHAnsi"/>
                <w:b/>
                <w:bCs/>
              </w:rPr>
            </w:pPr>
          </w:p>
          <w:p w14:paraId="1C1EE49A"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-Los productos farmacéuticos, biológicos y otros con periodo de vida útil mayor a 36 meses, no podrán tener el día de su recepción, una validez inferior a 24 meses, excepto si la orden de compra especifica como aceptable un plazo menor.</w:t>
            </w:r>
          </w:p>
          <w:p w14:paraId="46ED5C61" w14:textId="77777777" w:rsidR="005F5C60" w:rsidRPr="005F5C60" w:rsidRDefault="005F5C60" w:rsidP="004F1308">
            <w:pPr>
              <w:jc w:val="both"/>
              <w:rPr>
                <w:rFonts w:asciiTheme="minorHAnsi" w:hAnsiTheme="minorHAnsi" w:cstheme="minorHAnsi"/>
              </w:rPr>
            </w:pPr>
          </w:p>
          <w:p w14:paraId="1AFDC62A"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b/>
                <w:bCs/>
              </w:rPr>
              <w:t xml:space="preserve">-Cambio por vencimiento de productos: </w:t>
            </w:r>
            <w:r w:rsidRPr="005F5C60">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5F5C60">
              <w:rPr>
                <w:rFonts w:asciiTheme="minorHAnsi" w:hAnsiTheme="minorHAnsi" w:cstheme="minorHAnsi"/>
                <w:u w:val="single"/>
              </w:rPr>
              <w:t xml:space="preserve">tres </w:t>
            </w:r>
            <w:r w:rsidRPr="005F5C60">
              <w:rPr>
                <w:rFonts w:asciiTheme="minorHAnsi" w:hAnsiTheme="minorHAnsi" w:cstheme="minorHAnsi"/>
              </w:rPr>
              <w:t xml:space="preserve">meses de antelación, los mismos deben ser cambiados en un plazo no mayor de </w:t>
            </w:r>
            <w:r w:rsidRPr="005F5C60">
              <w:rPr>
                <w:rFonts w:asciiTheme="minorHAnsi" w:hAnsiTheme="minorHAnsi" w:cstheme="minorHAnsi"/>
                <w:b/>
                <w:bCs/>
              </w:rPr>
              <w:t>30 días calendario impostergablemente,</w:t>
            </w:r>
            <w:r w:rsidRPr="005F5C60">
              <w:rPr>
                <w:rFonts w:asciiTheme="minorHAnsi" w:hAnsiTheme="minorHAnsi" w:cstheme="minorHAnsi"/>
              </w:rPr>
              <w:t xml:space="preserve"> cambio que se debe efectuar en las diferentes administraciones y agencias regionales de la CSBP.</w:t>
            </w:r>
          </w:p>
          <w:p w14:paraId="14A7F355" w14:textId="77777777" w:rsidR="005F5C60" w:rsidRPr="005F5C60" w:rsidRDefault="005F5C60" w:rsidP="005F5C60">
            <w:pPr>
              <w:ind w:left="851" w:hanging="283"/>
              <w:jc w:val="both"/>
              <w:rPr>
                <w:rFonts w:asciiTheme="minorHAnsi" w:hAnsiTheme="minorHAnsi" w:cstheme="minorHAnsi"/>
              </w:rPr>
            </w:pPr>
          </w:p>
          <w:p w14:paraId="0A2EAE97"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b/>
                <w:bCs/>
              </w:rPr>
              <w:t xml:space="preserve">-Tiempo Mínimo para el cambio de medicamentos, material médico quirúrgico e insumos odontológicos: el </w:t>
            </w:r>
            <w:r w:rsidRPr="005F5C60">
              <w:rPr>
                <w:rFonts w:asciiTheme="minorHAnsi" w:hAnsiTheme="minorHAnsi" w:cstheme="minorHAnsi"/>
              </w:rPr>
              <w:t xml:space="preserve">cambio de saldos existentes, el tiempo máximo para la reposición de los productos </w:t>
            </w:r>
            <w:r w:rsidRPr="005F5C60">
              <w:rPr>
                <w:rFonts w:asciiTheme="minorHAnsi" w:hAnsiTheme="minorHAnsi" w:cstheme="minorHAnsi"/>
                <w:b/>
                <w:bCs/>
              </w:rPr>
              <w:t>será de 30 días calendario impostergablemente</w:t>
            </w:r>
            <w:r w:rsidRPr="005F5C60">
              <w:rPr>
                <w:rFonts w:asciiTheme="minorHAnsi" w:hAnsiTheme="minorHAnsi" w:cstheme="minorHAnsi"/>
              </w:rPr>
              <w:t xml:space="preserve">. </w:t>
            </w:r>
          </w:p>
          <w:p w14:paraId="3BEC9EDD" w14:textId="77777777" w:rsidR="005F5C60" w:rsidRPr="005F5C60" w:rsidRDefault="005F5C60" w:rsidP="005F5C60">
            <w:pPr>
              <w:ind w:left="411"/>
              <w:jc w:val="both"/>
              <w:rPr>
                <w:rFonts w:asciiTheme="minorHAnsi" w:hAnsiTheme="minorHAnsi" w:cstheme="minorHAnsi"/>
                <w:b/>
                <w:bCs/>
              </w:rPr>
            </w:pPr>
          </w:p>
          <w:p w14:paraId="7F974D1D" w14:textId="607A2AEF" w:rsidR="005F5C60" w:rsidRPr="005F5C60" w:rsidRDefault="00D03F1F" w:rsidP="005F5C60">
            <w:pPr>
              <w:jc w:val="both"/>
              <w:rPr>
                <w:rFonts w:asciiTheme="minorHAnsi" w:hAnsiTheme="minorHAnsi" w:cstheme="minorHAnsi"/>
                <w:b/>
                <w:bCs/>
              </w:rPr>
            </w:pPr>
            <w:r>
              <w:rPr>
                <w:rFonts w:asciiTheme="minorHAnsi" w:hAnsiTheme="minorHAnsi" w:cstheme="minorHAnsi"/>
                <w:b/>
                <w:bCs/>
              </w:rPr>
              <w:t>8</w:t>
            </w:r>
            <w:r w:rsidR="005F5C60" w:rsidRPr="005F5C60">
              <w:rPr>
                <w:rFonts w:asciiTheme="minorHAnsi" w:hAnsiTheme="minorHAnsi" w:cstheme="minorHAnsi"/>
                <w:b/>
                <w:bCs/>
              </w:rPr>
              <w:t>.- CANTIDADES Y DISTRIBUCIÓN</w:t>
            </w:r>
          </w:p>
          <w:p w14:paraId="6A7640A7" w14:textId="77777777" w:rsidR="005F5C60" w:rsidRPr="005F5C60" w:rsidRDefault="005F5C60" w:rsidP="005F5C60">
            <w:pPr>
              <w:ind w:left="411"/>
              <w:jc w:val="both"/>
              <w:rPr>
                <w:rFonts w:asciiTheme="minorHAnsi" w:hAnsiTheme="minorHAnsi" w:cstheme="minorHAnsi"/>
                <w:b/>
                <w:bCs/>
              </w:rPr>
            </w:pPr>
          </w:p>
          <w:p w14:paraId="559B2EE4"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Las cantidades requeridas por cada ítem y su distribución a cada Regional se remitirán a los proveedores adjudicados para (Medicamentos, Material Médico Quirúrgico e Insumos Odontológicos).</w:t>
            </w:r>
          </w:p>
          <w:p w14:paraId="3D62D411" w14:textId="77777777" w:rsidR="005F5C60" w:rsidRPr="005F5C60" w:rsidRDefault="005F5C60" w:rsidP="005F5C60">
            <w:pPr>
              <w:ind w:left="360"/>
              <w:jc w:val="both"/>
              <w:rPr>
                <w:rFonts w:asciiTheme="minorHAnsi" w:hAnsiTheme="minorHAnsi" w:cstheme="minorHAnsi"/>
              </w:rPr>
            </w:pPr>
          </w:p>
          <w:p w14:paraId="136E77F4" w14:textId="7CEB9CB1" w:rsidR="005F5C60" w:rsidRPr="005F5C60" w:rsidRDefault="00D03F1F" w:rsidP="005F5C60">
            <w:pPr>
              <w:jc w:val="both"/>
              <w:rPr>
                <w:rFonts w:asciiTheme="minorHAnsi" w:hAnsiTheme="minorHAnsi" w:cstheme="minorHAnsi"/>
                <w:b/>
                <w:bCs/>
              </w:rPr>
            </w:pPr>
            <w:r>
              <w:rPr>
                <w:rFonts w:asciiTheme="minorHAnsi" w:hAnsiTheme="minorHAnsi" w:cstheme="minorHAnsi"/>
                <w:b/>
                <w:bCs/>
              </w:rPr>
              <w:t>9</w:t>
            </w:r>
            <w:r w:rsidR="005F5C60" w:rsidRPr="005F5C60">
              <w:rPr>
                <w:rFonts w:asciiTheme="minorHAnsi" w:hAnsiTheme="minorHAnsi" w:cstheme="minorHAnsi"/>
                <w:b/>
                <w:bCs/>
              </w:rPr>
              <w:t xml:space="preserve">.- RECEPCIÓN  </w:t>
            </w:r>
          </w:p>
          <w:p w14:paraId="0FFC9513" w14:textId="77777777" w:rsidR="005F5C60" w:rsidRPr="005F5C60" w:rsidRDefault="005F5C60" w:rsidP="005F5C60">
            <w:pPr>
              <w:ind w:left="411"/>
              <w:jc w:val="both"/>
              <w:rPr>
                <w:rFonts w:asciiTheme="minorHAnsi" w:hAnsiTheme="minorHAnsi" w:cstheme="minorHAnsi"/>
                <w:b/>
                <w:bCs/>
              </w:rPr>
            </w:pPr>
          </w:p>
          <w:p w14:paraId="67EFADAD" w14:textId="77777777" w:rsidR="005F5C60" w:rsidRPr="005F5C60" w:rsidRDefault="005F5C60" w:rsidP="005F5C60">
            <w:pPr>
              <w:pStyle w:val="Sinespaciado"/>
              <w:jc w:val="both"/>
              <w:rPr>
                <w:rFonts w:asciiTheme="minorHAnsi" w:hAnsiTheme="minorHAnsi" w:cstheme="minorHAnsi"/>
              </w:rPr>
            </w:pPr>
            <w:r w:rsidRPr="004F1308">
              <w:rPr>
                <w:rFonts w:asciiTheme="minorHAnsi" w:hAnsiTheme="minorHAnsi" w:cstheme="minorHAnsi"/>
              </w:rPr>
              <w:t>-La recepción</w:t>
            </w:r>
            <w:r w:rsidRPr="005F5C60">
              <w:rPr>
                <w:rFonts w:asciiTheme="minorHAnsi" w:hAnsiTheme="minorHAnsi" w:cstheme="minorHAnsi"/>
              </w:rPr>
              <w:t xml:space="preserve"> física de los productos se efectuará en los almacenes de las Administraciones Regionales de </w:t>
            </w:r>
            <w:r w:rsidRPr="005F5C60">
              <w:rPr>
                <w:rFonts w:asciiTheme="minorHAnsi" w:hAnsiTheme="minorHAnsi" w:cstheme="minorHAnsi"/>
                <w:b/>
              </w:rPr>
              <w:t xml:space="preserve">La Paz Policonsultorio y Almacén de Clínica, Cochabamba, Santa Cruz Almacén Central, </w:t>
            </w:r>
            <w:r w:rsidRPr="005F5C60">
              <w:rPr>
                <w:rFonts w:asciiTheme="minorHAnsi" w:hAnsiTheme="minorHAnsi" w:cstheme="minorHAnsi"/>
                <w:bCs/>
              </w:rPr>
              <w:t xml:space="preserve">Agencias Regionales de </w:t>
            </w:r>
            <w:r w:rsidRPr="005F5C60">
              <w:rPr>
                <w:rFonts w:asciiTheme="minorHAnsi" w:hAnsiTheme="minorHAnsi" w:cstheme="minorHAnsi"/>
                <w:b/>
              </w:rPr>
              <w:t>Oruro,</w:t>
            </w:r>
            <w:r w:rsidRPr="005F5C60">
              <w:rPr>
                <w:rFonts w:asciiTheme="minorHAnsi" w:hAnsiTheme="minorHAnsi" w:cstheme="minorHAnsi"/>
                <w:bCs/>
              </w:rPr>
              <w:t xml:space="preserve"> </w:t>
            </w:r>
            <w:r w:rsidRPr="005F5C60">
              <w:rPr>
                <w:rFonts w:asciiTheme="minorHAnsi" w:hAnsiTheme="minorHAnsi" w:cstheme="minorHAnsi"/>
                <w:b/>
              </w:rPr>
              <w:t xml:space="preserve">Potosí, Sucre, Tarija y Trinidad </w:t>
            </w:r>
            <w:r w:rsidRPr="005F5C60">
              <w:rPr>
                <w:rFonts w:asciiTheme="minorHAnsi" w:hAnsiTheme="minorHAnsi" w:cstheme="minorHAnsi"/>
              </w:rPr>
              <w:t xml:space="preserve">de la Caja de Salud de la Banca Privada. de acuerdo al </w:t>
            </w:r>
            <w:r w:rsidRPr="005F5C60">
              <w:rPr>
                <w:rFonts w:asciiTheme="minorHAnsi" w:hAnsiTheme="minorHAnsi" w:cstheme="minorHAnsi"/>
                <w:b/>
              </w:rPr>
              <w:t>Anexo de distribución remitido a las empresas adjudicadas.</w:t>
            </w:r>
          </w:p>
          <w:p w14:paraId="70E6B364" w14:textId="77777777" w:rsidR="005F5C60" w:rsidRPr="005F5C60" w:rsidRDefault="005F5C60" w:rsidP="005F5C60">
            <w:pPr>
              <w:pStyle w:val="Sinespaciado"/>
              <w:jc w:val="both"/>
              <w:rPr>
                <w:rFonts w:asciiTheme="minorHAnsi" w:hAnsiTheme="minorHAnsi" w:cstheme="minorHAnsi"/>
                <w:b/>
                <w:bCs/>
              </w:rPr>
            </w:pPr>
            <w:r w:rsidRPr="005F5C60">
              <w:rPr>
                <w:rFonts w:asciiTheme="minorHAnsi" w:hAnsiTheme="minorHAnsi" w:cstheme="minorHAnsi"/>
                <w:b/>
                <w:bCs/>
              </w:rPr>
              <w:t>-El Proveedor deberá preparar una nota de remisión, con el detalle de los productos de acuerdo al cuadro de distribución.</w:t>
            </w:r>
          </w:p>
          <w:p w14:paraId="5D7CF298" w14:textId="77777777" w:rsidR="005F5C60" w:rsidRPr="005F5C60" w:rsidRDefault="005F5C60" w:rsidP="005F5C60">
            <w:pPr>
              <w:pStyle w:val="Sinespaciado"/>
              <w:jc w:val="both"/>
              <w:rPr>
                <w:rFonts w:asciiTheme="minorHAnsi" w:hAnsiTheme="minorHAnsi" w:cstheme="minorHAnsi"/>
                <w:b/>
                <w:bCs/>
              </w:rPr>
            </w:pPr>
            <w:r w:rsidRPr="005F5C60">
              <w:rPr>
                <w:rFonts w:asciiTheme="minorHAnsi" w:hAnsiTheme="minorHAnsi" w:cstheme="minorHAnsi"/>
                <w:b/>
                <w:bCs/>
              </w:rPr>
              <w:lastRenderedPageBreak/>
              <w:t>-Cuando una entrega comprenda varios lotes del mismo producto, éstas deberán separarse físicamente, y sus números anotados correlativamente en las notas de remisión, junto con las cantidades que corresponden a cada lote y fecha de vencimiento.</w:t>
            </w:r>
          </w:p>
          <w:p w14:paraId="1D73A762" w14:textId="77777777" w:rsidR="005F5C60" w:rsidRPr="005F5C60" w:rsidRDefault="005F5C60" w:rsidP="005F5C60">
            <w:pPr>
              <w:pStyle w:val="Sinespaciado"/>
              <w:jc w:val="both"/>
              <w:rPr>
                <w:rFonts w:asciiTheme="minorHAnsi" w:hAnsiTheme="minorHAnsi" w:cstheme="minorHAnsi"/>
                <w:b/>
                <w:bCs/>
              </w:rPr>
            </w:pPr>
          </w:p>
          <w:p w14:paraId="78E91F3C" w14:textId="5C3E6E2C" w:rsidR="005F5C60" w:rsidRPr="005F5C60" w:rsidRDefault="00D03F1F" w:rsidP="005F5C60">
            <w:pPr>
              <w:pStyle w:val="Sinespaciado"/>
              <w:jc w:val="both"/>
              <w:rPr>
                <w:rFonts w:asciiTheme="minorHAnsi" w:hAnsiTheme="minorHAnsi" w:cstheme="minorHAnsi"/>
                <w:b/>
              </w:rPr>
            </w:pPr>
            <w:r>
              <w:rPr>
                <w:rFonts w:asciiTheme="minorHAnsi" w:hAnsiTheme="minorHAnsi" w:cstheme="minorHAnsi"/>
                <w:b/>
                <w:bCs/>
              </w:rPr>
              <w:t xml:space="preserve">10.- </w:t>
            </w:r>
            <w:r w:rsidR="005F5C60" w:rsidRPr="005F5C60">
              <w:rPr>
                <w:rFonts w:asciiTheme="minorHAnsi" w:hAnsiTheme="minorHAnsi" w:cstheme="minorHAnsi"/>
                <w:b/>
                <w:bCs/>
              </w:rPr>
              <w:t>PLAZOS</w:t>
            </w:r>
            <w:r w:rsidR="005F5C60" w:rsidRPr="005F5C60">
              <w:rPr>
                <w:rFonts w:asciiTheme="minorHAnsi" w:hAnsiTheme="minorHAnsi" w:cstheme="minorHAnsi"/>
                <w:b/>
              </w:rPr>
              <w:t xml:space="preserve"> DE ENTREGA</w:t>
            </w:r>
          </w:p>
          <w:p w14:paraId="22602953" w14:textId="77777777" w:rsidR="005F5C60" w:rsidRPr="005F5C60" w:rsidRDefault="005F5C60" w:rsidP="005F5C60">
            <w:pPr>
              <w:pStyle w:val="Sinespaciado"/>
              <w:jc w:val="both"/>
              <w:rPr>
                <w:rFonts w:asciiTheme="minorHAnsi" w:hAnsiTheme="minorHAnsi" w:cstheme="minorHAnsi"/>
                <w:b/>
              </w:rPr>
            </w:pPr>
          </w:p>
          <w:p w14:paraId="5E1E179D"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Para la entrega de los productos farmacéuticos adjudicados se establecerá un cronograma de recepción en coordinación con las Comisiones de Recepción de las Administraciones y Agencias Regionales incluyendo la participación del proveedor, para tal efecto se aprobará un cronograma de entrega en función a las características y volúmenes de los productos farmacéuticos.</w:t>
            </w:r>
          </w:p>
          <w:p w14:paraId="437CC04C"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 xml:space="preserve">Para productos farmacéuticos controlados y sustancias controladas se otorgará un plazo adicional de </w:t>
            </w:r>
            <w:r w:rsidRPr="005F5C60">
              <w:rPr>
                <w:rFonts w:asciiTheme="minorHAnsi" w:hAnsiTheme="minorHAnsi" w:cstheme="minorHAnsi"/>
                <w:b/>
              </w:rPr>
              <w:t>15 días hábiles o el tiempo que dure el trámite ante las instancias correspondientes.</w:t>
            </w:r>
            <w:r w:rsidRPr="005F5C60">
              <w:rPr>
                <w:rFonts w:asciiTheme="minorHAnsi" w:hAnsiTheme="minorHAnsi" w:cstheme="minorHAnsi"/>
              </w:rPr>
              <w:t xml:space="preserve"> La empresa debe demostrar documentalmente la duración del trámite. </w:t>
            </w:r>
          </w:p>
          <w:p w14:paraId="23E9EA6B" w14:textId="77777777" w:rsidR="005F5C60" w:rsidRPr="005F5C60" w:rsidRDefault="005F5C60" w:rsidP="005F5C60">
            <w:pPr>
              <w:jc w:val="both"/>
              <w:rPr>
                <w:rFonts w:asciiTheme="minorHAnsi" w:hAnsiTheme="minorHAnsi" w:cstheme="minorHAnsi"/>
              </w:rPr>
            </w:pPr>
          </w:p>
          <w:p w14:paraId="5FD2D74C" w14:textId="760CAEB6" w:rsidR="005F5C60" w:rsidRPr="005F5C60" w:rsidRDefault="00D03F1F" w:rsidP="005F5C60">
            <w:pPr>
              <w:jc w:val="both"/>
              <w:rPr>
                <w:rFonts w:asciiTheme="minorHAnsi" w:hAnsiTheme="minorHAnsi" w:cstheme="minorHAnsi"/>
                <w:b/>
              </w:rPr>
            </w:pPr>
            <w:r>
              <w:rPr>
                <w:rFonts w:asciiTheme="minorHAnsi" w:hAnsiTheme="minorHAnsi" w:cstheme="minorHAnsi"/>
                <w:b/>
              </w:rPr>
              <w:t xml:space="preserve">11.- </w:t>
            </w:r>
            <w:r w:rsidR="005F5C60" w:rsidRPr="005F5C60">
              <w:rPr>
                <w:rFonts w:asciiTheme="minorHAnsi" w:hAnsiTheme="minorHAnsi" w:cstheme="minorHAnsi"/>
                <w:b/>
              </w:rPr>
              <w:t>AMPLIACION DE PLAZO</w:t>
            </w:r>
          </w:p>
          <w:p w14:paraId="369A62F0" w14:textId="77777777" w:rsidR="005F5C60" w:rsidRPr="005F5C60" w:rsidRDefault="005F5C60" w:rsidP="005F5C60">
            <w:pPr>
              <w:jc w:val="both"/>
              <w:rPr>
                <w:rFonts w:asciiTheme="minorHAnsi" w:hAnsiTheme="minorHAnsi" w:cstheme="minorHAnsi"/>
                <w:b/>
              </w:rPr>
            </w:pPr>
          </w:p>
          <w:p w14:paraId="5BD27358"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Además de los previstos por caso fortuito o fuerza mayor,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w:t>
            </w:r>
          </w:p>
          <w:p w14:paraId="339FCEDC"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 xml:space="preserve"> </w:t>
            </w:r>
          </w:p>
          <w:p w14:paraId="14CFAA3D" w14:textId="77777777" w:rsidR="005F5C60" w:rsidRPr="005F5C60" w:rsidRDefault="005F5C60">
            <w:pPr>
              <w:numPr>
                <w:ilvl w:val="0"/>
                <w:numId w:val="34"/>
              </w:numPr>
              <w:ind w:left="1418" w:hanging="425"/>
              <w:jc w:val="both"/>
              <w:rPr>
                <w:rFonts w:asciiTheme="minorHAnsi" w:hAnsiTheme="minorHAnsi" w:cstheme="minorHAnsi"/>
                <w:b/>
              </w:rPr>
            </w:pPr>
            <w:r w:rsidRPr="005F5C60">
              <w:rPr>
                <w:rFonts w:asciiTheme="minorHAnsi" w:hAnsiTheme="minorHAnsi" w:cstheme="minorHAnsi"/>
                <w:b/>
              </w:rPr>
              <w:t>Demora en el envío de materia prima por el laboratorio fabricante para productos nacionales</w:t>
            </w:r>
          </w:p>
          <w:p w14:paraId="7DC2913E" w14:textId="77777777" w:rsidR="005F5C60" w:rsidRPr="005F5C60" w:rsidRDefault="005F5C60">
            <w:pPr>
              <w:numPr>
                <w:ilvl w:val="0"/>
                <w:numId w:val="34"/>
              </w:numPr>
              <w:ind w:left="1418" w:hanging="425"/>
              <w:jc w:val="both"/>
              <w:rPr>
                <w:rFonts w:asciiTheme="minorHAnsi" w:hAnsiTheme="minorHAnsi" w:cstheme="minorHAnsi"/>
                <w:b/>
              </w:rPr>
            </w:pPr>
            <w:r w:rsidRPr="005F5C60">
              <w:rPr>
                <w:rFonts w:asciiTheme="minorHAnsi" w:hAnsiTheme="minorHAnsi" w:cstheme="minorHAnsi"/>
                <w:b/>
              </w:rPr>
              <w:t>Demora en el envío de los productos farmacéuticos por el laboratorio fabricante para productos importados</w:t>
            </w:r>
          </w:p>
          <w:p w14:paraId="2C4AE25F" w14:textId="77777777" w:rsidR="005F5C60" w:rsidRPr="005F5C60" w:rsidRDefault="005F5C60" w:rsidP="005F5C60">
            <w:pPr>
              <w:ind w:left="1418"/>
              <w:jc w:val="both"/>
              <w:rPr>
                <w:rFonts w:asciiTheme="minorHAnsi" w:hAnsiTheme="minorHAnsi" w:cstheme="minorHAnsi"/>
                <w:b/>
              </w:rPr>
            </w:pPr>
          </w:p>
          <w:p w14:paraId="4FDB3140" w14:textId="77777777" w:rsidR="005F5C60" w:rsidRPr="005F5C60" w:rsidRDefault="005F5C60" w:rsidP="005F5C60">
            <w:pPr>
              <w:jc w:val="both"/>
              <w:rPr>
                <w:rFonts w:asciiTheme="minorHAnsi" w:hAnsiTheme="minorHAnsi" w:cstheme="minorHAnsi"/>
              </w:rPr>
            </w:pPr>
            <w:r w:rsidRPr="005F5C60">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26FD3CD1" w14:textId="77777777" w:rsidR="005F5C60" w:rsidRPr="005F5C60" w:rsidRDefault="005F5C60" w:rsidP="005F5C60">
            <w:pPr>
              <w:jc w:val="both"/>
              <w:rPr>
                <w:rFonts w:asciiTheme="minorHAnsi" w:hAnsiTheme="minorHAnsi" w:cstheme="minorHAnsi"/>
              </w:rPr>
            </w:pPr>
          </w:p>
          <w:p w14:paraId="5C12EC3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b/>
                <w:u w:val="single"/>
              </w:rPr>
              <w:t>-Para proceder al cobro, es indispensable que el proveedor acompañe a su factura la nota de recepción debidamente firmada y sellada, además de los requisitos señalados</w:t>
            </w:r>
            <w:r w:rsidRPr="005F5C60">
              <w:rPr>
                <w:rFonts w:asciiTheme="minorHAnsi" w:hAnsiTheme="minorHAnsi" w:cstheme="minorHAnsi"/>
              </w:rPr>
              <w:t>.</w:t>
            </w:r>
          </w:p>
          <w:p w14:paraId="5CFD3FCA" w14:textId="77777777" w:rsidR="005F5C60" w:rsidRPr="005F5C60" w:rsidRDefault="005F5C60" w:rsidP="005F5C60">
            <w:pPr>
              <w:ind w:left="851"/>
              <w:jc w:val="both"/>
              <w:rPr>
                <w:rFonts w:asciiTheme="minorHAnsi" w:hAnsiTheme="minorHAnsi" w:cstheme="minorHAnsi"/>
              </w:rPr>
            </w:pPr>
            <w:r w:rsidRPr="005F5C60">
              <w:rPr>
                <w:rFonts w:asciiTheme="minorHAnsi" w:hAnsiTheme="minorHAnsi" w:cstheme="minorHAnsi"/>
              </w:rPr>
              <w:t>La cancelación de las facturas se realizará a través de la Unidad de Contabilidad una vez se presente la documentación requerida en la Unidad de Farmacia y Laboratorios de Oficina Nacional:</w:t>
            </w:r>
          </w:p>
          <w:p w14:paraId="7A851699" w14:textId="77777777" w:rsidR="005F5C60" w:rsidRPr="005F5C60" w:rsidRDefault="005F5C60">
            <w:pPr>
              <w:numPr>
                <w:ilvl w:val="0"/>
                <w:numId w:val="35"/>
              </w:numPr>
              <w:jc w:val="both"/>
              <w:rPr>
                <w:rFonts w:asciiTheme="minorHAnsi" w:hAnsiTheme="minorHAnsi" w:cstheme="minorHAnsi"/>
              </w:rPr>
            </w:pPr>
            <w:r w:rsidRPr="005F5C60">
              <w:rPr>
                <w:rFonts w:asciiTheme="minorHAnsi" w:hAnsiTheme="minorHAnsi" w:cstheme="minorHAnsi"/>
              </w:rPr>
              <w:t xml:space="preserve">Actas de recepción debidamente selladas y firmadas </w:t>
            </w:r>
          </w:p>
          <w:p w14:paraId="5EC0F333" w14:textId="77777777" w:rsidR="005F5C60" w:rsidRPr="005F5C60" w:rsidRDefault="005F5C60">
            <w:pPr>
              <w:numPr>
                <w:ilvl w:val="0"/>
                <w:numId w:val="35"/>
              </w:numPr>
              <w:jc w:val="both"/>
              <w:rPr>
                <w:rFonts w:asciiTheme="minorHAnsi" w:hAnsiTheme="minorHAnsi" w:cstheme="minorHAnsi"/>
              </w:rPr>
            </w:pPr>
            <w:r w:rsidRPr="005F5C60">
              <w:rPr>
                <w:rFonts w:asciiTheme="minorHAnsi" w:hAnsiTheme="minorHAnsi" w:cstheme="minorHAnsi"/>
              </w:rPr>
              <w:t>Nota de remisión</w:t>
            </w:r>
          </w:p>
          <w:p w14:paraId="2B3EE30A" w14:textId="77777777" w:rsidR="005F5C60" w:rsidRPr="005F5C60" w:rsidRDefault="005F5C60">
            <w:pPr>
              <w:numPr>
                <w:ilvl w:val="0"/>
                <w:numId w:val="35"/>
              </w:numPr>
              <w:jc w:val="both"/>
              <w:rPr>
                <w:rFonts w:asciiTheme="minorHAnsi" w:hAnsiTheme="minorHAnsi" w:cstheme="minorHAnsi"/>
              </w:rPr>
            </w:pPr>
            <w:r w:rsidRPr="005F5C60">
              <w:rPr>
                <w:rFonts w:asciiTheme="minorHAnsi" w:hAnsiTheme="minorHAnsi" w:cstheme="minorHAnsi"/>
              </w:rPr>
              <w:t xml:space="preserve">Factura </w:t>
            </w:r>
          </w:p>
          <w:p w14:paraId="2698C59C" w14:textId="77777777" w:rsidR="005F5C60" w:rsidRPr="005F5C60" w:rsidRDefault="005F5C60" w:rsidP="005F5C60">
            <w:pPr>
              <w:tabs>
                <w:tab w:val="num" w:pos="900"/>
              </w:tabs>
              <w:ind w:left="900"/>
              <w:jc w:val="both"/>
              <w:rPr>
                <w:rFonts w:asciiTheme="minorHAnsi" w:hAnsiTheme="minorHAnsi" w:cstheme="minorHAnsi"/>
              </w:rPr>
            </w:pPr>
          </w:p>
          <w:p w14:paraId="4DE1B661" w14:textId="77777777" w:rsidR="005F5C60" w:rsidRPr="005F5C60" w:rsidRDefault="005F5C60" w:rsidP="005F5C60">
            <w:pPr>
              <w:tabs>
                <w:tab w:val="num" w:pos="900"/>
              </w:tabs>
              <w:jc w:val="both"/>
              <w:rPr>
                <w:rFonts w:asciiTheme="minorHAnsi" w:hAnsiTheme="minorHAnsi" w:cstheme="minorHAnsi"/>
              </w:rPr>
            </w:pPr>
            <w:r w:rsidRPr="005F5C60">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671E96BB" w14:textId="77777777" w:rsidR="005F5C60" w:rsidRPr="005F5C60" w:rsidRDefault="005F5C60" w:rsidP="005F5C60">
            <w:pPr>
              <w:tabs>
                <w:tab w:val="num" w:pos="6480"/>
              </w:tabs>
              <w:jc w:val="both"/>
              <w:rPr>
                <w:rFonts w:asciiTheme="minorHAnsi" w:hAnsiTheme="minorHAnsi" w:cstheme="minorHAnsi"/>
              </w:rPr>
            </w:pPr>
          </w:p>
          <w:p w14:paraId="1B896891" w14:textId="6CD4F4EE" w:rsidR="005F5C60" w:rsidRPr="005F5C60" w:rsidRDefault="00D03F1F" w:rsidP="005F5C60">
            <w:pPr>
              <w:jc w:val="both"/>
              <w:rPr>
                <w:rFonts w:asciiTheme="minorHAnsi" w:hAnsiTheme="minorHAnsi" w:cstheme="minorHAnsi"/>
                <w:b/>
                <w:bCs/>
              </w:rPr>
            </w:pPr>
            <w:r>
              <w:rPr>
                <w:rFonts w:asciiTheme="minorHAnsi" w:hAnsiTheme="minorHAnsi" w:cstheme="minorHAnsi"/>
                <w:b/>
                <w:bCs/>
              </w:rPr>
              <w:t>12</w:t>
            </w:r>
            <w:r w:rsidR="005F5C60" w:rsidRPr="005F5C60">
              <w:rPr>
                <w:rFonts w:asciiTheme="minorHAnsi" w:hAnsiTheme="minorHAnsi" w:cstheme="minorHAnsi"/>
                <w:b/>
                <w:bCs/>
              </w:rPr>
              <w:t>.- CONTROL DE CALIDAD Y MUESTREO</w:t>
            </w:r>
          </w:p>
          <w:p w14:paraId="017D33FC" w14:textId="77777777" w:rsidR="005F5C60" w:rsidRPr="005F5C60" w:rsidRDefault="005F5C60" w:rsidP="005F5C60">
            <w:pPr>
              <w:jc w:val="both"/>
              <w:rPr>
                <w:rFonts w:asciiTheme="minorHAnsi" w:hAnsiTheme="minorHAnsi" w:cstheme="minorHAnsi"/>
                <w:b/>
                <w:bCs/>
              </w:rPr>
            </w:pPr>
          </w:p>
          <w:p w14:paraId="3B3FEB97"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1E3DDDAB"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lastRenderedPageBreak/>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466DB7F2"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7A369C0C"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-El adjudicatario deberá en todos los casos recibir notificación con tres días de anticipación para la realización del muestreo correspondiente para posterior control de calidad.</w:t>
            </w:r>
          </w:p>
          <w:p w14:paraId="1C0D7019"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De toda entrega que efectúen los adjudicatarios se retirarán muestras para su posterior análisis, según el siguiente esquema:</w:t>
            </w:r>
          </w:p>
          <w:p w14:paraId="4A922CBF" w14:textId="77777777" w:rsidR="005F5C60" w:rsidRPr="005F5C60" w:rsidRDefault="005F5C60">
            <w:pPr>
              <w:numPr>
                <w:ilvl w:val="0"/>
                <w:numId w:val="36"/>
              </w:numPr>
              <w:ind w:left="1276"/>
              <w:jc w:val="both"/>
              <w:rPr>
                <w:rFonts w:asciiTheme="minorHAnsi" w:hAnsiTheme="minorHAnsi" w:cstheme="minorHAnsi"/>
              </w:rPr>
            </w:pPr>
            <w:r w:rsidRPr="005F5C60">
              <w:rPr>
                <w:rFonts w:asciiTheme="minorHAnsi" w:hAnsiTheme="minorHAnsi" w:cstheme="minorHAnsi"/>
              </w:rPr>
              <w:t>Si la entrega se compone de 1 a 4 productos diferentes, se sacará muestras de uno de ellos escogido al azar como mínimo. Si la entrega se compone de 5 a 8 productos se sacará muestras de dos de ellos. Si se compone de más de 8 productos se sacará muestras de tres de ellos.</w:t>
            </w:r>
          </w:p>
          <w:p w14:paraId="64CB8808" w14:textId="77777777" w:rsidR="005F5C60" w:rsidRPr="005F5C60" w:rsidRDefault="005F5C60">
            <w:pPr>
              <w:numPr>
                <w:ilvl w:val="0"/>
                <w:numId w:val="36"/>
              </w:numPr>
              <w:ind w:left="1276"/>
              <w:jc w:val="both"/>
              <w:rPr>
                <w:rFonts w:asciiTheme="minorHAnsi" w:hAnsiTheme="minorHAnsi" w:cstheme="minorHAnsi"/>
              </w:rPr>
            </w:pPr>
            <w:r w:rsidRPr="005F5C60">
              <w:rPr>
                <w:rFonts w:asciiTheme="minorHAnsi" w:hAnsiTheme="minorHAnsi" w:cstheme="minorHAnsi"/>
              </w:rPr>
              <w:t>Si el producto del cual se saca muestras se compone de 1 a 4 lotes se extraerá muestras de un lote escogido al azar. Si se compone de 5 a 8 lotes, se extraerá muestras de dos de ellos. Si se compone de 8 lotes o más se extraerá muestras de tres de ellos.</w:t>
            </w:r>
          </w:p>
          <w:p w14:paraId="6F2E8347" w14:textId="77777777" w:rsidR="005F5C60" w:rsidRPr="005F5C60" w:rsidRDefault="005F5C60">
            <w:pPr>
              <w:numPr>
                <w:ilvl w:val="0"/>
                <w:numId w:val="36"/>
              </w:numPr>
              <w:ind w:left="1276"/>
              <w:jc w:val="both"/>
              <w:rPr>
                <w:rFonts w:asciiTheme="minorHAnsi" w:hAnsiTheme="minorHAnsi" w:cstheme="minorHAnsi"/>
              </w:rPr>
            </w:pPr>
            <w:r w:rsidRPr="005F5C60">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666F3BF8"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-El control de calidad podrá efectuarse de acuerdo a la metodología analítica validada por el Laboratorio de Control de Calidad de Medicamentos y Toxicología “</w:t>
            </w:r>
            <w:proofErr w:type="gramStart"/>
            <w:r w:rsidRPr="005F5C60">
              <w:rPr>
                <w:rFonts w:asciiTheme="minorHAnsi" w:hAnsiTheme="minorHAnsi" w:cstheme="minorHAnsi"/>
              </w:rPr>
              <w:t>CONCAMYT”  o</w:t>
            </w:r>
            <w:proofErr w:type="gramEnd"/>
            <w:r w:rsidRPr="005F5C60">
              <w:rPr>
                <w:rFonts w:asciiTheme="minorHAnsi" w:hAnsiTheme="minorHAnsi" w:cstheme="minorHAnsi"/>
              </w:rPr>
              <w:t xml:space="preserve"> farmacopea reconocida.</w:t>
            </w:r>
          </w:p>
          <w:p w14:paraId="545C78A0"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7A8C82AA" w14:textId="77777777" w:rsidR="005F5C60" w:rsidRPr="005F5C60" w:rsidRDefault="005F5C60" w:rsidP="005F5C60">
            <w:pPr>
              <w:pStyle w:val="Sinespaciado"/>
              <w:jc w:val="both"/>
              <w:rPr>
                <w:rFonts w:asciiTheme="minorHAnsi" w:hAnsiTheme="minorHAnsi" w:cstheme="minorHAnsi"/>
              </w:rPr>
            </w:pPr>
            <w:r w:rsidRPr="005F5C60">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Caja de Salud de la Banca Privada en cuanto al costo y cargo de todos los medicamentos rechazados, debiendo proceder al cambio del lote(s) previa certificación de control de calidad o devolución de los montos en efectivo, que la Caja de Salud de la Banca Privada canceló por los medicamentos. </w:t>
            </w:r>
          </w:p>
          <w:p w14:paraId="7B7DAD37" w14:textId="77777777" w:rsidR="005F5C60" w:rsidRPr="005F5C60" w:rsidRDefault="005F5C60" w:rsidP="005F5C60">
            <w:pPr>
              <w:rPr>
                <w:rFonts w:asciiTheme="minorHAnsi" w:hAnsiTheme="minorHAnsi" w:cstheme="minorHAnsi"/>
              </w:rPr>
            </w:pPr>
          </w:p>
          <w:p w14:paraId="1F6B01C1" w14:textId="684B90D6" w:rsidR="005F5C60" w:rsidRPr="005F5C60" w:rsidRDefault="005F5C60" w:rsidP="005F5C60">
            <w:pPr>
              <w:jc w:val="both"/>
              <w:rPr>
                <w:rFonts w:asciiTheme="minorHAnsi" w:hAnsiTheme="minorHAnsi" w:cstheme="minorHAnsi"/>
                <w:b/>
                <w:bCs/>
              </w:rPr>
            </w:pPr>
            <w:r w:rsidRPr="005F5C60">
              <w:rPr>
                <w:rFonts w:asciiTheme="minorHAnsi" w:hAnsiTheme="minorHAnsi" w:cstheme="minorHAnsi"/>
                <w:b/>
                <w:bCs/>
              </w:rPr>
              <w:t>1</w:t>
            </w:r>
            <w:r w:rsidR="00D03F1F">
              <w:rPr>
                <w:rFonts w:asciiTheme="minorHAnsi" w:hAnsiTheme="minorHAnsi" w:cstheme="minorHAnsi"/>
                <w:b/>
                <w:bCs/>
              </w:rPr>
              <w:t>3</w:t>
            </w:r>
            <w:r w:rsidRPr="005F5C60">
              <w:rPr>
                <w:rFonts w:asciiTheme="minorHAnsi" w:hAnsiTheme="minorHAnsi" w:cstheme="minorHAnsi"/>
                <w:b/>
                <w:bCs/>
              </w:rPr>
              <w:t>.- MEDIOS DE TRANSPORTE</w:t>
            </w:r>
          </w:p>
          <w:p w14:paraId="672F1CCE" w14:textId="77777777" w:rsidR="005F5C60" w:rsidRPr="005F5C60" w:rsidRDefault="005F5C60" w:rsidP="005F5C60">
            <w:pPr>
              <w:ind w:left="360"/>
              <w:jc w:val="both"/>
              <w:rPr>
                <w:rFonts w:asciiTheme="minorHAnsi" w:hAnsiTheme="minorHAnsi" w:cstheme="minorHAnsi"/>
              </w:rPr>
            </w:pPr>
            <w:r w:rsidRPr="005F5C60">
              <w:rPr>
                <w:rFonts w:asciiTheme="minorHAnsi" w:hAnsiTheme="minorHAnsi" w:cstheme="minorHAnsi"/>
              </w:rPr>
              <w:t xml:space="preserve">El proponente deberá velar para que los medios de transporte a ser utilizados cumplan con los requisitos de seguridad y garantía mínimos especificados para el transporte de Medicamentos, Insumos Odontológicos y Material Médico Quirúrgico. </w:t>
            </w:r>
          </w:p>
          <w:p w14:paraId="157106EC" w14:textId="77777777" w:rsidR="005F5C60" w:rsidRPr="005F5C60" w:rsidRDefault="005F5C60" w:rsidP="005F5C60">
            <w:pPr>
              <w:ind w:left="540"/>
              <w:jc w:val="both"/>
              <w:rPr>
                <w:rFonts w:asciiTheme="minorHAnsi" w:hAnsiTheme="minorHAnsi" w:cstheme="minorHAnsi"/>
              </w:rPr>
            </w:pPr>
          </w:p>
          <w:p w14:paraId="2C23376B" w14:textId="44C65499" w:rsidR="005F5C60" w:rsidRPr="005F5C60" w:rsidRDefault="005F5C60" w:rsidP="005F5C60">
            <w:pPr>
              <w:jc w:val="both"/>
              <w:rPr>
                <w:rFonts w:asciiTheme="minorHAnsi" w:hAnsiTheme="minorHAnsi" w:cstheme="minorHAnsi"/>
                <w:b/>
                <w:bCs/>
              </w:rPr>
            </w:pPr>
            <w:r w:rsidRPr="005F5C60">
              <w:rPr>
                <w:rFonts w:asciiTheme="minorHAnsi" w:hAnsiTheme="minorHAnsi" w:cstheme="minorHAnsi"/>
                <w:b/>
                <w:bCs/>
              </w:rPr>
              <w:t>1</w:t>
            </w:r>
            <w:r w:rsidR="00D03F1F">
              <w:rPr>
                <w:rFonts w:asciiTheme="minorHAnsi" w:hAnsiTheme="minorHAnsi" w:cstheme="minorHAnsi"/>
                <w:b/>
                <w:bCs/>
              </w:rPr>
              <w:t>4</w:t>
            </w:r>
            <w:r w:rsidRPr="005F5C60">
              <w:rPr>
                <w:rFonts w:asciiTheme="minorHAnsi" w:hAnsiTheme="minorHAnsi" w:cstheme="minorHAnsi"/>
                <w:b/>
                <w:bCs/>
              </w:rPr>
              <w:t>.- LITERATURA E INFORMACIÓN</w:t>
            </w:r>
          </w:p>
          <w:p w14:paraId="5E11D9BD" w14:textId="77777777" w:rsidR="005F5C60" w:rsidRPr="005F5C60" w:rsidRDefault="005F5C60" w:rsidP="005F5C60">
            <w:pPr>
              <w:ind w:left="360"/>
              <w:jc w:val="both"/>
              <w:rPr>
                <w:rFonts w:asciiTheme="minorHAnsi" w:hAnsiTheme="minorHAnsi" w:cstheme="minorHAnsi"/>
              </w:rPr>
            </w:pPr>
            <w:r w:rsidRPr="005F5C60">
              <w:rPr>
                <w:rFonts w:asciiTheme="minorHAnsi" w:hAnsiTheme="minorHAnsi" w:cstheme="minorHAnsi"/>
              </w:rPr>
              <w:t xml:space="preserve">Las indicaciones, posología, contraindicaciones, precauciones, efectos secundarios, interacciones de los medicamentos requeridos se </w:t>
            </w:r>
            <w:proofErr w:type="gramStart"/>
            <w:r w:rsidRPr="005F5C60">
              <w:rPr>
                <w:rFonts w:asciiTheme="minorHAnsi" w:hAnsiTheme="minorHAnsi" w:cstheme="minorHAnsi"/>
              </w:rPr>
              <w:t>basa</w:t>
            </w:r>
            <w:proofErr w:type="gramEnd"/>
            <w:r w:rsidRPr="005F5C60">
              <w:rPr>
                <w:rFonts w:asciiTheme="minorHAnsi" w:hAnsiTheme="minorHAnsi" w:cstheme="minorHAnsi"/>
              </w:rPr>
              <w:t xml:space="preserve"> en las especificaciones aprobadas por la Comisión Farmacológica Nacional para Medicamentos Esenciales por lo cual no se requiere la presentación de esta información.</w:t>
            </w:r>
          </w:p>
          <w:p w14:paraId="6DDB07A4" w14:textId="77777777" w:rsidR="005F5C60" w:rsidRPr="005F5C60" w:rsidRDefault="005F5C60" w:rsidP="005F5C60">
            <w:pPr>
              <w:ind w:left="709"/>
              <w:jc w:val="both"/>
              <w:rPr>
                <w:rFonts w:asciiTheme="minorHAnsi" w:hAnsiTheme="minorHAnsi" w:cstheme="minorHAnsi"/>
              </w:rPr>
            </w:pPr>
          </w:p>
          <w:p w14:paraId="06C11292" w14:textId="5FC3CFFF" w:rsidR="005F5C60" w:rsidRPr="005F5C60" w:rsidRDefault="005F5C60" w:rsidP="005F5C60">
            <w:pPr>
              <w:jc w:val="both"/>
              <w:rPr>
                <w:rFonts w:asciiTheme="minorHAnsi" w:hAnsiTheme="minorHAnsi" w:cstheme="minorHAnsi"/>
                <w:b/>
                <w:bCs/>
              </w:rPr>
            </w:pPr>
            <w:r w:rsidRPr="005F5C60">
              <w:rPr>
                <w:rFonts w:asciiTheme="minorHAnsi" w:hAnsiTheme="minorHAnsi" w:cstheme="minorHAnsi"/>
                <w:b/>
                <w:bCs/>
              </w:rPr>
              <w:t>1</w:t>
            </w:r>
            <w:r w:rsidR="00D03F1F">
              <w:rPr>
                <w:rFonts w:asciiTheme="minorHAnsi" w:hAnsiTheme="minorHAnsi" w:cstheme="minorHAnsi"/>
                <w:b/>
                <w:bCs/>
              </w:rPr>
              <w:t>5</w:t>
            </w:r>
            <w:r w:rsidRPr="005F5C60">
              <w:rPr>
                <w:rFonts w:asciiTheme="minorHAnsi" w:hAnsiTheme="minorHAnsi" w:cstheme="minorHAnsi"/>
                <w:b/>
                <w:bCs/>
              </w:rPr>
              <w:t>.- SUSTANCIAS CONTROLADAS</w:t>
            </w:r>
          </w:p>
          <w:p w14:paraId="37F22569" w14:textId="77777777" w:rsidR="005F5C60" w:rsidRPr="005F5C60" w:rsidRDefault="005F5C60" w:rsidP="005F5C60">
            <w:pPr>
              <w:ind w:left="360"/>
              <w:jc w:val="both"/>
              <w:rPr>
                <w:rFonts w:asciiTheme="minorHAnsi" w:hAnsiTheme="minorHAnsi" w:cstheme="minorHAnsi"/>
              </w:rPr>
            </w:pPr>
            <w:r w:rsidRPr="005F5C60">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p w14:paraId="63F9C4DB" w14:textId="6B09B132" w:rsidR="004D723B" w:rsidRPr="00FD5DAE" w:rsidRDefault="004D723B" w:rsidP="00735454">
            <w:pPr>
              <w:jc w:val="both"/>
              <w:rPr>
                <w:rFonts w:asciiTheme="minorHAnsi" w:hAnsiTheme="minorHAnsi" w:cstheme="minorHAnsi"/>
              </w:rPr>
            </w:pP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B10383C" w14:textId="77777777" w:rsidR="00D24EC5" w:rsidRDefault="00D24EC5" w:rsidP="00DE2F6D">
      <w:pP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19867015" w14:textId="39B39249" w:rsidR="00D24EC5" w:rsidRDefault="00D24EC5">
      <w:pPr>
        <w:spacing w:after="160" w:line="259" w:lineRule="auto"/>
        <w:rPr>
          <w:rFonts w:asciiTheme="minorHAnsi" w:hAnsiTheme="minorHAnsi" w:cstheme="minorHAnsi"/>
          <w:b/>
          <w:sz w:val="22"/>
          <w:szCs w:val="22"/>
        </w:rPr>
      </w:pPr>
    </w:p>
    <w:p w14:paraId="38FFCBBF" w14:textId="483824F8" w:rsidR="00AE399A" w:rsidRDefault="00AE399A">
      <w:pPr>
        <w:spacing w:after="160" w:line="259" w:lineRule="auto"/>
        <w:rPr>
          <w:rFonts w:asciiTheme="minorHAnsi" w:hAnsiTheme="minorHAnsi" w:cstheme="minorHAnsi"/>
          <w:b/>
          <w:sz w:val="22"/>
          <w:szCs w:val="22"/>
        </w:rPr>
      </w:pPr>
    </w:p>
    <w:p w14:paraId="2CEF1BFB" w14:textId="6C113683" w:rsidR="00AE399A" w:rsidRDefault="00AE399A">
      <w:pPr>
        <w:spacing w:after="160" w:line="259" w:lineRule="auto"/>
        <w:rPr>
          <w:rFonts w:asciiTheme="minorHAnsi" w:hAnsiTheme="minorHAnsi" w:cstheme="minorHAnsi"/>
          <w:b/>
          <w:sz w:val="22"/>
          <w:szCs w:val="22"/>
        </w:rPr>
      </w:pPr>
    </w:p>
    <w:p w14:paraId="6B65209F" w14:textId="21A1564B" w:rsidR="00AE399A" w:rsidRDefault="00AE399A">
      <w:pPr>
        <w:spacing w:after="160" w:line="259" w:lineRule="auto"/>
        <w:rPr>
          <w:rFonts w:asciiTheme="minorHAnsi" w:hAnsiTheme="minorHAnsi" w:cstheme="minorHAnsi"/>
          <w:b/>
          <w:sz w:val="22"/>
          <w:szCs w:val="22"/>
        </w:rPr>
      </w:pPr>
    </w:p>
    <w:p w14:paraId="45784FB1" w14:textId="77777777" w:rsidR="00AE399A" w:rsidRDefault="00AE399A">
      <w:pPr>
        <w:spacing w:after="160" w:line="259" w:lineRule="auto"/>
        <w:rPr>
          <w:rFonts w:asciiTheme="minorHAnsi" w:hAnsiTheme="minorHAnsi" w:cstheme="minorHAnsi"/>
          <w:b/>
          <w:sz w:val="22"/>
          <w:szCs w:val="22"/>
        </w:rPr>
      </w:pPr>
    </w:p>
    <w:p w14:paraId="0C2531EE" w14:textId="09F91F7A" w:rsidR="00657034" w:rsidRPr="00D24EC5" w:rsidRDefault="00657034">
      <w:pPr>
        <w:spacing w:after="160" w:line="259" w:lineRule="auto"/>
        <w:rPr>
          <w:rFonts w:asciiTheme="minorHAnsi" w:hAnsiTheme="minorHAnsi" w:cstheme="minorHAnsi"/>
          <w:bCs/>
          <w:sz w:val="22"/>
          <w:szCs w:val="22"/>
        </w:rPr>
      </w:pPr>
    </w:p>
    <w:tbl>
      <w:tblPr>
        <w:tblW w:w="5000" w:type="pct"/>
        <w:tblCellMar>
          <w:left w:w="70" w:type="dxa"/>
          <w:right w:w="70" w:type="dxa"/>
        </w:tblCellMar>
        <w:tblLook w:val="04A0" w:firstRow="1" w:lastRow="0" w:firstColumn="1" w:lastColumn="0" w:noHBand="0" w:noVBand="1"/>
      </w:tblPr>
      <w:tblGrid>
        <w:gridCol w:w="260"/>
        <w:gridCol w:w="645"/>
        <w:gridCol w:w="1991"/>
        <w:gridCol w:w="1246"/>
        <w:gridCol w:w="1129"/>
        <w:gridCol w:w="860"/>
        <w:gridCol w:w="887"/>
        <w:gridCol w:w="1025"/>
        <w:gridCol w:w="797"/>
      </w:tblGrid>
      <w:tr w:rsidR="00716C19" w:rsidRPr="00716C19" w14:paraId="2C563807" w14:textId="77777777" w:rsidTr="00DE2F6D">
        <w:trPr>
          <w:trHeight w:val="885"/>
        </w:trPr>
        <w:tc>
          <w:tcPr>
            <w:tcW w:w="5000" w:type="pct"/>
            <w:gridSpan w:val="9"/>
            <w:tcBorders>
              <w:top w:val="nil"/>
              <w:left w:val="nil"/>
              <w:bottom w:val="single" w:sz="4" w:space="0" w:color="auto"/>
              <w:right w:val="nil"/>
            </w:tcBorders>
            <w:shd w:val="clear" w:color="auto" w:fill="auto"/>
            <w:vAlign w:val="center"/>
            <w:hideMark/>
          </w:tcPr>
          <w:p w14:paraId="0165756B" w14:textId="77777777" w:rsidR="00716C19" w:rsidRPr="00716C19" w:rsidRDefault="00716C19" w:rsidP="00716C19">
            <w:pPr>
              <w:rPr>
                <w:rFonts w:ascii="Arial" w:hAnsi="Arial" w:cs="Arial"/>
                <w:b/>
                <w:bCs/>
                <w:color w:val="000000"/>
                <w:sz w:val="24"/>
                <w:szCs w:val="24"/>
                <w:lang w:val="es-BO" w:eastAsia="es-BO"/>
              </w:rPr>
            </w:pPr>
            <w:r w:rsidRPr="00716C19">
              <w:rPr>
                <w:rFonts w:ascii="Arial" w:hAnsi="Arial" w:cs="Arial"/>
                <w:b/>
                <w:bCs/>
                <w:color w:val="000000"/>
                <w:sz w:val="24"/>
                <w:szCs w:val="24"/>
                <w:lang w:val="es-BO" w:eastAsia="es-BO"/>
              </w:rPr>
              <w:lastRenderedPageBreak/>
              <w:t>MEDICAMENTOS</w:t>
            </w:r>
          </w:p>
        </w:tc>
      </w:tr>
      <w:tr w:rsidR="00716C19" w:rsidRPr="00716C19" w14:paraId="1384F096" w14:textId="77777777" w:rsidTr="00DE2F6D">
        <w:trPr>
          <w:trHeight w:val="1005"/>
        </w:trPr>
        <w:tc>
          <w:tcPr>
            <w:tcW w:w="200" w:type="pct"/>
            <w:tcBorders>
              <w:top w:val="nil"/>
              <w:left w:val="single" w:sz="4" w:space="0" w:color="auto"/>
              <w:bottom w:val="single" w:sz="4" w:space="0" w:color="auto"/>
              <w:right w:val="single" w:sz="4" w:space="0" w:color="auto"/>
            </w:tcBorders>
            <w:shd w:val="clear" w:color="000000" w:fill="F2F2F2"/>
            <w:vAlign w:val="center"/>
            <w:hideMark/>
          </w:tcPr>
          <w:p w14:paraId="02B03A31"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N</w:t>
            </w:r>
          </w:p>
        </w:tc>
        <w:tc>
          <w:tcPr>
            <w:tcW w:w="400" w:type="pct"/>
            <w:tcBorders>
              <w:top w:val="nil"/>
              <w:left w:val="nil"/>
              <w:bottom w:val="single" w:sz="4" w:space="0" w:color="auto"/>
              <w:right w:val="single" w:sz="4" w:space="0" w:color="auto"/>
            </w:tcBorders>
            <w:shd w:val="clear" w:color="000000" w:fill="F2F2F2"/>
            <w:vAlign w:val="center"/>
            <w:hideMark/>
          </w:tcPr>
          <w:p w14:paraId="3DB51A05"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CODIGO</w:t>
            </w:r>
          </w:p>
        </w:tc>
        <w:tc>
          <w:tcPr>
            <w:tcW w:w="934" w:type="pct"/>
            <w:tcBorders>
              <w:top w:val="nil"/>
              <w:left w:val="nil"/>
              <w:bottom w:val="single" w:sz="4" w:space="0" w:color="auto"/>
              <w:right w:val="single" w:sz="4" w:space="0" w:color="auto"/>
            </w:tcBorders>
            <w:shd w:val="clear" w:color="000000" w:fill="F2F2F2"/>
            <w:vAlign w:val="center"/>
            <w:hideMark/>
          </w:tcPr>
          <w:p w14:paraId="67B3F417"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PRODUCTO</w:t>
            </w:r>
          </w:p>
        </w:tc>
        <w:tc>
          <w:tcPr>
            <w:tcW w:w="800" w:type="pct"/>
            <w:tcBorders>
              <w:top w:val="nil"/>
              <w:left w:val="nil"/>
              <w:bottom w:val="single" w:sz="4" w:space="0" w:color="auto"/>
              <w:right w:val="single" w:sz="4" w:space="0" w:color="auto"/>
            </w:tcBorders>
            <w:shd w:val="clear" w:color="000000" w:fill="F2F2F2"/>
            <w:vAlign w:val="center"/>
            <w:hideMark/>
          </w:tcPr>
          <w:p w14:paraId="7DA80D57"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CONCENTRACIÓN</w:t>
            </w:r>
          </w:p>
        </w:tc>
        <w:tc>
          <w:tcPr>
            <w:tcW w:w="600" w:type="pct"/>
            <w:tcBorders>
              <w:top w:val="nil"/>
              <w:left w:val="nil"/>
              <w:bottom w:val="single" w:sz="4" w:space="0" w:color="auto"/>
              <w:right w:val="single" w:sz="4" w:space="0" w:color="auto"/>
            </w:tcBorders>
            <w:shd w:val="clear" w:color="000000" w:fill="F2F2F2"/>
            <w:vAlign w:val="center"/>
            <w:hideMark/>
          </w:tcPr>
          <w:p w14:paraId="3314AD87"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 xml:space="preserve">PRESENTACIÓN </w:t>
            </w:r>
            <w:r w:rsidRPr="00716C19">
              <w:rPr>
                <w:rFonts w:ascii="Arial" w:hAnsi="Arial" w:cs="Arial"/>
                <w:b/>
                <w:bCs/>
                <w:color w:val="000000"/>
                <w:sz w:val="16"/>
                <w:szCs w:val="16"/>
                <w:lang w:val="es-BO" w:eastAsia="es-BO"/>
              </w:rPr>
              <w:br/>
              <w:t>(FF)</w:t>
            </w:r>
          </w:p>
        </w:tc>
        <w:tc>
          <w:tcPr>
            <w:tcW w:w="533" w:type="pct"/>
            <w:tcBorders>
              <w:top w:val="nil"/>
              <w:left w:val="nil"/>
              <w:bottom w:val="single" w:sz="4" w:space="0" w:color="auto"/>
              <w:right w:val="single" w:sz="4" w:space="0" w:color="auto"/>
            </w:tcBorders>
            <w:shd w:val="clear" w:color="000000" w:fill="F2F2F2"/>
            <w:vAlign w:val="center"/>
            <w:hideMark/>
          </w:tcPr>
          <w:p w14:paraId="3B51F5AD"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 xml:space="preserve">UNIDAD </w:t>
            </w:r>
            <w:r w:rsidRPr="00716C19">
              <w:rPr>
                <w:rFonts w:ascii="Arial" w:hAnsi="Arial" w:cs="Arial"/>
                <w:b/>
                <w:bCs/>
                <w:color w:val="000000"/>
                <w:sz w:val="16"/>
                <w:szCs w:val="16"/>
                <w:lang w:val="es-BO" w:eastAsia="es-BO"/>
              </w:rPr>
              <w:br/>
              <w:t xml:space="preserve">DE </w:t>
            </w:r>
            <w:r w:rsidRPr="00716C19">
              <w:rPr>
                <w:rFonts w:ascii="Arial" w:hAnsi="Arial" w:cs="Arial"/>
                <w:b/>
                <w:bCs/>
                <w:color w:val="000000"/>
                <w:sz w:val="16"/>
                <w:szCs w:val="16"/>
                <w:lang w:val="es-BO" w:eastAsia="es-BO"/>
              </w:rPr>
              <w:br/>
              <w:t>MANEJO</w:t>
            </w:r>
          </w:p>
        </w:tc>
        <w:tc>
          <w:tcPr>
            <w:tcW w:w="533" w:type="pct"/>
            <w:tcBorders>
              <w:top w:val="nil"/>
              <w:left w:val="nil"/>
              <w:bottom w:val="single" w:sz="4" w:space="0" w:color="auto"/>
              <w:right w:val="single" w:sz="4" w:space="0" w:color="auto"/>
            </w:tcBorders>
            <w:shd w:val="clear" w:color="000000" w:fill="F2F2F2"/>
            <w:vAlign w:val="center"/>
            <w:hideMark/>
          </w:tcPr>
          <w:p w14:paraId="524ABB53" w14:textId="77777777"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CANTIDAD REQUERIDA</w:t>
            </w:r>
            <w:r w:rsidRPr="00716C19">
              <w:rPr>
                <w:rFonts w:ascii="Arial" w:hAnsi="Arial" w:cs="Arial"/>
                <w:b/>
                <w:bCs/>
                <w:color w:val="000000"/>
                <w:sz w:val="16"/>
                <w:szCs w:val="16"/>
                <w:lang w:val="es-BO" w:eastAsia="es-BO"/>
              </w:rPr>
              <w:br/>
              <w:t>NACIONAL</w:t>
            </w:r>
          </w:p>
        </w:tc>
        <w:tc>
          <w:tcPr>
            <w:tcW w:w="533" w:type="pct"/>
            <w:tcBorders>
              <w:top w:val="nil"/>
              <w:left w:val="nil"/>
              <w:bottom w:val="single" w:sz="4" w:space="0" w:color="auto"/>
              <w:right w:val="single" w:sz="4" w:space="0" w:color="auto"/>
            </w:tcBorders>
            <w:shd w:val="clear" w:color="000000" w:fill="F2F2F2"/>
            <w:vAlign w:val="center"/>
            <w:hideMark/>
          </w:tcPr>
          <w:p w14:paraId="180131F3" w14:textId="77A5F8F0" w:rsidR="00716C19" w:rsidRPr="00716C19" w:rsidRDefault="00716C19" w:rsidP="00716C19">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PRECIO UNITARIO</w:t>
            </w:r>
            <w:r w:rsidR="003E6FAC">
              <w:rPr>
                <w:rFonts w:ascii="Arial" w:hAnsi="Arial" w:cs="Arial"/>
                <w:b/>
                <w:bCs/>
                <w:color w:val="000000"/>
                <w:sz w:val="16"/>
                <w:szCs w:val="16"/>
                <w:lang w:val="es-BO" w:eastAsia="es-BO"/>
              </w:rPr>
              <w:t xml:space="preserve"> REFERENCIAL</w:t>
            </w:r>
          </w:p>
        </w:tc>
        <w:tc>
          <w:tcPr>
            <w:tcW w:w="467" w:type="pct"/>
            <w:tcBorders>
              <w:top w:val="nil"/>
              <w:left w:val="nil"/>
              <w:bottom w:val="single" w:sz="4" w:space="0" w:color="auto"/>
              <w:right w:val="single" w:sz="4" w:space="0" w:color="auto"/>
            </w:tcBorders>
            <w:shd w:val="clear" w:color="000000" w:fill="F2F2F2"/>
            <w:vAlign w:val="center"/>
            <w:hideMark/>
          </w:tcPr>
          <w:p w14:paraId="00E6061B" w14:textId="77777777" w:rsidR="00716C19" w:rsidRPr="00716C19" w:rsidRDefault="00716C19" w:rsidP="00DE2F6D">
            <w:pPr>
              <w:jc w:val="center"/>
              <w:rPr>
                <w:rFonts w:ascii="Arial" w:hAnsi="Arial" w:cs="Arial"/>
                <w:b/>
                <w:bCs/>
                <w:color w:val="000000"/>
                <w:sz w:val="16"/>
                <w:szCs w:val="16"/>
                <w:lang w:val="es-BO" w:eastAsia="es-BO"/>
              </w:rPr>
            </w:pPr>
            <w:r w:rsidRPr="00716C19">
              <w:rPr>
                <w:rFonts w:ascii="Arial" w:hAnsi="Arial" w:cs="Arial"/>
                <w:b/>
                <w:bCs/>
                <w:color w:val="000000"/>
                <w:sz w:val="16"/>
                <w:szCs w:val="16"/>
                <w:lang w:val="es-BO" w:eastAsia="es-BO"/>
              </w:rPr>
              <w:t>MONTO TOTAL</w:t>
            </w:r>
            <w:r w:rsidRPr="00716C19">
              <w:rPr>
                <w:rFonts w:ascii="Arial" w:hAnsi="Arial" w:cs="Arial"/>
                <w:b/>
                <w:bCs/>
                <w:color w:val="000000"/>
                <w:sz w:val="16"/>
                <w:szCs w:val="16"/>
                <w:lang w:val="es-BO" w:eastAsia="es-BO"/>
              </w:rPr>
              <w:br/>
              <w:t>NACIONAL</w:t>
            </w:r>
          </w:p>
        </w:tc>
      </w:tr>
      <w:tr w:rsidR="00716C19" w:rsidRPr="00716C19" w14:paraId="0A092D8E" w14:textId="77777777" w:rsidTr="00DE2F6D">
        <w:trPr>
          <w:trHeight w:val="38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6E0E558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w:t>
            </w:r>
          </w:p>
        </w:tc>
        <w:tc>
          <w:tcPr>
            <w:tcW w:w="400" w:type="pct"/>
            <w:tcBorders>
              <w:top w:val="nil"/>
              <w:left w:val="nil"/>
              <w:bottom w:val="single" w:sz="4" w:space="0" w:color="auto"/>
              <w:right w:val="single" w:sz="4" w:space="0" w:color="auto"/>
            </w:tcBorders>
            <w:shd w:val="clear" w:color="000000" w:fill="FFFFFF"/>
            <w:noWrap/>
            <w:vAlign w:val="center"/>
            <w:hideMark/>
          </w:tcPr>
          <w:p w14:paraId="36F2FEE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A-03-03</w:t>
            </w:r>
          </w:p>
        </w:tc>
        <w:tc>
          <w:tcPr>
            <w:tcW w:w="934" w:type="pct"/>
            <w:tcBorders>
              <w:top w:val="nil"/>
              <w:left w:val="nil"/>
              <w:bottom w:val="single" w:sz="4" w:space="0" w:color="auto"/>
              <w:right w:val="single" w:sz="4" w:space="0" w:color="auto"/>
            </w:tcBorders>
            <w:shd w:val="clear" w:color="000000" w:fill="FFFFFF"/>
            <w:vAlign w:val="center"/>
            <w:hideMark/>
          </w:tcPr>
          <w:p w14:paraId="2328EB36"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BUTILBROMURO DE HIOSCINA (BUTILESCOPOLAMINA)</w:t>
            </w:r>
          </w:p>
        </w:tc>
        <w:tc>
          <w:tcPr>
            <w:tcW w:w="800" w:type="pct"/>
            <w:tcBorders>
              <w:top w:val="nil"/>
              <w:left w:val="nil"/>
              <w:bottom w:val="single" w:sz="4" w:space="0" w:color="auto"/>
              <w:right w:val="single" w:sz="4" w:space="0" w:color="auto"/>
            </w:tcBorders>
            <w:shd w:val="clear" w:color="000000" w:fill="FFFFFF"/>
            <w:vAlign w:val="center"/>
            <w:hideMark/>
          </w:tcPr>
          <w:p w14:paraId="73D4388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0,1%</w:t>
            </w:r>
          </w:p>
        </w:tc>
        <w:tc>
          <w:tcPr>
            <w:tcW w:w="600" w:type="pct"/>
            <w:tcBorders>
              <w:top w:val="nil"/>
              <w:left w:val="nil"/>
              <w:bottom w:val="single" w:sz="4" w:space="0" w:color="auto"/>
              <w:right w:val="single" w:sz="4" w:space="0" w:color="auto"/>
            </w:tcBorders>
            <w:shd w:val="clear" w:color="000000" w:fill="FFFFFF"/>
            <w:vAlign w:val="center"/>
            <w:hideMark/>
          </w:tcPr>
          <w:p w14:paraId="2F8A736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SOLUCION ORAL</w:t>
            </w:r>
          </w:p>
        </w:tc>
        <w:tc>
          <w:tcPr>
            <w:tcW w:w="533" w:type="pct"/>
            <w:tcBorders>
              <w:top w:val="nil"/>
              <w:left w:val="nil"/>
              <w:bottom w:val="single" w:sz="4" w:space="0" w:color="auto"/>
              <w:right w:val="single" w:sz="4" w:space="0" w:color="auto"/>
            </w:tcBorders>
            <w:shd w:val="clear" w:color="000000" w:fill="FFFFFF"/>
            <w:vAlign w:val="center"/>
            <w:hideMark/>
          </w:tcPr>
          <w:p w14:paraId="6D7B26B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2888251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34</w:t>
            </w:r>
          </w:p>
        </w:tc>
        <w:tc>
          <w:tcPr>
            <w:tcW w:w="533" w:type="pct"/>
            <w:tcBorders>
              <w:top w:val="nil"/>
              <w:left w:val="nil"/>
              <w:bottom w:val="single" w:sz="4" w:space="0" w:color="auto"/>
              <w:right w:val="single" w:sz="4" w:space="0" w:color="auto"/>
            </w:tcBorders>
            <w:shd w:val="clear" w:color="000000" w:fill="FFFFFF"/>
            <w:noWrap/>
            <w:vAlign w:val="center"/>
            <w:hideMark/>
          </w:tcPr>
          <w:p w14:paraId="0A031C8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25,40</w:t>
            </w:r>
          </w:p>
        </w:tc>
        <w:tc>
          <w:tcPr>
            <w:tcW w:w="467" w:type="pct"/>
            <w:tcBorders>
              <w:top w:val="nil"/>
              <w:left w:val="nil"/>
              <w:bottom w:val="single" w:sz="4" w:space="0" w:color="auto"/>
              <w:right w:val="single" w:sz="4" w:space="0" w:color="auto"/>
            </w:tcBorders>
            <w:shd w:val="clear" w:color="000000" w:fill="FFFFFF"/>
            <w:noWrap/>
            <w:vAlign w:val="center"/>
            <w:hideMark/>
          </w:tcPr>
          <w:p w14:paraId="346B0E1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863,60</w:t>
            </w:r>
          </w:p>
        </w:tc>
      </w:tr>
      <w:tr w:rsidR="00716C19" w:rsidRPr="00716C19" w14:paraId="1156A204"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1D254AD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w:t>
            </w:r>
          </w:p>
        </w:tc>
        <w:tc>
          <w:tcPr>
            <w:tcW w:w="400" w:type="pct"/>
            <w:tcBorders>
              <w:top w:val="nil"/>
              <w:left w:val="nil"/>
              <w:bottom w:val="single" w:sz="4" w:space="0" w:color="auto"/>
              <w:right w:val="single" w:sz="4" w:space="0" w:color="auto"/>
            </w:tcBorders>
            <w:shd w:val="clear" w:color="000000" w:fill="FFFFFF"/>
            <w:noWrap/>
            <w:vAlign w:val="center"/>
            <w:hideMark/>
          </w:tcPr>
          <w:p w14:paraId="3AB52B6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A-03-11</w:t>
            </w:r>
          </w:p>
        </w:tc>
        <w:tc>
          <w:tcPr>
            <w:tcW w:w="934" w:type="pct"/>
            <w:tcBorders>
              <w:top w:val="nil"/>
              <w:left w:val="nil"/>
              <w:bottom w:val="single" w:sz="4" w:space="0" w:color="auto"/>
              <w:right w:val="single" w:sz="4" w:space="0" w:color="auto"/>
            </w:tcBorders>
            <w:shd w:val="clear" w:color="000000" w:fill="FFFFFF"/>
            <w:vAlign w:val="center"/>
            <w:hideMark/>
          </w:tcPr>
          <w:p w14:paraId="534E7CE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PROPINOXATO</w:t>
            </w:r>
          </w:p>
        </w:tc>
        <w:tc>
          <w:tcPr>
            <w:tcW w:w="800" w:type="pct"/>
            <w:tcBorders>
              <w:top w:val="nil"/>
              <w:left w:val="nil"/>
              <w:bottom w:val="single" w:sz="4" w:space="0" w:color="auto"/>
              <w:right w:val="single" w:sz="4" w:space="0" w:color="auto"/>
            </w:tcBorders>
            <w:shd w:val="clear" w:color="000000" w:fill="FFFFFF"/>
            <w:vAlign w:val="center"/>
            <w:hideMark/>
          </w:tcPr>
          <w:p w14:paraId="0519D6F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 MG/ML</w:t>
            </w:r>
          </w:p>
        </w:tc>
        <w:tc>
          <w:tcPr>
            <w:tcW w:w="600" w:type="pct"/>
            <w:tcBorders>
              <w:top w:val="nil"/>
              <w:left w:val="nil"/>
              <w:bottom w:val="single" w:sz="4" w:space="0" w:color="auto"/>
              <w:right w:val="single" w:sz="4" w:space="0" w:color="auto"/>
            </w:tcBorders>
            <w:shd w:val="clear" w:color="000000" w:fill="FFFFFF"/>
            <w:vAlign w:val="center"/>
            <w:hideMark/>
          </w:tcPr>
          <w:p w14:paraId="4B58E56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2C64625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221CEAD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5.215</w:t>
            </w:r>
          </w:p>
        </w:tc>
        <w:tc>
          <w:tcPr>
            <w:tcW w:w="533" w:type="pct"/>
            <w:tcBorders>
              <w:top w:val="nil"/>
              <w:left w:val="nil"/>
              <w:bottom w:val="single" w:sz="4" w:space="0" w:color="auto"/>
              <w:right w:val="single" w:sz="4" w:space="0" w:color="auto"/>
            </w:tcBorders>
            <w:shd w:val="clear" w:color="000000" w:fill="FFFFFF"/>
            <w:noWrap/>
            <w:vAlign w:val="center"/>
            <w:hideMark/>
          </w:tcPr>
          <w:p w14:paraId="4A68ED2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7,00</w:t>
            </w:r>
          </w:p>
        </w:tc>
        <w:tc>
          <w:tcPr>
            <w:tcW w:w="467" w:type="pct"/>
            <w:tcBorders>
              <w:top w:val="nil"/>
              <w:left w:val="nil"/>
              <w:bottom w:val="single" w:sz="4" w:space="0" w:color="auto"/>
              <w:right w:val="single" w:sz="4" w:space="0" w:color="auto"/>
            </w:tcBorders>
            <w:shd w:val="clear" w:color="000000" w:fill="FFFFFF"/>
            <w:noWrap/>
            <w:vAlign w:val="center"/>
            <w:hideMark/>
          </w:tcPr>
          <w:p w14:paraId="365FB95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36.505,00</w:t>
            </w:r>
          </w:p>
        </w:tc>
      </w:tr>
      <w:tr w:rsidR="00716C19" w:rsidRPr="00716C19" w14:paraId="68A7DDCF"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39231A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w:t>
            </w:r>
          </w:p>
        </w:tc>
        <w:tc>
          <w:tcPr>
            <w:tcW w:w="400" w:type="pct"/>
            <w:tcBorders>
              <w:top w:val="nil"/>
              <w:left w:val="nil"/>
              <w:bottom w:val="single" w:sz="4" w:space="0" w:color="auto"/>
              <w:right w:val="single" w:sz="4" w:space="0" w:color="auto"/>
            </w:tcBorders>
            <w:shd w:val="clear" w:color="000000" w:fill="FFFFFF"/>
            <w:noWrap/>
            <w:vAlign w:val="center"/>
            <w:hideMark/>
          </w:tcPr>
          <w:p w14:paraId="5A8757A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A-05-01</w:t>
            </w:r>
          </w:p>
        </w:tc>
        <w:tc>
          <w:tcPr>
            <w:tcW w:w="934" w:type="pct"/>
            <w:tcBorders>
              <w:top w:val="nil"/>
              <w:left w:val="nil"/>
              <w:bottom w:val="single" w:sz="4" w:space="0" w:color="auto"/>
              <w:right w:val="single" w:sz="4" w:space="0" w:color="auto"/>
            </w:tcBorders>
            <w:shd w:val="clear" w:color="000000" w:fill="FFFFFF"/>
            <w:noWrap/>
            <w:vAlign w:val="center"/>
            <w:hideMark/>
          </w:tcPr>
          <w:p w14:paraId="1539FA1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ÁCIDO URSODESOXICOLICO</w:t>
            </w:r>
          </w:p>
        </w:tc>
        <w:tc>
          <w:tcPr>
            <w:tcW w:w="800" w:type="pct"/>
            <w:tcBorders>
              <w:top w:val="nil"/>
              <w:left w:val="nil"/>
              <w:bottom w:val="single" w:sz="4" w:space="0" w:color="auto"/>
              <w:right w:val="single" w:sz="4" w:space="0" w:color="auto"/>
            </w:tcBorders>
            <w:shd w:val="clear" w:color="000000" w:fill="FFFFFF"/>
            <w:vAlign w:val="center"/>
            <w:hideMark/>
          </w:tcPr>
          <w:p w14:paraId="6C3CBB3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250 MG</w:t>
            </w:r>
          </w:p>
        </w:tc>
        <w:tc>
          <w:tcPr>
            <w:tcW w:w="600" w:type="pct"/>
            <w:tcBorders>
              <w:top w:val="nil"/>
              <w:left w:val="nil"/>
              <w:bottom w:val="single" w:sz="4" w:space="0" w:color="auto"/>
              <w:right w:val="single" w:sz="4" w:space="0" w:color="auto"/>
            </w:tcBorders>
            <w:shd w:val="clear" w:color="000000" w:fill="FFFFFF"/>
            <w:vAlign w:val="center"/>
            <w:hideMark/>
          </w:tcPr>
          <w:p w14:paraId="70E826C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CAPSULA</w:t>
            </w:r>
          </w:p>
        </w:tc>
        <w:tc>
          <w:tcPr>
            <w:tcW w:w="533" w:type="pct"/>
            <w:tcBorders>
              <w:top w:val="nil"/>
              <w:left w:val="nil"/>
              <w:bottom w:val="single" w:sz="4" w:space="0" w:color="auto"/>
              <w:right w:val="single" w:sz="4" w:space="0" w:color="auto"/>
            </w:tcBorders>
            <w:shd w:val="clear" w:color="000000" w:fill="FFFFFF"/>
            <w:vAlign w:val="center"/>
            <w:hideMark/>
          </w:tcPr>
          <w:p w14:paraId="1524271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CAPSULA</w:t>
            </w:r>
          </w:p>
        </w:tc>
        <w:tc>
          <w:tcPr>
            <w:tcW w:w="533" w:type="pct"/>
            <w:tcBorders>
              <w:top w:val="nil"/>
              <w:left w:val="nil"/>
              <w:bottom w:val="single" w:sz="4" w:space="0" w:color="auto"/>
              <w:right w:val="single" w:sz="4" w:space="0" w:color="auto"/>
            </w:tcBorders>
            <w:shd w:val="clear" w:color="000000" w:fill="FFFFFF"/>
            <w:vAlign w:val="center"/>
            <w:hideMark/>
          </w:tcPr>
          <w:p w14:paraId="26FD4B6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17.880</w:t>
            </w:r>
          </w:p>
        </w:tc>
        <w:tc>
          <w:tcPr>
            <w:tcW w:w="533" w:type="pct"/>
            <w:tcBorders>
              <w:top w:val="nil"/>
              <w:left w:val="nil"/>
              <w:bottom w:val="single" w:sz="4" w:space="0" w:color="auto"/>
              <w:right w:val="single" w:sz="4" w:space="0" w:color="auto"/>
            </w:tcBorders>
            <w:shd w:val="clear" w:color="000000" w:fill="FFFFFF"/>
            <w:noWrap/>
            <w:vAlign w:val="center"/>
            <w:hideMark/>
          </w:tcPr>
          <w:p w14:paraId="5E421C9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9,27</w:t>
            </w:r>
          </w:p>
        </w:tc>
        <w:tc>
          <w:tcPr>
            <w:tcW w:w="467" w:type="pct"/>
            <w:tcBorders>
              <w:top w:val="nil"/>
              <w:left w:val="nil"/>
              <w:bottom w:val="single" w:sz="4" w:space="0" w:color="auto"/>
              <w:right w:val="single" w:sz="4" w:space="0" w:color="auto"/>
            </w:tcBorders>
            <w:shd w:val="clear" w:color="000000" w:fill="FFFFFF"/>
            <w:noWrap/>
            <w:vAlign w:val="center"/>
            <w:hideMark/>
          </w:tcPr>
          <w:p w14:paraId="294F777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165.747,60</w:t>
            </w:r>
          </w:p>
        </w:tc>
      </w:tr>
      <w:tr w:rsidR="00716C19" w:rsidRPr="00716C19" w14:paraId="7EDA8DD4"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0AF5418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w:t>
            </w:r>
          </w:p>
        </w:tc>
        <w:tc>
          <w:tcPr>
            <w:tcW w:w="400" w:type="pct"/>
            <w:tcBorders>
              <w:top w:val="nil"/>
              <w:left w:val="nil"/>
              <w:bottom w:val="single" w:sz="4" w:space="0" w:color="auto"/>
              <w:right w:val="single" w:sz="4" w:space="0" w:color="auto"/>
            </w:tcBorders>
            <w:shd w:val="clear" w:color="000000" w:fill="FFFFFF"/>
            <w:noWrap/>
            <w:vAlign w:val="center"/>
            <w:hideMark/>
          </w:tcPr>
          <w:p w14:paraId="7DDF2D5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A-06-01</w:t>
            </w:r>
          </w:p>
        </w:tc>
        <w:tc>
          <w:tcPr>
            <w:tcW w:w="934" w:type="pct"/>
            <w:tcBorders>
              <w:top w:val="nil"/>
              <w:left w:val="nil"/>
              <w:bottom w:val="single" w:sz="4" w:space="0" w:color="auto"/>
              <w:right w:val="single" w:sz="4" w:space="0" w:color="auto"/>
            </w:tcBorders>
            <w:shd w:val="clear" w:color="000000" w:fill="FFFFFF"/>
            <w:vAlign w:val="center"/>
            <w:hideMark/>
          </w:tcPr>
          <w:p w14:paraId="75DB018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ACEITE MINERAL</w:t>
            </w:r>
          </w:p>
        </w:tc>
        <w:tc>
          <w:tcPr>
            <w:tcW w:w="800" w:type="pct"/>
            <w:tcBorders>
              <w:top w:val="nil"/>
              <w:left w:val="nil"/>
              <w:bottom w:val="single" w:sz="4" w:space="0" w:color="auto"/>
              <w:right w:val="single" w:sz="4" w:space="0" w:color="auto"/>
            </w:tcBorders>
            <w:shd w:val="clear" w:color="000000" w:fill="FFFFFF"/>
            <w:vAlign w:val="center"/>
            <w:hideMark/>
          </w:tcPr>
          <w:p w14:paraId="6DD758C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40%</w:t>
            </w:r>
          </w:p>
        </w:tc>
        <w:tc>
          <w:tcPr>
            <w:tcW w:w="600" w:type="pct"/>
            <w:tcBorders>
              <w:top w:val="nil"/>
              <w:left w:val="nil"/>
              <w:bottom w:val="single" w:sz="4" w:space="0" w:color="auto"/>
              <w:right w:val="single" w:sz="4" w:space="0" w:color="auto"/>
            </w:tcBorders>
            <w:shd w:val="clear" w:color="000000" w:fill="FFFFFF"/>
            <w:vAlign w:val="center"/>
            <w:hideMark/>
          </w:tcPr>
          <w:p w14:paraId="7976EE4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EMULSION ORAL</w:t>
            </w:r>
          </w:p>
        </w:tc>
        <w:tc>
          <w:tcPr>
            <w:tcW w:w="533" w:type="pct"/>
            <w:tcBorders>
              <w:top w:val="nil"/>
              <w:left w:val="nil"/>
              <w:bottom w:val="single" w:sz="4" w:space="0" w:color="auto"/>
              <w:right w:val="single" w:sz="4" w:space="0" w:color="auto"/>
            </w:tcBorders>
            <w:shd w:val="clear" w:color="000000" w:fill="FFFFFF"/>
            <w:vAlign w:val="center"/>
            <w:hideMark/>
          </w:tcPr>
          <w:p w14:paraId="629F844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1CA2DFC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3.203</w:t>
            </w:r>
          </w:p>
        </w:tc>
        <w:tc>
          <w:tcPr>
            <w:tcW w:w="533" w:type="pct"/>
            <w:tcBorders>
              <w:top w:val="nil"/>
              <w:left w:val="nil"/>
              <w:bottom w:val="single" w:sz="4" w:space="0" w:color="auto"/>
              <w:right w:val="single" w:sz="4" w:space="0" w:color="auto"/>
            </w:tcBorders>
            <w:shd w:val="clear" w:color="000000" w:fill="FFFFFF"/>
            <w:noWrap/>
            <w:vAlign w:val="center"/>
            <w:hideMark/>
          </w:tcPr>
          <w:p w14:paraId="2F6FA76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14,90</w:t>
            </w:r>
          </w:p>
        </w:tc>
        <w:tc>
          <w:tcPr>
            <w:tcW w:w="467" w:type="pct"/>
            <w:tcBorders>
              <w:top w:val="nil"/>
              <w:left w:val="nil"/>
              <w:bottom w:val="single" w:sz="4" w:space="0" w:color="auto"/>
              <w:right w:val="single" w:sz="4" w:space="0" w:color="auto"/>
            </w:tcBorders>
            <w:shd w:val="clear" w:color="000000" w:fill="FFFFFF"/>
            <w:noWrap/>
            <w:vAlign w:val="center"/>
            <w:hideMark/>
          </w:tcPr>
          <w:p w14:paraId="69766A5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47.724,70</w:t>
            </w:r>
          </w:p>
        </w:tc>
      </w:tr>
      <w:tr w:rsidR="00716C19" w:rsidRPr="00716C19" w14:paraId="0DAE4894"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17FF26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w:t>
            </w:r>
          </w:p>
        </w:tc>
        <w:tc>
          <w:tcPr>
            <w:tcW w:w="400" w:type="pct"/>
            <w:tcBorders>
              <w:top w:val="nil"/>
              <w:left w:val="nil"/>
              <w:bottom w:val="single" w:sz="4" w:space="0" w:color="auto"/>
              <w:right w:val="single" w:sz="4" w:space="0" w:color="auto"/>
            </w:tcBorders>
            <w:shd w:val="clear" w:color="000000" w:fill="FFFFFF"/>
            <w:noWrap/>
            <w:vAlign w:val="center"/>
            <w:hideMark/>
          </w:tcPr>
          <w:p w14:paraId="4482508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A-06-08</w:t>
            </w:r>
          </w:p>
        </w:tc>
        <w:tc>
          <w:tcPr>
            <w:tcW w:w="934" w:type="pct"/>
            <w:tcBorders>
              <w:top w:val="nil"/>
              <w:left w:val="nil"/>
              <w:bottom w:val="single" w:sz="4" w:space="0" w:color="auto"/>
              <w:right w:val="single" w:sz="4" w:space="0" w:color="auto"/>
            </w:tcBorders>
            <w:shd w:val="clear" w:color="000000" w:fill="FFFFFF"/>
            <w:vAlign w:val="center"/>
            <w:hideMark/>
          </w:tcPr>
          <w:p w14:paraId="565803F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SULFATO DE MAGNESIO</w:t>
            </w:r>
          </w:p>
        </w:tc>
        <w:tc>
          <w:tcPr>
            <w:tcW w:w="800" w:type="pct"/>
            <w:tcBorders>
              <w:top w:val="nil"/>
              <w:left w:val="nil"/>
              <w:bottom w:val="single" w:sz="4" w:space="0" w:color="auto"/>
              <w:right w:val="single" w:sz="4" w:space="0" w:color="auto"/>
            </w:tcBorders>
            <w:shd w:val="clear" w:color="000000" w:fill="FFFFFF"/>
            <w:vAlign w:val="center"/>
            <w:hideMark/>
          </w:tcPr>
          <w:p w14:paraId="099DDC8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20 </w:t>
            </w:r>
            <w:proofErr w:type="gramStart"/>
            <w:r w:rsidRPr="00716C19">
              <w:rPr>
                <w:rFonts w:ascii="Arial" w:hAnsi="Arial" w:cs="Arial"/>
                <w:sz w:val="14"/>
                <w:szCs w:val="14"/>
                <w:lang w:val="es-BO" w:eastAsia="es-BO"/>
              </w:rPr>
              <w:t>A</w:t>
            </w:r>
            <w:proofErr w:type="gramEnd"/>
            <w:r w:rsidRPr="00716C19">
              <w:rPr>
                <w:rFonts w:ascii="Arial" w:hAnsi="Arial" w:cs="Arial"/>
                <w:sz w:val="14"/>
                <w:szCs w:val="14"/>
                <w:lang w:val="es-BO" w:eastAsia="es-BO"/>
              </w:rPr>
              <w:t xml:space="preserve"> 30G</w:t>
            </w:r>
          </w:p>
        </w:tc>
        <w:tc>
          <w:tcPr>
            <w:tcW w:w="600" w:type="pct"/>
            <w:tcBorders>
              <w:top w:val="nil"/>
              <w:left w:val="nil"/>
              <w:bottom w:val="single" w:sz="4" w:space="0" w:color="auto"/>
              <w:right w:val="single" w:sz="4" w:space="0" w:color="auto"/>
            </w:tcBorders>
            <w:shd w:val="clear" w:color="000000" w:fill="FFFFFF"/>
            <w:vAlign w:val="center"/>
            <w:hideMark/>
          </w:tcPr>
          <w:p w14:paraId="0822C65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GRANULADO</w:t>
            </w:r>
          </w:p>
        </w:tc>
        <w:tc>
          <w:tcPr>
            <w:tcW w:w="533" w:type="pct"/>
            <w:tcBorders>
              <w:top w:val="nil"/>
              <w:left w:val="nil"/>
              <w:bottom w:val="single" w:sz="4" w:space="0" w:color="auto"/>
              <w:right w:val="single" w:sz="4" w:space="0" w:color="auto"/>
            </w:tcBorders>
            <w:shd w:val="clear" w:color="000000" w:fill="FFFFFF"/>
            <w:vAlign w:val="center"/>
            <w:hideMark/>
          </w:tcPr>
          <w:p w14:paraId="391EFB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SOBRE</w:t>
            </w:r>
          </w:p>
        </w:tc>
        <w:tc>
          <w:tcPr>
            <w:tcW w:w="533" w:type="pct"/>
            <w:tcBorders>
              <w:top w:val="nil"/>
              <w:left w:val="nil"/>
              <w:bottom w:val="single" w:sz="4" w:space="0" w:color="auto"/>
              <w:right w:val="single" w:sz="4" w:space="0" w:color="auto"/>
            </w:tcBorders>
            <w:shd w:val="clear" w:color="000000" w:fill="FFFFFF"/>
            <w:noWrap/>
            <w:vAlign w:val="center"/>
            <w:hideMark/>
          </w:tcPr>
          <w:p w14:paraId="7490063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160</w:t>
            </w:r>
          </w:p>
        </w:tc>
        <w:tc>
          <w:tcPr>
            <w:tcW w:w="533" w:type="pct"/>
            <w:tcBorders>
              <w:top w:val="nil"/>
              <w:left w:val="nil"/>
              <w:bottom w:val="single" w:sz="4" w:space="0" w:color="auto"/>
              <w:right w:val="single" w:sz="4" w:space="0" w:color="auto"/>
            </w:tcBorders>
            <w:shd w:val="clear" w:color="000000" w:fill="FFFFFF"/>
            <w:noWrap/>
            <w:vAlign w:val="center"/>
            <w:hideMark/>
          </w:tcPr>
          <w:p w14:paraId="544B564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2,16</w:t>
            </w:r>
          </w:p>
        </w:tc>
        <w:tc>
          <w:tcPr>
            <w:tcW w:w="467" w:type="pct"/>
            <w:tcBorders>
              <w:top w:val="nil"/>
              <w:left w:val="nil"/>
              <w:bottom w:val="single" w:sz="4" w:space="0" w:color="auto"/>
              <w:right w:val="single" w:sz="4" w:space="0" w:color="auto"/>
            </w:tcBorders>
            <w:shd w:val="clear" w:color="000000" w:fill="FFFFFF"/>
            <w:noWrap/>
            <w:vAlign w:val="center"/>
            <w:hideMark/>
          </w:tcPr>
          <w:p w14:paraId="693ABE9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345,60</w:t>
            </w:r>
          </w:p>
        </w:tc>
      </w:tr>
      <w:tr w:rsidR="00716C19" w:rsidRPr="00716C19" w14:paraId="13D3A03F"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7222FF3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w:t>
            </w:r>
          </w:p>
        </w:tc>
        <w:tc>
          <w:tcPr>
            <w:tcW w:w="400" w:type="pct"/>
            <w:tcBorders>
              <w:top w:val="nil"/>
              <w:left w:val="nil"/>
              <w:bottom w:val="single" w:sz="4" w:space="0" w:color="auto"/>
              <w:right w:val="single" w:sz="4" w:space="0" w:color="auto"/>
            </w:tcBorders>
            <w:shd w:val="clear" w:color="000000" w:fill="FFFFFF"/>
            <w:noWrap/>
            <w:vAlign w:val="center"/>
            <w:hideMark/>
          </w:tcPr>
          <w:p w14:paraId="43A5328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A-07-02</w:t>
            </w:r>
          </w:p>
        </w:tc>
        <w:tc>
          <w:tcPr>
            <w:tcW w:w="934" w:type="pct"/>
            <w:tcBorders>
              <w:top w:val="nil"/>
              <w:left w:val="nil"/>
              <w:bottom w:val="single" w:sz="4" w:space="0" w:color="auto"/>
              <w:right w:val="single" w:sz="4" w:space="0" w:color="auto"/>
            </w:tcBorders>
            <w:shd w:val="clear" w:color="000000" w:fill="FFFFFF"/>
            <w:vAlign w:val="center"/>
            <w:hideMark/>
          </w:tcPr>
          <w:p w14:paraId="33902735"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LOPERAMIDA</w:t>
            </w:r>
          </w:p>
        </w:tc>
        <w:tc>
          <w:tcPr>
            <w:tcW w:w="800" w:type="pct"/>
            <w:tcBorders>
              <w:top w:val="nil"/>
              <w:left w:val="nil"/>
              <w:bottom w:val="single" w:sz="4" w:space="0" w:color="auto"/>
              <w:right w:val="single" w:sz="4" w:space="0" w:color="auto"/>
            </w:tcBorders>
            <w:shd w:val="clear" w:color="000000" w:fill="FFFFFF"/>
            <w:vAlign w:val="center"/>
            <w:hideMark/>
          </w:tcPr>
          <w:p w14:paraId="3C3CDEA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 MG</w:t>
            </w:r>
          </w:p>
        </w:tc>
        <w:tc>
          <w:tcPr>
            <w:tcW w:w="600" w:type="pct"/>
            <w:tcBorders>
              <w:top w:val="nil"/>
              <w:left w:val="nil"/>
              <w:bottom w:val="single" w:sz="4" w:space="0" w:color="auto"/>
              <w:right w:val="single" w:sz="4" w:space="0" w:color="auto"/>
            </w:tcBorders>
            <w:shd w:val="clear" w:color="000000" w:fill="FFFFFF"/>
            <w:vAlign w:val="center"/>
            <w:hideMark/>
          </w:tcPr>
          <w:p w14:paraId="063610E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633205F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111ABA9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5.650</w:t>
            </w:r>
          </w:p>
        </w:tc>
        <w:tc>
          <w:tcPr>
            <w:tcW w:w="533" w:type="pct"/>
            <w:tcBorders>
              <w:top w:val="nil"/>
              <w:left w:val="nil"/>
              <w:bottom w:val="single" w:sz="4" w:space="0" w:color="auto"/>
              <w:right w:val="single" w:sz="4" w:space="0" w:color="auto"/>
            </w:tcBorders>
            <w:shd w:val="clear" w:color="000000" w:fill="FFFFFF"/>
            <w:noWrap/>
            <w:vAlign w:val="center"/>
            <w:hideMark/>
          </w:tcPr>
          <w:p w14:paraId="49758DC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0,26</w:t>
            </w:r>
          </w:p>
        </w:tc>
        <w:tc>
          <w:tcPr>
            <w:tcW w:w="467" w:type="pct"/>
            <w:tcBorders>
              <w:top w:val="nil"/>
              <w:left w:val="nil"/>
              <w:bottom w:val="single" w:sz="4" w:space="0" w:color="auto"/>
              <w:right w:val="single" w:sz="4" w:space="0" w:color="auto"/>
            </w:tcBorders>
            <w:shd w:val="clear" w:color="000000" w:fill="FFFFFF"/>
            <w:noWrap/>
            <w:vAlign w:val="center"/>
            <w:hideMark/>
          </w:tcPr>
          <w:p w14:paraId="3DCD9B8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1.469,00</w:t>
            </w:r>
          </w:p>
        </w:tc>
      </w:tr>
      <w:tr w:rsidR="00716C19" w:rsidRPr="00716C19" w14:paraId="6886008E"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38B7587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7</w:t>
            </w:r>
          </w:p>
        </w:tc>
        <w:tc>
          <w:tcPr>
            <w:tcW w:w="400" w:type="pct"/>
            <w:tcBorders>
              <w:top w:val="nil"/>
              <w:left w:val="nil"/>
              <w:bottom w:val="single" w:sz="4" w:space="0" w:color="auto"/>
              <w:right w:val="single" w:sz="4" w:space="0" w:color="auto"/>
            </w:tcBorders>
            <w:shd w:val="clear" w:color="000000" w:fill="FFFFFF"/>
            <w:noWrap/>
            <w:vAlign w:val="center"/>
            <w:hideMark/>
          </w:tcPr>
          <w:p w14:paraId="6CC8D2C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A-11-04</w:t>
            </w:r>
          </w:p>
        </w:tc>
        <w:tc>
          <w:tcPr>
            <w:tcW w:w="934" w:type="pct"/>
            <w:tcBorders>
              <w:top w:val="nil"/>
              <w:left w:val="nil"/>
              <w:bottom w:val="single" w:sz="4" w:space="0" w:color="auto"/>
              <w:right w:val="single" w:sz="4" w:space="0" w:color="auto"/>
            </w:tcBorders>
            <w:shd w:val="clear" w:color="000000" w:fill="FFFFFF"/>
            <w:vAlign w:val="center"/>
            <w:hideMark/>
          </w:tcPr>
          <w:p w14:paraId="6F4BBD97"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CIANOCOBALAMINA (VITAMINA B12)</w:t>
            </w:r>
          </w:p>
        </w:tc>
        <w:tc>
          <w:tcPr>
            <w:tcW w:w="800" w:type="pct"/>
            <w:tcBorders>
              <w:top w:val="nil"/>
              <w:left w:val="nil"/>
              <w:bottom w:val="single" w:sz="4" w:space="0" w:color="auto"/>
              <w:right w:val="single" w:sz="4" w:space="0" w:color="auto"/>
            </w:tcBorders>
            <w:shd w:val="clear" w:color="000000" w:fill="FFFFFF"/>
            <w:vAlign w:val="center"/>
            <w:hideMark/>
          </w:tcPr>
          <w:p w14:paraId="47B52FD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 MG/ML</w:t>
            </w:r>
          </w:p>
        </w:tc>
        <w:tc>
          <w:tcPr>
            <w:tcW w:w="600" w:type="pct"/>
            <w:tcBorders>
              <w:top w:val="nil"/>
              <w:left w:val="nil"/>
              <w:bottom w:val="single" w:sz="4" w:space="0" w:color="auto"/>
              <w:right w:val="single" w:sz="4" w:space="0" w:color="auto"/>
            </w:tcBorders>
            <w:shd w:val="clear" w:color="000000" w:fill="FFFFFF"/>
            <w:vAlign w:val="center"/>
            <w:hideMark/>
          </w:tcPr>
          <w:p w14:paraId="0CF8E07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42C7DFC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08E128D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2.425</w:t>
            </w:r>
          </w:p>
        </w:tc>
        <w:tc>
          <w:tcPr>
            <w:tcW w:w="533" w:type="pct"/>
            <w:tcBorders>
              <w:top w:val="nil"/>
              <w:left w:val="nil"/>
              <w:bottom w:val="single" w:sz="4" w:space="0" w:color="auto"/>
              <w:right w:val="single" w:sz="4" w:space="0" w:color="auto"/>
            </w:tcBorders>
            <w:shd w:val="clear" w:color="000000" w:fill="FFFFFF"/>
            <w:noWrap/>
            <w:vAlign w:val="center"/>
            <w:hideMark/>
          </w:tcPr>
          <w:p w14:paraId="40E7AB0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4,89</w:t>
            </w:r>
          </w:p>
        </w:tc>
        <w:tc>
          <w:tcPr>
            <w:tcW w:w="467" w:type="pct"/>
            <w:tcBorders>
              <w:top w:val="nil"/>
              <w:left w:val="nil"/>
              <w:bottom w:val="single" w:sz="4" w:space="0" w:color="auto"/>
              <w:right w:val="single" w:sz="4" w:space="0" w:color="auto"/>
            </w:tcBorders>
            <w:shd w:val="clear" w:color="000000" w:fill="FFFFFF"/>
            <w:noWrap/>
            <w:vAlign w:val="center"/>
            <w:hideMark/>
          </w:tcPr>
          <w:p w14:paraId="1297E70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11.858,25</w:t>
            </w:r>
          </w:p>
        </w:tc>
      </w:tr>
      <w:tr w:rsidR="00716C19" w:rsidRPr="00716C19" w14:paraId="363A1229"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77D036B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8</w:t>
            </w:r>
          </w:p>
        </w:tc>
        <w:tc>
          <w:tcPr>
            <w:tcW w:w="400" w:type="pct"/>
            <w:tcBorders>
              <w:top w:val="nil"/>
              <w:left w:val="nil"/>
              <w:bottom w:val="single" w:sz="4" w:space="0" w:color="auto"/>
              <w:right w:val="single" w:sz="4" w:space="0" w:color="auto"/>
            </w:tcBorders>
            <w:shd w:val="clear" w:color="000000" w:fill="FFFFFF"/>
            <w:noWrap/>
            <w:vAlign w:val="center"/>
            <w:hideMark/>
          </w:tcPr>
          <w:p w14:paraId="09CF7F8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A-11-11</w:t>
            </w:r>
          </w:p>
        </w:tc>
        <w:tc>
          <w:tcPr>
            <w:tcW w:w="934" w:type="pct"/>
            <w:tcBorders>
              <w:top w:val="nil"/>
              <w:left w:val="nil"/>
              <w:bottom w:val="single" w:sz="4" w:space="0" w:color="auto"/>
              <w:right w:val="single" w:sz="4" w:space="0" w:color="auto"/>
            </w:tcBorders>
            <w:shd w:val="clear" w:color="000000" w:fill="FFFFFF"/>
            <w:vAlign w:val="center"/>
            <w:hideMark/>
          </w:tcPr>
          <w:p w14:paraId="785CBD8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PIRIDOXINA (VIAMINA B6)</w:t>
            </w:r>
          </w:p>
        </w:tc>
        <w:tc>
          <w:tcPr>
            <w:tcW w:w="800" w:type="pct"/>
            <w:tcBorders>
              <w:top w:val="nil"/>
              <w:left w:val="nil"/>
              <w:bottom w:val="single" w:sz="4" w:space="0" w:color="auto"/>
              <w:right w:val="single" w:sz="4" w:space="0" w:color="auto"/>
            </w:tcBorders>
            <w:shd w:val="clear" w:color="000000" w:fill="FFFFFF"/>
            <w:vAlign w:val="center"/>
            <w:hideMark/>
          </w:tcPr>
          <w:p w14:paraId="18E0C40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300 MG</w:t>
            </w:r>
          </w:p>
        </w:tc>
        <w:tc>
          <w:tcPr>
            <w:tcW w:w="600" w:type="pct"/>
            <w:tcBorders>
              <w:top w:val="nil"/>
              <w:left w:val="nil"/>
              <w:bottom w:val="single" w:sz="4" w:space="0" w:color="auto"/>
              <w:right w:val="single" w:sz="4" w:space="0" w:color="auto"/>
            </w:tcBorders>
            <w:shd w:val="clear" w:color="000000" w:fill="FFFFFF"/>
            <w:vAlign w:val="center"/>
            <w:hideMark/>
          </w:tcPr>
          <w:p w14:paraId="01CE346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5EBD8C7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28C38A4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300</w:t>
            </w:r>
          </w:p>
        </w:tc>
        <w:tc>
          <w:tcPr>
            <w:tcW w:w="533" w:type="pct"/>
            <w:tcBorders>
              <w:top w:val="nil"/>
              <w:left w:val="nil"/>
              <w:bottom w:val="single" w:sz="4" w:space="0" w:color="auto"/>
              <w:right w:val="single" w:sz="4" w:space="0" w:color="auto"/>
            </w:tcBorders>
            <w:shd w:val="clear" w:color="000000" w:fill="FFFFFF"/>
            <w:noWrap/>
            <w:vAlign w:val="center"/>
            <w:hideMark/>
          </w:tcPr>
          <w:p w14:paraId="709CA1B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2,25</w:t>
            </w:r>
          </w:p>
        </w:tc>
        <w:tc>
          <w:tcPr>
            <w:tcW w:w="467" w:type="pct"/>
            <w:tcBorders>
              <w:top w:val="nil"/>
              <w:left w:val="nil"/>
              <w:bottom w:val="single" w:sz="4" w:space="0" w:color="auto"/>
              <w:right w:val="single" w:sz="4" w:space="0" w:color="auto"/>
            </w:tcBorders>
            <w:shd w:val="clear" w:color="000000" w:fill="FFFFFF"/>
            <w:noWrap/>
            <w:vAlign w:val="center"/>
            <w:hideMark/>
          </w:tcPr>
          <w:p w14:paraId="43F557E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675,00</w:t>
            </w:r>
          </w:p>
        </w:tc>
      </w:tr>
      <w:tr w:rsidR="00716C19" w:rsidRPr="00716C19" w14:paraId="2388DEA7"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6CD76F2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9</w:t>
            </w:r>
          </w:p>
        </w:tc>
        <w:tc>
          <w:tcPr>
            <w:tcW w:w="400" w:type="pct"/>
            <w:tcBorders>
              <w:top w:val="nil"/>
              <w:left w:val="nil"/>
              <w:bottom w:val="single" w:sz="4" w:space="0" w:color="auto"/>
              <w:right w:val="single" w:sz="4" w:space="0" w:color="auto"/>
            </w:tcBorders>
            <w:shd w:val="clear" w:color="000000" w:fill="FFFFFF"/>
            <w:noWrap/>
            <w:vAlign w:val="center"/>
            <w:hideMark/>
          </w:tcPr>
          <w:p w14:paraId="1FD1321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A-11-12</w:t>
            </w:r>
          </w:p>
        </w:tc>
        <w:tc>
          <w:tcPr>
            <w:tcW w:w="934" w:type="pct"/>
            <w:tcBorders>
              <w:top w:val="nil"/>
              <w:left w:val="nil"/>
              <w:bottom w:val="single" w:sz="4" w:space="0" w:color="auto"/>
              <w:right w:val="single" w:sz="4" w:space="0" w:color="auto"/>
            </w:tcBorders>
            <w:shd w:val="clear" w:color="000000" w:fill="FFFFFF"/>
            <w:vAlign w:val="center"/>
            <w:hideMark/>
          </w:tcPr>
          <w:p w14:paraId="377AA7D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PIRIDOXINA (VITAMINA B6)</w:t>
            </w:r>
          </w:p>
        </w:tc>
        <w:tc>
          <w:tcPr>
            <w:tcW w:w="800" w:type="pct"/>
            <w:tcBorders>
              <w:top w:val="nil"/>
              <w:left w:val="nil"/>
              <w:bottom w:val="single" w:sz="4" w:space="0" w:color="auto"/>
              <w:right w:val="single" w:sz="4" w:space="0" w:color="auto"/>
            </w:tcBorders>
            <w:shd w:val="clear" w:color="000000" w:fill="FFFFFF"/>
            <w:vAlign w:val="center"/>
            <w:hideMark/>
          </w:tcPr>
          <w:p w14:paraId="7785D1F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300 MG</w:t>
            </w:r>
          </w:p>
        </w:tc>
        <w:tc>
          <w:tcPr>
            <w:tcW w:w="600" w:type="pct"/>
            <w:tcBorders>
              <w:top w:val="nil"/>
              <w:left w:val="nil"/>
              <w:bottom w:val="single" w:sz="4" w:space="0" w:color="auto"/>
              <w:right w:val="single" w:sz="4" w:space="0" w:color="auto"/>
            </w:tcBorders>
            <w:shd w:val="clear" w:color="000000" w:fill="FFFFFF"/>
            <w:vAlign w:val="center"/>
            <w:hideMark/>
          </w:tcPr>
          <w:p w14:paraId="63D61D3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282CCC3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59A3E52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100</w:t>
            </w:r>
          </w:p>
        </w:tc>
        <w:tc>
          <w:tcPr>
            <w:tcW w:w="533" w:type="pct"/>
            <w:tcBorders>
              <w:top w:val="nil"/>
              <w:left w:val="nil"/>
              <w:bottom w:val="single" w:sz="4" w:space="0" w:color="auto"/>
              <w:right w:val="single" w:sz="4" w:space="0" w:color="auto"/>
            </w:tcBorders>
            <w:shd w:val="clear" w:color="000000" w:fill="FFFFFF"/>
            <w:noWrap/>
            <w:vAlign w:val="center"/>
            <w:hideMark/>
          </w:tcPr>
          <w:p w14:paraId="7F9BBED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6,46</w:t>
            </w:r>
          </w:p>
        </w:tc>
        <w:tc>
          <w:tcPr>
            <w:tcW w:w="467" w:type="pct"/>
            <w:tcBorders>
              <w:top w:val="nil"/>
              <w:left w:val="nil"/>
              <w:bottom w:val="single" w:sz="4" w:space="0" w:color="auto"/>
              <w:right w:val="single" w:sz="4" w:space="0" w:color="auto"/>
            </w:tcBorders>
            <w:shd w:val="clear" w:color="000000" w:fill="FFFFFF"/>
            <w:noWrap/>
            <w:vAlign w:val="center"/>
            <w:hideMark/>
          </w:tcPr>
          <w:p w14:paraId="14F559F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646,00</w:t>
            </w:r>
          </w:p>
        </w:tc>
      </w:tr>
      <w:tr w:rsidR="00716C19" w:rsidRPr="00716C19" w14:paraId="0EF437D8"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54D26D8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w:t>
            </w:r>
          </w:p>
        </w:tc>
        <w:tc>
          <w:tcPr>
            <w:tcW w:w="400" w:type="pct"/>
            <w:tcBorders>
              <w:top w:val="nil"/>
              <w:left w:val="nil"/>
              <w:bottom w:val="single" w:sz="4" w:space="0" w:color="auto"/>
              <w:right w:val="single" w:sz="4" w:space="0" w:color="auto"/>
            </w:tcBorders>
            <w:shd w:val="clear" w:color="000000" w:fill="FFFFFF"/>
            <w:noWrap/>
            <w:vAlign w:val="center"/>
            <w:hideMark/>
          </w:tcPr>
          <w:p w14:paraId="27C1C5F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A-11-18</w:t>
            </w:r>
          </w:p>
        </w:tc>
        <w:tc>
          <w:tcPr>
            <w:tcW w:w="934" w:type="pct"/>
            <w:tcBorders>
              <w:top w:val="nil"/>
              <w:left w:val="nil"/>
              <w:bottom w:val="single" w:sz="4" w:space="0" w:color="auto"/>
              <w:right w:val="single" w:sz="4" w:space="0" w:color="auto"/>
            </w:tcBorders>
            <w:shd w:val="clear" w:color="000000" w:fill="FFFFFF"/>
            <w:noWrap/>
            <w:vAlign w:val="center"/>
            <w:hideMark/>
          </w:tcPr>
          <w:p w14:paraId="4FD4655A"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TIAMINA (VITAMINA B1) </w:t>
            </w:r>
          </w:p>
        </w:tc>
        <w:tc>
          <w:tcPr>
            <w:tcW w:w="800" w:type="pct"/>
            <w:tcBorders>
              <w:top w:val="nil"/>
              <w:left w:val="nil"/>
              <w:bottom w:val="single" w:sz="4" w:space="0" w:color="auto"/>
              <w:right w:val="single" w:sz="4" w:space="0" w:color="auto"/>
            </w:tcBorders>
            <w:shd w:val="clear" w:color="000000" w:fill="FFFFFF"/>
            <w:noWrap/>
            <w:vAlign w:val="center"/>
            <w:hideMark/>
          </w:tcPr>
          <w:p w14:paraId="2241189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 MG</w:t>
            </w:r>
          </w:p>
        </w:tc>
        <w:tc>
          <w:tcPr>
            <w:tcW w:w="600" w:type="pct"/>
            <w:tcBorders>
              <w:top w:val="nil"/>
              <w:left w:val="nil"/>
              <w:bottom w:val="single" w:sz="4" w:space="0" w:color="auto"/>
              <w:right w:val="single" w:sz="4" w:space="0" w:color="auto"/>
            </w:tcBorders>
            <w:shd w:val="clear" w:color="000000" w:fill="FFFFFF"/>
            <w:noWrap/>
            <w:vAlign w:val="center"/>
            <w:hideMark/>
          </w:tcPr>
          <w:p w14:paraId="365A46F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noWrap/>
            <w:vAlign w:val="center"/>
            <w:hideMark/>
          </w:tcPr>
          <w:p w14:paraId="4060EB8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6137D78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150</w:t>
            </w:r>
          </w:p>
        </w:tc>
        <w:tc>
          <w:tcPr>
            <w:tcW w:w="533" w:type="pct"/>
            <w:tcBorders>
              <w:top w:val="nil"/>
              <w:left w:val="nil"/>
              <w:bottom w:val="single" w:sz="4" w:space="0" w:color="auto"/>
              <w:right w:val="single" w:sz="4" w:space="0" w:color="auto"/>
            </w:tcBorders>
            <w:shd w:val="clear" w:color="000000" w:fill="FFFFFF"/>
            <w:noWrap/>
            <w:vAlign w:val="center"/>
            <w:hideMark/>
          </w:tcPr>
          <w:p w14:paraId="365364A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3,04</w:t>
            </w:r>
          </w:p>
        </w:tc>
        <w:tc>
          <w:tcPr>
            <w:tcW w:w="467" w:type="pct"/>
            <w:tcBorders>
              <w:top w:val="nil"/>
              <w:left w:val="nil"/>
              <w:bottom w:val="single" w:sz="4" w:space="0" w:color="auto"/>
              <w:right w:val="single" w:sz="4" w:space="0" w:color="auto"/>
            </w:tcBorders>
            <w:shd w:val="clear" w:color="000000" w:fill="FFFFFF"/>
            <w:noWrap/>
            <w:vAlign w:val="center"/>
            <w:hideMark/>
          </w:tcPr>
          <w:p w14:paraId="384A218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456,00</w:t>
            </w:r>
          </w:p>
        </w:tc>
      </w:tr>
      <w:tr w:rsidR="00716C19" w:rsidRPr="00716C19" w14:paraId="00AA80F0" w14:textId="77777777" w:rsidTr="00DE2F6D">
        <w:trPr>
          <w:trHeight w:val="38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A0F151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11</w:t>
            </w:r>
          </w:p>
        </w:tc>
        <w:tc>
          <w:tcPr>
            <w:tcW w:w="400" w:type="pct"/>
            <w:tcBorders>
              <w:top w:val="nil"/>
              <w:left w:val="nil"/>
              <w:bottom w:val="single" w:sz="4" w:space="0" w:color="auto"/>
              <w:right w:val="single" w:sz="4" w:space="0" w:color="auto"/>
            </w:tcBorders>
            <w:shd w:val="clear" w:color="000000" w:fill="FFFFFF"/>
            <w:noWrap/>
            <w:vAlign w:val="center"/>
            <w:hideMark/>
          </w:tcPr>
          <w:p w14:paraId="3FA9C37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A-12-02</w:t>
            </w:r>
          </w:p>
        </w:tc>
        <w:tc>
          <w:tcPr>
            <w:tcW w:w="934" w:type="pct"/>
            <w:tcBorders>
              <w:top w:val="nil"/>
              <w:left w:val="nil"/>
              <w:bottom w:val="single" w:sz="4" w:space="0" w:color="auto"/>
              <w:right w:val="single" w:sz="4" w:space="0" w:color="auto"/>
            </w:tcBorders>
            <w:shd w:val="clear" w:color="000000" w:fill="FFFFFF"/>
            <w:noWrap/>
            <w:vAlign w:val="center"/>
            <w:hideMark/>
          </w:tcPr>
          <w:p w14:paraId="6EBD76F6"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CALCIO+VITAMINA D </w:t>
            </w:r>
          </w:p>
        </w:tc>
        <w:tc>
          <w:tcPr>
            <w:tcW w:w="800" w:type="pct"/>
            <w:tcBorders>
              <w:top w:val="nil"/>
              <w:left w:val="nil"/>
              <w:bottom w:val="single" w:sz="4" w:space="0" w:color="auto"/>
              <w:right w:val="single" w:sz="4" w:space="0" w:color="auto"/>
            </w:tcBorders>
            <w:shd w:val="clear" w:color="000000" w:fill="FFFFFF"/>
            <w:vAlign w:val="center"/>
            <w:hideMark/>
          </w:tcPr>
          <w:p w14:paraId="7589B26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 MG/400 UI</w:t>
            </w:r>
          </w:p>
        </w:tc>
        <w:tc>
          <w:tcPr>
            <w:tcW w:w="600" w:type="pct"/>
            <w:tcBorders>
              <w:top w:val="nil"/>
              <w:left w:val="nil"/>
              <w:bottom w:val="single" w:sz="4" w:space="0" w:color="auto"/>
              <w:right w:val="single" w:sz="4" w:space="0" w:color="auto"/>
            </w:tcBorders>
            <w:shd w:val="clear" w:color="000000" w:fill="FFFFFF"/>
            <w:vAlign w:val="center"/>
            <w:hideMark/>
          </w:tcPr>
          <w:p w14:paraId="3E8EF19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 O CAPSULA</w:t>
            </w:r>
          </w:p>
        </w:tc>
        <w:tc>
          <w:tcPr>
            <w:tcW w:w="533" w:type="pct"/>
            <w:tcBorders>
              <w:top w:val="nil"/>
              <w:left w:val="nil"/>
              <w:bottom w:val="single" w:sz="4" w:space="0" w:color="auto"/>
              <w:right w:val="single" w:sz="4" w:space="0" w:color="auto"/>
            </w:tcBorders>
            <w:shd w:val="clear" w:color="000000" w:fill="FFFFFF"/>
            <w:vAlign w:val="center"/>
            <w:hideMark/>
          </w:tcPr>
          <w:p w14:paraId="0CD605C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 O CAPSULA</w:t>
            </w:r>
          </w:p>
        </w:tc>
        <w:tc>
          <w:tcPr>
            <w:tcW w:w="533" w:type="pct"/>
            <w:tcBorders>
              <w:top w:val="nil"/>
              <w:left w:val="nil"/>
              <w:bottom w:val="single" w:sz="4" w:space="0" w:color="auto"/>
              <w:right w:val="single" w:sz="4" w:space="0" w:color="auto"/>
            </w:tcBorders>
            <w:shd w:val="clear" w:color="000000" w:fill="FFFFFF"/>
            <w:vAlign w:val="center"/>
            <w:hideMark/>
          </w:tcPr>
          <w:p w14:paraId="09A9067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152.800</w:t>
            </w:r>
          </w:p>
        </w:tc>
        <w:tc>
          <w:tcPr>
            <w:tcW w:w="533" w:type="pct"/>
            <w:tcBorders>
              <w:top w:val="nil"/>
              <w:left w:val="nil"/>
              <w:bottom w:val="single" w:sz="4" w:space="0" w:color="auto"/>
              <w:right w:val="single" w:sz="4" w:space="0" w:color="auto"/>
            </w:tcBorders>
            <w:shd w:val="clear" w:color="000000" w:fill="FFFFFF"/>
            <w:noWrap/>
            <w:vAlign w:val="center"/>
            <w:hideMark/>
          </w:tcPr>
          <w:p w14:paraId="346A45F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0,62</w:t>
            </w:r>
          </w:p>
        </w:tc>
        <w:tc>
          <w:tcPr>
            <w:tcW w:w="467" w:type="pct"/>
            <w:tcBorders>
              <w:top w:val="nil"/>
              <w:left w:val="nil"/>
              <w:bottom w:val="single" w:sz="4" w:space="0" w:color="auto"/>
              <w:right w:val="single" w:sz="4" w:space="0" w:color="auto"/>
            </w:tcBorders>
            <w:shd w:val="clear" w:color="000000" w:fill="FFFFFF"/>
            <w:noWrap/>
            <w:vAlign w:val="center"/>
            <w:hideMark/>
          </w:tcPr>
          <w:p w14:paraId="6C0B182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94.736,00</w:t>
            </w:r>
          </w:p>
        </w:tc>
      </w:tr>
      <w:tr w:rsidR="00716C19" w:rsidRPr="00716C19" w14:paraId="6147EA41"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82138E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12</w:t>
            </w:r>
          </w:p>
        </w:tc>
        <w:tc>
          <w:tcPr>
            <w:tcW w:w="400" w:type="pct"/>
            <w:tcBorders>
              <w:top w:val="nil"/>
              <w:left w:val="nil"/>
              <w:bottom w:val="single" w:sz="4" w:space="0" w:color="auto"/>
              <w:right w:val="single" w:sz="4" w:space="0" w:color="auto"/>
            </w:tcBorders>
            <w:shd w:val="clear" w:color="000000" w:fill="FFFFFF"/>
            <w:noWrap/>
            <w:vAlign w:val="center"/>
            <w:hideMark/>
          </w:tcPr>
          <w:p w14:paraId="1D90B4D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A-12-03</w:t>
            </w:r>
          </w:p>
        </w:tc>
        <w:tc>
          <w:tcPr>
            <w:tcW w:w="934" w:type="pct"/>
            <w:tcBorders>
              <w:top w:val="nil"/>
              <w:left w:val="nil"/>
              <w:bottom w:val="single" w:sz="4" w:space="0" w:color="auto"/>
              <w:right w:val="single" w:sz="4" w:space="0" w:color="auto"/>
            </w:tcBorders>
            <w:shd w:val="clear" w:color="000000" w:fill="FFFFFF"/>
            <w:vAlign w:val="center"/>
            <w:hideMark/>
          </w:tcPr>
          <w:p w14:paraId="53773114"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CLORURO DE POTASIO</w:t>
            </w:r>
          </w:p>
        </w:tc>
        <w:tc>
          <w:tcPr>
            <w:tcW w:w="800" w:type="pct"/>
            <w:tcBorders>
              <w:top w:val="nil"/>
              <w:left w:val="nil"/>
              <w:bottom w:val="single" w:sz="4" w:space="0" w:color="auto"/>
              <w:right w:val="single" w:sz="4" w:space="0" w:color="auto"/>
            </w:tcBorders>
            <w:shd w:val="clear" w:color="000000" w:fill="FFFFFF"/>
            <w:vAlign w:val="center"/>
            <w:hideMark/>
          </w:tcPr>
          <w:p w14:paraId="1EA2A39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1,3 MEQ/ML</w:t>
            </w:r>
          </w:p>
        </w:tc>
        <w:tc>
          <w:tcPr>
            <w:tcW w:w="600" w:type="pct"/>
            <w:tcBorders>
              <w:top w:val="nil"/>
              <w:left w:val="nil"/>
              <w:bottom w:val="single" w:sz="4" w:space="0" w:color="auto"/>
              <w:right w:val="single" w:sz="4" w:space="0" w:color="auto"/>
            </w:tcBorders>
            <w:shd w:val="clear" w:color="000000" w:fill="FFFFFF"/>
            <w:vAlign w:val="center"/>
            <w:hideMark/>
          </w:tcPr>
          <w:p w14:paraId="606ADFC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SOLUCION ORAL</w:t>
            </w:r>
          </w:p>
        </w:tc>
        <w:tc>
          <w:tcPr>
            <w:tcW w:w="533" w:type="pct"/>
            <w:tcBorders>
              <w:top w:val="nil"/>
              <w:left w:val="nil"/>
              <w:bottom w:val="single" w:sz="4" w:space="0" w:color="auto"/>
              <w:right w:val="single" w:sz="4" w:space="0" w:color="auto"/>
            </w:tcBorders>
            <w:shd w:val="clear" w:color="000000" w:fill="FFFFFF"/>
            <w:vAlign w:val="center"/>
            <w:hideMark/>
          </w:tcPr>
          <w:p w14:paraId="7F179BC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47C0DE6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225</w:t>
            </w:r>
          </w:p>
        </w:tc>
        <w:tc>
          <w:tcPr>
            <w:tcW w:w="533" w:type="pct"/>
            <w:tcBorders>
              <w:top w:val="nil"/>
              <w:left w:val="nil"/>
              <w:bottom w:val="single" w:sz="4" w:space="0" w:color="auto"/>
              <w:right w:val="single" w:sz="4" w:space="0" w:color="auto"/>
            </w:tcBorders>
            <w:shd w:val="clear" w:color="000000" w:fill="FFFFFF"/>
            <w:noWrap/>
            <w:vAlign w:val="center"/>
            <w:hideMark/>
          </w:tcPr>
          <w:p w14:paraId="4D2070C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29,67</w:t>
            </w:r>
          </w:p>
        </w:tc>
        <w:tc>
          <w:tcPr>
            <w:tcW w:w="467" w:type="pct"/>
            <w:tcBorders>
              <w:top w:val="nil"/>
              <w:left w:val="nil"/>
              <w:bottom w:val="single" w:sz="4" w:space="0" w:color="auto"/>
              <w:right w:val="single" w:sz="4" w:space="0" w:color="auto"/>
            </w:tcBorders>
            <w:shd w:val="clear" w:color="000000" w:fill="FFFFFF"/>
            <w:noWrap/>
            <w:vAlign w:val="center"/>
            <w:hideMark/>
          </w:tcPr>
          <w:p w14:paraId="709362F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6.675,75</w:t>
            </w:r>
          </w:p>
        </w:tc>
      </w:tr>
      <w:tr w:rsidR="00716C19" w:rsidRPr="00716C19" w14:paraId="411DFE9D"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1EF2A1B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13</w:t>
            </w:r>
          </w:p>
        </w:tc>
        <w:tc>
          <w:tcPr>
            <w:tcW w:w="400" w:type="pct"/>
            <w:tcBorders>
              <w:top w:val="nil"/>
              <w:left w:val="nil"/>
              <w:bottom w:val="single" w:sz="4" w:space="0" w:color="auto"/>
              <w:right w:val="single" w:sz="4" w:space="0" w:color="auto"/>
            </w:tcBorders>
            <w:shd w:val="clear" w:color="000000" w:fill="FFFFFF"/>
            <w:noWrap/>
            <w:vAlign w:val="center"/>
            <w:hideMark/>
          </w:tcPr>
          <w:p w14:paraId="5D31FA9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B-01-07</w:t>
            </w:r>
          </w:p>
        </w:tc>
        <w:tc>
          <w:tcPr>
            <w:tcW w:w="934" w:type="pct"/>
            <w:tcBorders>
              <w:top w:val="nil"/>
              <w:left w:val="nil"/>
              <w:bottom w:val="single" w:sz="4" w:space="0" w:color="auto"/>
              <w:right w:val="single" w:sz="4" w:space="0" w:color="auto"/>
            </w:tcBorders>
            <w:shd w:val="clear" w:color="000000" w:fill="FFFFFF"/>
            <w:vAlign w:val="center"/>
            <w:hideMark/>
          </w:tcPr>
          <w:p w14:paraId="61672CE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RIVAROXABAN</w:t>
            </w:r>
          </w:p>
        </w:tc>
        <w:tc>
          <w:tcPr>
            <w:tcW w:w="800" w:type="pct"/>
            <w:tcBorders>
              <w:top w:val="nil"/>
              <w:left w:val="nil"/>
              <w:bottom w:val="single" w:sz="4" w:space="0" w:color="auto"/>
              <w:right w:val="single" w:sz="4" w:space="0" w:color="auto"/>
            </w:tcBorders>
            <w:shd w:val="clear" w:color="000000" w:fill="FFFFFF"/>
            <w:vAlign w:val="center"/>
            <w:hideMark/>
          </w:tcPr>
          <w:p w14:paraId="4E33512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MG</w:t>
            </w:r>
          </w:p>
        </w:tc>
        <w:tc>
          <w:tcPr>
            <w:tcW w:w="600" w:type="pct"/>
            <w:tcBorders>
              <w:top w:val="nil"/>
              <w:left w:val="nil"/>
              <w:bottom w:val="single" w:sz="4" w:space="0" w:color="auto"/>
              <w:right w:val="single" w:sz="4" w:space="0" w:color="auto"/>
            </w:tcBorders>
            <w:shd w:val="clear" w:color="000000" w:fill="FFFFFF"/>
            <w:vAlign w:val="center"/>
            <w:hideMark/>
          </w:tcPr>
          <w:p w14:paraId="21BDCCF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096DF51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5A60D59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30.630</w:t>
            </w:r>
          </w:p>
        </w:tc>
        <w:tc>
          <w:tcPr>
            <w:tcW w:w="533" w:type="pct"/>
            <w:tcBorders>
              <w:top w:val="nil"/>
              <w:left w:val="nil"/>
              <w:bottom w:val="single" w:sz="4" w:space="0" w:color="auto"/>
              <w:right w:val="single" w:sz="4" w:space="0" w:color="auto"/>
            </w:tcBorders>
            <w:shd w:val="clear" w:color="000000" w:fill="FFFFFF"/>
            <w:noWrap/>
            <w:vAlign w:val="center"/>
            <w:hideMark/>
          </w:tcPr>
          <w:p w14:paraId="4FEDDD7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25,42</w:t>
            </w:r>
          </w:p>
        </w:tc>
        <w:tc>
          <w:tcPr>
            <w:tcW w:w="467" w:type="pct"/>
            <w:tcBorders>
              <w:top w:val="nil"/>
              <w:left w:val="nil"/>
              <w:bottom w:val="single" w:sz="4" w:space="0" w:color="auto"/>
              <w:right w:val="single" w:sz="4" w:space="0" w:color="auto"/>
            </w:tcBorders>
            <w:shd w:val="clear" w:color="000000" w:fill="FFFFFF"/>
            <w:noWrap/>
            <w:vAlign w:val="center"/>
            <w:hideMark/>
          </w:tcPr>
          <w:p w14:paraId="7355E42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778.614,60</w:t>
            </w:r>
          </w:p>
        </w:tc>
      </w:tr>
      <w:tr w:rsidR="00716C19" w:rsidRPr="00716C19" w14:paraId="571AE58F"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36BD961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14</w:t>
            </w:r>
          </w:p>
        </w:tc>
        <w:tc>
          <w:tcPr>
            <w:tcW w:w="400" w:type="pct"/>
            <w:tcBorders>
              <w:top w:val="nil"/>
              <w:left w:val="nil"/>
              <w:bottom w:val="single" w:sz="4" w:space="0" w:color="auto"/>
              <w:right w:val="single" w:sz="4" w:space="0" w:color="auto"/>
            </w:tcBorders>
            <w:shd w:val="clear" w:color="000000" w:fill="FFFFFF"/>
            <w:noWrap/>
            <w:vAlign w:val="center"/>
            <w:hideMark/>
          </w:tcPr>
          <w:p w14:paraId="2233CE0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B-05-04</w:t>
            </w:r>
          </w:p>
        </w:tc>
        <w:tc>
          <w:tcPr>
            <w:tcW w:w="934" w:type="pct"/>
            <w:tcBorders>
              <w:top w:val="nil"/>
              <w:left w:val="nil"/>
              <w:bottom w:val="single" w:sz="4" w:space="0" w:color="auto"/>
              <w:right w:val="single" w:sz="4" w:space="0" w:color="auto"/>
            </w:tcBorders>
            <w:shd w:val="clear" w:color="000000" w:fill="FFFFFF"/>
            <w:vAlign w:val="center"/>
            <w:hideMark/>
          </w:tcPr>
          <w:p w14:paraId="38734B3E"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BICARBONATO DE SODIO</w:t>
            </w:r>
          </w:p>
        </w:tc>
        <w:tc>
          <w:tcPr>
            <w:tcW w:w="800" w:type="pct"/>
            <w:tcBorders>
              <w:top w:val="nil"/>
              <w:left w:val="nil"/>
              <w:bottom w:val="single" w:sz="4" w:space="0" w:color="auto"/>
              <w:right w:val="single" w:sz="4" w:space="0" w:color="auto"/>
            </w:tcBorders>
            <w:shd w:val="clear" w:color="000000" w:fill="FFFFFF"/>
            <w:vAlign w:val="center"/>
            <w:hideMark/>
          </w:tcPr>
          <w:p w14:paraId="3A1A508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8%</w:t>
            </w:r>
          </w:p>
        </w:tc>
        <w:tc>
          <w:tcPr>
            <w:tcW w:w="600" w:type="pct"/>
            <w:tcBorders>
              <w:top w:val="nil"/>
              <w:left w:val="nil"/>
              <w:bottom w:val="single" w:sz="4" w:space="0" w:color="auto"/>
              <w:right w:val="single" w:sz="4" w:space="0" w:color="auto"/>
            </w:tcBorders>
            <w:shd w:val="clear" w:color="000000" w:fill="FFFFFF"/>
            <w:vAlign w:val="center"/>
            <w:hideMark/>
          </w:tcPr>
          <w:p w14:paraId="1E9138E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4441675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1C26318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1.850</w:t>
            </w:r>
          </w:p>
        </w:tc>
        <w:tc>
          <w:tcPr>
            <w:tcW w:w="533" w:type="pct"/>
            <w:tcBorders>
              <w:top w:val="nil"/>
              <w:left w:val="nil"/>
              <w:bottom w:val="single" w:sz="4" w:space="0" w:color="auto"/>
              <w:right w:val="single" w:sz="4" w:space="0" w:color="auto"/>
            </w:tcBorders>
            <w:shd w:val="clear" w:color="000000" w:fill="FFFFFF"/>
            <w:noWrap/>
            <w:vAlign w:val="center"/>
            <w:hideMark/>
          </w:tcPr>
          <w:p w14:paraId="0046AF0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6,16</w:t>
            </w:r>
          </w:p>
        </w:tc>
        <w:tc>
          <w:tcPr>
            <w:tcW w:w="467" w:type="pct"/>
            <w:tcBorders>
              <w:top w:val="nil"/>
              <w:left w:val="nil"/>
              <w:bottom w:val="single" w:sz="4" w:space="0" w:color="auto"/>
              <w:right w:val="single" w:sz="4" w:space="0" w:color="auto"/>
            </w:tcBorders>
            <w:shd w:val="clear" w:color="000000" w:fill="FFFFFF"/>
            <w:noWrap/>
            <w:vAlign w:val="center"/>
            <w:hideMark/>
          </w:tcPr>
          <w:p w14:paraId="32B4A49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11.396,00</w:t>
            </w:r>
          </w:p>
        </w:tc>
      </w:tr>
      <w:tr w:rsidR="00716C19" w:rsidRPr="00716C19" w14:paraId="7F612CA3" w14:textId="77777777" w:rsidTr="00DE2F6D">
        <w:trPr>
          <w:trHeight w:val="38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3DE589B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15</w:t>
            </w:r>
          </w:p>
        </w:tc>
        <w:tc>
          <w:tcPr>
            <w:tcW w:w="400" w:type="pct"/>
            <w:tcBorders>
              <w:top w:val="nil"/>
              <w:left w:val="nil"/>
              <w:bottom w:val="single" w:sz="4" w:space="0" w:color="auto"/>
              <w:right w:val="single" w:sz="4" w:space="0" w:color="auto"/>
            </w:tcBorders>
            <w:shd w:val="clear" w:color="000000" w:fill="FFFFFF"/>
            <w:noWrap/>
            <w:vAlign w:val="center"/>
            <w:hideMark/>
          </w:tcPr>
          <w:p w14:paraId="29E151D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B-05-10</w:t>
            </w:r>
          </w:p>
        </w:tc>
        <w:tc>
          <w:tcPr>
            <w:tcW w:w="934" w:type="pct"/>
            <w:tcBorders>
              <w:top w:val="nil"/>
              <w:left w:val="nil"/>
              <w:bottom w:val="single" w:sz="4" w:space="0" w:color="auto"/>
              <w:right w:val="single" w:sz="4" w:space="0" w:color="auto"/>
            </w:tcBorders>
            <w:shd w:val="clear" w:color="000000" w:fill="FFFFFF"/>
            <w:vAlign w:val="center"/>
            <w:hideMark/>
          </w:tcPr>
          <w:p w14:paraId="440D00C4"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GLUCONATO CÁLCICO (CALCIO GLUCONATO)</w:t>
            </w:r>
          </w:p>
        </w:tc>
        <w:tc>
          <w:tcPr>
            <w:tcW w:w="800" w:type="pct"/>
            <w:tcBorders>
              <w:top w:val="nil"/>
              <w:left w:val="nil"/>
              <w:bottom w:val="single" w:sz="4" w:space="0" w:color="auto"/>
              <w:right w:val="single" w:sz="4" w:space="0" w:color="auto"/>
            </w:tcBorders>
            <w:shd w:val="clear" w:color="000000" w:fill="FFFFFF"/>
            <w:vAlign w:val="center"/>
            <w:hideMark/>
          </w:tcPr>
          <w:p w14:paraId="41E3355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w:t>
            </w:r>
          </w:p>
        </w:tc>
        <w:tc>
          <w:tcPr>
            <w:tcW w:w="600" w:type="pct"/>
            <w:tcBorders>
              <w:top w:val="nil"/>
              <w:left w:val="nil"/>
              <w:bottom w:val="single" w:sz="4" w:space="0" w:color="auto"/>
              <w:right w:val="single" w:sz="4" w:space="0" w:color="auto"/>
            </w:tcBorders>
            <w:shd w:val="clear" w:color="000000" w:fill="FFFFFF"/>
            <w:vAlign w:val="center"/>
            <w:hideMark/>
          </w:tcPr>
          <w:p w14:paraId="4483530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7D1430D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0AA396E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850</w:t>
            </w:r>
          </w:p>
        </w:tc>
        <w:tc>
          <w:tcPr>
            <w:tcW w:w="533" w:type="pct"/>
            <w:tcBorders>
              <w:top w:val="nil"/>
              <w:left w:val="nil"/>
              <w:bottom w:val="single" w:sz="4" w:space="0" w:color="auto"/>
              <w:right w:val="single" w:sz="4" w:space="0" w:color="auto"/>
            </w:tcBorders>
            <w:shd w:val="clear" w:color="000000" w:fill="FFFFFF"/>
            <w:noWrap/>
            <w:vAlign w:val="center"/>
            <w:hideMark/>
          </w:tcPr>
          <w:p w14:paraId="40E014A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3,00</w:t>
            </w:r>
          </w:p>
        </w:tc>
        <w:tc>
          <w:tcPr>
            <w:tcW w:w="467" w:type="pct"/>
            <w:tcBorders>
              <w:top w:val="nil"/>
              <w:left w:val="nil"/>
              <w:bottom w:val="single" w:sz="4" w:space="0" w:color="auto"/>
              <w:right w:val="single" w:sz="4" w:space="0" w:color="auto"/>
            </w:tcBorders>
            <w:shd w:val="clear" w:color="000000" w:fill="FFFFFF"/>
            <w:noWrap/>
            <w:vAlign w:val="center"/>
            <w:hideMark/>
          </w:tcPr>
          <w:p w14:paraId="6F85E9A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2.550,00</w:t>
            </w:r>
          </w:p>
        </w:tc>
      </w:tr>
      <w:tr w:rsidR="00716C19" w:rsidRPr="00716C19" w14:paraId="00E6AC05"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DFA775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16</w:t>
            </w:r>
          </w:p>
        </w:tc>
        <w:tc>
          <w:tcPr>
            <w:tcW w:w="400" w:type="pct"/>
            <w:tcBorders>
              <w:top w:val="nil"/>
              <w:left w:val="nil"/>
              <w:bottom w:val="single" w:sz="4" w:space="0" w:color="auto"/>
              <w:right w:val="single" w:sz="4" w:space="0" w:color="auto"/>
            </w:tcBorders>
            <w:shd w:val="clear" w:color="000000" w:fill="FFFFFF"/>
            <w:noWrap/>
            <w:vAlign w:val="center"/>
            <w:hideMark/>
          </w:tcPr>
          <w:p w14:paraId="1CC1A79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B-05-45</w:t>
            </w:r>
          </w:p>
        </w:tc>
        <w:tc>
          <w:tcPr>
            <w:tcW w:w="934" w:type="pct"/>
            <w:tcBorders>
              <w:top w:val="nil"/>
              <w:left w:val="nil"/>
              <w:bottom w:val="single" w:sz="4" w:space="0" w:color="auto"/>
              <w:right w:val="single" w:sz="4" w:space="0" w:color="auto"/>
            </w:tcBorders>
            <w:shd w:val="clear" w:color="000000" w:fill="FFFFFF"/>
            <w:vAlign w:val="center"/>
            <w:hideMark/>
          </w:tcPr>
          <w:p w14:paraId="4C46206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SOLUCION FISIOLOGICA (150 ML)</w:t>
            </w:r>
          </w:p>
        </w:tc>
        <w:tc>
          <w:tcPr>
            <w:tcW w:w="800" w:type="pct"/>
            <w:tcBorders>
              <w:top w:val="nil"/>
              <w:left w:val="nil"/>
              <w:bottom w:val="single" w:sz="4" w:space="0" w:color="auto"/>
              <w:right w:val="single" w:sz="4" w:space="0" w:color="auto"/>
            </w:tcBorders>
            <w:shd w:val="clear" w:color="000000" w:fill="FFFFFF"/>
            <w:vAlign w:val="center"/>
            <w:hideMark/>
          </w:tcPr>
          <w:p w14:paraId="3956924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0,9%</w:t>
            </w:r>
          </w:p>
        </w:tc>
        <w:tc>
          <w:tcPr>
            <w:tcW w:w="600" w:type="pct"/>
            <w:tcBorders>
              <w:top w:val="nil"/>
              <w:left w:val="nil"/>
              <w:bottom w:val="single" w:sz="4" w:space="0" w:color="auto"/>
              <w:right w:val="single" w:sz="4" w:space="0" w:color="auto"/>
            </w:tcBorders>
            <w:shd w:val="clear" w:color="000000" w:fill="FFFFFF"/>
            <w:vAlign w:val="center"/>
            <w:hideMark/>
          </w:tcPr>
          <w:p w14:paraId="493736E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6641950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FRASCO-AMPOLLA</w:t>
            </w:r>
          </w:p>
        </w:tc>
        <w:tc>
          <w:tcPr>
            <w:tcW w:w="533" w:type="pct"/>
            <w:tcBorders>
              <w:top w:val="nil"/>
              <w:left w:val="nil"/>
              <w:bottom w:val="single" w:sz="4" w:space="0" w:color="auto"/>
              <w:right w:val="single" w:sz="4" w:space="0" w:color="auto"/>
            </w:tcBorders>
            <w:shd w:val="clear" w:color="000000" w:fill="FFFFFF"/>
            <w:noWrap/>
            <w:vAlign w:val="center"/>
            <w:hideMark/>
          </w:tcPr>
          <w:p w14:paraId="7CFF235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499</w:t>
            </w:r>
          </w:p>
        </w:tc>
        <w:tc>
          <w:tcPr>
            <w:tcW w:w="533" w:type="pct"/>
            <w:tcBorders>
              <w:top w:val="nil"/>
              <w:left w:val="nil"/>
              <w:bottom w:val="single" w:sz="4" w:space="0" w:color="auto"/>
              <w:right w:val="single" w:sz="4" w:space="0" w:color="auto"/>
            </w:tcBorders>
            <w:shd w:val="clear" w:color="000000" w:fill="FFFFFF"/>
            <w:noWrap/>
            <w:vAlign w:val="center"/>
            <w:hideMark/>
          </w:tcPr>
          <w:p w14:paraId="62FB3C0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7,40</w:t>
            </w:r>
          </w:p>
        </w:tc>
        <w:tc>
          <w:tcPr>
            <w:tcW w:w="467" w:type="pct"/>
            <w:tcBorders>
              <w:top w:val="nil"/>
              <w:left w:val="nil"/>
              <w:bottom w:val="single" w:sz="4" w:space="0" w:color="auto"/>
              <w:right w:val="single" w:sz="4" w:space="0" w:color="auto"/>
            </w:tcBorders>
            <w:shd w:val="clear" w:color="000000" w:fill="FFFFFF"/>
            <w:noWrap/>
            <w:vAlign w:val="center"/>
            <w:hideMark/>
          </w:tcPr>
          <w:p w14:paraId="5B3AFC1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3.692,60</w:t>
            </w:r>
          </w:p>
        </w:tc>
      </w:tr>
      <w:tr w:rsidR="00716C19" w:rsidRPr="00716C19" w14:paraId="6648E17A"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C61FA3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17</w:t>
            </w:r>
          </w:p>
        </w:tc>
        <w:tc>
          <w:tcPr>
            <w:tcW w:w="400" w:type="pct"/>
            <w:tcBorders>
              <w:top w:val="nil"/>
              <w:left w:val="nil"/>
              <w:bottom w:val="single" w:sz="4" w:space="0" w:color="auto"/>
              <w:right w:val="single" w:sz="4" w:space="0" w:color="auto"/>
            </w:tcBorders>
            <w:shd w:val="clear" w:color="000000" w:fill="FFFFFF"/>
            <w:noWrap/>
            <w:vAlign w:val="center"/>
            <w:hideMark/>
          </w:tcPr>
          <w:p w14:paraId="45C98F0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C-01-03</w:t>
            </w:r>
          </w:p>
        </w:tc>
        <w:tc>
          <w:tcPr>
            <w:tcW w:w="934" w:type="pct"/>
            <w:tcBorders>
              <w:top w:val="nil"/>
              <w:left w:val="nil"/>
              <w:bottom w:val="single" w:sz="4" w:space="0" w:color="auto"/>
              <w:right w:val="single" w:sz="4" w:space="0" w:color="auto"/>
            </w:tcBorders>
            <w:shd w:val="clear" w:color="000000" w:fill="FFFFFF"/>
            <w:vAlign w:val="center"/>
            <w:hideMark/>
          </w:tcPr>
          <w:p w14:paraId="60813D4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AMIODARONA CLORHIDRATO</w:t>
            </w:r>
          </w:p>
        </w:tc>
        <w:tc>
          <w:tcPr>
            <w:tcW w:w="800" w:type="pct"/>
            <w:tcBorders>
              <w:top w:val="nil"/>
              <w:left w:val="nil"/>
              <w:bottom w:val="single" w:sz="4" w:space="0" w:color="auto"/>
              <w:right w:val="single" w:sz="4" w:space="0" w:color="auto"/>
            </w:tcBorders>
            <w:shd w:val="clear" w:color="000000" w:fill="FFFFFF"/>
            <w:vAlign w:val="center"/>
            <w:hideMark/>
          </w:tcPr>
          <w:p w14:paraId="591979D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 MG/ML</w:t>
            </w:r>
          </w:p>
        </w:tc>
        <w:tc>
          <w:tcPr>
            <w:tcW w:w="600" w:type="pct"/>
            <w:tcBorders>
              <w:top w:val="nil"/>
              <w:left w:val="nil"/>
              <w:bottom w:val="single" w:sz="4" w:space="0" w:color="auto"/>
              <w:right w:val="single" w:sz="4" w:space="0" w:color="auto"/>
            </w:tcBorders>
            <w:shd w:val="clear" w:color="000000" w:fill="FFFFFF"/>
            <w:vAlign w:val="center"/>
            <w:hideMark/>
          </w:tcPr>
          <w:p w14:paraId="416499F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4B7305D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16B4385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511</w:t>
            </w:r>
          </w:p>
        </w:tc>
        <w:tc>
          <w:tcPr>
            <w:tcW w:w="533" w:type="pct"/>
            <w:tcBorders>
              <w:top w:val="nil"/>
              <w:left w:val="nil"/>
              <w:bottom w:val="single" w:sz="4" w:space="0" w:color="auto"/>
              <w:right w:val="single" w:sz="4" w:space="0" w:color="auto"/>
            </w:tcBorders>
            <w:shd w:val="clear" w:color="000000" w:fill="FFFFFF"/>
            <w:noWrap/>
            <w:vAlign w:val="center"/>
            <w:hideMark/>
          </w:tcPr>
          <w:p w14:paraId="1AE31C2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5,54</w:t>
            </w:r>
          </w:p>
        </w:tc>
        <w:tc>
          <w:tcPr>
            <w:tcW w:w="467" w:type="pct"/>
            <w:tcBorders>
              <w:top w:val="nil"/>
              <w:left w:val="nil"/>
              <w:bottom w:val="single" w:sz="4" w:space="0" w:color="auto"/>
              <w:right w:val="single" w:sz="4" w:space="0" w:color="auto"/>
            </w:tcBorders>
            <w:shd w:val="clear" w:color="000000" w:fill="FFFFFF"/>
            <w:noWrap/>
            <w:vAlign w:val="center"/>
            <w:hideMark/>
          </w:tcPr>
          <w:p w14:paraId="15BBF23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2.830,94</w:t>
            </w:r>
          </w:p>
        </w:tc>
      </w:tr>
      <w:tr w:rsidR="00716C19" w:rsidRPr="00716C19" w14:paraId="724F334D"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14FF04E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18</w:t>
            </w:r>
          </w:p>
        </w:tc>
        <w:tc>
          <w:tcPr>
            <w:tcW w:w="400" w:type="pct"/>
            <w:tcBorders>
              <w:top w:val="nil"/>
              <w:left w:val="nil"/>
              <w:bottom w:val="single" w:sz="4" w:space="0" w:color="auto"/>
              <w:right w:val="single" w:sz="4" w:space="0" w:color="auto"/>
            </w:tcBorders>
            <w:shd w:val="clear" w:color="000000" w:fill="FFFFFF"/>
            <w:noWrap/>
            <w:vAlign w:val="center"/>
            <w:hideMark/>
          </w:tcPr>
          <w:p w14:paraId="166CB86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C-01-08</w:t>
            </w:r>
          </w:p>
        </w:tc>
        <w:tc>
          <w:tcPr>
            <w:tcW w:w="934" w:type="pct"/>
            <w:tcBorders>
              <w:top w:val="nil"/>
              <w:left w:val="nil"/>
              <w:bottom w:val="single" w:sz="4" w:space="0" w:color="auto"/>
              <w:right w:val="single" w:sz="4" w:space="0" w:color="auto"/>
            </w:tcBorders>
            <w:shd w:val="clear" w:color="000000" w:fill="FFFFFF"/>
            <w:noWrap/>
            <w:vAlign w:val="center"/>
            <w:hideMark/>
          </w:tcPr>
          <w:p w14:paraId="63EA81F5"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DOBUTAMINA CLORHIDRATO</w:t>
            </w:r>
          </w:p>
        </w:tc>
        <w:tc>
          <w:tcPr>
            <w:tcW w:w="800" w:type="pct"/>
            <w:tcBorders>
              <w:top w:val="nil"/>
              <w:left w:val="nil"/>
              <w:bottom w:val="single" w:sz="4" w:space="0" w:color="auto"/>
              <w:right w:val="single" w:sz="4" w:space="0" w:color="auto"/>
            </w:tcBorders>
            <w:shd w:val="clear" w:color="000000" w:fill="FFFFFF"/>
            <w:noWrap/>
            <w:vAlign w:val="center"/>
            <w:hideMark/>
          </w:tcPr>
          <w:p w14:paraId="3688859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250 MG </w:t>
            </w:r>
          </w:p>
        </w:tc>
        <w:tc>
          <w:tcPr>
            <w:tcW w:w="600" w:type="pct"/>
            <w:tcBorders>
              <w:top w:val="nil"/>
              <w:left w:val="nil"/>
              <w:bottom w:val="single" w:sz="4" w:space="0" w:color="auto"/>
              <w:right w:val="single" w:sz="4" w:space="0" w:color="auto"/>
            </w:tcBorders>
            <w:shd w:val="clear" w:color="000000" w:fill="FFFFFF"/>
            <w:noWrap/>
            <w:vAlign w:val="center"/>
            <w:hideMark/>
          </w:tcPr>
          <w:p w14:paraId="2E7A002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noWrap/>
            <w:vAlign w:val="center"/>
            <w:hideMark/>
          </w:tcPr>
          <w:p w14:paraId="196462C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3B2F711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180</w:t>
            </w:r>
          </w:p>
        </w:tc>
        <w:tc>
          <w:tcPr>
            <w:tcW w:w="533" w:type="pct"/>
            <w:tcBorders>
              <w:top w:val="nil"/>
              <w:left w:val="nil"/>
              <w:bottom w:val="single" w:sz="4" w:space="0" w:color="auto"/>
              <w:right w:val="single" w:sz="4" w:space="0" w:color="auto"/>
            </w:tcBorders>
            <w:shd w:val="clear" w:color="000000" w:fill="FFFFFF"/>
            <w:noWrap/>
            <w:vAlign w:val="center"/>
            <w:hideMark/>
          </w:tcPr>
          <w:p w14:paraId="2612940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25,50</w:t>
            </w:r>
          </w:p>
        </w:tc>
        <w:tc>
          <w:tcPr>
            <w:tcW w:w="467" w:type="pct"/>
            <w:tcBorders>
              <w:top w:val="nil"/>
              <w:left w:val="nil"/>
              <w:bottom w:val="single" w:sz="4" w:space="0" w:color="auto"/>
              <w:right w:val="single" w:sz="4" w:space="0" w:color="auto"/>
            </w:tcBorders>
            <w:shd w:val="clear" w:color="000000" w:fill="FFFFFF"/>
            <w:noWrap/>
            <w:vAlign w:val="center"/>
            <w:hideMark/>
          </w:tcPr>
          <w:p w14:paraId="31C51F5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4.590,00</w:t>
            </w:r>
          </w:p>
        </w:tc>
      </w:tr>
      <w:tr w:rsidR="00716C19" w:rsidRPr="00716C19" w14:paraId="5B7B42AA"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636FF8B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19</w:t>
            </w:r>
          </w:p>
        </w:tc>
        <w:tc>
          <w:tcPr>
            <w:tcW w:w="400" w:type="pct"/>
            <w:tcBorders>
              <w:top w:val="nil"/>
              <w:left w:val="nil"/>
              <w:bottom w:val="single" w:sz="4" w:space="0" w:color="auto"/>
              <w:right w:val="single" w:sz="4" w:space="0" w:color="auto"/>
            </w:tcBorders>
            <w:shd w:val="clear" w:color="000000" w:fill="FFFFFF"/>
            <w:noWrap/>
            <w:vAlign w:val="center"/>
            <w:hideMark/>
          </w:tcPr>
          <w:p w14:paraId="59A6A74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C-01-09</w:t>
            </w:r>
          </w:p>
        </w:tc>
        <w:tc>
          <w:tcPr>
            <w:tcW w:w="934" w:type="pct"/>
            <w:tcBorders>
              <w:top w:val="nil"/>
              <w:left w:val="nil"/>
              <w:bottom w:val="single" w:sz="4" w:space="0" w:color="auto"/>
              <w:right w:val="single" w:sz="4" w:space="0" w:color="auto"/>
            </w:tcBorders>
            <w:shd w:val="clear" w:color="000000" w:fill="FFFFFF"/>
            <w:vAlign w:val="center"/>
            <w:hideMark/>
          </w:tcPr>
          <w:p w14:paraId="696B49B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DOPAMINA</w:t>
            </w:r>
          </w:p>
        </w:tc>
        <w:tc>
          <w:tcPr>
            <w:tcW w:w="800" w:type="pct"/>
            <w:tcBorders>
              <w:top w:val="nil"/>
              <w:left w:val="nil"/>
              <w:bottom w:val="single" w:sz="4" w:space="0" w:color="auto"/>
              <w:right w:val="single" w:sz="4" w:space="0" w:color="auto"/>
            </w:tcBorders>
            <w:shd w:val="clear" w:color="000000" w:fill="FFFFFF"/>
            <w:vAlign w:val="center"/>
            <w:hideMark/>
          </w:tcPr>
          <w:p w14:paraId="53F8014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200 MG</w:t>
            </w:r>
          </w:p>
        </w:tc>
        <w:tc>
          <w:tcPr>
            <w:tcW w:w="600" w:type="pct"/>
            <w:tcBorders>
              <w:top w:val="nil"/>
              <w:left w:val="nil"/>
              <w:bottom w:val="single" w:sz="4" w:space="0" w:color="auto"/>
              <w:right w:val="single" w:sz="4" w:space="0" w:color="auto"/>
            </w:tcBorders>
            <w:shd w:val="clear" w:color="000000" w:fill="FFFFFF"/>
            <w:vAlign w:val="center"/>
            <w:hideMark/>
          </w:tcPr>
          <w:p w14:paraId="6C557D5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26B68B8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4413D64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140</w:t>
            </w:r>
          </w:p>
        </w:tc>
        <w:tc>
          <w:tcPr>
            <w:tcW w:w="533" w:type="pct"/>
            <w:tcBorders>
              <w:top w:val="nil"/>
              <w:left w:val="nil"/>
              <w:bottom w:val="single" w:sz="4" w:space="0" w:color="auto"/>
              <w:right w:val="single" w:sz="4" w:space="0" w:color="auto"/>
            </w:tcBorders>
            <w:shd w:val="clear" w:color="000000" w:fill="FFFFFF"/>
            <w:noWrap/>
            <w:vAlign w:val="center"/>
            <w:hideMark/>
          </w:tcPr>
          <w:p w14:paraId="480FE43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7,64</w:t>
            </w:r>
          </w:p>
        </w:tc>
        <w:tc>
          <w:tcPr>
            <w:tcW w:w="467" w:type="pct"/>
            <w:tcBorders>
              <w:top w:val="nil"/>
              <w:left w:val="nil"/>
              <w:bottom w:val="single" w:sz="4" w:space="0" w:color="auto"/>
              <w:right w:val="single" w:sz="4" w:space="0" w:color="auto"/>
            </w:tcBorders>
            <w:shd w:val="clear" w:color="000000" w:fill="FFFFFF"/>
            <w:noWrap/>
            <w:vAlign w:val="center"/>
            <w:hideMark/>
          </w:tcPr>
          <w:p w14:paraId="24B1FE7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1.069,60</w:t>
            </w:r>
          </w:p>
        </w:tc>
      </w:tr>
      <w:tr w:rsidR="00716C19" w:rsidRPr="00716C19" w14:paraId="54381198"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2B9592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w:t>
            </w:r>
          </w:p>
        </w:tc>
        <w:tc>
          <w:tcPr>
            <w:tcW w:w="400" w:type="pct"/>
            <w:tcBorders>
              <w:top w:val="nil"/>
              <w:left w:val="nil"/>
              <w:bottom w:val="single" w:sz="4" w:space="0" w:color="auto"/>
              <w:right w:val="single" w:sz="4" w:space="0" w:color="auto"/>
            </w:tcBorders>
            <w:shd w:val="clear" w:color="000000" w:fill="FFFFFF"/>
            <w:noWrap/>
            <w:vAlign w:val="center"/>
            <w:hideMark/>
          </w:tcPr>
          <w:p w14:paraId="3B9D645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C-01-12</w:t>
            </w:r>
          </w:p>
        </w:tc>
        <w:tc>
          <w:tcPr>
            <w:tcW w:w="934" w:type="pct"/>
            <w:tcBorders>
              <w:top w:val="nil"/>
              <w:left w:val="nil"/>
              <w:bottom w:val="single" w:sz="4" w:space="0" w:color="auto"/>
              <w:right w:val="single" w:sz="4" w:space="0" w:color="auto"/>
            </w:tcBorders>
            <w:shd w:val="clear" w:color="000000" w:fill="FFFFFF"/>
            <w:noWrap/>
            <w:vAlign w:val="center"/>
            <w:hideMark/>
          </w:tcPr>
          <w:p w14:paraId="201F222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NITROGLICERINA </w:t>
            </w:r>
          </w:p>
        </w:tc>
        <w:tc>
          <w:tcPr>
            <w:tcW w:w="800" w:type="pct"/>
            <w:tcBorders>
              <w:top w:val="nil"/>
              <w:left w:val="nil"/>
              <w:bottom w:val="single" w:sz="4" w:space="0" w:color="auto"/>
              <w:right w:val="single" w:sz="4" w:space="0" w:color="auto"/>
            </w:tcBorders>
            <w:shd w:val="clear" w:color="000000" w:fill="FFFFFF"/>
            <w:noWrap/>
            <w:vAlign w:val="center"/>
            <w:hideMark/>
          </w:tcPr>
          <w:p w14:paraId="656E86D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5 MG/ML </w:t>
            </w:r>
          </w:p>
        </w:tc>
        <w:tc>
          <w:tcPr>
            <w:tcW w:w="600" w:type="pct"/>
            <w:tcBorders>
              <w:top w:val="nil"/>
              <w:left w:val="nil"/>
              <w:bottom w:val="single" w:sz="4" w:space="0" w:color="auto"/>
              <w:right w:val="single" w:sz="4" w:space="0" w:color="auto"/>
            </w:tcBorders>
            <w:shd w:val="clear" w:color="000000" w:fill="FFFFFF"/>
            <w:noWrap/>
            <w:vAlign w:val="center"/>
            <w:hideMark/>
          </w:tcPr>
          <w:p w14:paraId="5C36C66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noWrap/>
            <w:vAlign w:val="center"/>
            <w:hideMark/>
          </w:tcPr>
          <w:p w14:paraId="3C67673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65F083F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165</w:t>
            </w:r>
          </w:p>
        </w:tc>
        <w:tc>
          <w:tcPr>
            <w:tcW w:w="533" w:type="pct"/>
            <w:tcBorders>
              <w:top w:val="nil"/>
              <w:left w:val="nil"/>
              <w:bottom w:val="single" w:sz="4" w:space="0" w:color="auto"/>
              <w:right w:val="single" w:sz="4" w:space="0" w:color="auto"/>
            </w:tcBorders>
            <w:shd w:val="clear" w:color="000000" w:fill="FFFFFF"/>
            <w:noWrap/>
            <w:vAlign w:val="center"/>
            <w:hideMark/>
          </w:tcPr>
          <w:p w14:paraId="5703C81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55,13</w:t>
            </w:r>
          </w:p>
        </w:tc>
        <w:tc>
          <w:tcPr>
            <w:tcW w:w="467" w:type="pct"/>
            <w:tcBorders>
              <w:top w:val="nil"/>
              <w:left w:val="nil"/>
              <w:bottom w:val="single" w:sz="4" w:space="0" w:color="auto"/>
              <w:right w:val="single" w:sz="4" w:space="0" w:color="auto"/>
            </w:tcBorders>
            <w:shd w:val="clear" w:color="000000" w:fill="FFFFFF"/>
            <w:noWrap/>
            <w:vAlign w:val="center"/>
            <w:hideMark/>
          </w:tcPr>
          <w:p w14:paraId="4720E68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9.096,45</w:t>
            </w:r>
          </w:p>
        </w:tc>
      </w:tr>
      <w:tr w:rsidR="00716C19" w:rsidRPr="00716C19" w14:paraId="7FD438C6"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0607E48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21</w:t>
            </w:r>
          </w:p>
        </w:tc>
        <w:tc>
          <w:tcPr>
            <w:tcW w:w="400" w:type="pct"/>
            <w:tcBorders>
              <w:top w:val="nil"/>
              <w:left w:val="nil"/>
              <w:bottom w:val="single" w:sz="4" w:space="0" w:color="auto"/>
              <w:right w:val="single" w:sz="4" w:space="0" w:color="auto"/>
            </w:tcBorders>
            <w:shd w:val="clear" w:color="000000" w:fill="FFFFFF"/>
            <w:noWrap/>
            <w:vAlign w:val="center"/>
            <w:hideMark/>
          </w:tcPr>
          <w:p w14:paraId="77D7405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C-01-13</w:t>
            </w:r>
          </w:p>
        </w:tc>
        <w:tc>
          <w:tcPr>
            <w:tcW w:w="934" w:type="pct"/>
            <w:tcBorders>
              <w:top w:val="nil"/>
              <w:left w:val="nil"/>
              <w:bottom w:val="single" w:sz="4" w:space="0" w:color="auto"/>
              <w:right w:val="single" w:sz="4" w:space="0" w:color="auto"/>
            </w:tcBorders>
            <w:shd w:val="clear" w:color="000000" w:fill="FFFFFF"/>
            <w:vAlign w:val="center"/>
            <w:hideMark/>
          </w:tcPr>
          <w:p w14:paraId="17CB80DA"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ETILEFRINA</w:t>
            </w:r>
          </w:p>
        </w:tc>
        <w:tc>
          <w:tcPr>
            <w:tcW w:w="800" w:type="pct"/>
            <w:tcBorders>
              <w:top w:val="nil"/>
              <w:left w:val="nil"/>
              <w:bottom w:val="single" w:sz="4" w:space="0" w:color="auto"/>
              <w:right w:val="single" w:sz="4" w:space="0" w:color="auto"/>
            </w:tcBorders>
            <w:shd w:val="clear" w:color="000000" w:fill="FFFFFF"/>
            <w:vAlign w:val="center"/>
            <w:hideMark/>
          </w:tcPr>
          <w:p w14:paraId="751AF6C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MG/ML</w:t>
            </w:r>
          </w:p>
        </w:tc>
        <w:tc>
          <w:tcPr>
            <w:tcW w:w="600" w:type="pct"/>
            <w:tcBorders>
              <w:top w:val="nil"/>
              <w:left w:val="nil"/>
              <w:bottom w:val="single" w:sz="4" w:space="0" w:color="auto"/>
              <w:right w:val="single" w:sz="4" w:space="0" w:color="auto"/>
            </w:tcBorders>
            <w:shd w:val="clear" w:color="000000" w:fill="FFFFFF"/>
            <w:vAlign w:val="center"/>
            <w:hideMark/>
          </w:tcPr>
          <w:p w14:paraId="267AD48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51378EB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5B6AD64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709</w:t>
            </w:r>
          </w:p>
        </w:tc>
        <w:tc>
          <w:tcPr>
            <w:tcW w:w="533" w:type="pct"/>
            <w:tcBorders>
              <w:top w:val="nil"/>
              <w:left w:val="nil"/>
              <w:bottom w:val="single" w:sz="4" w:space="0" w:color="auto"/>
              <w:right w:val="single" w:sz="4" w:space="0" w:color="auto"/>
            </w:tcBorders>
            <w:shd w:val="clear" w:color="000000" w:fill="FFFFFF"/>
            <w:noWrap/>
            <w:vAlign w:val="center"/>
            <w:hideMark/>
          </w:tcPr>
          <w:p w14:paraId="2CAA31F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10,31</w:t>
            </w:r>
          </w:p>
        </w:tc>
        <w:tc>
          <w:tcPr>
            <w:tcW w:w="467" w:type="pct"/>
            <w:tcBorders>
              <w:top w:val="nil"/>
              <w:left w:val="nil"/>
              <w:bottom w:val="single" w:sz="4" w:space="0" w:color="auto"/>
              <w:right w:val="single" w:sz="4" w:space="0" w:color="auto"/>
            </w:tcBorders>
            <w:shd w:val="clear" w:color="000000" w:fill="FFFFFF"/>
            <w:noWrap/>
            <w:vAlign w:val="center"/>
            <w:hideMark/>
          </w:tcPr>
          <w:p w14:paraId="184A921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7.309,79</w:t>
            </w:r>
          </w:p>
        </w:tc>
      </w:tr>
      <w:tr w:rsidR="00716C19" w:rsidRPr="00716C19" w14:paraId="01AB039C"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0B9306C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22</w:t>
            </w:r>
          </w:p>
        </w:tc>
        <w:tc>
          <w:tcPr>
            <w:tcW w:w="400" w:type="pct"/>
            <w:tcBorders>
              <w:top w:val="nil"/>
              <w:left w:val="nil"/>
              <w:bottom w:val="single" w:sz="4" w:space="0" w:color="auto"/>
              <w:right w:val="single" w:sz="4" w:space="0" w:color="auto"/>
            </w:tcBorders>
            <w:shd w:val="clear" w:color="000000" w:fill="FFFFFF"/>
            <w:noWrap/>
            <w:vAlign w:val="center"/>
            <w:hideMark/>
          </w:tcPr>
          <w:p w14:paraId="2276F9A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C-03-05</w:t>
            </w:r>
          </w:p>
        </w:tc>
        <w:tc>
          <w:tcPr>
            <w:tcW w:w="934" w:type="pct"/>
            <w:tcBorders>
              <w:top w:val="nil"/>
              <w:left w:val="nil"/>
              <w:bottom w:val="single" w:sz="4" w:space="0" w:color="auto"/>
              <w:right w:val="single" w:sz="4" w:space="0" w:color="auto"/>
            </w:tcBorders>
            <w:shd w:val="clear" w:color="000000" w:fill="FFFFFF"/>
            <w:vAlign w:val="center"/>
            <w:hideMark/>
          </w:tcPr>
          <w:p w14:paraId="49541F7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FUROSEMIDA</w:t>
            </w:r>
          </w:p>
        </w:tc>
        <w:tc>
          <w:tcPr>
            <w:tcW w:w="800" w:type="pct"/>
            <w:tcBorders>
              <w:top w:val="nil"/>
              <w:left w:val="nil"/>
              <w:bottom w:val="single" w:sz="4" w:space="0" w:color="auto"/>
              <w:right w:val="single" w:sz="4" w:space="0" w:color="auto"/>
            </w:tcBorders>
            <w:shd w:val="clear" w:color="000000" w:fill="FFFFFF"/>
            <w:vAlign w:val="center"/>
            <w:hideMark/>
          </w:tcPr>
          <w:p w14:paraId="3B48AB2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MG/ML</w:t>
            </w:r>
          </w:p>
        </w:tc>
        <w:tc>
          <w:tcPr>
            <w:tcW w:w="600" w:type="pct"/>
            <w:tcBorders>
              <w:top w:val="nil"/>
              <w:left w:val="nil"/>
              <w:bottom w:val="single" w:sz="4" w:space="0" w:color="auto"/>
              <w:right w:val="single" w:sz="4" w:space="0" w:color="auto"/>
            </w:tcBorders>
            <w:shd w:val="clear" w:color="000000" w:fill="FFFFFF"/>
            <w:vAlign w:val="center"/>
            <w:hideMark/>
          </w:tcPr>
          <w:p w14:paraId="6DDA6EC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6FD894F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62D6DAD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10.430</w:t>
            </w:r>
          </w:p>
        </w:tc>
        <w:tc>
          <w:tcPr>
            <w:tcW w:w="533" w:type="pct"/>
            <w:tcBorders>
              <w:top w:val="nil"/>
              <w:left w:val="nil"/>
              <w:bottom w:val="single" w:sz="4" w:space="0" w:color="auto"/>
              <w:right w:val="single" w:sz="4" w:space="0" w:color="auto"/>
            </w:tcBorders>
            <w:shd w:val="clear" w:color="000000" w:fill="FFFFFF"/>
            <w:noWrap/>
            <w:vAlign w:val="center"/>
            <w:hideMark/>
          </w:tcPr>
          <w:p w14:paraId="679706C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1,40</w:t>
            </w:r>
          </w:p>
        </w:tc>
        <w:tc>
          <w:tcPr>
            <w:tcW w:w="467" w:type="pct"/>
            <w:tcBorders>
              <w:top w:val="nil"/>
              <w:left w:val="nil"/>
              <w:bottom w:val="single" w:sz="4" w:space="0" w:color="auto"/>
              <w:right w:val="single" w:sz="4" w:space="0" w:color="auto"/>
            </w:tcBorders>
            <w:shd w:val="clear" w:color="000000" w:fill="FFFFFF"/>
            <w:noWrap/>
            <w:vAlign w:val="center"/>
            <w:hideMark/>
          </w:tcPr>
          <w:p w14:paraId="27EB1C5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14.602,00</w:t>
            </w:r>
          </w:p>
        </w:tc>
      </w:tr>
      <w:tr w:rsidR="00716C19" w:rsidRPr="00716C19" w14:paraId="67414704" w14:textId="77777777" w:rsidTr="00DE2F6D">
        <w:trPr>
          <w:trHeight w:val="576"/>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18B62E8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23</w:t>
            </w:r>
          </w:p>
        </w:tc>
        <w:tc>
          <w:tcPr>
            <w:tcW w:w="400" w:type="pct"/>
            <w:tcBorders>
              <w:top w:val="nil"/>
              <w:left w:val="nil"/>
              <w:bottom w:val="single" w:sz="4" w:space="0" w:color="auto"/>
              <w:right w:val="single" w:sz="4" w:space="0" w:color="auto"/>
            </w:tcBorders>
            <w:shd w:val="clear" w:color="000000" w:fill="FFFFFF"/>
            <w:noWrap/>
            <w:vAlign w:val="center"/>
            <w:hideMark/>
          </w:tcPr>
          <w:p w14:paraId="20237CA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C-07-01</w:t>
            </w:r>
          </w:p>
        </w:tc>
        <w:tc>
          <w:tcPr>
            <w:tcW w:w="934" w:type="pct"/>
            <w:tcBorders>
              <w:top w:val="nil"/>
              <w:left w:val="nil"/>
              <w:bottom w:val="single" w:sz="4" w:space="0" w:color="auto"/>
              <w:right w:val="single" w:sz="4" w:space="0" w:color="auto"/>
            </w:tcBorders>
            <w:shd w:val="clear" w:color="000000" w:fill="FFFFFF"/>
            <w:vAlign w:val="center"/>
            <w:hideMark/>
          </w:tcPr>
          <w:p w14:paraId="0C722FC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ATENOLOL</w:t>
            </w:r>
          </w:p>
        </w:tc>
        <w:tc>
          <w:tcPr>
            <w:tcW w:w="800" w:type="pct"/>
            <w:tcBorders>
              <w:top w:val="nil"/>
              <w:left w:val="nil"/>
              <w:bottom w:val="single" w:sz="4" w:space="0" w:color="auto"/>
              <w:right w:val="single" w:sz="4" w:space="0" w:color="auto"/>
            </w:tcBorders>
            <w:shd w:val="clear" w:color="000000" w:fill="FFFFFF"/>
            <w:vAlign w:val="center"/>
            <w:hideMark/>
          </w:tcPr>
          <w:p w14:paraId="13A054C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 MG</w:t>
            </w:r>
          </w:p>
        </w:tc>
        <w:tc>
          <w:tcPr>
            <w:tcW w:w="600" w:type="pct"/>
            <w:tcBorders>
              <w:top w:val="nil"/>
              <w:left w:val="nil"/>
              <w:bottom w:val="single" w:sz="4" w:space="0" w:color="auto"/>
              <w:right w:val="single" w:sz="4" w:space="0" w:color="auto"/>
            </w:tcBorders>
            <w:shd w:val="clear" w:color="000000" w:fill="FFFFFF"/>
            <w:vAlign w:val="center"/>
            <w:hideMark/>
          </w:tcPr>
          <w:p w14:paraId="08E0AAC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 RANURADO O BIRRANURADO</w:t>
            </w:r>
          </w:p>
        </w:tc>
        <w:tc>
          <w:tcPr>
            <w:tcW w:w="533" w:type="pct"/>
            <w:tcBorders>
              <w:top w:val="nil"/>
              <w:left w:val="nil"/>
              <w:bottom w:val="single" w:sz="4" w:space="0" w:color="auto"/>
              <w:right w:val="single" w:sz="4" w:space="0" w:color="auto"/>
            </w:tcBorders>
            <w:shd w:val="clear" w:color="000000" w:fill="FFFFFF"/>
            <w:vAlign w:val="center"/>
            <w:hideMark/>
          </w:tcPr>
          <w:p w14:paraId="2E03C03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60F22C3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21.760</w:t>
            </w:r>
          </w:p>
        </w:tc>
        <w:tc>
          <w:tcPr>
            <w:tcW w:w="533" w:type="pct"/>
            <w:tcBorders>
              <w:top w:val="nil"/>
              <w:left w:val="nil"/>
              <w:bottom w:val="single" w:sz="4" w:space="0" w:color="auto"/>
              <w:right w:val="single" w:sz="4" w:space="0" w:color="auto"/>
            </w:tcBorders>
            <w:shd w:val="clear" w:color="000000" w:fill="FFFFFF"/>
            <w:noWrap/>
            <w:vAlign w:val="center"/>
            <w:hideMark/>
          </w:tcPr>
          <w:p w14:paraId="4596135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0,58</w:t>
            </w:r>
          </w:p>
        </w:tc>
        <w:tc>
          <w:tcPr>
            <w:tcW w:w="467" w:type="pct"/>
            <w:tcBorders>
              <w:top w:val="nil"/>
              <w:left w:val="nil"/>
              <w:bottom w:val="single" w:sz="4" w:space="0" w:color="auto"/>
              <w:right w:val="single" w:sz="4" w:space="0" w:color="auto"/>
            </w:tcBorders>
            <w:shd w:val="clear" w:color="000000" w:fill="FFFFFF"/>
            <w:noWrap/>
            <w:vAlign w:val="center"/>
            <w:hideMark/>
          </w:tcPr>
          <w:p w14:paraId="2970CBA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12.620,80</w:t>
            </w:r>
          </w:p>
        </w:tc>
      </w:tr>
      <w:tr w:rsidR="00716C19" w:rsidRPr="00716C19" w14:paraId="5D1106B7"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E4E48A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24</w:t>
            </w:r>
          </w:p>
        </w:tc>
        <w:tc>
          <w:tcPr>
            <w:tcW w:w="400" w:type="pct"/>
            <w:tcBorders>
              <w:top w:val="nil"/>
              <w:left w:val="nil"/>
              <w:bottom w:val="single" w:sz="4" w:space="0" w:color="auto"/>
              <w:right w:val="single" w:sz="4" w:space="0" w:color="auto"/>
            </w:tcBorders>
            <w:shd w:val="clear" w:color="000000" w:fill="FFFFFF"/>
            <w:noWrap/>
            <w:vAlign w:val="center"/>
            <w:hideMark/>
          </w:tcPr>
          <w:p w14:paraId="2C45431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C-07-06</w:t>
            </w:r>
          </w:p>
        </w:tc>
        <w:tc>
          <w:tcPr>
            <w:tcW w:w="934" w:type="pct"/>
            <w:tcBorders>
              <w:top w:val="nil"/>
              <w:left w:val="nil"/>
              <w:bottom w:val="single" w:sz="4" w:space="0" w:color="auto"/>
              <w:right w:val="single" w:sz="4" w:space="0" w:color="auto"/>
            </w:tcBorders>
            <w:shd w:val="clear" w:color="000000" w:fill="FFFFFF"/>
            <w:vAlign w:val="center"/>
            <w:hideMark/>
          </w:tcPr>
          <w:p w14:paraId="782AE9A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BISOPROLOL</w:t>
            </w:r>
          </w:p>
        </w:tc>
        <w:tc>
          <w:tcPr>
            <w:tcW w:w="800" w:type="pct"/>
            <w:tcBorders>
              <w:top w:val="nil"/>
              <w:left w:val="nil"/>
              <w:bottom w:val="single" w:sz="4" w:space="0" w:color="auto"/>
              <w:right w:val="single" w:sz="4" w:space="0" w:color="auto"/>
            </w:tcBorders>
            <w:shd w:val="clear" w:color="000000" w:fill="FFFFFF"/>
            <w:vAlign w:val="center"/>
            <w:hideMark/>
          </w:tcPr>
          <w:p w14:paraId="2153470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 MG</w:t>
            </w:r>
          </w:p>
        </w:tc>
        <w:tc>
          <w:tcPr>
            <w:tcW w:w="600" w:type="pct"/>
            <w:tcBorders>
              <w:top w:val="nil"/>
              <w:left w:val="nil"/>
              <w:bottom w:val="single" w:sz="4" w:space="0" w:color="auto"/>
              <w:right w:val="single" w:sz="4" w:space="0" w:color="auto"/>
            </w:tcBorders>
            <w:shd w:val="clear" w:color="000000" w:fill="FFFFFF"/>
            <w:vAlign w:val="center"/>
            <w:hideMark/>
          </w:tcPr>
          <w:p w14:paraId="12D9700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3AAA854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3AC776A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41.340</w:t>
            </w:r>
          </w:p>
        </w:tc>
        <w:tc>
          <w:tcPr>
            <w:tcW w:w="533" w:type="pct"/>
            <w:tcBorders>
              <w:top w:val="nil"/>
              <w:left w:val="nil"/>
              <w:bottom w:val="single" w:sz="4" w:space="0" w:color="auto"/>
              <w:right w:val="single" w:sz="4" w:space="0" w:color="auto"/>
            </w:tcBorders>
            <w:shd w:val="clear" w:color="000000" w:fill="FFFFFF"/>
            <w:noWrap/>
            <w:vAlign w:val="center"/>
            <w:hideMark/>
          </w:tcPr>
          <w:p w14:paraId="1120465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2,05</w:t>
            </w:r>
          </w:p>
        </w:tc>
        <w:tc>
          <w:tcPr>
            <w:tcW w:w="467" w:type="pct"/>
            <w:tcBorders>
              <w:top w:val="nil"/>
              <w:left w:val="nil"/>
              <w:bottom w:val="single" w:sz="4" w:space="0" w:color="auto"/>
              <w:right w:val="single" w:sz="4" w:space="0" w:color="auto"/>
            </w:tcBorders>
            <w:shd w:val="clear" w:color="000000" w:fill="FFFFFF"/>
            <w:noWrap/>
            <w:vAlign w:val="center"/>
            <w:hideMark/>
          </w:tcPr>
          <w:p w14:paraId="1E37C86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84.747,00</w:t>
            </w:r>
          </w:p>
        </w:tc>
      </w:tr>
      <w:tr w:rsidR="00716C19" w:rsidRPr="00716C19" w14:paraId="0D61C48B" w14:textId="77777777" w:rsidTr="00DE2F6D">
        <w:trPr>
          <w:trHeight w:val="375"/>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713B83C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25</w:t>
            </w:r>
          </w:p>
        </w:tc>
        <w:tc>
          <w:tcPr>
            <w:tcW w:w="400" w:type="pct"/>
            <w:tcBorders>
              <w:top w:val="nil"/>
              <w:left w:val="nil"/>
              <w:bottom w:val="single" w:sz="4" w:space="0" w:color="auto"/>
              <w:right w:val="single" w:sz="4" w:space="0" w:color="auto"/>
            </w:tcBorders>
            <w:shd w:val="clear" w:color="000000" w:fill="FFFFFF"/>
            <w:noWrap/>
            <w:vAlign w:val="center"/>
            <w:hideMark/>
          </w:tcPr>
          <w:p w14:paraId="133A64D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D-03-01</w:t>
            </w:r>
          </w:p>
        </w:tc>
        <w:tc>
          <w:tcPr>
            <w:tcW w:w="934" w:type="pct"/>
            <w:tcBorders>
              <w:top w:val="nil"/>
              <w:left w:val="nil"/>
              <w:bottom w:val="single" w:sz="4" w:space="0" w:color="auto"/>
              <w:right w:val="single" w:sz="4" w:space="0" w:color="auto"/>
            </w:tcBorders>
            <w:shd w:val="clear" w:color="000000" w:fill="FFFFFF"/>
            <w:vAlign w:val="center"/>
            <w:hideMark/>
          </w:tcPr>
          <w:p w14:paraId="423AA0B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TROLAMINA</w:t>
            </w:r>
          </w:p>
        </w:tc>
        <w:tc>
          <w:tcPr>
            <w:tcW w:w="800" w:type="pct"/>
            <w:tcBorders>
              <w:top w:val="nil"/>
              <w:left w:val="nil"/>
              <w:bottom w:val="single" w:sz="4" w:space="0" w:color="auto"/>
              <w:right w:val="single" w:sz="4" w:space="0" w:color="auto"/>
            </w:tcBorders>
            <w:shd w:val="clear" w:color="000000" w:fill="FFFFFF"/>
            <w:vAlign w:val="center"/>
            <w:hideMark/>
          </w:tcPr>
          <w:p w14:paraId="5E351AF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0,67%</w:t>
            </w:r>
          </w:p>
        </w:tc>
        <w:tc>
          <w:tcPr>
            <w:tcW w:w="600" w:type="pct"/>
            <w:tcBorders>
              <w:top w:val="nil"/>
              <w:left w:val="nil"/>
              <w:bottom w:val="single" w:sz="4" w:space="0" w:color="auto"/>
              <w:right w:val="single" w:sz="4" w:space="0" w:color="auto"/>
            </w:tcBorders>
            <w:shd w:val="clear" w:color="000000" w:fill="FFFFFF"/>
            <w:vAlign w:val="center"/>
            <w:hideMark/>
          </w:tcPr>
          <w:p w14:paraId="365891A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EMULSION DERMICA</w:t>
            </w:r>
          </w:p>
        </w:tc>
        <w:tc>
          <w:tcPr>
            <w:tcW w:w="533" w:type="pct"/>
            <w:tcBorders>
              <w:top w:val="nil"/>
              <w:left w:val="nil"/>
              <w:bottom w:val="single" w:sz="4" w:space="0" w:color="auto"/>
              <w:right w:val="single" w:sz="4" w:space="0" w:color="auto"/>
            </w:tcBorders>
            <w:shd w:val="clear" w:color="000000" w:fill="FFFFFF"/>
            <w:vAlign w:val="center"/>
            <w:hideMark/>
          </w:tcPr>
          <w:p w14:paraId="7ED8B3A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vAlign w:val="center"/>
            <w:hideMark/>
          </w:tcPr>
          <w:p w14:paraId="5A70A41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w:t>
            </w:r>
          </w:p>
        </w:tc>
        <w:tc>
          <w:tcPr>
            <w:tcW w:w="533" w:type="pct"/>
            <w:tcBorders>
              <w:top w:val="nil"/>
              <w:left w:val="nil"/>
              <w:bottom w:val="single" w:sz="4" w:space="0" w:color="auto"/>
              <w:right w:val="single" w:sz="4" w:space="0" w:color="auto"/>
            </w:tcBorders>
            <w:shd w:val="clear" w:color="000000" w:fill="FFFFFF"/>
            <w:noWrap/>
            <w:vAlign w:val="center"/>
            <w:hideMark/>
          </w:tcPr>
          <w:p w14:paraId="2E532C5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183,00</w:t>
            </w:r>
          </w:p>
        </w:tc>
        <w:tc>
          <w:tcPr>
            <w:tcW w:w="467" w:type="pct"/>
            <w:tcBorders>
              <w:top w:val="nil"/>
              <w:left w:val="nil"/>
              <w:bottom w:val="single" w:sz="4" w:space="0" w:color="auto"/>
              <w:right w:val="single" w:sz="4" w:space="0" w:color="auto"/>
            </w:tcBorders>
            <w:shd w:val="clear" w:color="000000" w:fill="FFFFFF"/>
            <w:noWrap/>
            <w:vAlign w:val="center"/>
            <w:hideMark/>
          </w:tcPr>
          <w:p w14:paraId="47D9E63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3.294,00</w:t>
            </w:r>
          </w:p>
        </w:tc>
      </w:tr>
      <w:tr w:rsidR="00716C19" w:rsidRPr="00716C19" w14:paraId="1E59474E"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7ABDC5E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26</w:t>
            </w:r>
          </w:p>
        </w:tc>
        <w:tc>
          <w:tcPr>
            <w:tcW w:w="400" w:type="pct"/>
            <w:tcBorders>
              <w:top w:val="nil"/>
              <w:left w:val="nil"/>
              <w:bottom w:val="single" w:sz="4" w:space="0" w:color="auto"/>
              <w:right w:val="single" w:sz="4" w:space="0" w:color="auto"/>
            </w:tcBorders>
            <w:shd w:val="clear" w:color="000000" w:fill="FFFFFF"/>
            <w:noWrap/>
            <w:vAlign w:val="center"/>
            <w:hideMark/>
          </w:tcPr>
          <w:p w14:paraId="5D5F5FE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D-06-02</w:t>
            </w:r>
          </w:p>
        </w:tc>
        <w:tc>
          <w:tcPr>
            <w:tcW w:w="934" w:type="pct"/>
            <w:tcBorders>
              <w:top w:val="nil"/>
              <w:left w:val="nil"/>
              <w:bottom w:val="single" w:sz="4" w:space="0" w:color="auto"/>
              <w:right w:val="single" w:sz="4" w:space="0" w:color="auto"/>
            </w:tcBorders>
            <w:shd w:val="clear" w:color="000000" w:fill="FFFFFF"/>
            <w:vAlign w:val="center"/>
            <w:hideMark/>
          </w:tcPr>
          <w:p w14:paraId="2EEFFBEA"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SULFADIAZINA DE PLATA 500 G</w:t>
            </w:r>
          </w:p>
        </w:tc>
        <w:tc>
          <w:tcPr>
            <w:tcW w:w="800" w:type="pct"/>
            <w:tcBorders>
              <w:top w:val="nil"/>
              <w:left w:val="nil"/>
              <w:bottom w:val="single" w:sz="4" w:space="0" w:color="auto"/>
              <w:right w:val="single" w:sz="4" w:space="0" w:color="auto"/>
            </w:tcBorders>
            <w:shd w:val="clear" w:color="000000" w:fill="FFFFFF"/>
            <w:vAlign w:val="center"/>
            <w:hideMark/>
          </w:tcPr>
          <w:p w14:paraId="479FFA4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0.01</w:t>
            </w:r>
          </w:p>
        </w:tc>
        <w:tc>
          <w:tcPr>
            <w:tcW w:w="600" w:type="pct"/>
            <w:tcBorders>
              <w:top w:val="nil"/>
              <w:left w:val="nil"/>
              <w:bottom w:val="single" w:sz="4" w:space="0" w:color="auto"/>
              <w:right w:val="single" w:sz="4" w:space="0" w:color="auto"/>
            </w:tcBorders>
            <w:shd w:val="clear" w:color="000000" w:fill="FFFFFF"/>
            <w:vAlign w:val="center"/>
            <w:hideMark/>
          </w:tcPr>
          <w:p w14:paraId="5F5241F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CREMA O POMADA</w:t>
            </w:r>
          </w:p>
        </w:tc>
        <w:tc>
          <w:tcPr>
            <w:tcW w:w="533" w:type="pct"/>
            <w:tcBorders>
              <w:top w:val="nil"/>
              <w:left w:val="nil"/>
              <w:bottom w:val="single" w:sz="4" w:space="0" w:color="auto"/>
              <w:right w:val="single" w:sz="4" w:space="0" w:color="auto"/>
            </w:tcBorders>
            <w:shd w:val="clear" w:color="000000" w:fill="FFFFFF"/>
            <w:vAlign w:val="center"/>
            <w:hideMark/>
          </w:tcPr>
          <w:p w14:paraId="71B8E94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5DDA5F7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w:t>
            </w:r>
          </w:p>
        </w:tc>
        <w:tc>
          <w:tcPr>
            <w:tcW w:w="533" w:type="pct"/>
            <w:tcBorders>
              <w:top w:val="nil"/>
              <w:left w:val="nil"/>
              <w:bottom w:val="single" w:sz="4" w:space="0" w:color="auto"/>
              <w:right w:val="single" w:sz="4" w:space="0" w:color="auto"/>
            </w:tcBorders>
            <w:shd w:val="clear" w:color="000000" w:fill="FFFFFF"/>
            <w:noWrap/>
            <w:vAlign w:val="center"/>
            <w:hideMark/>
          </w:tcPr>
          <w:p w14:paraId="1D8D899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118,80</w:t>
            </w:r>
          </w:p>
        </w:tc>
        <w:tc>
          <w:tcPr>
            <w:tcW w:w="467" w:type="pct"/>
            <w:tcBorders>
              <w:top w:val="nil"/>
              <w:left w:val="nil"/>
              <w:bottom w:val="single" w:sz="4" w:space="0" w:color="auto"/>
              <w:right w:val="single" w:sz="4" w:space="0" w:color="auto"/>
            </w:tcBorders>
            <w:shd w:val="clear" w:color="000000" w:fill="FFFFFF"/>
            <w:noWrap/>
            <w:vAlign w:val="center"/>
            <w:hideMark/>
          </w:tcPr>
          <w:p w14:paraId="59E4172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831,60</w:t>
            </w:r>
          </w:p>
        </w:tc>
      </w:tr>
      <w:tr w:rsidR="00716C19" w:rsidRPr="00716C19" w14:paraId="1FBF0570"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621132C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lastRenderedPageBreak/>
              <w:t>27</w:t>
            </w:r>
          </w:p>
        </w:tc>
        <w:tc>
          <w:tcPr>
            <w:tcW w:w="400" w:type="pct"/>
            <w:tcBorders>
              <w:top w:val="nil"/>
              <w:left w:val="nil"/>
              <w:bottom w:val="single" w:sz="4" w:space="0" w:color="auto"/>
              <w:right w:val="single" w:sz="4" w:space="0" w:color="auto"/>
            </w:tcBorders>
            <w:shd w:val="clear" w:color="000000" w:fill="FFFFFF"/>
            <w:noWrap/>
            <w:vAlign w:val="center"/>
            <w:hideMark/>
          </w:tcPr>
          <w:p w14:paraId="48D60C6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D-11-01</w:t>
            </w:r>
          </w:p>
        </w:tc>
        <w:tc>
          <w:tcPr>
            <w:tcW w:w="934" w:type="pct"/>
            <w:tcBorders>
              <w:top w:val="nil"/>
              <w:left w:val="nil"/>
              <w:bottom w:val="single" w:sz="4" w:space="0" w:color="auto"/>
              <w:right w:val="single" w:sz="4" w:space="0" w:color="auto"/>
            </w:tcBorders>
            <w:shd w:val="clear" w:color="000000" w:fill="FFFFFF"/>
            <w:vAlign w:val="center"/>
            <w:hideMark/>
          </w:tcPr>
          <w:p w14:paraId="56A5CA64"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HIDROQUINONA</w:t>
            </w:r>
          </w:p>
        </w:tc>
        <w:tc>
          <w:tcPr>
            <w:tcW w:w="800" w:type="pct"/>
            <w:tcBorders>
              <w:top w:val="nil"/>
              <w:left w:val="nil"/>
              <w:bottom w:val="single" w:sz="4" w:space="0" w:color="auto"/>
              <w:right w:val="single" w:sz="4" w:space="0" w:color="auto"/>
            </w:tcBorders>
            <w:shd w:val="clear" w:color="000000" w:fill="FFFFFF"/>
            <w:vAlign w:val="center"/>
            <w:hideMark/>
          </w:tcPr>
          <w:p w14:paraId="3152406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4 % o 5 %</w:t>
            </w:r>
          </w:p>
        </w:tc>
        <w:tc>
          <w:tcPr>
            <w:tcW w:w="600" w:type="pct"/>
            <w:tcBorders>
              <w:top w:val="nil"/>
              <w:left w:val="nil"/>
              <w:bottom w:val="single" w:sz="4" w:space="0" w:color="auto"/>
              <w:right w:val="single" w:sz="4" w:space="0" w:color="auto"/>
            </w:tcBorders>
            <w:shd w:val="clear" w:color="000000" w:fill="FFFFFF"/>
            <w:vAlign w:val="center"/>
            <w:hideMark/>
          </w:tcPr>
          <w:p w14:paraId="3B7DCD1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LOCION</w:t>
            </w:r>
          </w:p>
        </w:tc>
        <w:tc>
          <w:tcPr>
            <w:tcW w:w="533" w:type="pct"/>
            <w:tcBorders>
              <w:top w:val="nil"/>
              <w:left w:val="nil"/>
              <w:bottom w:val="single" w:sz="4" w:space="0" w:color="auto"/>
              <w:right w:val="single" w:sz="4" w:space="0" w:color="auto"/>
            </w:tcBorders>
            <w:shd w:val="clear" w:color="000000" w:fill="FFFFFF"/>
            <w:vAlign w:val="center"/>
            <w:hideMark/>
          </w:tcPr>
          <w:p w14:paraId="6430E59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42E562B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w:t>
            </w:r>
          </w:p>
        </w:tc>
        <w:tc>
          <w:tcPr>
            <w:tcW w:w="533" w:type="pct"/>
            <w:tcBorders>
              <w:top w:val="nil"/>
              <w:left w:val="nil"/>
              <w:bottom w:val="single" w:sz="4" w:space="0" w:color="auto"/>
              <w:right w:val="single" w:sz="4" w:space="0" w:color="auto"/>
            </w:tcBorders>
            <w:shd w:val="clear" w:color="000000" w:fill="FFFFFF"/>
            <w:noWrap/>
            <w:vAlign w:val="center"/>
            <w:hideMark/>
          </w:tcPr>
          <w:p w14:paraId="750A016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51,67</w:t>
            </w:r>
          </w:p>
        </w:tc>
        <w:tc>
          <w:tcPr>
            <w:tcW w:w="467" w:type="pct"/>
            <w:tcBorders>
              <w:top w:val="nil"/>
              <w:left w:val="nil"/>
              <w:bottom w:val="single" w:sz="4" w:space="0" w:color="auto"/>
              <w:right w:val="single" w:sz="4" w:space="0" w:color="auto"/>
            </w:tcBorders>
            <w:shd w:val="clear" w:color="000000" w:fill="FFFFFF"/>
            <w:noWrap/>
            <w:vAlign w:val="center"/>
            <w:hideMark/>
          </w:tcPr>
          <w:p w14:paraId="1BE4488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620,04</w:t>
            </w:r>
          </w:p>
        </w:tc>
      </w:tr>
      <w:tr w:rsidR="00716C19" w:rsidRPr="00716C19" w14:paraId="17B02DEA"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7E405B7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28</w:t>
            </w:r>
          </w:p>
        </w:tc>
        <w:tc>
          <w:tcPr>
            <w:tcW w:w="400" w:type="pct"/>
            <w:tcBorders>
              <w:top w:val="nil"/>
              <w:left w:val="nil"/>
              <w:bottom w:val="single" w:sz="4" w:space="0" w:color="auto"/>
              <w:right w:val="single" w:sz="4" w:space="0" w:color="auto"/>
            </w:tcBorders>
            <w:shd w:val="clear" w:color="000000" w:fill="FFFFFF"/>
            <w:noWrap/>
            <w:vAlign w:val="center"/>
            <w:hideMark/>
          </w:tcPr>
          <w:p w14:paraId="06021D3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G-02-04</w:t>
            </w:r>
          </w:p>
        </w:tc>
        <w:tc>
          <w:tcPr>
            <w:tcW w:w="934" w:type="pct"/>
            <w:tcBorders>
              <w:top w:val="nil"/>
              <w:left w:val="nil"/>
              <w:bottom w:val="single" w:sz="4" w:space="0" w:color="auto"/>
              <w:right w:val="single" w:sz="4" w:space="0" w:color="auto"/>
            </w:tcBorders>
            <w:shd w:val="clear" w:color="000000" w:fill="FFFFFF"/>
            <w:vAlign w:val="center"/>
            <w:hideMark/>
          </w:tcPr>
          <w:p w14:paraId="1A28260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ERGOMETRINA MALEATO</w:t>
            </w:r>
          </w:p>
        </w:tc>
        <w:tc>
          <w:tcPr>
            <w:tcW w:w="800" w:type="pct"/>
            <w:tcBorders>
              <w:top w:val="nil"/>
              <w:left w:val="nil"/>
              <w:bottom w:val="single" w:sz="4" w:space="0" w:color="auto"/>
              <w:right w:val="single" w:sz="4" w:space="0" w:color="auto"/>
            </w:tcBorders>
            <w:shd w:val="clear" w:color="000000" w:fill="FFFFFF"/>
            <w:vAlign w:val="center"/>
            <w:hideMark/>
          </w:tcPr>
          <w:p w14:paraId="1148440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0,2 MG/ML</w:t>
            </w:r>
          </w:p>
        </w:tc>
        <w:tc>
          <w:tcPr>
            <w:tcW w:w="600" w:type="pct"/>
            <w:tcBorders>
              <w:top w:val="nil"/>
              <w:left w:val="nil"/>
              <w:bottom w:val="single" w:sz="4" w:space="0" w:color="auto"/>
              <w:right w:val="single" w:sz="4" w:space="0" w:color="auto"/>
            </w:tcBorders>
            <w:shd w:val="clear" w:color="000000" w:fill="FFFFFF"/>
            <w:vAlign w:val="center"/>
            <w:hideMark/>
          </w:tcPr>
          <w:p w14:paraId="1C664D5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1BB2783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28BAE63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626</w:t>
            </w:r>
          </w:p>
        </w:tc>
        <w:tc>
          <w:tcPr>
            <w:tcW w:w="533" w:type="pct"/>
            <w:tcBorders>
              <w:top w:val="nil"/>
              <w:left w:val="nil"/>
              <w:bottom w:val="single" w:sz="4" w:space="0" w:color="auto"/>
              <w:right w:val="single" w:sz="4" w:space="0" w:color="auto"/>
            </w:tcBorders>
            <w:shd w:val="clear" w:color="000000" w:fill="FFFFFF"/>
            <w:noWrap/>
            <w:vAlign w:val="center"/>
            <w:hideMark/>
          </w:tcPr>
          <w:p w14:paraId="251EBF1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6,24</w:t>
            </w:r>
          </w:p>
        </w:tc>
        <w:tc>
          <w:tcPr>
            <w:tcW w:w="467" w:type="pct"/>
            <w:tcBorders>
              <w:top w:val="nil"/>
              <w:left w:val="nil"/>
              <w:bottom w:val="single" w:sz="4" w:space="0" w:color="auto"/>
              <w:right w:val="single" w:sz="4" w:space="0" w:color="auto"/>
            </w:tcBorders>
            <w:shd w:val="clear" w:color="000000" w:fill="FFFFFF"/>
            <w:noWrap/>
            <w:vAlign w:val="center"/>
            <w:hideMark/>
          </w:tcPr>
          <w:p w14:paraId="2794EF6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3.906,24</w:t>
            </w:r>
          </w:p>
        </w:tc>
      </w:tr>
      <w:tr w:rsidR="00716C19" w:rsidRPr="00716C19" w14:paraId="0E474F1D"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5CDE1D0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29</w:t>
            </w:r>
          </w:p>
        </w:tc>
        <w:tc>
          <w:tcPr>
            <w:tcW w:w="400" w:type="pct"/>
            <w:tcBorders>
              <w:top w:val="nil"/>
              <w:left w:val="nil"/>
              <w:bottom w:val="single" w:sz="4" w:space="0" w:color="auto"/>
              <w:right w:val="single" w:sz="4" w:space="0" w:color="auto"/>
            </w:tcBorders>
            <w:shd w:val="clear" w:color="000000" w:fill="FFFFFF"/>
            <w:noWrap/>
            <w:vAlign w:val="center"/>
            <w:hideMark/>
          </w:tcPr>
          <w:p w14:paraId="500CB07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G-02-05</w:t>
            </w:r>
          </w:p>
        </w:tc>
        <w:tc>
          <w:tcPr>
            <w:tcW w:w="934" w:type="pct"/>
            <w:tcBorders>
              <w:top w:val="nil"/>
              <w:left w:val="nil"/>
              <w:bottom w:val="single" w:sz="4" w:space="0" w:color="auto"/>
              <w:right w:val="single" w:sz="4" w:space="0" w:color="auto"/>
            </w:tcBorders>
            <w:shd w:val="clear" w:color="000000" w:fill="FFFFFF"/>
            <w:vAlign w:val="center"/>
            <w:hideMark/>
          </w:tcPr>
          <w:p w14:paraId="11DBC3E4"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OXITOCINA</w:t>
            </w:r>
          </w:p>
        </w:tc>
        <w:tc>
          <w:tcPr>
            <w:tcW w:w="800" w:type="pct"/>
            <w:tcBorders>
              <w:top w:val="nil"/>
              <w:left w:val="nil"/>
              <w:bottom w:val="single" w:sz="4" w:space="0" w:color="auto"/>
              <w:right w:val="single" w:sz="4" w:space="0" w:color="auto"/>
            </w:tcBorders>
            <w:shd w:val="clear" w:color="000000" w:fill="FFFFFF"/>
            <w:vAlign w:val="center"/>
            <w:hideMark/>
          </w:tcPr>
          <w:p w14:paraId="36F6CDC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 o 10 UI/ML</w:t>
            </w:r>
          </w:p>
        </w:tc>
        <w:tc>
          <w:tcPr>
            <w:tcW w:w="600" w:type="pct"/>
            <w:tcBorders>
              <w:top w:val="nil"/>
              <w:left w:val="nil"/>
              <w:bottom w:val="single" w:sz="4" w:space="0" w:color="auto"/>
              <w:right w:val="single" w:sz="4" w:space="0" w:color="auto"/>
            </w:tcBorders>
            <w:shd w:val="clear" w:color="000000" w:fill="FFFFFF"/>
            <w:vAlign w:val="center"/>
            <w:hideMark/>
          </w:tcPr>
          <w:p w14:paraId="354238B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4886BF5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7468286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4.429</w:t>
            </w:r>
          </w:p>
        </w:tc>
        <w:tc>
          <w:tcPr>
            <w:tcW w:w="533" w:type="pct"/>
            <w:tcBorders>
              <w:top w:val="nil"/>
              <w:left w:val="nil"/>
              <w:bottom w:val="single" w:sz="4" w:space="0" w:color="auto"/>
              <w:right w:val="single" w:sz="4" w:space="0" w:color="auto"/>
            </w:tcBorders>
            <w:shd w:val="clear" w:color="000000" w:fill="FFFFFF"/>
            <w:noWrap/>
            <w:vAlign w:val="center"/>
            <w:hideMark/>
          </w:tcPr>
          <w:p w14:paraId="5AE3CF0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2,47</w:t>
            </w:r>
          </w:p>
        </w:tc>
        <w:tc>
          <w:tcPr>
            <w:tcW w:w="467" w:type="pct"/>
            <w:tcBorders>
              <w:top w:val="nil"/>
              <w:left w:val="nil"/>
              <w:bottom w:val="single" w:sz="4" w:space="0" w:color="auto"/>
              <w:right w:val="single" w:sz="4" w:space="0" w:color="auto"/>
            </w:tcBorders>
            <w:shd w:val="clear" w:color="000000" w:fill="FFFFFF"/>
            <w:noWrap/>
            <w:vAlign w:val="center"/>
            <w:hideMark/>
          </w:tcPr>
          <w:p w14:paraId="708A8CC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10.939,63</w:t>
            </w:r>
          </w:p>
        </w:tc>
      </w:tr>
      <w:tr w:rsidR="00716C19" w:rsidRPr="00716C19" w14:paraId="00766A10"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60B2D49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30</w:t>
            </w:r>
          </w:p>
        </w:tc>
        <w:tc>
          <w:tcPr>
            <w:tcW w:w="400" w:type="pct"/>
            <w:tcBorders>
              <w:top w:val="nil"/>
              <w:left w:val="nil"/>
              <w:bottom w:val="single" w:sz="4" w:space="0" w:color="auto"/>
              <w:right w:val="single" w:sz="4" w:space="0" w:color="auto"/>
            </w:tcBorders>
            <w:shd w:val="clear" w:color="000000" w:fill="FFFFFF"/>
            <w:noWrap/>
            <w:vAlign w:val="center"/>
            <w:hideMark/>
          </w:tcPr>
          <w:p w14:paraId="4792828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G-03-09</w:t>
            </w:r>
          </w:p>
        </w:tc>
        <w:tc>
          <w:tcPr>
            <w:tcW w:w="934" w:type="pct"/>
            <w:tcBorders>
              <w:top w:val="nil"/>
              <w:left w:val="nil"/>
              <w:bottom w:val="single" w:sz="4" w:space="0" w:color="auto"/>
              <w:right w:val="single" w:sz="4" w:space="0" w:color="auto"/>
            </w:tcBorders>
            <w:shd w:val="clear" w:color="000000" w:fill="FFFFFF"/>
            <w:vAlign w:val="center"/>
            <w:hideMark/>
          </w:tcPr>
          <w:p w14:paraId="5AA5DDB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ESTROGENOS CONJUGADOS</w:t>
            </w:r>
          </w:p>
        </w:tc>
        <w:tc>
          <w:tcPr>
            <w:tcW w:w="800" w:type="pct"/>
            <w:tcBorders>
              <w:top w:val="nil"/>
              <w:left w:val="nil"/>
              <w:bottom w:val="single" w:sz="4" w:space="0" w:color="auto"/>
              <w:right w:val="single" w:sz="4" w:space="0" w:color="auto"/>
            </w:tcBorders>
            <w:shd w:val="clear" w:color="000000" w:fill="FFFFFF"/>
            <w:vAlign w:val="center"/>
            <w:hideMark/>
          </w:tcPr>
          <w:p w14:paraId="2838890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0,625 MG</w:t>
            </w:r>
          </w:p>
        </w:tc>
        <w:tc>
          <w:tcPr>
            <w:tcW w:w="600" w:type="pct"/>
            <w:tcBorders>
              <w:top w:val="nil"/>
              <w:left w:val="nil"/>
              <w:bottom w:val="single" w:sz="4" w:space="0" w:color="auto"/>
              <w:right w:val="single" w:sz="4" w:space="0" w:color="auto"/>
            </w:tcBorders>
            <w:shd w:val="clear" w:color="000000" w:fill="FFFFFF"/>
            <w:vAlign w:val="center"/>
            <w:hideMark/>
          </w:tcPr>
          <w:p w14:paraId="1BEEBF6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CREMA VAGINAL</w:t>
            </w:r>
          </w:p>
        </w:tc>
        <w:tc>
          <w:tcPr>
            <w:tcW w:w="533" w:type="pct"/>
            <w:tcBorders>
              <w:top w:val="nil"/>
              <w:left w:val="nil"/>
              <w:bottom w:val="single" w:sz="4" w:space="0" w:color="auto"/>
              <w:right w:val="single" w:sz="4" w:space="0" w:color="auto"/>
            </w:tcBorders>
            <w:shd w:val="clear" w:color="000000" w:fill="FFFFFF"/>
            <w:vAlign w:val="center"/>
            <w:hideMark/>
          </w:tcPr>
          <w:p w14:paraId="313243D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TUBO</w:t>
            </w:r>
          </w:p>
        </w:tc>
        <w:tc>
          <w:tcPr>
            <w:tcW w:w="533" w:type="pct"/>
            <w:tcBorders>
              <w:top w:val="nil"/>
              <w:left w:val="nil"/>
              <w:bottom w:val="single" w:sz="4" w:space="0" w:color="auto"/>
              <w:right w:val="single" w:sz="4" w:space="0" w:color="auto"/>
            </w:tcBorders>
            <w:shd w:val="clear" w:color="000000" w:fill="FFFFFF"/>
            <w:noWrap/>
            <w:vAlign w:val="center"/>
            <w:hideMark/>
          </w:tcPr>
          <w:p w14:paraId="70614C0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1.227</w:t>
            </w:r>
          </w:p>
        </w:tc>
        <w:tc>
          <w:tcPr>
            <w:tcW w:w="533" w:type="pct"/>
            <w:tcBorders>
              <w:top w:val="nil"/>
              <w:left w:val="nil"/>
              <w:bottom w:val="single" w:sz="4" w:space="0" w:color="auto"/>
              <w:right w:val="single" w:sz="4" w:space="0" w:color="auto"/>
            </w:tcBorders>
            <w:shd w:val="clear" w:color="000000" w:fill="FFFFFF"/>
            <w:noWrap/>
            <w:vAlign w:val="center"/>
            <w:hideMark/>
          </w:tcPr>
          <w:p w14:paraId="5FAE4F8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85,72</w:t>
            </w:r>
          </w:p>
        </w:tc>
        <w:tc>
          <w:tcPr>
            <w:tcW w:w="467" w:type="pct"/>
            <w:tcBorders>
              <w:top w:val="nil"/>
              <w:left w:val="nil"/>
              <w:bottom w:val="single" w:sz="4" w:space="0" w:color="auto"/>
              <w:right w:val="single" w:sz="4" w:space="0" w:color="auto"/>
            </w:tcBorders>
            <w:shd w:val="clear" w:color="000000" w:fill="FFFFFF"/>
            <w:noWrap/>
            <w:vAlign w:val="center"/>
            <w:hideMark/>
          </w:tcPr>
          <w:p w14:paraId="3D2CF31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105.178,44</w:t>
            </w:r>
          </w:p>
        </w:tc>
      </w:tr>
      <w:tr w:rsidR="00716C19" w:rsidRPr="00716C19" w14:paraId="09EE9936" w14:textId="77777777" w:rsidTr="00DE2F6D">
        <w:trPr>
          <w:trHeight w:val="38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59CF9DD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31</w:t>
            </w:r>
          </w:p>
        </w:tc>
        <w:tc>
          <w:tcPr>
            <w:tcW w:w="400" w:type="pct"/>
            <w:tcBorders>
              <w:top w:val="nil"/>
              <w:left w:val="nil"/>
              <w:bottom w:val="single" w:sz="4" w:space="0" w:color="auto"/>
              <w:right w:val="single" w:sz="4" w:space="0" w:color="auto"/>
            </w:tcBorders>
            <w:shd w:val="clear" w:color="000000" w:fill="FFFFFF"/>
            <w:noWrap/>
            <w:vAlign w:val="center"/>
            <w:hideMark/>
          </w:tcPr>
          <w:p w14:paraId="0CE6F32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G-03-12</w:t>
            </w:r>
          </w:p>
        </w:tc>
        <w:tc>
          <w:tcPr>
            <w:tcW w:w="934" w:type="pct"/>
            <w:tcBorders>
              <w:top w:val="nil"/>
              <w:left w:val="nil"/>
              <w:bottom w:val="single" w:sz="4" w:space="0" w:color="auto"/>
              <w:right w:val="single" w:sz="4" w:space="0" w:color="auto"/>
            </w:tcBorders>
            <w:shd w:val="clear" w:color="000000" w:fill="FFFFFF"/>
            <w:vAlign w:val="center"/>
            <w:hideMark/>
          </w:tcPr>
          <w:p w14:paraId="130B37BA"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LEVONORGESTREL + ETINILESTRADIOL</w:t>
            </w:r>
          </w:p>
        </w:tc>
        <w:tc>
          <w:tcPr>
            <w:tcW w:w="800" w:type="pct"/>
            <w:tcBorders>
              <w:top w:val="nil"/>
              <w:left w:val="nil"/>
              <w:bottom w:val="single" w:sz="4" w:space="0" w:color="auto"/>
              <w:right w:val="single" w:sz="4" w:space="0" w:color="auto"/>
            </w:tcBorders>
            <w:shd w:val="clear" w:color="000000" w:fill="FFFFFF"/>
            <w:vAlign w:val="center"/>
            <w:hideMark/>
          </w:tcPr>
          <w:p w14:paraId="3065872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0,150 MG+ 0,03 MG</w:t>
            </w:r>
          </w:p>
        </w:tc>
        <w:tc>
          <w:tcPr>
            <w:tcW w:w="600" w:type="pct"/>
            <w:tcBorders>
              <w:top w:val="nil"/>
              <w:left w:val="nil"/>
              <w:bottom w:val="single" w:sz="4" w:space="0" w:color="auto"/>
              <w:right w:val="single" w:sz="4" w:space="0" w:color="auto"/>
            </w:tcBorders>
            <w:shd w:val="clear" w:color="000000" w:fill="FFFFFF"/>
            <w:vAlign w:val="center"/>
            <w:hideMark/>
          </w:tcPr>
          <w:p w14:paraId="41FEBFE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6515E25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CAJA</w:t>
            </w:r>
          </w:p>
        </w:tc>
        <w:tc>
          <w:tcPr>
            <w:tcW w:w="533" w:type="pct"/>
            <w:tcBorders>
              <w:top w:val="nil"/>
              <w:left w:val="nil"/>
              <w:bottom w:val="single" w:sz="4" w:space="0" w:color="auto"/>
              <w:right w:val="single" w:sz="4" w:space="0" w:color="auto"/>
            </w:tcBorders>
            <w:shd w:val="clear" w:color="000000" w:fill="FFFFFF"/>
            <w:noWrap/>
            <w:vAlign w:val="center"/>
            <w:hideMark/>
          </w:tcPr>
          <w:p w14:paraId="13998F2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1.158</w:t>
            </w:r>
          </w:p>
        </w:tc>
        <w:tc>
          <w:tcPr>
            <w:tcW w:w="533" w:type="pct"/>
            <w:tcBorders>
              <w:top w:val="nil"/>
              <w:left w:val="nil"/>
              <w:bottom w:val="single" w:sz="4" w:space="0" w:color="auto"/>
              <w:right w:val="single" w:sz="4" w:space="0" w:color="auto"/>
            </w:tcBorders>
            <w:shd w:val="clear" w:color="000000" w:fill="FFFFFF"/>
            <w:noWrap/>
            <w:vAlign w:val="center"/>
            <w:hideMark/>
          </w:tcPr>
          <w:p w14:paraId="0516B48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8,35</w:t>
            </w:r>
          </w:p>
        </w:tc>
        <w:tc>
          <w:tcPr>
            <w:tcW w:w="467" w:type="pct"/>
            <w:tcBorders>
              <w:top w:val="nil"/>
              <w:left w:val="nil"/>
              <w:bottom w:val="single" w:sz="4" w:space="0" w:color="auto"/>
              <w:right w:val="single" w:sz="4" w:space="0" w:color="auto"/>
            </w:tcBorders>
            <w:shd w:val="clear" w:color="000000" w:fill="FFFFFF"/>
            <w:noWrap/>
            <w:vAlign w:val="center"/>
            <w:hideMark/>
          </w:tcPr>
          <w:p w14:paraId="53193AB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9.669,30</w:t>
            </w:r>
          </w:p>
        </w:tc>
      </w:tr>
      <w:tr w:rsidR="00716C19" w:rsidRPr="00716C19" w14:paraId="57A151A8"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178637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32</w:t>
            </w:r>
          </w:p>
        </w:tc>
        <w:tc>
          <w:tcPr>
            <w:tcW w:w="400" w:type="pct"/>
            <w:tcBorders>
              <w:top w:val="nil"/>
              <w:left w:val="nil"/>
              <w:bottom w:val="single" w:sz="4" w:space="0" w:color="auto"/>
              <w:right w:val="single" w:sz="4" w:space="0" w:color="auto"/>
            </w:tcBorders>
            <w:shd w:val="clear" w:color="000000" w:fill="FFFFFF"/>
            <w:noWrap/>
            <w:vAlign w:val="center"/>
            <w:hideMark/>
          </w:tcPr>
          <w:p w14:paraId="228CA49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G-03-14</w:t>
            </w:r>
          </w:p>
        </w:tc>
        <w:tc>
          <w:tcPr>
            <w:tcW w:w="934" w:type="pct"/>
            <w:tcBorders>
              <w:top w:val="nil"/>
              <w:left w:val="nil"/>
              <w:bottom w:val="single" w:sz="4" w:space="0" w:color="auto"/>
              <w:right w:val="single" w:sz="4" w:space="0" w:color="auto"/>
            </w:tcBorders>
            <w:shd w:val="clear" w:color="000000" w:fill="FFFFFF"/>
            <w:vAlign w:val="center"/>
            <w:hideMark/>
          </w:tcPr>
          <w:p w14:paraId="089254C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MEDROXIPROGESTERONA ACETATO</w:t>
            </w:r>
          </w:p>
        </w:tc>
        <w:tc>
          <w:tcPr>
            <w:tcW w:w="800" w:type="pct"/>
            <w:tcBorders>
              <w:top w:val="nil"/>
              <w:left w:val="nil"/>
              <w:bottom w:val="single" w:sz="4" w:space="0" w:color="auto"/>
              <w:right w:val="single" w:sz="4" w:space="0" w:color="auto"/>
            </w:tcBorders>
            <w:shd w:val="clear" w:color="000000" w:fill="FFFFFF"/>
            <w:vAlign w:val="center"/>
            <w:hideMark/>
          </w:tcPr>
          <w:p w14:paraId="70CBF53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MG</w:t>
            </w:r>
          </w:p>
        </w:tc>
        <w:tc>
          <w:tcPr>
            <w:tcW w:w="600" w:type="pct"/>
            <w:tcBorders>
              <w:top w:val="nil"/>
              <w:left w:val="nil"/>
              <w:bottom w:val="single" w:sz="4" w:space="0" w:color="auto"/>
              <w:right w:val="single" w:sz="4" w:space="0" w:color="auto"/>
            </w:tcBorders>
            <w:shd w:val="clear" w:color="000000" w:fill="FFFFFF"/>
            <w:vAlign w:val="center"/>
            <w:hideMark/>
          </w:tcPr>
          <w:p w14:paraId="5B8A45E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62A84E0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6DC5B18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1.854</w:t>
            </w:r>
          </w:p>
        </w:tc>
        <w:tc>
          <w:tcPr>
            <w:tcW w:w="533" w:type="pct"/>
            <w:tcBorders>
              <w:top w:val="nil"/>
              <w:left w:val="nil"/>
              <w:bottom w:val="single" w:sz="4" w:space="0" w:color="auto"/>
              <w:right w:val="single" w:sz="4" w:space="0" w:color="auto"/>
            </w:tcBorders>
            <w:shd w:val="clear" w:color="000000" w:fill="FFFFFF"/>
            <w:noWrap/>
            <w:vAlign w:val="center"/>
            <w:hideMark/>
          </w:tcPr>
          <w:p w14:paraId="5438DCE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2,32</w:t>
            </w:r>
          </w:p>
        </w:tc>
        <w:tc>
          <w:tcPr>
            <w:tcW w:w="467" w:type="pct"/>
            <w:tcBorders>
              <w:top w:val="nil"/>
              <w:left w:val="nil"/>
              <w:bottom w:val="single" w:sz="4" w:space="0" w:color="auto"/>
              <w:right w:val="single" w:sz="4" w:space="0" w:color="auto"/>
            </w:tcBorders>
            <w:shd w:val="clear" w:color="000000" w:fill="FFFFFF"/>
            <w:noWrap/>
            <w:vAlign w:val="center"/>
            <w:hideMark/>
          </w:tcPr>
          <w:p w14:paraId="247FD87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4.301,28</w:t>
            </w:r>
          </w:p>
        </w:tc>
      </w:tr>
      <w:tr w:rsidR="00716C19" w:rsidRPr="00716C19" w14:paraId="147AA8DA"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62C68BD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33</w:t>
            </w:r>
          </w:p>
        </w:tc>
        <w:tc>
          <w:tcPr>
            <w:tcW w:w="400" w:type="pct"/>
            <w:tcBorders>
              <w:top w:val="nil"/>
              <w:left w:val="nil"/>
              <w:bottom w:val="single" w:sz="4" w:space="0" w:color="auto"/>
              <w:right w:val="single" w:sz="4" w:space="0" w:color="auto"/>
            </w:tcBorders>
            <w:shd w:val="clear" w:color="000000" w:fill="FFFFFF"/>
            <w:noWrap/>
            <w:vAlign w:val="center"/>
            <w:hideMark/>
          </w:tcPr>
          <w:p w14:paraId="75EFDA4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G-03-22</w:t>
            </w:r>
          </w:p>
        </w:tc>
        <w:tc>
          <w:tcPr>
            <w:tcW w:w="934" w:type="pct"/>
            <w:tcBorders>
              <w:top w:val="nil"/>
              <w:left w:val="nil"/>
              <w:bottom w:val="single" w:sz="4" w:space="0" w:color="auto"/>
              <w:right w:val="single" w:sz="4" w:space="0" w:color="auto"/>
            </w:tcBorders>
            <w:shd w:val="clear" w:color="000000" w:fill="FFFFFF"/>
            <w:vAlign w:val="center"/>
            <w:hideMark/>
          </w:tcPr>
          <w:p w14:paraId="0D9686F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PROGESTERONA</w:t>
            </w:r>
          </w:p>
        </w:tc>
        <w:tc>
          <w:tcPr>
            <w:tcW w:w="800" w:type="pct"/>
            <w:tcBorders>
              <w:top w:val="nil"/>
              <w:left w:val="nil"/>
              <w:bottom w:val="single" w:sz="4" w:space="0" w:color="auto"/>
              <w:right w:val="single" w:sz="4" w:space="0" w:color="auto"/>
            </w:tcBorders>
            <w:shd w:val="clear" w:color="000000" w:fill="FFFFFF"/>
            <w:vAlign w:val="center"/>
            <w:hideMark/>
          </w:tcPr>
          <w:p w14:paraId="62C4F7E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200 MG</w:t>
            </w:r>
          </w:p>
        </w:tc>
        <w:tc>
          <w:tcPr>
            <w:tcW w:w="600" w:type="pct"/>
            <w:tcBorders>
              <w:top w:val="nil"/>
              <w:left w:val="nil"/>
              <w:bottom w:val="single" w:sz="4" w:space="0" w:color="auto"/>
              <w:right w:val="single" w:sz="4" w:space="0" w:color="auto"/>
            </w:tcBorders>
            <w:shd w:val="clear" w:color="000000" w:fill="FFFFFF"/>
            <w:vAlign w:val="center"/>
            <w:hideMark/>
          </w:tcPr>
          <w:p w14:paraId="3967B6B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CAPSULA</w:t>
            </w:r>
          </w:p>
        </w:tc>
        <w:tc>
          <w:tcPr>
            <w:tcW w:w="533" w:type="pct"/>
            <w:tcBorders>
              <w:top w:val="nil"/>
              <w:left w:val="nil"/>
              <w:bottom w:val="single" w:sz="4" w:space="0" w:color="auto"/>
              <w:right w:val="single" w:sz="4" w:space="0" w:color="auto"/>
            </w:tcBorders>
            <w:shd w:val="clear" w:color="000000" w:fill="FFFFFF"/>
            <w:vAlign w:val="center"/>
            <w:hideMark/>
          </w:tcPr>
          <w:p w14:paraId="5AD90A6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CAPSULA</w:t>
            </w:r>
          </w:p>
        </w:tc>
        <w:tc>
          <w:tcPr>
            <w:tcW w:w="533" w:type="pct"/>
            <w:tcBorders>
              <w:top w:val="nil"/>
              <w:left w:val="nil"/>
              <w:bottom w:val="single" w:sz="4" w:space="0" w:color="auto"/>
              <w:right w:val="single" w:sz="4" w:space="0" w:color="auto"/>
            </w:tcBorders>
            <w:shd w:val="clear" w:color="000000" w:fill="FFFFFF"/>
            <w:vAlign w:val="center"/>
            <w:hideMark/>
          </w:tcPr>
          <w:p w14:paraId="53710AA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600</w:t>
            </w:r>
          </w:p>
        </w:tc>
        <w:tc>
          <w:tcPr>
            <w:tcW w:w="533" w:type="pct"/>
            <w:tcBorders>
              <w:top w:val="nil"/>
              <w:left w:val="nil"/>
              <w:bottom w:val="single" w:sz="4" w:space="0" w:color="auto"/>
              <w:right w:val="single" w:sz="4" w:space="0" w:color="auto"/>
            </w:tcBorders>
            <w:shd w:val="clear" w:color="000000" w:fill="FFFFFF"/>
            <w:noWrap/>
            <w:vAlign w:val="center"/>
            <w:hideMark/>
          </w:tcPr>
          <w:p w14:paraId="32B27E7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6,75</w:t>
            </w:r>
          </w:p>
        </w:tc>
        <w:tc>
          <w:tcPr>
            <w:tcW w:w="467" w:type="pct"/>
            <w:tcBorders>
              <w:top w:val="nil"/>
              <w:left w:val="nil"/>
              <w:bottom w:val="single" w:sz="4" w:space="0" w:color="auto"/>
              <w:right w:val="single" w:sz="4" w:space="0" w:color="auto"/>
            </w:tcBorders>
            <w:shd w:val="clear" w:color="000000" w:fill="FFFFFF"/>
            <w:noWrap/>
            <w:vAlign w:val="center"/>
            <w:hideMark/>
          </w:tcPr>
          <w:p w14:paraId="04AA4DE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4.050,00</w:t>
            </w:r>
          </w:p>
        </w:tc>
      </w:tr>
      <w:tr w:rsidR="00716C19" w:rsidRPr="00716C19" w14:paraId="05591406"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0AC6D3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34</w:t>
            </w:r>
          </w:p>
        </w:tc>
        <w:tc>
          <w:tcPr>
            <w:tcW w:w="400" w:type="pct"/>
            <w:tcBorders>
              <w:top w:val="nil"/>
              <w:left w:val="nil"/>
              <w:bottom w:val="single" w:sz="4" w:space="0" w:color="auto"/>
              <w:right w:val="single" w:sz="4" w:space="0" w:color="auto"/>
            </w:tcBorders>
            <w:shd w:val="clear" w:color="000000" w:fill="FFFFFF"/>
            <w:noWrap/>
            <w:vAlign w:val="center"/>
            <w:hideMark/>
          </w:tcPr>
          <w:p w14:paraId="31E5BAE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H-01-05</w:t>
            </w:r>
          </w:p>
        </w:tc>
        <w:tc>
          <w:tcPr>
            <w:tcW w:w="934" w:type="pct"/>
            <w:tcBorders>
              <w:top w:val="nil"/>
              <w:left w:val="nil"/>
              <w:bottom w:val="single" w:sz="4" w:space="0" w:color="auto"/>
              <w:right w:val="single" w:sz="4" w:space="0" w:color="auto"/>
            </w:tcBorders>
            <w:shd w:val="clear" w:color="000000" w:fill="FFFFFF"/>
            <w:noWrap/>
            <w:vAlign w:val="center"/>
            <w:hideMark/>
          </w:tcPr>
          <w:p w14:paraId="5540226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CARBETOCINA</w:t>
            </w:r>
          </w:p>
        </w:tc>
        <w:tc>
          <w:tcPr>
            <w:tcW w:w="800" w:type="pct"/>
            <w:tcBorders>
              <w:top w:val="nil"/>
              <w:left w:val="nil"/>
              <w:bottom w:val="single" w:sz="4" w:space="0" w:color="auto"/>
              <w:right w:val="single" w:sz="4" w:space="0" w:color="auto"/>
            </w:tcBorders>
            <w:shd w:val="clear" w:color="000000" w:fill="FFFFFF"/>
            <w:vAlign w:val="center"/>
            <w:hideMark/>
          </w:tcPr>
          <w:p w14:paraId="1874DE9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 MCG/ML</w:t>
            </w:r>
          </w:p>
        </w:tc>
        <w:tc>
          <w:tcPr>
            <w:tcW w:w="600" w:type="pct"/>
            <w:tcBorders>
              <w:top w:val="nil"/>
              <w:left w:val="nil"/>
              <w:bottom w:val="single" w:sz="4" w:space="0" w:color="auto"/>
              <w:right w:val="single" w:sz="4" w:space="0" w:color="auto"/>
            </w:tcBorders>
            <w:shd w:val="clear" w:color="000000" w:fill="FFFFFF"/>
            <w:vAlign w:val="center"/>
            <w:hideMark/>
          </w:tcPr>
          <w:p w14:paraId="568C863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68060F1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vAlign w:val="center"/>
            <w:hideMark/>
          </w:tcPr>
          <w:p w14:paraId="4B7E1C7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27</w:t>
            </w:r>
          </w:p>
        </w:tc>
        <w:tc>
          <w:tcPr>
            <w:tcW w:w="533" w:type="pct"/>
            <w:tcBorders>
              <w:top w:val="nil"/>
              <w:left w:val="nil"/>
              <w:bottom w:val="single" w:sz="4" w:space="0" w:color="auto"/>
              <w:right w:val="single" w:sz="4" w:space="0" w:color="auto"/>
            </w:tcBorders>
            <w:shd w:val="clear" w:color="000000" w:fill="FFFFFF"/>
            <w:noWrap/>
            <w:vAlign w:val="center"/>
            <w:hideMark/>
          </w:tcPr>
          <w:p w14:paraId="401771D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261,80</w:t>
            </w:r>
          </w:p>
        </w:tc>
        <w:tc>
          <w:tcPr>
            <w:tcW w:w="467" w:type="pct"/>
            <w:tcBorders>
              <w:top w:val="nil"/>
              <w:left w:val="nil"/>
              <w:bottom w:val="single" w:sz="4" w:space="0" w:color="auto"/>
              <w:right w:val="single" w:sz="4" w:space="0" w:color="auto"/>
            </w:tcBorders>
            <w:shd w:val="clear" w:color="000000" w:fill="FFFFFF"/>
            <w:noWrap/>
            <w:vAlign w:val="center"/>
            <w:hideMark/>
          </w:tcPr>
          <w:p w14:paraId="5E768F0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7.068,60</w:t>
            </w:r>
          </w:p>
        </w:tc>
      </w:tr>
      <w:tr w:rsidR="00716C19" w:rsidRPr="00716C19" w14:paraId="70BACA21"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561EAE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35</w:t>
            </w:r>
          </w:p>
        </w:tc>
        <w:tc>
          <w:tcPr>
            <w:tcW w:w="400" w:type="pct"/>
            <w:tcBorders>
              <w:top w:val="nil"/>
              <w:left w:val="nil"/>
              <w:bottom w:val="single" w:sz="4" w:space="0" w:color="auto"/>
              <w:right w:val="single" w:sz="4" w:space="0" w:color="auto"/>
            </w:tcBorders>
            <w:shd w:val="clear" w:color="000000" w:fill="FFFFFF"/>
            <w:noWrap/>
            <w:vAlign w:val="center"/>
            <w:hideMark/>
          </w:tcPr>
          <w:p w14:paraId="587E10D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H-02-10</w:t>
            </w:r>
          </w:p>
        </w:tc>
        <w:tc>
          <w:tcPr>
            <w:tcW w:w="934" w:type="pct"/>
            <w:tcBorders>
              <w:top w:val="nil"/>
              <w:left w:val="nil"/>
              <w:bottom w:val="single" w:sz="4" w:space="0" w:color="auto"/>
              <w:right w:val="single" w:sz="4" w:space="0" w:color="auto"/>
            </w:tcBorders>
            <w:shd w:val="clear" w:color="000000" w:fill="FFFFFF"/>
            <w:vAlign w:val="center"/>
            <w:hideMark/>
          </w:tcPr>
          <w:p w14:paraId="7757D46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PREDNISONA</w:t>
            </w:r>
          </w:p>
        </w:tc>
        <w:tc>
          <w:tcPr>
            <w:tcW w:w="800" w:type="pct"/>
            <w:tcBorders>
              <w:top w:val="nil"/>
              <w:left w:val="nil"/>
              <w:bottom w:val="single" w:sz="4" w:space="0" w:color="auto"/>
              <w:right w:val="single" w:sz="4" w:space="0" w:color="auto"/>
            </w:tcBorders>
            <w:shd w:val="clear" w:color="000000" w:fill="FFFFFF"/>
            <w:vAlign w:val="center"/>
            <w:hideMark/>
          </w:tcPr>
          <w:p w14:paraId="7F7D43C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 MG/ML</w:t>
            </w:r>
          </w:p>
        </w:tc>
        <w:tc>
          <w:tcPr>
            <w:tcW w:w="600" w:type="pct"/>
            <w:tcBorders>
              <w:top w:val="nil"/>
              <w:left w:val="nil"/>
              <w:bottom w:val="single" w:sz="4" w:space="0" w:color="auto"/>
              <w:right w:val="single" w:sz="4" w:space="0" w:color="auto"/>
            </w:tcBorders>
            <w:shd w:val="clear" w:color="000000" w:fill="FFFFFF"/>
            <w:vAlign w:val="center"/>
            <w:hideMark/>
          </w:tcPr>
          <w:p w14:paraId="039DC53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533" w:type="pct"/>
            <w:tcBorders>
              <w:top w:val="nil"/>
              <w:left w:val="nil"/>
              <w:bottom w:val="single" w:sz="4" w:space="0" w:color="auto"/>
              <w:right w:val="single" w:sz="4" w:space="0" w:color="auto"/>
            </w:tcBorders>
            <w:shd w:val="clear" w:color="000000" w:fill="FFFFFF"/>
            <w:vAlign w:val="center"/>
            <w:hideMark/>
          </w:tcPr>
          <w:p w14:paraId="56A4ABE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066452C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818</w:t>
            </w:r>
          </w:p>
        </w:tc>
        <w:tc>
          <w:tcPr>
            <w:tcW w:w="533" w:type="pct"/>
            <w:tcBorders>
              <w:top w:val="nil"/>
              <w:left w:val="nil"/>
              <w:bottom w:val="single" w:sz="4" w:space="0" w:color="auto"/>
              <w:right w:val="single" w:sz="4" w:space="0" w:color="auto"/>
            </w:tcBorders>
            <w:shd w:val="clear" w:color="000000" w:fill="FFFFFF"/>
            <w:noWrap/>
            <w:vAlign w:val="center"/>
            <w:hideMark/>
          </w:tcPr>
          <w:p w14:paraId="51C77DA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64,36</w:t>
            </w:r>
          </w:p>
        </w:tc>
        <w:tc>
          <w:tcPr>
            <w:tcW w:w="467" w:type="pct"/>
            <w:tcBorders>
              <w:top w:val="nil"/>
              <w:left w:val="nil"/>
              <w:bottom w:val="single" w:sz="4" w:space="0" w:color="auto"/>
              <w:right w:val="single" w:sz="4" w:space="0" w:color="auto"/>
            </w:tcBorders>
            <w:shd w:val="clear" w:color="000000" w:fill="FFFFFF"/>
            <w:noWrap/>
            <w:vAlign w:val="center"/>
            <w:hideMark/>
          </w:tcPr>
          <w:p w14:paraId="6D2CF4D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52.646,48</w:t>
            </w:r>
          </w:p>
        </w:tc>
      </w:tr>
      <w:tr w:rsidR="00716C19" w:rsidRPr="00716C19" w14:paraId="0FBFE002"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8E939F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36</w:t>
            </w:r>
          </w:p>
        </w:tc>
        <w:tc>
          <w:tcPr>
            <w:tcW w:w="400" w:type="pct"/>
            <w:tcBorders>
              <w:top w:val="nil"/>
              <w:left w:val="nil"/>
              <w:bottom w:val="single" w:sz="4" w:space="0" w:color="auto"/>
              <w:right w:val="single" w:sz="4" w:space="0" w:color="auto"/>
            </w:tcBorders>
            <w:shd w:val="clear" w:color="000000" w:fill="FFFFFF"/>
            <w:noWrap/>
            <w:vAlign w:val="center"/>
            <w:hideMark/>
          </w:tcPr>
          <w:p w14:paraId="36619AD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H-03-02</w:t>
            </w:r>
          </w:p>
        </w:tc>
        <w:tc>
          <w:tcPr>
            <w:tcW w:w="934" w:type="pct"/>
            <w:tcBorders>
              <w:top w:val="nil"/>
              <w:left w:val="nil"/>
              <w:bottom w:val="single" w:sz="4" w:space="0" w:color="auto"/>
              <w:right w:val="single" w:sz="4" w:space="0" w:color="auto"/>
            </w:tcBorders>
            <w:shd w:val="clear" w:color="000000" w:fill="FFFFFF"/>
            <w:vAlign w:val="center"/>
            <w:hideMark/>
          </w:tcPr>
          <w:p w14:paraId="597CEE7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PROPILTIOURACILO</w:t>
            </w:r>
          </w:p>
        </w:tc>
        <w:tc>
          <w:tcPr>
            <w:tcW w:w="800" w:type="pct"/>
            <w:tcBorders>
              <w:top w:val="nil"/>
              <w:left w:val="nil"/>
              <w:bottom w:val="single" w:sz="4" w:space="0" w:color="auto"/>
              <w:right w:val="single" w:sz="4" w:space="0" w:color="auto"/>
            </w:tcBorders>
            <w:shd w:val="clear" w:color="000000" w:fill="FFFFFF"/>
            <w:vAlign w:val="center"/>
            <w:hideMark/>
          </w:tcPr>
          <w:p w14:paraId="28D5EB7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 MG</w:t>
            </w:r>
          </w:p>
        </w:tc>
        <w:tc>
          <w:tcPr>
            <w:tcW w:w="600" w:type="pct"/>
            <w:tcBorders>
              <w:top w:val="nil"/>
              <w:left w:val="nil"/>
              <w:bottom w:val="single" w:sz="4" w:space="0" w:color="auto"/>
              <w:right w:val="single" w:sz="4" w:space="0" w:color="auto"/>
            </w:tcBorders>
            <w:shd w:val="clear" w:color="000000" w:fill="FFFFFF"/>
            <w:vAlign w:val="center"/>
            <w:hideMark/>
          </w:tcPr>
          <w:p w14:paraId="31B79EC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6C52407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2A809DE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42.000</w:t>
            </w:r>
          </w:p>
        </w:tc>
        <w:tc>
          <w:tcPr>
            <w:tcW w:w="533" w:type="pct"/>
            <w:tcBorders>
              <w:top w:val="nil"/>
              <w:left w:val="nil"/>
              <w:bottom w:val="single" w:sz="4" w:space="0" w:color="auto"/>
              <w:right w:val="single" w:sz="4" w:space="0" w:color="auto"/>
            </w:tcBorders>
            <w:shd w:val="clear" w:color="000000" w:fill="FFFFFF"/>
            <w:noWrap/>
            <w:vAlign w:val="center"/>
            <w:hideMark/>
          </w:tcPr>
          <w:p w14:paraId="2335897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1,19</w:t>
            </w:r>
          </w:p>
        </w:tc>
        <w:tc>
          <w:tcPr>
            <w:tcW w:w="467" w:type="pct"/>
            <w:tcBorders>
              <w:top w:val="nil"/>
              <w:left w:val="nil"/>
              <w:bottom w:val="single" w:sz="4" w:space="0" w:color="auto"/>
              <w:right w:val="single" w:sz="4" w:space="0" w:color="auto"/>
            </w:tcBorders>
            <w:shd w:val="clear" w:color="000000" w:fill="FFFFFF"/>
            <w:noWrap/>
            <w:vAlign w:val="center"/>
            <w:hideMark/>
          </w:tcPr>
          <w:p w14:paraId="57E88EE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49.980,00</w:t>
            </w:r>
          </w:p>
        </w:tc>
      </w:tr>
      <w:tr w:rsidR="00716C19" w:rsidRPr="00716C19" w14:paraId="7A76EF8B"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F01724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37</w:t>
            </w:r>
          </w:p>
        </w:tc>
        <w:tc>
          <w:tcPr>
            <w:tcW w:w="400" w:type="pct"/>
            <w:tcBorders>
              <w:top w:val="nil"/>
              <w:left w:val="nil"/>
              <w:bottom w:val="single" w:sz="4" w:space="0" w:color="auto"/>
              <w:right w:val="single" w:sz="4" w:space="0" w:color="auto"/>
            </w:tcBorders>
            <w:shd w:val="clear" w:color="000000" w:fill="FFFFFF"/>
            <w:noWrap/>
            <w:vAlign w:val="center"/>
            <w:hideMark/>
          </w:tcPr>
          <w:p w14:paraId="05893D6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H-03-03</w:t>
            </w:r>
          </w:p>
        </w:tc>
        <w:tc>
          <w:tcPr>
            <w:tcW w:w="934" w:type="pct"/>
            <w:tcBorders>
              <w:top w:val="nil"/>
              <w:left w:val="nil"/>
              <w:bottom w:val="single" w:sz="4" w:space="0" w:color="auto"/>
              <w:right w:val="single" w:sz="4" w:space="0" w:color="auto"/>
            </w:tcBorders>
            <w:shd w:val="clear" w:color="000000" w:fill="FFFFFF"/>
            <w:vAlign w:val="center"/>
            <w:hideMark/>
          </w:tcPr>
          <w:p w14:paraId="7D052959"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LEVOTIROXINA SODICA</w:t>
            </w:r>
          </w:p>
        </w:tc>
        <w:tc>
          <w:tcPr>
            <w:tcW w:w="800" w:type="pct"/>
            <w:tcBorders>
              <w:top w:val="nil"/>
              <w:left w:val="nil"/>
              <w:bottom w:val="single" w:sz="4" w:space="0" w:color="auto"/>
              <w:right w:val="single" w:sz="4" w:space="0" w:color="auto"/>
            </w:tcBorders>
            <w:shd w:val="clear" w:color="000000" w:fill="FFFFFF"/>
            <w:vAlign w:val="center"/>
            <w:hideMark/>
          </w:tcPr>
          <w:p w14:paraId="4A103D7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0,05 MG</w:t>
            </w:r>
          </w:p>
        </w:tc>
        <w:tc>
          <w:tcPr>
            <w:tcW w:w="600" w:type="pct"/>
            <w:tcBorders>
              <w:top w:val="nil"/>
              <w:left w:val="nil"/>
              <w:bottom w:val="single" w:sz="4" w:space="0" w:color="auto"/>
              <w:right w:val="single" w:sz="4" w:space="0" w:color="auto"/>
            </w:tcBorders>
            <w:shd w:val="clear" w:color="000000" w:fill="FFFFFF"/>
            <w:vAlign w:val="center"/>
            <w:hideMark/>
          </w:tcPr>
          <w:p w14:paraId="6C13852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43E8117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38F2FC7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10.800</w:t>
            </w:r>
          </w:p>
        </w:tc>
        <w:tc>
          <w:tcPr>
            <w:tcW w:w="533" w:type="pct"/>
            <w:tcBorders>
              <w:top w:val="nil"/>
              <w:left w:val="nil"/>
              <w:bottom w:val="single" w:sz="4" w:space="0" w:color="auto"/>
              <w:right w:val="single" w:sz="4" w:space="0" w:color="auto"/>
            </w:tcBorders>
            <w:shd w:val="clear" w:color="000000" w:fill="FFFFFF"/>
            <w:noWrap/>
            <w:vAlign w:val="center"/>
            <w:hideMark/>
          </w:tcPr>
          <w:p w14:paraId="5CCB385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0,40</w:t>
            </w:r>
          </w:p>
        </w:tc>
        <w:tc>
          <w:tcPr>
            <w:tcW w:w="467" w:type="pct"/>
            <w:tcBorders>
              <w:top w:val="nil"/>
              <w:left w:val="nil"/>
              <w:bottom w:val="single" w:sz="4" w:space="0" w:color="auto"/>
              <w:right w:val="single" w:sz="4" w:space="0" w:color="auto"/>
            </w:tcBorders>
            <w:shd w:val="clear" w:color="000000" w:fill="FFFFFF"/>
            <w:noWrap/>
            <w:vAlign w:val="center"/>
            <w:hideMark/>
          </w:tcPr>
          <w:p w14:paraId="7B3D51C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4.320,00</w:t>
            </w:r>
          </w:p>
        </w:tc>
      </w:tr>
      <w:tr w:rsidR="00716C19" w:rsidRPr="00716C19" w14:paraId="4CE639A6"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3FD0A6C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38</w:t>
            </w:r>
          </w:p>
        </w:tc>
        <w:tc>
          <w:tcPr>
            <w:tcW w:w="400" w:type="pct"/>
            <w:tcBorders>
              <w:top w:val="nil"/>
              <w:left w:val="nil"/>
              <w:bottom w:val="single" w:sz="4" w:space="0" w:color="auto"/>
              <w:right w:val="single" w:sz="4" w:space="0" w:color="auto"/>
            </w:tcBorders>
            <w:shd w:val="clear" w:color="000000" w:fill="FFFFFF"/>
            <w:noWrap/>
            <w:vAlign w:val="center"/>
            <w:hideMark/>
          </w:tcPr>
          <w:p w14:paraId="429BD15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J-01-01</w:t>
            </w:r>
          </w:p>
        </w:tc>
        <w:tc>
          <w:tcPr>
            <w:tcW w:w="934" w:type="pct"/>
            <w:tcBorders>
              <w:top w:val="nil"/>
              <w:left w:val="nil"/>
              <w:bottom w:val="single" w:sz="4" w:space="0" w:color="auto"/>
              <w:right w:val="single" w:sz="4" w:space="0" w:color="auto"/>
            </w:tcBorders>
            <w:shd w:val="clear" w:color="000000" w:fill="FFFFFF"/>
            <w:noWrap/>
            <w:vAlign w:val="center"/>
            <w:hideMark/>
          </w:tcPr>
          <w:p w14:paraId="6EBA4899" w14:textId="77777777" w:rsidR="00716C19" w:rsidRPr="00716C19" w:rsidRDefault="00716C19" w:rsidP="00716C19">
            <w:pPr>
              <w:rPr>
                <w:rFonts w:ascii="Arial" w:hAnsi="Arial" w:cs="Arial"/>
                <w:sz w:val="14"/>
                <w:szCs w:val="14"/>
                <w:lang w:val="es-BO" w:eastAsia="es-BO"/>
              </w:rPr>
            </w:pPr>
            <w:proofErr w:type="gramStart"/>
            <w:r w:rsidRPr="00716C19">
              <w:rPr>
                <w:rFonts w:ascii="Arial" w:hAnsi="Arial" w:cs="Arial"/>
                <w:sz w:val="14"/>
                <w:szCs w:val="14"/>
                <w:lang w:val="es-BO" w:eastAsia="es-BO"/>
              </w:rPr>
              <w:t>ACIDO  NALIDIXICO</w:t>
            </w:r>
            <w:proofErr w:type="gramEnd"/>
            <w:r w:rsidRPr="00716C19">
              <w:rPr>
                <w:rFonts w:ascii="Arial" w:hAnsi="Arial" w:cs="Arial"/>
                <w:sz w:val="14"/>
                <w:szCs w:val="14"/>
                <w:lang w:val="es-BO" w:eastAsia="es-BO"/>
              </w:rPr>
              <w:t xml:space="preserve"> </w:t>
            </w:r>
          </w:p>
        </w:tc>
        <w:tc>
          <w:tcPr>
            <w:tcW w:w="800" w:type="pct"/>
            <w:tcBorders>
              <w:top w:val="nil"/>
              <w:left w:val="nil"/>
              <w:bottom w:val="single" w:sz="4" w:space="0" w:color="auto"/>
              <w:right w:val="single" w:sz="4" w:space="0" w:color="auto"/>
            </w:tcBorders>
            <w:shd w:val="clear" w:color="000000" w:fill="FFFFFF"/>
            <w:noWrap/>
            <w:vAlign w:val="center"/>
            <w:hideMark/>
          </w:tcPr>
          <w:p w14:paraId="7B80018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 MG</w:t>
            </w:r>
          </w:p>
        </w:tc>
        <w:tc>
          <w:tcPr>
            <w:tcW w:w="600" w:type="pct"/>
            <w:tcBorders>
              <w:top w:val="nil"/>
              <w:left w:val="nil"/>
              <w:bottom w:val="single" w:sz="4" w:space="0" w:color="auto"/>
              <w:right w:val="single" w:sz="4" w:space="0" w:color="auto"/>
            </w:tcBorders>
            <w:shd w:val="clear" w:color="000000" w:fill="FFFFFF"/>
            <w:noWrap/>
            <w:vAlign w:val="center"/>
            <w:hideMark/>
          </w:tcPr>
          <w:p w14:paraId="78C874A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3D313E2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252A639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300</w:t>
            </w:r>
          </w:p>
        </w:tc>
        <w:tc>
          <w:tcPr>
            <w:tcW w:w="533" w:type="pct"/>
            <w:tcBorders>
              <w:top w:val="nil"/>
              <w:left w:val="nil"/>
              <w:bottom w:val="single" w:sz="4" w:space="0" w:color="auto"/>
              <w:right w:val="single" w:sz="4" w:space="0" w:color="auto"/>
            </w:tcBorders>
            <w:shd w:val="clear" w:color="000000" w:fill="FFFFFF"/>
            <w:noWrap/>
            <w:vAlign w:val="center"/>
            <w:hideMark/>
          </w:tcPr>
          <w:p w14:paraId="663C6B2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1,78</w:t>
            </w:r>
          </w:p>
        </w:tc>
        <w:tc>
          <w:tcPr>
            <w:tcW w:w="467" w:type="pct"/>
            <w:tcBorders>
              <w:top w:val="nil"/>
              <w:left w:val="nil"/>
              <w:bottom w:val="single" w:sz="4" w:space="0" w:color="auto"/>
              <w:right w:val="single" w:sz="4" w:space="0" w:color="auto"/>
            </w:tcBorders>
            <w:shd w:val="clear" w:color="000000" w:fill="FFFFFF"/>
            <w:noWrap/>
            <w:vAlign w:val="center"/>
            <w:hideMark/>
          </w:tcPr>
          <w:p w14:paraId="36E6BCD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534,00</w:t>
            </w:r>
          </w:p>
        </w:tc>
      </w:tr>
      <w:tr w:rsidR="00716C19" w:rsidRPr="00716C19" w14:paraId="6D09DC29"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373E771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39</w:t>
            </w:r>
          </w:p>
        </w:tc>
        <w:tc>
          <w:tcPr>
            <w:tcW w:w="400" w:type="pct"/>
            <w:tcBorders>
              <w:top w:val="nil"/>
              <w:left w:val="nil"/>
              <w:bottom w:val="single" w:sz="4" w:space="0" w:color="auto"/>
              <w:right w:val="single" w:sz="4" w:space="0" w:color="auto"/>
            </w:tcBorders>
            <w:shd w:val="clear" w:color="000000" w:fill="FFFFFF"/>
            <w:noWrap/>
            <w:vAlign w:val="center"/>
            <w:hideMark/>
          </w:tcPr>
          <w:p w14:paraId="726B626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J-01-18</w:t>
            </w:r>
          </w:p>
        </w:tc>
        <w:tc>
          <w:tcPr>
            <w:tcW w:w="934" w:type="pct"/>
            <w:tcBorders>
              <w:top w:val="nil"/>
              <w:left w:val="nil"/>
              <w:bottom w:val="single" w:sz="4" w:space="0" w:color="auto"/>
              <w:right w:val="single" w:sz="4" w:space="0" w:color="auto"/>
            </w:tcBorders>
            <w:shd w:val="clear" w:color="000000" w:fill="FFFFFF"/>
            <w:vAlign w:val="center"/>
            <w:hideMark/>
          </w:tcPr>
          <w:p w14:paraId="1CAAFA56"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BENCILPENICILINA PROCAÍNICA</w:t>
            </w:r>
          </w:p>
        </w:tc>
        <w:tc>
          <w:tcPr>
            <w:tcW w:w="800" w:type="pct"/>
            <w:tcBorders>
              <w:top w:val="nil"/>
              <w:left w:val="nil"/>
              <w:bottom w:val="single" w:sz="4" w:space="0" w:color="auto"/>
              <w:right w:val="single" w:sz="4" w:space="0" w:color="auto"/>
            </w:tcBorders>
            <w:shd w:val="clear" w:color="000000" w:fill="FFFFFF"/>
            <w:vAlign w:val="center"/>
            <w:hideMark/>
          </w:tcPr>
          <w:p w14:paraId="665284E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800.000 UI</w:t>
            </w:r>
          </w:p>
        </w:tc>
        <w:tc>
          <w:tcPr>
            <w:tcW w:w="600" w:type="pct"/>
            <w:tcBorders>
              <w:top w:val="nil"/>
              <w:left w:val="nil"/>
              <w:bottom w:val="single" w:sz="4" w:space="0" w:color="auto"/>
              <w:right w:val="single" w:sz="4" w:space="0" w:color="auto"/>
            </w:tcBorders>
            <w:shd w:val="clear" w:color="000000" w:fill="FFFFFF"/>
            <w:vAlign w:val="center"/>
            <w:hideMark/>
          </w:tcPr>
          <w:p w14:paraId="06C0FBE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348C243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FRASCO-AMPOLLA</w:t>
            </w:r>
          </w:p>
        </w:tc>
        <w:tc>
          <w:tcPr>
            <w:tcW w:w="533" w:type="pct"/>
            <w:tcBorders>
              <w:top w:val="nil"/>
              <w:left w:val="nil"/>
              <w:bottom w:val="single" w:sz="4" w:space="0" w:color="auto"/>
              <w:right w:val="single" w:sz="4" w:space="0" w:color="auto"/>
            </w:tcBorders>
            <w:shd w:val="clear" w:color="000000" w:fill="FFFFFF"/>
            <w:noWrap/>
            <w:vAlign w:val="center"/>
            <w:hideMark/>
          </w:tcPr>
          <w:p w14:paraId="7F56D36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100</w:t>
            </w:r>
          </w:p>
        </w:tc>
        <w:tc>
          <w:tcPr>
            <w:tcW w:w="533" w:type="pct"/>
            <w:tcBorders>
              <w:top w:val="nil"/>
              <w:left w:val="nil"/>
              <w:bottom w:val="single" w:sz="4" w:space="0" w:color="auto"/>
              <w:right w:val="single" w:sz="4" w:space="0" w:color="auto"/>
            </w:tcBorders>
            <w:shd w:val="clear" w:color="000000" w:fill="FFFFFF"/>
            <w:noWrap/>
            <w:vAlign w:val="center"/>
            <w:hideMark/>
          </w:tcPr>
          <w:p w14:paraId="40FA27A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5,00</w:t>
            </w:r>
          </w:p>
        </w:tc>
        <w:tc>
          <w:tcPr>
            <w:tcW w:w="467" w:type="pct"/>
            <w:tcBorders>
              <w:top w:val="nil"/>
              <w:left w:val="nil"/>
              <w:bottom w:val="single" w:sz="4" w:space="0" w:color="auto"/>
              <w:right w:val="single" w:sz="4" w:space="0" w:color="auto"/>
            </w:tcBorders>
            <w:shd w:val="clear" w:color="000000" w:fill="FFFFFF"/>
            <w:noWrap/>
            <w:vAlign w:val="center"/>
            <w:hideMark/>
          </w:tcPr>
          <w:p w14:paraId="57D04C3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500,00</w:t>
            </w:r>
          </w:p>
        </w:tc>
      </w:tr>
      <w:tr w:rsidR="00716C19" w:rsidRPr="00716C19" w14:paraId="713D3AED"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E4FF17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40</w:t>
            </w:r>
          </w:p>
        </w:tc>
        <w:tc>
          <w:tcPr>
            <w:tcW w:w="400" w:type="pct"/>
            <w:tcBorders>
              <w:top w:val="nil"/>
              <w:left w:val="nil"/>
              <w:bottom w:val="single" w:sz="4" w:space="0" w:color="auto"/>
              <w:right w:val="single" w:sz="4" w:space="0" w:color="auto"/>
            </w:tcBorders>
            <w:shd w:val="clear" w:color="000000" w:fill="FFFFFF"/>
            <w:noWrap/>
            <w:vAlign w:val="center"/>
            <w:hideMark/>
          </w:tcPr>
          <w:p w14:paraId="4BEFB46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J-01-19</w:t>
            </w:r>
          </w:p>
        </w:tc>
        <w:tc>
          <w:tcPr>
            <w:tcW w:w="934" w:type="pct"/>
            <w:tcBorders>
              <w:top w:val="nil"/>
              <w:left w:val="nil"/>
              <w:bottom w:val="single" w:sz="4" w:space="0" w:color="auto"/>
              <w:right w:val="single" w:sz="4" w:space="0" w:color="auto"/>
            </w:tcBorders>
            <w:shd w:val="clear" w:color="000000" w:fill="FFFFFF"/>
            <w:vAlign w:val="center"/>
            <w:hideMark/>
          </w:tcPr>
          <w:p w14:paraId="45E8C083"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BENCILPENICILINA SÓDICA</w:t>
            </w:r>
          </w:p>
        </w:tc>
        <w:tc>
          <w:tcPr>
            <w:tcW w:w="800" w:type="pct"/>
            <w:tcBorders>
              <w:top w:val="nil"/>
              <w:left w:val="nil"/>
              <w:bottom w:val="single" w:sz="4" w:space="0" w:color="auto"/>
              <w:right w:val="single" w:sz="4" w:space="0" w:color="auto"/>
            </w:tcBorders>
            <w:shd w:val="clear" w:color="000000" w:fill="FFFFFF"/>
            <w:vAlign w:val="center"/>
            <w:hideMark/>
          </w:tcPr>
          <w:p w14:paraId="0D2E4D6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1.000.000 UI</w:t>
            </w:r>
          </w:p>
        </w:tc>
        <w:tc>
          <w:tcPr>
            <w:tcW w:w="600" w:type="pct"/>
            <w:tcBorders>
              <w:top w:val="nil"/>
              <w:left w:val="nil"/>
              <w:bottom w:val="single" w:sz="4" w:space="0" w:color="auto"/>
              <w:right w:val="single" w:sz="4" w:space="0" w:color="auto"/>
            </w:tcBorders>
            <w:shd w:val="clear" w:color="000000" w:fill="FFFFFF"/>
            <w:vAlign w:val="center"/>
            <w:hideMark/>
          </w:tcPr>
          <w:p w14:paraId="445C9D9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3016B2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FRASCO-AMPOLLA</w:t>
            </w:r>
          </w:p>
        </w:tc>
        <w:tc>
          <w:tcPr>
            <w:tcW w:w="533" w:type="pct"/>
            <w:tcBorders>
              <w:top w:val="nil"/>
              <w:left w:val="nil"/>
              <w:bottom w:val="single" w:sz="4" w:space="0" w:color="auto"/>
              <w:right w:val="single" w:sz="4" w:space="0" w:color="auto"/>
            </w:tcBorders>
            <w:shd w:val="clear" w:color="000000" w:fill="FFFFFF"/>
            <w:noWrap/>
            <w:vAlign w:val="center"/>
            <w:hideMark/>
          </w:tcPr>
          <w:p w14:paraId="71B7856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350</w:t>
            </w:r>
          </w:p>
        </w:tc>
        <w:tc>
          <w:tcPr>
            <w:tcW w:w="533" w:type="pct"/>
            <w:tcBorders>
              <w:top w:val="nil"/>
              <w:left w:val="nil"/>
              <w:bottom w:val="single" w:sz="4" w:space="0" w:color="auto"/>
              <w:right w:val="single" w:sz="4" w:space="0" w:color="auto"/>
            </w:tcBorders>
            <w:shd w:val="clear" w:color="000000" w:fill="FFFFFF"/>
            <w:noWrap/>
            <w:vAlign w:val="center"/>
            <w:hideMark/>
          </w:tcPr>
          <w:p w14:paraId="2885FE1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5,00</w:t>
            </w:r>
          </w:p>
        </w:tc>
        <w:tc>
          <w:tcPr>
            <w:tcW w:w="467" w:type="pct"/>
            <w:tcBorders>
              <w:top w:val="nil"/>
              <w:left w:val="nil"/>
              <w:bottom w:val="single" w:sz="4" w:space="0" w:color="auto"/>
              <w:right w:val="single" w:sz="4" w:space="0" w:color="auto"/>
            </w:tcBorders>
            <w:shd w:val="clear" w:color="000000" w:fill="FFFFFF"/>
            <w:noWrap/>
            <w:vAlign w:val="center"/>
            <w:hideMark/>
          </w:tcPr>
          <w:p w14:paraId="37707B7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1.750,00</w:t>
            </w:r>
          </w:p>
        </w:tc>
      </w:tr>
      <w:tr w:rsidR="00716C19" w:rsidRPr="00716C19" w14:paraId="0F14CC24"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550A86D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41</w:t>
            </w:r>
          </w:p>
        </w:tc>
        <w:tc>
          <w:tcPr>
            <w:tcW w:w="400" w:type="pct"/>
            <w:tcBorders>
              <w:top w:val="nil"/>
              <w:left w:val="nil"/>
              <w:bottom w:val="single" w:sz="4" w:space="0" w:color="auto"/>
              <w:right w:val="single" w:sz="4" w:space="0" w:color="auto"/>
            </w:tcBorders>
            <w:shd w:val="clear" w:color="000000" w:fill="FFFFFF"/>
            <w:noWrap/>
            <w:vAlign w:val="center"/>
            <w:hideMark/>
          </w:tcPr>
          <w:p w14:paraId="0FE4B45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J-01-24</w:t>
            </w:r>
          </w:p>
        </w:tc>
        <w:tc>
          <w:tcPr>
            <w:tcW w:w="934" w:type="pct"/>
            <w:tcBorders>
              <w:top w:val="nil"/>
              <w:left w:val="nil"/>
              <w:bottom w:val="single" w:sz="4" w:space="0" w:color="auto"/>
              <w:right w:val="single" w:sz="4" w:space="0" w:color="auto"/>
            </w:tcBorders>
            <w:shd w:val="clear" w:color="000000" w:fill="FFFFFF"/>
            <w:vAlign w:val="center"/>
            <w:hideMark/>
          </w:tcPr>
          <w:p w14:paraId="53E812B9"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CEFRADINA</w:t>
            </w:r>
          </w:p>
        </w:tc>
        <w:tc>
          <w:tcPr>
            <w:tcW w:w="800" w:type="pct"/>
            <w:tcBorders>
              <w:top w:val="nil"/>
              <w:left w:val="nil"/>
              <w:bottom w:val="single" w:sz="4" w:space="0" w:color="auto"/>
              <w:right w:val="single" w:sz="4" w:space="0" w:color="auto"/>
            </w:tcBorders>
            <w:shd w:val="clear" w:color="000000" w:fill="FFFFFF"/>
            <w:vAlign w:val="center"/>
            <w:hideMark/>
          </w:tcPr>
          <w:p w14:paraId="0923333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250 MG/5ML</w:t>
            </w:r>
          </w:p>
        </w:tc>
        <w:tc>
          <w:tcPr>
            <w:tcW w:w="600" w:type="pct"/>
            <w:tcBorders>
              <w:top w:val="nil"/>
              <w:left w:val="nil"/>
              <w:bottom w:val="single" w:sz="4" w:space="0" w:color="auto"/>
              <w:right w:val="single" w:sz="4" w:space="0" w:color="auto"/>
            </w:tcBorders>
            <w:shd w:val="clear" w:color="000000" w:fill="FFFFFF"/>
            <w:vAlign w:val="center"/>
            <w:hideMark/>
          </w:tcPr>
          <w:p w14:paraId="267100C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533" w:type="pct"/>
            <w:tcBorders>
              <w:top w:val="nil"/>
              <w:left w:val="nil"/>
              <w:bottom w:val="single" w:sz="4" w:space="0" w:color="auto"/>
              <w:right w:val="single" w:sz="4" w:space="0" w:color="auto"/>
            </w:tcBorders>
            <w:shd w:val="clear" w:color="000000" w:fill="FFFFFF"/>
            <w:vAlign w:val="center"/>
            <w:hideMark/>
          </w:tcPr>
          <w:p w14:paraId="5836A6E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43AEE8D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2.537</w:t>
            </w:r>
          </w:p>
        </w:tc>
        <w:tc>
          <w:tcPr>
            <w:tcW w:w="533" w:type="pct"/>
            <w:tcBorders>
              <w:top w:val="nil"/>
              <w:left w:val="nil"/>
              <w:bottom w:val="single" w:sz="4" w:space="0" w:color="auto"/>
              <w:right w:val="single" w:sz="4" w:space="0" w:color="auto"/>
            </w:tcBorders>
            <w:shd w:val="clear" w:color="000000" w:fill="FFFFFF"/>
            <w:noWrap/>
            <w:vAlign w:val="center"/>
            <w:hideMark/>
          </w:tcPr>
          <w:p w14:paraId="2827DEB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32,25</w:t>
            </w:r>
          </w:p>
        </w:tc>
        <w:tc>
          <w:tcPr>
            <w:tcW w:w="467" w:type="pct"/>
            <w:tcBorders>
              <w:top w:val="nil"/>
              <w:left w:val="nil"/>
              <w:bottom w:val="single" w:sz="4" w:space="0" w:color="auto"/>
              <w:right w:val="single" w:sz="4" w:space="0" w:color="auto"/>
            </w:tcBorders>
            <w:shd w:val="clear" w:color="000000" w:fill="FFFFFF"/>
            <w:noWrap/>
            <w:vAlign w:val="center"/>
            <w:hideMark/>
          </w:tcPr>
          <w:p w14:paraId="1C98056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81.818,25</w:t>
            </w:r>
          </w:p>
        </w:tc>
      </w:tr>
      <w:tr w:rsidR="00716C19" w:rsidRPr="00716C19" w14:paraId="6C2A1A7C"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BE834A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42</w:t>
            </w:r>
          </w:p>
        </w:tc>
        <w:tc>
          <w:tcPr>
            <w:tcW w:w="400" w:type="pct"/>
            <w:tcBorders>
              <w:top w:val="nil"/>
              <w:left w:val="nil"/>
              <w:bottom w:val="single" w:sz="4" w:space="0" w:color="auto"/>
              <w:right w:val="single" w:sz="4" w:space="0" w:color="auto"/>
            </w:tcBorders>
            <w:shd w:val="clear" w:color="000000" w:fill="FFFFFF"/>
            <w:noWrap/>
            <w:vAlign w:val="center"/>
            <w:hideMark/>
          </w:tcPr>
          <w:p w14:paraId="0637DD2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J-01-46</w:t>
            </w:r>
          </w:p>
        </w:tc>
        <w:tc>
          <w:tcPr>
            <w:tcW w:w="934" w:type="pct"/>
            <w:tcBorders>
              <w:top w:val="nil"/>
              <w:left w:val="nil"/>
              <w:bottom w:val="single" w:sz="4" w:space="0" w:color="auto"/>
              <w:right w:val="single" w:sz="4" w:space="0" w:color="auto"/>
            </w:tcBorders>
            <w:shd w:val="clear" w:color="000000" w:fill="FFFFFF"/>
            <w:vAlign w:val="center"/>
            <w:hideMark/>
          </w:tcPr>
          <w:p w14:paraId="282B104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ERITROMICINA ETILSUCCINATO</w:t>
            </w:r>
          </w:p>
        </w:tc>
        <w:tc>
          <w:tcPr>
            <w:tcW w:w="800" w:type="pct"/>
            <w:tcBorders>
              <w:top w:val="nil"/>
              <w:left w:val="nil"/>
              <w:bottom w:val="single" w:sz="4" w:space="0" w:color="auto"/>
              <w:right w:val="single" w:sz="4" w:space="0" w:color="auto"/>
            </w:tcBorders>
            <w:shd w:val="clear" w:color="000000" w:fill="FFFFFF"/>
            <w:vAlign w:val="center"/>
            <w:hideMark/>
          </w:tcPr>
          <w:p w14:paraId="171B829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250 MG/5 ML</w:t>
            </w:r>
          </w:p>
        </w:tc>
        <w:tc>
          <w:tcPr>
            <w:tcW w:w="600" w:type="pct"/>
            <w:tcBorders>
              <w:top w:val="nil"/>
              <w:left w:val="nil"/>
              <w:bottom w:val="single" w:sz="4" w:space="0" w:color="auto"/>
              <w:right w:val="single" w:sz="4" w:space="0" w:color="auto"/>
            </w:tcBorders>
            <w:shd w:val="clear" w:color="000000" w:fill="FFFFFF"/>
            <w:vAlign w:val="center"/>
            <w:hideMark/>
          </w:tcPr>
          <w:p w14:paraId="156D30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533" w:type="pct"/>
            <w:tcBorders>
              <w:top w:val="nil"/>
              <w:left w:val="nil"/>
              <w:bottom w:val="single" w:sz="4" w:space="0" w:color="auto"/>
              <w:right w:val="single" w:sz="4" w:space="0" w:color="auto"/>
            </w:tcBorders>
            <w:shd w:val="clear" w:color="000000" w:fill="FFFFFF"/>
            <w:vAlign w:val="center"/>
            <w:hideMark/>
          </w:tcPr>
          <w:p w14:paraId="18D7276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110E4A4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w:t>
            </w:r>
          </w:p>
        </w:tc>
        <w:tc>
          <w:tcPr>
            <w:tcW w:w="533" w:type="pct"/>
            <w:tcBorders>
              <w:top w:val="nil"/>
              <w:left w:val="nil"/>
              <w:bottom w:val="single" w:sz="4" w:space="0" w:color="auto"/>
              <w:right w:val="single" w:sz="4" w:space="0" w:color="auto"/>
            </w:tcBorders>
            <w:shd w:val="clear" w:color="000000" w:fill="FFFFFF"/>
            <w:noWrap/>
            <w:vAlign w:val="center"/>
            <w:hideMark/>
          </w:tcPr>
          <w:p w14:paraId="6C43FBF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12,00</w:t>
            </w:r>
          </w:p>
        </w:tc>
        <w:tc>
          <w:tcPr>
            <w:tcW w:w="467" w:type="pct"/>
            <w:tcBorders>
              <w:top w:val="nil"/>
              <w:left w:val="nil"/>
              <w:bottom w:val="single" w:sz="4" w:space="0" w:color="auto"/>
              <w:right w:val="single" w:sz="4" w:space="0" w:color="auto"/>
            </w:tcBorders>
            <w:shd w:val="clear" w:color="000000" w:fill="FFFFFF"/>
            <w:noWrap/>
            <w:vAlign w:val="center"/>
            <w:hideMark/>
          </w:tcPr>
          <w:p w14:paraId="0726878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120,00</w:t>
            </w:r>
          </w:p>
        </w:tc>
      </w:tr>
      <w:tr w:rsidR="00716C19" w:rsidRPr="00716C19" w14:paraId="5CA6A7AF"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646FC1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43</w:t>
            </w:r>
          </w:p>
        </w:tc>
        <w:tc>
          <w:tcPr>
            <w:tcW w:w="400" w:type="pct"/>
            <w:tcBorders>
              <w:top w:val="nil"/>
              <w:left w:val="nil"/>
              <w:bottom w:val="single" w:sz="4" w:space="0" w:color="auto"/>
              <w:right w:val="single" w:sz="4" w:space="0" w:color="auto"/>
            </w:tcBorders>
            <w:shd w:val="clear" w:color="000000" w:fill="FFFFFF"/>
            <w:noWrap/>
            <w:vAlign w:val="center"/>
            <w:hideMark/>
          </w:tcPr>
          <w:p w14:paraId="0C41A75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J-01-52</w:t>
            </w:r>
          </w:p>
        </w:tc>
        <w:tc>
          <w:tcPr>
            <w:tcW w:w="934" w:type="pct"/>
            <w:tcBorders>
              <w:top w:val="nil"/>
              <w:left w:val="nil"/>
              <w:bottom w:val="single" w:sz="4" w:space="0" w:color="auto"/>
              <w:right w:val="single" w:sz="4" w:space="0" w:color="auto"/>
            </w:tcBorders>
            <w:shd w:val="clear" w:color="000000" w:fill="FFFFFF"/>
            <w:noWrap/>
            <w:vAlign w:val="center"/>
            <w:hideMark/>
          </w:tcPr>
          <w:p w14:paraId="4DBD9C2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NITROFURANTOINA </w:t>
            </w:r>
          </w:p>
        </w:tc>
        <w:tc>
          <w:tcPr>
            <w:tcW w:w="800" w:type="pct"/>
            <w:tcBorders>
              <w:top w:val="nil"/>
              <w:left w:val="nil"/>
              <w:bottom w:val="single" w:sz="4" w:space="0" w:color="auto"/>
              <w:right w:val="single" w:sz="4" w:space="0" w:color="auto"/>
            </w:tcBorders>
            <w:shd w:val="clear" w:color="000000" w:fill="FFFFFF"/>
            <w:noWrap/>
            <w:vAlign w:val="center"/>
            <w:hideMark/>
          </w:tcPr>
          <w:p w14:paraId="7E1C856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25MG/5ML </w:t>
            </w:r>
          </w:p>
        </w:tc>
        <w:tc>
          <w:tcPr>
            <w:tcW w:w="600" w:type="pct"/>
            <w:tcBorders>
              <w:top w:val="nil"/>
              <w:left w:val="nil"/>
              <w:bottom w:val="single" w:sz="4" w:space="0" w:color="auto"/>
              <w:right w:val="single" w:sz="4" w:space="0" w:color="auto"/>
            </w:tcBorders>
            <w:shd w:val="clear" w:color="000000" w:fill="FFFFFF"/>
            <w:noWrap/>
            <w:vAlign w:val="center"/>
            <w:hideMark/>
          </w:tcPr>
          <w:p w14:paraId="2737406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533" w:type="pct"/>
            <w:tcBorders>
              <w:top w:val="nil"/>
              <w:left w:val="nil"/>
              <w:bottom w:val="single" w:sz="4" w:space="0" w:color="auto"/>
              <w:right w:val="single" w:sz="4" w:space="0" w:color="auto"/>
            </w:tcBorders>
            <w:shd w:val="clear" w:color="000000" w:fill="FFFFFF"/>
            <w:noWrap/>
            <w:vAlign w:val="center"/>
            <w:hideMark/>
          </w:tcPr>
          <w:p w14:paraId="0DAD68F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509F6C4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33</w:t>
            </w:r>
          </w:p>
        </w:tc>
        <w:tc>
          <w:tcPr>
            <w:tcW w:w="533" w:type="pct"/>
            <w:tcBorders>
              <w:top w:val="nil"/>
              <w:left w:val="nil"/>
              <w:bottom w:val="single" w:sz="4" w:space="0" w:color="auto"/>
              <w:right w:val="single" w:sz="4" w:space="0" w:color="auto"/>
            </w:tcBorders>
            <w:shd w:val="clear" w:color="000000" w:fill="FFFFFF"/>
            <w:noWrap/>
            <w:vAlign w:val="center"/>
            <w:hideMark/>
          </w:tcPr>
          <w:p w14:paraId="0F0A606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14,70</w:t>
            </w:r>
          </w:p>
        </w:tc>
        <w:tc>
          <w:tcPr>
            <w:tcW w:w="467" w:type="pct"/>
            <w:tcBorders>
              <w:top w:val="nil"/>
              <w:left w:val="nil"/>
              <w:bottom w:val="single" w:sz="4" w:space="0" w:color="auto"/>
              <w:right w:val="single" w:sz="4" w:space="0" w:color="auto"/>
            </w:tcBorders>
            <w:shd w:val="clear" w:color="000000" w:fill="FFFFFF"/>
            <w:noWrap/>
            <w:vAlign w:val="center"/>
            <w:hideMark/>
          </w:tcPr>
          <w:p w14:paraId="1C21EDA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485,10</w:t>
            </w:r>
          </w:p>
        </w:tc>
      </w:tr>
      <w:tr w:rsidR="00716C19" w:rsidRPr="00716C19" w14:paraId="2942B59D" w14:textId="77777777" w:rsidTr="00DE2F6D">
        <w:trPr>
          <w:trHeight w:val="38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007BCF2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44</w:t>
            </w:r>
          </w:p>
        </w:tc>
        <w:tc>
          <w:tcPr>
            <w:tcW w:w="400" w:type="pct"/>
            <w:tcBorders>
              <w:top w:val="nil"/>
              <w:left w:val="nil"/>
              <w:bottom w:val="single" w:sz="4" w:space="0" w:color="auto"/>
              <w:right w:val="single" w:sz="4" w:space="0" w:color="auto"/>
            </w:tcBorders>
            <w:shd w:val="clear" w:color="000000" w:fill="FFFFFF"/>
            <w:noWrap/>
            <w:vAlign w:val="center"/>
            <w:hideMark/>
          </w:tcPr>
          <w:p w14:paraId="28C5BD5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J-01-54</w:t>
            </w:r>
          </w:p>
        </w:tc>
        <w:tc>
          <w:tcPr>
            <w:tcW w:w="934" w:type="pct"/>
            <w:tcBorders>
              <w:top w:val="nil"/>
              <w:left w:val="nil"/>
              <w:bottom w:val="single" w:sz="4" w:space="0" w:color="auto"/>
              <w:right w:val="single" w:sz="4" w:space="0" w:color="auto"/>
            </w:tcBorders>
            <w:shd w:val="clear" w:color="000000" w:fill="FFFFFF"/>
            <w:vAlign w:val="center"/>
            <w:hideMark/>
          </w:tcPr>
          <w:p w14:paraId="44FD8DB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TETRACICLINA</w:t>
            </w:r>
          </w:p>
        </w:tc>
        <w:tc>
          <w:tcPr>
            <w:tcW w:w="800" w:type="pct"/>
            <w:tcBorders>
              <w:top w:val="nil"/>
              <w:left w:val="nil"/>
              <w:bottom w:val="single" w:sz="4" w:space="0" w:color="auto"/>
              <w:right w:val="single" w:sz="4" w:space="0" w:color="auto"/>
            </w:tcBorders>
            <w:shd w:val="clear" w:color="000000" w:fill="FFFFFF"/>
            <w:vAlign w:val="center"/>
            <w:hideMark/>
          </w:tcPr>
          <w:p w14:paraId="4E32AC6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 MG</w:t>
            </w:r>
          </w:p>
        </w:tc>
        <w:tc>
          <w:tcPr>
            <w:tcW w:w="600" w:type="pct"/>
            <w:tcBorders>
              <w:top w:val="nil"/>
              <w:left w:val="nil"/>
              <w:bottom w:val="single" w:sz="4" w:space="0" w:color="auto"/>
              <w:right w:val="single" w:sz="4" w:space="0" w:color="auto"/>
            </w:tcBorders>
            <w:shd w:val="clear" w:color="000000" w:fill="FFFFFF"/>
            <w:vAlign w:val="center"/>
            <w:hideMark/>
          </w:tcPr>
          <w:p w14:paraId="090C40B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 O CAPSULA</w:t>
            </w:r>
          </w:p>
        </w:tc>
        <w:tc>
          <w:tcPr>
            <w:tcW w:w="533" w:type="pct"/>
            <w:tcBorders>
              <w:top w:val="nil"/>
              <w:left w:val="nil"/>
              <w:bottom w:val="single" w:sz="4" w:space="0" w:color="auto"/>
              <w:right w:val="single" w:sz="4" w:space="0" w:color="auto"/>
            </w:tcBorders>
            <w:shd w:val="clear" w:color="000000" w:fill="FFFFFF"/>
            <w:vAlign w:val="center"/>
            <w:hideMark/>
          </w:tcPr>
          <w:p w14:paraId="361B4B6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CAPSULA</w:t>
            </w:r>
          </w:p>
        </w:tc>
        <w:tc>
          <w:tcPr>
            <w:tcW w:w="533" w:type="pct"/>
            <w:tcBorders>
              <w:top w:val="nil"/>
              <w:left w:val="nil"/>
              <w:bottom w:val="single" w:sz="4" w:space="0" w:color="auto"/>
              <w:right w:val="single" w:sz="4" w:space="0" w:color="auto"/>
            </w:tcBorders>
            <w:shd w:val="clear" w:color="000000" w:fill="FFFFFF"/>
            <w:noWrap/>
            <w:vAlign w:val="center"/>
            <w:hideMark/>
          </w:tcPr>
          <w:p w14:paraId="50296F1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1.000</w:t>
            </w:r>
          </w:p>
        </w:tc>
        <w:tc>
          <w:tcPr>
            <w:tcW w:w="533" w:type="pct"/>
            <w:tcBorders>
              <w:top w:val="nil"/>
              <w:left w:val="nil"/>
              <w:bottom w:val="single" w:sz="4" w:space="0" w:color="auto"/>
              <w:right w:val="single" w:sz="4" w:space="0" w:color="auto"/>
            </w:tcBorders>
            <w:shd w:val="clear" w:color="000000" w:fill="FFFFFF"/>
            <w:noWrap/>
            <w:vAlign w:val="center"/>
            <w:hideMark/>
          </w:tcPr>
          <w:p w14:paraId="60986F3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0,60</w:t>
            </w:r>
          </w:p>
        </w:tc>
        <w:tc>
          <w:tcPr>
            <w:tcW w:w="467" w:type="pct"/>
            <w:tcBorders>
              <w:top w:val="nil"/>
              <w:left w:val="nil"/>
              <w:bottom w:val="single" w:sz="4" w:space="0" w:color="auto"/>
              <w:right w:val="single" w:sz="4" w:space="0" w:color="auto"/>
            </w:tcBorders>
            <w:shd w:val="clear" w:color="000000" w:fill="FFFFFF"/>
            <w:noWrap/>
            <w:vAlign w:val="center"/>
            <w:hideMark/>
          </w:tcPr>
          <w:p w14:paraId="52EEABD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600,00</w:t>
            </w:r>
          </w:p>
        </w:tc>
      </w:tr>
      <w:tr w:rsidR="00716C19" w:rsidRPr="00716C19" w14:paraId="0F24EA5F"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7F3E1A7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45</w:t>
            </w:r>
          </w:p>
        </w:tc>
        <w:tc>
          <w:tcPr>
            <w:tcW w:w="400" w:type="pct"/>
            <w:tcBorders>
              <w:top w:val="nil"/>
              <w:left w:val="nil"/>
              <w:bottom w:val="single" w:sz="4" w:space="0" w:color="auto"/>
              <w:right w:val="single" w:sz="4" w:space="0" w:color="auto"/>
            </w:tcBorders>
            <w:shd w:val="clear" w:color="000000" w:fill="FFFFFF"/>
            <w:noWrap/>
            <w:vAlign w:val="center"/>
            <w:hideMark/>
          </w:tcPr>
          <w:p w14:paraId="0C89CCD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J-01-58</w:t>
            </w:r>
          </w:p>
        </w:tc>
        <w:tc>
          <w:tcPr>
            <w:tcW w:w="934" w:type="pct"/>
            <w:tcBorders>
              <w:top w:val="nil"/>
              <w:left w:val="nil"/>
              <w:bottom w:val="single" w:sz="4" w:space="0" w:color="auto"/>
              <w:right w:val="single" w:sz="4" w:space="0" w:color="auto"/>
            </w:tcBorders>
            <w:shd w:val="clear" w:color="000000" w:fill="FFFFFF"/>
            <w:vAlign w:val="center"/>
            <w:hideMark/>
          </w:tcPr>
          <w:p w14:paraId="1D8492A7"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CLINDAMICINA</w:t>
            </w:r>
          </w:p>
        </w:tc>
        <w:tc>
          <w:tcPr>
            <w:tcW w:w="800" w:type="pct"/>
            <w:tcBorders>
              <w:top w:val="nil"/>
              <w:left w:val="nil"/>
              <w:bottom w:val="single" w:sz="4" w:space="0" w:color="auto"/>
              <w:right w:val="single" w:sz="4" w:space="0" w:color="auto"/>
            </w:tcBorders>
            <w:shd w:val="clear" w:color="000000" w:fill="FFFFFF"/>
            <w:vAlign w:val="center"/>
            <w:hideMark/>
          </w:tcPr>
          <w:p w14:paraId="01FAC0C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600 MG</w:t>
            </w:r>
          </w:p>
        </w:tc>
        <w:tc>
          <w:tcPr>
            <w:tcW w:w="600" w:type="pct"/>
            <w:tcBorders>
              <w:top w:val="nil"/>
              <w:left w:val="nil"/>
              <w:bottom w:val="single" w:sz="4" w:space="0" w:color="auto"/>
              <w:right w:val="single" w:sz="4" w:space="0" w:color="auto"/>
            </w:tcBorders>
            <w:shd w:val="clear" w:color="000000" w:fill="FFFFFF"/>
            <w:vAlign w:val="center"/>
            <w:hideMark/>
          </w:tcPr>
          <w:p w14:paraId="0BC236F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34C241D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1B64F63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625</w:t>
            </w:r>
          </w:p>
        </w:tc>
        <w:tc>
          <w:tcPr>
            <w:tcW w:w="533" w:type="pct"/>
            <w:tcBorders>
              <w:top w:val="nil"/>
              <w:left w:val="nil"/>
              <w:bottom w:val="single" w:sz="4" w:space="0" w:color="auto"/>
              <w:right w:val="single" w:sz="4" w:space="0" w:color="auto"/>
            </w:tcBorders>
            <w:shd w:val="clear" w:color="000000" w:fill="FFFFFF"/>
            <w:noWrap/>
            <w:vAlign w:val="center"/>
            <w:hideMark/>
          </w:tcPr>
          <w:p w14:paraId="0B4594A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15,00</w:t>
            </w:r>
          </w:p>
        </w:tc>
        <w:tc>
          <w:tcPr>
            <w:tcW w:w="467" w:type="pct"/>
            <w:tcBorders>
              <w:top w:val="nil"/>
              <w:left w:val="nil"/>
              <w:bottom w:val="single" w:sz="4" w:space="0" w:color="auto"/>
              <w:right w:val="single" w:sz="4" w:space="0" w:color="auto"/>
            </w:tcBorders>
            <w:shd w:val="clear" w:color="000000" w:fill="FFFFFF"/>
            <w:noWrap/>
            <w:vAlign w:val="center"/>
            <w:hideMark/>
          </w:tcPr>
          <w:p w14:paraId="07637FA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9.375,00</w:t>
            </w:r>
          </w:p>
        </w:tc>
      </w:tr>
      <w:tr w:rsidR="00716C19" w:rsidRPr="00716C19" w14:paraId="7CBE1D1F"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163FFF4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46</w:t>
            </w:r>
          </w:p>
        </w:tc>
        <w:tc>
          <w:tcPr>
            <w:tcW w:w="400" w:type="pct"/>
            <w:tcBorders>
              <w:top w:val="nil"/>
              <w:left w:val="nil"/>
              <w:bottom w:val="single" w:sz="4" w:space="0" w:color="auto"/>
              <w:right w:val="single" w:sz="4" w:space="0" w:color="auto"/>
            </w:tcBorders>
            <w:shd w:val="clear" w:color="000000" w:fill="FFFFFF"/>
            <w:noWrap/>
            <w:vAlign w:val="center"/>
            <w:hideMark/>
          </w:tcPr>
          <w:p w14:paraId="303181A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J-01-62</w:t>
            </w:r>
          </w:p>
        </w:tc>
        <w:tc>
          <w:tcPr>
            <w:tcW w:w="934" w:type="pct"/>
            <w:tcBorders>
              <w:top w:val="nil"/>
              <w:left w:val="nil"/>
              <w:bottom w:val="single" w:sz="4" w:space="0" w:color="auto"/>
              <w:right w:val="single" w:sz="4" w:space="0" w:color="auto"/>
            </w:tcBorders>
            <w:shd w:val="clear" w:color="000000" w:fill="FFFFFF"/>
            <w:vAlign w:val="center"/>
            <w:hideMark/>
          </w:tcPr>
          <w:p w14:paraId="7646C11C"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PIPERACILINA + TAZOBACTAM</w:t>
            </w:r>
          </w:p>
        </w:tc>
        <w:tc>
          <w:tcPr>
            <w:tcW w:w="800" w:type="pct"/>
            <w:tcBorders>
              <w:top w:val="nil"/>
              <w:left w:val="nil"/>
              <w:bottom w:val="single" w:sz="4" w:space="0" w:color="auto"/>
              <w:right w:val="single" w:sz="4" w:space="0" w:color="auto"/>
            </w:tcBorders>
            <w:shd w:val="clear" w:color="000000" w:fill="FFFFFF"/>
            <w:vAlign w:val="center"/>
            <w:hideMark/>
          </w:tcPr>
          <w:p w14:paraId="136B398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4 </w:t>
            </w:r>
            <w:proofErr w:type="gramStart"/>
            <w:r w:rsidRPr="00716C19">
              <w:rPr>
                <w:rFonts w:ascii="Arial" w:hAnsi="Arial" w:cs="Arial"/>
                <w:sz w:val="14"/>
                <w:szCs w:val="14"/>
                <w:lang w:val="es-BO" w:eastAsia="es-BO"/>
              </w:rPr>
              <w:t>G</w:t>
            </w:r>
            <w:proofErr w:type="gramEnd"/>
            <w:r w:rsidRPr="00716C19">
              <w:rPr>
                <w:rFonts w:ascii="Arial" w:hAnsi="Arial" w:cs="Arial"/>
                <w:sz w:val="14"/>
                <w:szCs w:val="14"/>
                <w:lang w:val="es-BO" w:eastAsia="es-BO"/>
              </w:rPr>
              <w:t>/500 MG</w:t>
            </w:r>
          </w:p>
        </w:tc>
        <w:tc>
          <w:tcPr>
            <w:tcW w:w="600" w:type="pct"/>
            <w:tcBorders>
              <w:top w:val="nil"/>
              <w:left w:val="nil"/>
              <w:bottom w:val="single" w:sz="4" w:space="0" w:color="auto"/>
              <w:right w:val="single" w:sz="4" w:space="0" w:color="auto"/>
            </w:tcBorders>
            <w:shd w:val="clear" w:color="000000" w:fill="FFFFFF"/>
            <w:vAlign w:val="center"/>
            <w:hideMark/>
          </w:tcPr>
          <w:p w14:paraId="138AFD4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56239C0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vAlign w:val="center"/>
            <w:hideMark/>
          </w:tcPr>
          <w:p w14:paraId="2F26AA5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60</w:t>
            </w:r>
          </w:p>
        </w:tc>
        <w:tc>
          <w:tcPr>
            <w:tcW w:w="533" w:type="pct"/>
            <w:tcBorders>
              <w:top w:val="nil"/>
              <w:left w:val="nil"/>
              <w:bottom w:val="single" w:sz="4" w:space="0" w:color="auto"/>
              <w:right w:val="single" w:sz="4" w:space="0" w:color="auto"/>
            </w:tcBorders>
            <w:shd w:val="clear" w:color="000000" w:fill="FFFFFF"/>
            <w:noWrap/>
            <w:vAlign w:val="center"/>
            <w:hideMark/>
          </w:tcPr>
          <w:p w14:paraId="7960A81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108,00</w:t>
            </w:r>
          </w:p>
        </w:tc>
        <w:tc>
          <w:tcPr>
            <w:tcW w:w="467" w:type="pct"/>
            <w:tcBorders>
              <w:top w:val="nil"/>
              <w:left w:val="nil"/>
              <w:bottom w:val="single" w:sz="4" w:space="0" w:color="auto"/>
              <w:right w:val="single" w:sz="4" w:space="0" w:color="auto"/>
            </w:tcBorders>
            <w:shd w:val="clear" w:color="000000" w:fill="FFFFFF"/>
            <w:noWrap/>
            <w:vAlign w:val="center"/>
            <w:hideMark/>
          </w:tcPr>
          <w:p w14:paraId="0C1E2D5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6.480,00</w:t>
            </w:r>
          </w:p>
        </w:tc>
      </w:tr>
      <w:tr w:rsidR="00716C19" w:rsidRPr="00716C19" w14:paraId="700C777C"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470292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47</w:t>
            </w:r>
          </w:p>
        </w:tc>
        <w:tc>
          <w:tcPr>
            <w:tcW w:w="400" w:type="pct"/>
            <w:tcBorders>
              <w:top w:val="nil"/>
              <w:left w:val="nil"/>
              <w:bottom w:val="single" w:sz="4" w:space="0" w:color="auto"/>
              <w:right w:val="single" w:sz="4" w:space="0" w:color="auto"/>
            </w:tcBorders>
            <w:shd w:val="clear" w:color="000000" w:fill="FFFFFF"/>
            <w:noWrap/>
            <w:vAlign w:val="center"/>
            <w:hideMark/>
          </w:tcPr>
          <w:p w14:paraId="7DE7461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J-01-73</w:t>
            </w:r>
          </w:p>
        </w:tc>
        <w:tc>
          <w:tcPr>
            <w:tcW w:w="934" w:type="pct"/>
            <w:tcBorders>
              <w:top w:val="nil"/>
              <w:left w:val="nil"/>
              <w:bottom w:val="single" w:sz="4" w:space="0" w:color="auto"/>
              <w:right w:val="single" w:sz="4" w:space="0" w:color="auto"/>
            </w:tcBorders>
            <w:shd w:val="clear" w:color="000000" w:fill="FFFFFF"/>
            <w:vAlign w:val="center"/>
            <w:hideMark/>
          </w:tcPr>
          <w:p w14:paraId="2C78851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MINOCICLINA</w:t>
            </w:r>
          </w:p>
        </w:tc>
        <w:tc>
          <w:tcPr>
            <w:tcW w:w="800" w:type="pct"/>
            <w:tcBorders>
              <w:top w:val="nil"/>
              <w:left w:val="nil"/>
              <w:bottom w:val="single" w:sz="4" w:space="0" w:color="auto"/>
              <w:right w:val="single" w:sz="4" w:space="0" w:color="auto"/>
            </w:tcBorders>
            <w:shd w:val="clear" w:color="000000" w:fill="FFFFFF"/>
            <w:vAlign w:val="center"/>
            <w:hideMark/>
          </w:tcPr>
          <w:p w14:paraId="2695DDA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 MG</w:t>
            </w:r>
          </w:p>
        </w:tc>
        <w:tc>
          <w:tcPr>
            <w:tcW w:w="600" w:type="pct"/>
            <w:tcBorders>
              <w:top w:val="nil"/>
              <w:left w:val="nil"/>
              <w:bottom w:val="single" w:sz="4" w:space="0" w:color="auto"/>
              <w:right w:val="single" w:sz="4" w:space="0" w:color="auto"/>
            </w:tcBorders>
            <w:shd w:val="clear" w:color="000000" w:fill="FFFFFF"/>
            <w:vAlign w:val="center"/>
            <w:hideMark/>
          </w:tcPr>
          <w:p w14:paraId="5E66236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0F68A29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3C32974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180</w:t>
            </w:r>
          </w:p>
        </w:tc>
        <w:tc>
          <w:tcPr>
            <w:tcW w:w="533" w:type="pct"/>
            <w:tcBorders>
              <w:top w:val="nil"/>
              <w:left w:val="nil"/>
              <w:bottom w:val="single" w:sz="4" w:space="0" w:color="auto"/>
              <w:right w:val="single" w:sz="4" w:space="0" w:color="auto"/>
            </w:tcBorders>
            <w:shd w:val="clear" w:color="000000" w:fill="FFFFFF"/>
            <w:noWrap/>
            <w:vAlign w:val="center"/>
            <w:hideMark/>
          </w:tcPr>
          <w:p w14:paraId="7BE36F5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6,88</w:t>
            </w:r>
          </w:p>
        </w:tc>
        <w:tc>
          <w:tcPr>
            <w:tcW w:w="467" w:type="pct"/>
            <w:tcBorders>
              <w:top w:val="nil"/>
              <w:left w:val="nil"/>
              <w:bottom w:val="single" w:sz="4" w:space="0" w:color="auto"/>
              <w:right w:val="single" w:sz="4" w:space="0" w:color="auto"/>
            </w:tcBorders>
            <w:shd w:val="clear" w:color="000000" w:fill="FFFFFF"/>
            <w:noWrap/>
            <w:vAlign w:val="center"/>
            <w:hideMark/>
          </w:tcPr>
          <w:p w14:paraId="5F342F6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1.238,40</w:t>
            </w:r>
          </w:p>
        </w:tc>
      </w:tr>
      <w:tr w:rsidR="00716C19" w:rsidRPr="00716C19" w14:paraId="15431EEC"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950B8C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48</w:t>
            </w:r>
          </w:p>
        </w:tc>
        <w:tc>
          <w:tcPr>
            <w:tcW w:w="400" w:type="pct"/>
            <w:tcBorders>
              <w:top w:val="nil"/>
              <w:left w:val="nil"/>
              <w:bottom w:val="single" w:sz="4" w:space="0" w:color="auto"/>
              <w:right w:val="single" w:sz="4" w:space="0" w:color="auto"/>
            </w:tcBorders>
            <w:shd w:val="clear" w:color="000000" w:fill="FFFFFF"/>
            <w:noWrap/>
            <w:vAlign w:val="center"/>
            <w:hideMark/>
          </w:tcPr>
          <w:p w14:paraId="18CE418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J-01-75</w:t>
            </w:r>
          </w:p>
        </w:tc>
        <w:tc>
          <w:tcPr>
            <w:tcW w:w="934" w:type="pct"/>
            <w:tcBorders>
              <w:top w:val="nil"/>
              <w:left w:val="nil"/>
              <w:bottom w:val="single" w:sz="4" w:space="0" w:color="auto"/>
              <w:right w:val="single" w:sz="4" w:space="0" w:color="auto"/>
            </w:tcBorders>
            <w:shd w:val="clear" w:color="000000" w:fill="FFFFFF"/>
            <w:noWrap/>
            <w:vAlign w:val="center"/>
            <w:hideMark/>
          </w:tcPr>
          <w:p w14:paraId="3BB59717"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COLISTINA </w:t>
            </w:r>
          </w:p>
        </w:tc>
        <w:tc>
          <w:tcPr>
            <w:tcW w:w="800" w:type="pct"/>
            <w:tcBorders>
              <w:top w:val="nil"/>
              <w:left w:val="nil"/>
              <w:bottom w:val="single" w:sz="4" w:space="0" w:color="auto"/>
              <w:right w:val="single" w:sz="4" w:space="0" w:color="auto"/>
            </w:tcBorders>
            <w:shd w:val="clear" w:color="000000" w:fill="FFFFFF"/>
            <w:noWrap/>
            <w:vAlign w:val="center"/>
            <w:hideMark/>
          </w:tcPr>
          <w:p w14:paraId="4072112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100 MG </w:t>
            </w:r>
          </w:p>
        </w:tc>
        <w:tc>
          <w:tcPr>
            <w:tcW w:w="600" w:type="pct"/>
            <w:tcBorders>
              <w:top w:val="nil"/>
              <w:left w:val="nil"/>
              <w:bottom w:val="single" w:sz="4" w:space="0" w:color="auto"/>
              <w:right w:val="single" w:sz="4" w:space="0" w:color="auto"/>
            </w:tcBorders>
            <w:shd w:val="clear" w:color="000000" w:fill="FFFFFF"/>
            <w:noWrap/>
            <w:vAlign w:val="center"/>
            <w:hideMark/>
          </w:tcPr>
          <w:p w14:paraId="730960D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noWrap/>
            <w:vAlign w:val="center"/>
            <w:hideMark/>
          </w:tcPr>
          <w:p w14:paraId="49D5A14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2398F40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1.460</w:t>
            </w:r>
          </w:p>
        </w:tc>
        <w:tc>
          <w:tcPr>
            <w:tcW w:w="533" w:type="pct"/>
            <w:tcBorders>
              <w:top w:val="nil"/>
              <w:left w:val="nil"/>
              <w:bottom w:val="single" w:sz="4" w:space="0" w:color="auto"/>
              <w:right w:val="single" w:sz="4" w:space="0" w:color="auto"/>
            </w:tcBorders>
            <w:shd w:val="clear" w:color="000000" w:fill="FFFFFF"/>
            <w:noWrap/>
            <w:vAlign w:val="center"/>
            <w:hideMark/>
          </w:tcPr>
          <w:p w14:paraId="3DD6F5E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130,00</w:t>
            </w:r>
          </w:p>
        </w:tc>
        <w:tc>
          <w:tcPr>
            <w:tcW w:w="467" w:type="pct"/>
            <w:tcBorders>
              <w:top w:val="nil"/>
              <w:left w:val="nil"/>
              <w:bottom w:val="single" w:sz="4" w:space="0" w:color="auto"/>
              <w:right w:val="single" w:sz="4" w:space="0" w:color="auto"/>
            </w:tcBorders>
            <w:shd w:val="clear" w:color="000000" w:fill="FFFFFF"/>
            <w:noWrap/>
            <w:vAlign w:val="center"/>
            <w:hideMark/>
          </w:tcPr>
          <w:p w14:paraId="7AA489B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189.800,00</w:t>
            </w:r>
          </w:p>
        </w:tc>
      </w:tr>
      <w:tr w:rsidR="00716C19" w:rsidRPr="00716C19" w14:paraId="6BC9AE76"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B06127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49</w:t>
            </w:r>
          </w:p>
        </w:tc>
        <w:tc>
          <w:tcPr>
            <w:tcW w:w="400" w:type="pct"/>
            <w:tcBorders>
              <w:top w:val="nil"/>
              <w:left w:val="nil"/>
              <w:bottom w:val="single" w:sz="4" w:space="0" w:color="auto"/>
              <w:right w:val="single" w:sz="4" w:space="0" w:color="auto"/>
            </w:tcBorders>
            <w:shd w:val="clear" w:color="000000" w:fill="FFFFFF"/>
            <w:noWrap/>
            <w:vAlign w:val="center"/>
            <w:hideMark/>
          </w:tcPr>
          <w:p w14:paraId="42FFF53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J-07-01</w:t>
            </w:r>
          </w:p>
        </w:tc>
        <w:tc>
          <w:tcPr>
            <w:tcW w:w="934" w:type="pct"/>
            <w:tcBorders>
              <w:top w:val="nil"/>
              <w:left w:val="nil"/>
              <w:bottom w:val="single" w:sz="4" w:space="0" w:color="auto"/>
              <w:right w:val="single" w:sz="4" w:space="0" w:color="auto"/>
            </w:tcBorders>
            <w:shd w:val="clear" w:color="000000" w:fill="FFFFFF"/>
            <w:vAlign w:val="center"/>
            <w:hideMark/>
          </w:tcPr>
          <w:p w14:paraId="706F1479"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TOXOIDE TETÁNICO ADSORBIDO</w:t>
            </w:r>
          </w:p>
        </w:tc>
        <w:tc>
          <w:tcPr>
            <w:tcW w:w="800" w:type="pct"/>
            <w:tcBorders>
              <w:top w:val="nil"/>
              <w:left w:val="nil"/>
              <w:bottom w:val="single" w:sz="4" w:space="0" w:color="auto"/>
              <w:right w:val="single" w:sz="4" w:space="0" w:color="auto"/>
            </w:tcBorders>
            <w:shd w:val="clear" w:color="000000" w:fill="FFFFFF"/>
            <w:vAlign w:val="center"/>
            <w:hideMark/>
          </w:tcPr>
          <w:p w14:paraId="7071497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120 UI/ML</w:t>
            </w:r>
          </w:p>
        </w:tc>
        <w:tc>
          <w:tcPr>
            <w:tcW w:w="600" w:type="pct"/>
            <w:tcBorders>
              <w:top w:val="nil"/>
              <w:left w:val="nil"/>
              <w:bottom w:val="single" w:sz="4" w:space="0" w:color="auto"/>
              <w:right w:val="single" w:sz="4" w:space="0" w:color="auto"/>
            </w:tcBorders>
            <w:shd w:val="clear" w:color="000000" w:fill="FFFFFF"/>
            <w:vAlign w:val="center"/>
            <w:hideMark/>
          </w:tcPr>
          <w:p w14:paraId="451C161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61889C0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50D6249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565</w:t>
            </w:r>
          </w:p>
        </w:tc>
        <w:tc>
          <w:tcPr>
            <w:tcW w:w="533" w:type="pct"/>
            <w:tcBorders>
              <w:top w:val="nil"/>
              <w:left w:val="nil"/>
              <w:bottom w:val="single" w:sz="4" w:space="0" w:color="auto"/>
              <w:right w:val="single" w:sz="4" w:space="0" w:color="auto"/>
            </w:tcBorders>
            <w:shd w:val="clear" w:color="000000" w:fill="FFFFFF"/>
            <w:noWrap/>
            <w:vAlign w:val="center"/>
            <w:hideMark/>
          </w:tcPr>
          <w:p w14:paraId="424768B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45,40</w:t>
            </w:r>
          </w:p>
        </w:tc>
        <w:tc>
          <w:tcPr>
            <w:tcW w:w="467" w:type="pct"/>
            <w:tcBorders>
              <w:top w:val="nil"/>
              <w:left w:val="nil"/>
              <w:bottom w:val="single" w:sz="4" w:space="0" w:color="auto"/>
              <w:right w:val="single" w:sz="4" w:space="0" w:color="auto"/>
            </w:tcBorders>
            <w:shd w:val="clear" w:color="000000" w:fill="FFFFFF"/>
            <w:noWrap/>
            <w:vAlign w:val="center"/>
            <w:hideMark/>
          </w:tcPr>
          <w:p w14:paraId="4889DBF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25.651,00</w:t>
            </w:r>
          </w:p>
        </w:tc>
      </w:tr>
      <w:tr w:rsidR="00716C19" w:rsidRPr="00716C19" w14:paraId="2BFDD6B3"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3336C32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w:t>
            </w:r>
          </w:p>
        </w:tc>
        <w:tc>
          <w:tcPr>
            <w:tcW w:w="400" w:type="pct"/>
            <w:tcBorders>
              <w:top w:val="nil"/>
              <w:left w:val="nil"/>
              <w:bottom w:val="single" w:sz="4" w:space="0" w:color="auto"/>
              <w:right w:val="single" w:sz="4" w:space="0" w:color="auto"/>
            </w:tcBorders>
            <w:shd w:val="clear" w:color="000000" w:fill="FFFFFF"/>
            <w:noWrap/>
            <w:vAlign w:val="center"/>
            <w:hideMark/>
          </w:tcPr>
          <w:p w14:paraId="56E88FF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J-07-08</w:t>
            </w:r>
          </w:p>
        </w:tc>
        <w:tc>
          <w:tcPr>
            <w:tcW w:w="934" w:type="pct"/>
            <w:tcBorders>
              <w:top w:val="nil"/>
              <w:left w:val="nil"/>
              <w:bottom w:val="single" w:sz="4" w:space="0" w:color="auto"/>
              <w:right w:val="single" w:sz="4" w:space="0" w:color="auto"/>
            </w:tcBorders>
            <w:shd w:val="clear" w:color="000000" w:fill="FFFFFF"/>
            <w:vAlign w:val="center"/>
            <w:hideMark/>
          </w:tcPr>
          <w:p w14:paraId="32E71147"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VACUNA ANTIRRABICA</w:t>
            </w:r>
          </w:p>
        </w:tc>
        <w:tc>
          <w:tcPr>
            <w:tcW w:w="800" w:type="pct"/>
            <w:tcBorders>
              <w:top w:val="nil"/>
              <w:left w:val="nil"/>
              <w:bottom w:val="single" w:sz="4" w:space="0" w:color="auto"/>
              <w:right w:val="single" w:sz="4" w:space="0" w:color="auto"/>
            </w:tcBorders>
            <w:shd w:val="clear" w:color="000000" w:fill="FFFFFF"/>
            <w:vAlign w:val="center"/>
            <w:hideMark/>
          </w:tcPr>
          <w:p w14:paraId="658EACE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 UI/ML</w:t>
            </w:r>
          </w:p>
        </w:tc>
        <w:tc>
          <w:tcPr>
            <w:tcW w:w="600" w:type="pct"/>
            <w:tcBorders>
              <w:top w:val="nil"/>
              <w:left w:val="nil"/>
              <w:bottom w:val="single" w:sz="4" w:space="0" w:color="auto"/>
              <w:right w:val="single" w:sz="4" w:space="0" w:color="auto"/>
            </w:tcBorders>
            <w:shd w:val="clear" w:color="000000" w:fill="FFFFFF"/>
            <w:vAlign w:val="center"/>
            <w:hideMark/>
          </w:tcPr>
          <w:p w14:paraId="2D8B16A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4BF088C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65BC86D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300</w:t>
            </w:r>
          </w:p>
        </w:tc>
        <w:tc>
          <w:tcPr>
            <w:tcW w:w="533" w:type="pct"/>
            <w:tcBorders>
              <w:top w:val="nil"/>
              <w:left w:val="nil"/>
              <w:bottom w:val="single" w:sz="4" w:space="0" w:color="auto"/>
              <w:right w:val="single" w:sz="4" w:space="0" w:color="auto"/>
            </w:tcBorders>
            <w:shd w:val="clear" w:color="000000" w:fill="FFFFFF"/>
            <w:noWrap/>
            <w:vAlign w:val="center"/>
            <w:hideMark/>
          </w:tcPr>
          <w:p w14:paraId="0C8E0807"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70,00</w:t>
            </w:r>
          </w:p>
        </w:tc>
        <w:tc>
          <w:tcPr>
            <w:tcW w:w="467" w:type="pct"/>
            <w:tcBorders>
              <w:top w:val="nil"/>
              <w:left w:val="nil"/>
              <w:bottom w:val="single" w:sz="4" w:space="0" w:color="auto"/>
              <w:right w:val="single" w:sz="4" w:space="0" w:color="auto"/>
            </w:tcBorders>
            <w:shd w:val="clear" w:color="000000" w:fill="FFFFFF"/>
            <w:noWrap/>
            <w:vAlign w:val="center"/>
            <w:hideMark/>
          </w:tcPr>
          <w:p w14:paraId="3FD6BC2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21.000,00</w:t>
            </w:r>
          </w:p>
        </w:tc>
      </w:tr>
      <w:tr w:rsidR="00716C19" w:rsidRPr="00716C19" w14:paraId="27112DA0"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4226E6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51</w:t>
            </w:r>
          </w:p>
        </w:tc>
        <w:tc>
          <w:tcPr>
            <w:tcW w:w="400" w:type="pct"/>
            <w:tcBorders>
              <w:top w:val="nil"/>
              <w:left w:val="nil"/>
              <w:bottom w:val="single" w:sz="4" w:space="0" w:color="auto"/>
              <w:right w:val="single" w:sz="4" w:space="0" w:color="auto"/>
            </w:tcBorders>
            <w:shd w:val="clear" w:color="000000" w:fill="FFFFFF"/>
            <w:noWrap/>
            <w:vAlign w:val="center"/>
            <w:hideMark/>
          </w:tcPr>
          <w:p w14:paraId="77F1B23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M-03-04</w:t>
            </w:r>
          </w:p>
        </w:tc>
        <w:tc>
          <w:tcPr>
            <w:tcW w:w="934" w:type="pct"/>
            <w:tcBorders>
              <w:top w:val="nil"/>
              <w:left w:val="nil"/>
              <w:bottom w:val="single" w:sz="4" w:space="0" w:color="auto"/>
              <w:right w:val="single" w:sz="4" w:space="0" w:color="auto"/>
            </w:tcBorders>
            <w:shd w:val="clear" w:color="000000" w:fill="FFFFFF"/>
            <w:noWrap/>
            <w:vAlign w:val="center"/>
            <w:hideMark/>
          </w:tcPr>
          <w:p w14:paraId="0E4FCC0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SUXAMETONIO (SUCCINIL COLINA) </w:t>
            </w:r>
          </w:p>
        </w:tc>
        <w:tc>
          <w:tcPr>
            <w:tcW w:w="800" w:type="pct"/>
            <w:tcBorders>
              <w:top w:val="nil"/>
              <w:left w:val="nil"/>
              <w:bottom w:val="single" w:sz="4" w:space="0" w:color="auto"/>
              <w:right w:val="single" w:sz="4" w:space="0" w:color="auto"/>
            </w:tcBorders>
            <w:shd w:val="clear" w:color="000000" w:fill="FFFFFF"/>
            <w:noWrap/>
            <w:vAlign w:val="center"/>
            <w:hideMark/>
          </w:tcPr>
          <w:p w14:paraId="26537B7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500MG</w:t>
            </w:r>
          </w:p>
        </w:tc>
        <w:tc>
          <w:tcPr>
            <w:tcW w:w="600" w:type="pct"/>
            <w:tcBorders>
              <w:top w:val="nil"/>
              <w:left w:val="nil"/>
              <w:bottom w:val="single" w:sz="4" w:space="0" w:color="auto"/>
              <w:right w:val="single" w:sz="4" w:space="0" w:color="auto"/>
            </w:tcBorders>
            <w:shd w:val="clear" w:color="000000" w:fill="FFFFFF"/>
            <w:noWrap/>
            <w:vAlign w:val="center"/>
            <w:hideMark/>
          </w:tcPr>
          <w:p w14:paraId="6BB46A4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035E352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 AMPOLLA</w:t>
            </w:r>
          </w:p>
        </w:tc>
        <w:tc>
          <w:tcPr>
            <w:tcW w:w="533" w:type="pct"/>
            <w:tcBorders>
              <w:top w:val="nil"/>
              <w:left w:val="nil"/>
              <w:bottom w:val="single" w:sz="4" w:space="0" w:color="auto"/>
              <w:right w:val="single" w:sz="4" w:space="0" w:color="auto"/>
            </w:tcBorders>
            <w:shd w:val="clear" w:color="000000" w:fill="FFFFFF"/>
            <w:noWrap/>
            <w:vAlign w:val="center"/>
            <w:hideMark/>
          </w:tcPr>
          <w:p w14:paraId="50291F4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32</w:t>
            </w:r>
          </w:p>
        </w:tc>
        <w:tc>
          <w:tcPr>
            <w:tcW w:w="533" w:type="pct"/>
            <w:tcBorders>
              <w:top w:val="nil"/>
              <w:left w:val="nil"/>
              <w:bottom w:val="single" w:sz="4" w:space="0" w:color="auto"/>
              <w:right w:val="single" w:sz="4" w:space="0" w:color="auto"/>
            </w:tcBorders>
            <w:shd w:val="clear" w:color="000000" w:fill="FFFFFF"/>
            <w:noWrap/>
            <w:vAlign w:val="center"/>
            <w:hideMark/>
          </w:tcPr>
          <w:p w14:paraId="54A112D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50,00</w:t>
            </w:r>
          </w:p>
        </w:tc>
        <w:tc>
          <w:tcPr>
            <w:tcW w:w="467" w:type="pct"/>
            <w:tcBorders>
              <w:top w:val="nil"/>
              <w:left w:val="nil"/>
              <w:bottom w:val="single" w:sz="4" w:space="0" w:color="auto"/>
              <w:right w:val="single" w:sz="4" w:space="0" w:color="auto"/>
            </w:tcBorders>
            <w:shd w:val="clear" w:color="000000" w:fill="FFFFFF"/>
            <w:noWrap/>
            <w:vAlign w:val="center"/>
            <w:hideMark/>
          </w:tcPr>
          <w:p w14:paraId="425DE46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1.600,00</w:t>
            </w:r>
          </w:p>
        </w:tc>
      </w:tr>
      <w:tr w:rsidR="00716C19" w:rsidRPr="00716C19" w14:paraId="594DC23B"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5910088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52</w:t>
            </w:r>
          </w:p>
        </w:tc>
        <w:tc>
          <w:tcPr>
            <w:tcW w:w="400" w:type="pct"/>
            <w:tcBorders>
              <w:top w:val="nil"/>
              <w:left w:val="nil"/>
              <w:bottom w:val="single" w:sz="4" w:space="0" w:color="auto"/>
              <w:right w:val="single" w:sz="4" w:space="0" w:color="auto"/>
            </w:tcBorders>
            <w:shd w:val="clear" w:color="000000" w:fill="FFFFFF"/>
            <w:noWrap/>
            <w:vAlign w:val="center"/>
            <w:hideMark/>
          </w:tcPr>
          <w:p w14:paraId="5724D04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M-04-01</w:t>
            </w:r>
          </w:p>
        </w:tc>
        <w:tc>
          <w:tcPr>
            <w:tcW w:w="934" w:type="pct"/>
            <w:tcBorders>
              <w:top w:val="nil"/>
              <w:left w:val="nil"/>
              <w:bottom w:val="single" w:sz="4" w:space="0" w:color="auto"/>
              <w:right w:val="single" w:sz="4" w:space="0" w:color="auto"/>
            </w:tcBorders>
            <w:shd w:val="clear" w:color="000000" w:fill="FFFFFF"/>
            <w:noWrap/>
            <w:vAlign w:val="center"/>
            <w:hideMark/>
          </w:tcPr>
          <w:p w14:paraId="3A562EF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ALLOPURINOL</w:t>
            </w:r>
          </w:p>
        </w:tc>
        <w:tc>
          <w:tcPr>
            <w:tcW w:w="800" w:type="pct"/>
            <w:tcBorders>
              <w:top w:val="nil"/>
              <w:left w:val="nil"/>
              <w:bottom w:val="single" w:sz="4" w:space="0" w:color="auto"/>
              <w:right w:val="single" w:sz="4" w:space="0" w:color="auto"/>
            </w:tcBorders>
            <w:shd w:val="clear" w:color="000000" w:fill="FFFFFF"/>
            <w:noWrap/>
            <w:vAlign w:val="center"/>
            <w:hideMark/>
          </w:tcPr>
          <w:p w14:paraId="1753D1E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300 MG</w:t>
            </w:r>
          </w:p>
        </w:tc>
        <w:tc>
          <w:tcPr>
            <w:tcW w:w="600" w:type="pct"/>
            <w:tcBorders>
              <w:top w:val="nil"/>
              <w:left w:val="nil"/>
              <w:bottom w:val="single" w:sz="4" w:space="0" w:color="auto"/>
              <w:right w:val="single" w:sz="4" w:space="0" w:color="auto"/>
            </w:tcBorders>
            <w:shd w:val="clear" w:color="000000" w:fill="FFFFFF"/>
            <w:noWrap/>
            <w:vAlign w:val="center"/>
            <w:hideMark/>
          </w:tcPr>
          <w:p w14:paraId="05A7880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0719F52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09DE514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8.600</w:t>
            </w:r>
          </w:p>
        </w:tc>
        <w:tc>
          <w:tcPr>
            <w:tcW w:w="533" w:type="pct"/>
            <w:tcBorders>
              <w:top w:val="nil"/>
              <w:left w:val="nil"/>
              <w:bottom w:val="single" w:sz="4" w:space="0" w:color="auto"/>
              <w:right w:val="single" w:sz="4" w:space="0" w:color="auto"/>
            </w:tcBorders>
            <w:shd w:val="clear" w:color="000000" w:fill="FFFFFF"/>
            <w:noWrap/>
            <w:vAlign w:val="center"/>
            <w:hideMark/>
          </w:tcPr>
          <w:p w14:paraId="30E1CE0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0,60</w:t>
            </w:r>
          </w:p>
        </w:tc>
        <w:tc>
          <w:tcPr>
            <w:tcW w:w="467" w:type="pct"/>
            <w:tcBorders>
              <w:top w:val="nil"/>
              <w:left w:val="nil"/>
              <w:bottom w:val="single" w:sz="4" w:space="0" w:color="auto"/>
              <w:right w:val="single" w:sz="4" w:space="0" w:color="auto"/>
            </w:tcBorders>
            <w:shd w:val="clear" w:color="000000" w:fill="FFFFFF"/>
            <w:noWrap/>
            <w:vAlign w:val="center"/>
            <w:hideMark/>
          </w:tcPr>
          <w:p w14:paraId="61AA320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5.160,00</w:t>
            </w:r>
          </w:p>
        </w:tc>
      </w:tr>
      <w:tr w:rsidR="00716C19" w:rsidRPr="00716C19" w14:paraId="244627C8"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1721382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53</w:t>
            </w:r>
          </w:p>
        </w:tc>
        <w:tc>
          <w:tcPr>
            <w:tcW w:w="400" w:type="pct"/>
            <w:tcBorders>
              <w:top w:val="nil"/>
              <w:left w:val="nil"/>
              <w:bottom w:val="single" w:sz="4" w:space="0" w:color="auto"/>
              <w:right w:val="single" w:sz="4" w:space="0" w:color="auto"/>
            </w:tcBorders>
            <w:shd w:val="clear" w:color="000000" w:fill="FFFFFF"/>
            <w:noWrap/>
            <w:vAlign w:val="center"/>
            <w:hideMark/>
          </w:tcPr>
          <w:p w14:paraId="707457D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M-05-03</w:t>
            </w:r>
          </w:p>
        </w:tc>
        <w:tc>
          <w:tcPr>
            <w:tcW w:w="934" w:type="pct"/>
            <w:tcBorders>
              <w:top w:val="nil"/>
              <w:left w:val="nil"/>
              <w:bottom w:val="single" w:sz="4" w:space="0" w:color="auto"/>
              <w:right w:val="single" w:sz="4" w:space="0" w:color="auto"/>
            </w:tcBorders>
            <w:shd w:val="clear" w:color="000000" w:fill="FFFFFF"/>
            <w:vAlign w:val="center"/>
            <w:hideMark/>
          </w:tcPr>
          <w:p w14:paraId="3A5B5A0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ACIDO ALENDRONICO (ALENDRONATO)</w:t>
            </w:r>
          </w:p>
        </w:tc>
        <w:tc>
          <w:tcPr>
            <w:tcW w:w="800" w:type="pct"/>
            <w:tcBorders>
              <w:top w:val="nil"/>
              <w:left w:val="nil"/>
              <w:bottom w:val="single" w:sz="4" w:space="0" w:color="auto"/>
              <w:right w:val="single" w:sz="4" w:space="0" w:color="auto"/>
            </w:tcBorders>
            <w:shd w:val="clear" w:color="000000" w:fill="FFFFFF"/>
            <w:vAlign w:val="center"/>
            <w:hideMark/>
          </w:tcPr>
          <w:p w14:paraId="5D99A6E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70 MG</w:t>
            </w:r>
          </w:p>
        </w:tc>
        <w:tc>
          <w:tcPr>
            <w:tcW w:w="600" w:type="pct"/>
            <w:tcBorders>
              <w:top w:val="nil"/>
              <w:left w:val="nil"/>
              <w:bottom w:val="single" w:sz="4" w:space="0" w:color="auto"/>
              <w:right w:val="single" w:sz="4" w:space="0" w:color="auto"/>
            </w:tcBorders>
            <w:shd w:val="clear" w:color="000000" w:fill="FFFFFF"/>
            <w:vAlign w:val="center"/>
            <w:hideMark/>
          </w:tcPr>
          <w:p w14:paraId="6AA5602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6567CA9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59D48CD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12.070</w:t>
            </w:r>
          </w:p>
        </w:tc>
        <w:tc>
          <w:tcPr>
            <w:tcW w:w="533" w:type="pct"/>
            <w:tcBorders>
              <w:top w:val="nil"/>
              <w:left w:val="nil"/>
              <w:bottom w:val="single" w:sz="4" w:space="0" w:color="auto"/>
              <w:right w:val="single" w:sz="4" w:space="0" w:color="auto"/>
            </w:tcBorders>
            <w:shd w:val="clear" w:color="000000" w:fill="FFFFFF"/>
            <w:noWrap/>
            <w:vAlign w:val="center"/>
            <w:hideMark/>
          </w:tcPr>
          <w:p w14:paraId="4A2C5A4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6,65</w:t>
            </w:r>
          </w:p>
        </w:tc>
        <w:tc>
          <w:tcPr>
            <w:tcW w:w="467" w:type="pct"/>
            <w:tcBorders>
              <w:top w:val="nil"/>
              <w:left w:val="nil"/>
              <w:bottom w:val="single" w:sz="4" w:space="0" w:color="auto"/>
              <w:right w:val="single" w:sz="4" w:space="0" w:color="auto"/>
            </w:tcBorders>
            <w:shd w:val="clear" w:color="000000" w:fill="FFFFFF"/>
            <w:noWrap/>
            <w:vAlign w:val="center"/>
            <w:hideMark/>
          </w:tcPr>
          <w:p w14:paraId="2290B39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80.265,50</w:t>
            </w:r>
          </w:p>
        </w:tc>
      </w:tr>
      <w:tr w:rsidR="00716C19" w:rsidRPr="00716C19" w14:paraId="29A93B7A" w14:textId="77777777" w:rsidTr="00DE2F6D">
        <w:trPr>
          <w:trHeight w:val="420"/>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3270F68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54</w:t>
            </w:r>
          </w:p>
        </w:tc>
        <w:tc>
          <w:tcPr>
            <w:tcW w:w="400" w:type="pct"/>
            <w:tcBorders>
              <w:top w:val="nil"/>
              <w:left w:val="nil"/>
              <w:bottom w:val="single" w:sz="4" w:space="0" w:color="auto"/>
              <w:right w:val="single" w:sz="4" w:space="0" w:color="auto"/>
            </w:tcBorders>
            <w:shd w:val="clear" w:color="000000" w:fill="FFFFFF"/>
            <w:noWrap/>
            <w:vAlign w:val="center"/>
            <w:hideMark/>
          </w:tcPr>
          <w:p w14:paraId="32AE6ED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N-01-09</w:t>
            </w:r>
          </w:p>
        </w:tc>
        <w:tc>
          <w:tcPr>
            <w:tcW w:w="934" w:type="pct"/>
            <w:tcBorders>
              <w:top w:val="nil"/>
              <w:left w:val="nil"/>
              <w:bottom w:val="single" w:sz="4" w:space="0" w:color="auto"/>
              <w:right w:val="single" w:sz="4" w:space="0" w:color="auto"/>
            </w:tcBorders>
            <w:shd w:val="clear" w:color="000000" w:fill="FFFFFF"/>
            <w:vAlign w:val="center"/>
            <w:hideMark/>
          </w:tcPr>
          <w:p w14:paraId="68DEE0C1"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LIDOCAINA CLORHIDRATO</w:t>
            </w:r>
          </w:p>
        </w:tc>
        <w:tc>
          <w:tcPr>
            <w:tcW w:w="800" w:type="pct"/>
            <w:tcBorders>
              <w:top w:val="nil"/>
              <w:left w:val="nil"/>
              <w:bottom w:val="single" w:sz="4" w:space="0" w:color="auto"/>
              <w:right w:val="single" w:sz="4" w:space="0" w:color="auto"/>
            </w:tcBorders>
            <w:shd w:val="clear" w:color="000000" w:fill="FFFFFF"/>
            <w:vAlign w:val="center"/>
            <w:hideMark/>
          </w:tcPr>
          <w:p w14:paraId="4961443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 1:200.000</w:t>
            </w:r>
          </w:p>
        </w:tc>
        <w:tc>
          <w:tcPr>
            <w:tcW w:w="600" w:type="pct"/>
            <w:tcBorders>
              <w:top w:val="nil"/>
              <w:left w:val="nil"/>
              <w:bottom w:val="single" w:sz="4" w:space="0" w:color="auto"/>
              <w:right w:val="single" w:sz="4" w:space="0" w:color="auto"/>
            </w:tcBorders>
            <w:shd w:val="clear" w:color="000000" w:fill="FFFFFF"/>
            <w:vAlign w:val="center"/>
            <w:hideMark/>
          </w:tcPr>
          <w:p w14:paraId="33831F1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CARTUCHO DENTAL</w:t>
            </w:r>
          </w:p>
        </w:tc>
        <w:tc>
          <w:tcPr>
            <w:tcW w:w="533" w:type="pct"/>
            <w:tcBorders>
              <w:top w:val="nil"/>
              <w:left w:val="nil"/>
              <w:bottom w:val="single" w:sz="4" w:space="0" w:color="auto"/>
              <w:right w:val="single" w:sz="4" w:space="0" w:color="auto"/>
            </w:tcBorders>
            <w:shd w:val="clear" w:color="000000" w:fill="FFFFFF"/>
            <w:vAlign w:val="center"/>
            <w:hideMark/>
          </w:tcPr>
          <w:p w14:paraId="484B994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CARPULE</w:t>
            </w:r>
          </w:p>
        </w:tc>
        <w:tc>
          <w:tcPr>
            <w:tcW w:w="533" w:type="pct"/>
            <w:tcBorders>
              <w:top w:val="nil"/>
              <w:left w:val="nil"/>
              <w:bottom w:val="single" w:sz="4" w:space="0" w:color="auto"/>
              <w:right w:val="single" w:sz="4" w:space="0" w:color="auto"/>
            </w:tcBorders>
            <w:shd w:val="clear" w:color="000000" w:fill="FFFFFF"/>
            <w:noWrap/>
            <w:vAlign w:val="center"/>
            <w:hideMark/>
          </w:tcPr>
          <w:p w14:paraId="17442B4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426</w:t>
            </w:r>
          </w:p>
        </w:tc>
        <w:tc>
          <w:tcPr>
            <w:tcW w:w="533" w:type="pct"/>
            <w:tcBorders>
              <w:top w:val="nil"/>
              <w:left w:val="nil"/>
              <w:bottom w:val="single" w:sz="4" w:space="0" w:color="auto"/>
              <w:right w:val="single" w:sz="4" w:space="0" w:color="auto"/>
            </w:tcBorders>
            <w:shd w:val="clear" w:color="000000" w:fill="FFFFFF"/>
            <w:noWrap/>
            <w:vAlign w:val="center"/>
            <w:hideMark/>
          </w:tcPr>
          <w:p w14:paraId="2D3D57F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3,30</w:t>
            </w:r>
          </w:p>
        </w:tc>
        <w:tc>
          <w:tcPr>
            <w:tcW w:w="467" w:type="pct"/>
            <w:tcBorders>
              <w:top w:val="nil"/>
              <w:left w:val="nil"/>
              <w:bottom w:val="single" w:sz="4" w:space="0" w:color="auto"/>
              <w:right w:val="single" w:sz="4" w:space="0" w:color="auto"/>
            </w:tcBorders>
            <w:shd w:val="clear" w:color="000000" w:fill="FFFFFF"/>
            <w:noWrap/>
            <w:vAlign w:val="center"/>
            <w:hideMark/>
          </w:tcPr>
          <w:p w14:paraId="2564DE1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1.405,80</w:t>
            </w:r>
          </w:p>
        </w:tc>
      </w:tr>
      <w:tr w:rsidR="00716C19" w:rsidRPr="00716C19" w14:paraId="1EAE1F5B"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5C5B7B5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55</w:t>
            </w:r>
          </w:p>
        </w:tc>
        <w:tc>
          <w:tcPr>
            <w:tcW w:w="400" w:type="pct"/>
            <w:tcBorders>
              <w:top w:val="nil"/>
              <w:left w:val="nil"/>
              <w:bottom w:val="single" w:sz="4" w:space="0" w:color="auto"/>
              <w:right w:val="single" w:sz="4" w:space="0" w:color="auto"/>
            </w:tcBorders>
            <w:shd w:val="clear" w:color="000000" w:fill="FFFFFF"/>
            <w:noWrap/>
            <w:vAlign w:val="center"/>
            <w:hideMark/>
          </w:tcPr>
          <w:p w14:paraId="3C98293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N-02-01</w:t>
            </w:r>
          </w:p>
        </w:tc>
        <w:tc>
          <w:tcPr>
            <w:tcW w:w="934" w:type="pct"/>
            <w:tcBorders>
              <w:top w:val="nil"/>
              <w:left w:val="nil"/>
              <w:bottom w:val="single" w:sz="4" w:space="0" w:color="auto"/>
              <w:right w:val="single" w:sz="4" w:space="0" w:color="auto"/>
            </w:tcBorders>
            <w:shd w:val="clear" w:color="000000" w:fill="FFFFFF"/>
            <w:noWrap/>
            <w:vAlign w:val="center"/>
            <w:hideMark/>
          </w:tcPr>
          <w:p w14:paraId="34716CE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ACIDO ACETIL SALICILICO </w:t>
            </w:r>
          </w:p>
        </w:tc>
        <w:tc>
          <w:tcPr>
            <w:tcW w:w="800" w:type="pct"/>
            <w:tcBorders>
              <w:top w:val="nil"/>
              <w:left w:val="nil"/>
              <w:bottom w:val="single" w:sz="4" w:space="0" w:color="auto"/>
              <w:right w:val="single" w:sz="4" w:space="0" w:color="auto"/>
            </w:tcBorders>
            <w:shd w:val="clear" w:color="000000" w:fill="FFFFFF"/>
            <w:noWrap/>
            <w:vAlign w:val="center"/>
            <w:hideMark/>
          </w:tcPr>
          <w:p w14:paraId="7E6AEE6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 MG</w:t>
            </w:r>
          </w:p>
        </w:tc>
        <w:tc>
          <w:tcPr>
            <w:tcW w:w="600" w:type="pct"/>
            <w:tcBorders>
              <w:top w:val="nil"/>
              <w:left w:val="nil"/>
              <w:bottom w:val="single" w:sz="4" w:space="0" w:color="auto"/>
              <w:right w:val="single" w:sz="4" w:space="0" w:color="auto"/>
            </w:tcBorders>
            <w:shd w:val="clear" w:color="000000" w:fill="FFFFFF"/>
            <w:noWrap/>
            <w:vAlign w:val="center"/>
            <w:hideMark/>
          </w:tcPr>
          <w:p w14:paraId="67487FC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635B663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446C184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200</w:t>
            </w:r>
          </w:p>
        </w:tc>
        <w:tc>
          <w:tcPr>
            <w:tcW w:w="533" w:type="pct"/>
            <w:tcBorders>
              <w:top w:val="nil"/>
              <w:left w:val="nil"/>
              <w:bottom w:val="single" w:sz="4" w:space="0" w:color="auto"/>
              <w:right w:val="single" w:sz="4" w:space="0" w:color="auto"/>
            </w:tcBorders>
            <w:shd w:val="clear" w:color="000000" w:fill="FFFFFF"/>
            <w:noWrap/>
            <w:vAlign w:val="center"/>
            <w:hideMark/>
          </w:tcPr>
          <w:p w14:paraId="01ED2C2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0,32</w:t>
            </w:r>
          </w:p>
        </w:tc>
        <w:tc>
          <w:tcPr>
            <w:tcW w:w="467" w:type="pct"/>
            <w:tcBorders>
              <w:top w:val="nil"/>
              <w:left w:val="nil"/>
              <w:bottom w:val="single" w:sz="4" w:space="0" w:color="auto"/>
              <w:right w:val="single" w:sz="4" w:space="0" w:color="auto"/>
            </w:tcBorders>
            <w:shd w:val="clear" w:color="000000" w:fill="FFFFFF"/>
            <w:noWrap/>
            <w:vAlign w:val="center"/>
            <w:hideMark/>
          </w:tcPr>
          <w:p w14:paraId="02C3700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64,00</w:t>
            </w:r>
          </w:p>
        </w:tc>
      </w:tr>
      <w:tr w:rsidR="00716C19" w:rsidRPr="00716C19" w14:paraId="12D473B7"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18F5A9D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56</w:t>
            </w:r>
          </w:p>
        </w:tc>
        <w:tc>
          <w:tcPr>
            <w:tcW w:w="400" w:type="pct"/>
            <w:tcBorders>
              <w:top w:val="nil"/>
              <w:left w:val="nil"/>
              <w:bottom w:val="single" w:sz="4" w:space="0" w:color="auto"/>
              <w:right w:val="single" w:sz="4" w:space="0" w:color="auto"/>
            </w:tcBorders>
            <w:shd w:val="clear" w:color="000000" w:fill="FFFFFF"/>
            <w:noWrap/>
            <w:vAlign w:val="center"/>
            <w:hideMark/>
          </w:tcPr>
          <w:p w14:paraId="2382643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N-02-06</w:t>
            </w:r>
          </w:p>
        </w:tc>
        <w:tc>
          <w:tcPr>
            <w:tcW w:w="934" w:type="pct"/>
            <w:tcBorders>
              <w:top w:val="nil"/>
              <w:left w:val="nil"/>
              <w:bottom w:val="single" w:sz="4" w:space="0" w:color="auto"/>
              <w:right w:val="single" w:sz="4" w:space="0" w:color="auto"/>
            </w:tcBorders>
            <w:shd w:val="clear" w:color="000000" w:fill="FFFFFF"/>
            <w:noWrap/>
            <w:vAlign w:val="center"/>
            <w:hideMark/>
          </w:tcPr>
          <w:p w14:paraId="5C4C7A0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MORFINA SULFATO  </w:t>
            </w:r>
          </w:p>
        </w:tc>
        <w:tc>
          <w:tcPr>
            <w:tcW w:w="800" w:type="pct"/>
            <w:tcBorders>
              <w:top w:val="nil"/>
              <w:left w:val="nil"/>
              <w:bottom w:val="single" w:sz="4" w:space="0" w:color="auto"/>
              <w:right w:val="single" w:sz="4" w:space="0" w:color="auto"/>
            </w:tcBorders>
            <w:shd w:val="clear" w:color="000000" w:fill="FFFFFF"/>
            <w:noWrap/>
            <w:vAlign w:val="center"/>
            <w:hideMark/>
          </w:tcPr>
          <w:p w14:paraId="7CF1969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 MG</w:t>
            </w:r>
          </w:p>
        </w:tc>
        <w:tc>
          <w:tcPr>
            <w:tcW w:w="600" w:type="pct"/>
            <w:tcBorders>
              <w:top w:val="nil"/>
              <w:left w:val="nil"/>
              <w:bottom w:val="single" w:sz="4" w:space="0" w:color="auto"/>
              <w:right w:val="single" w:sz="4" w:space="0" w:color="auto"/>
            </w:tcBorders>
            <w:shd w:val="clear" w:color="000000" w:fill="FFFFFF"/>
            <w:noWrap/>
            <w:vAlign w:val="center"/>
            <w:hideMark/>
          </w:tcPr>
          <w:p w14:paraId="5B2BD07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3AEA21F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43255F9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100</w:t>
            </w:r>
          </w:p>
        </w:tc>
        <w:tc>
          <w:tcPr>
            <w:tcW w:w="533" w:type="pct"/>
            <w:tcBorders>
              <w:top w:val="nil"/>
              <w:left w:val="nil"/>
              <w:bottom w:val="single" w:sz="4" w:space="0" w:color="auto"/>
              <w:right w:val="single" w:sz="4" w:space="0" w:color="auto"/>
            </w:tcBorders>
            <w:shd w:val="clear" w:color="000000" w:fill="FFFFFF"/>
            <w:noWrap/>
            <w:vAlign w:val="center"/>
            <w:hideMark/>
          </w:tcPr>
          <w:p w14:paraId="0BD1D8F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2,02</w:t>
            </w:r>
          </w:p>
        </w:tc>
        <w:tc>
          <w:tcPr>
            <w:tcW w:w="467" w:type="pct"/>
            <w:tcBorders>
              <w:top w:val="nil"/>
              <w:left w:val="nil"/>
              <w:bottom w:val="single" w:sz="4" w:space="0" w:color="auto"/>
              <w:right w:val="single" w:sz="4" w:space="0" w:color="auto"/>
            </w:tcBorders>
            <w:shd w:val="clear" w:color="000000" w:fill="FFFFFF"/>
            <w:noWrap/>
            <w:vAlign w:val="center"/>
            <w:hideMark/>
          </w:tcPr>
          <w:p w14:paraId="0C7C2CE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202,00</w:t>
            </w:r>
          </w:p>
        </w:tc>
      </w:tr>
      <w:tr w:rsidR="00716C19" w:rsidRPr="00716C19" w14:paraId="03F0AF34"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7B67F15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57</w:t>
            </w:r>
          </w:p>
        </w:tc>
        <w:tc>
          <w:tcPr>
            <w:tcW w:w="400" w:type="pct"/>
            <w:tcBorders>
              <w:top w:val="nil"/>
              <w:left w:val="nil"/>
              <w:bottom w:val="single" w:sz="4" w:space="0" w:color="auto"/>
              <w:right w:val="single" w:sz="4" w:space="0" w:color="auto"/>
            </w:tcBorders>
            <w:shd w:val="clear" w:color="000000" w:fill="FFFFFF"/>
            <w:noWrap/>
            <w:vAlign w:val="center"/>
            <w:hideMark/>
          </w:tcPr>
          <w:p w14:paraId="5DA3A4B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N-03-01</w:t>
            </w:r>
          </w:p>
        </w:tc>
        <w:tc>
          <w:tcPr>
            <w:tcW w:w="934" w:type="pct"/>
            <w:tcBorders>
              <w:top w:val="nil"/>
              <w:left w:val="nil"/>
              <w:bottom w:val="single" w:sz="4" w:space="0" w:color="auto"/>
              <w:right w:val="single" w:sz="4" w:space="0" w:color="auto"/>
            </w:tcBorders>
            <w:shd w:val="clear" w:color="000000" w:fill="FFFFFF"/>
            <w:vAlign w:val="center"/>
            <w:hideMark/>
          </w:tcPr>
          <w:p w14:paraId="69F2431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ÁCIDO VALPRÓICO O VALPROATO SODICO</w:t>
            </w:r>
          </w:p>
        </w:tc>
        <w:tc>
          <w:tcPr>
            <w:tcW w:w="800" w:type="pct"/>
            <w:tcBorders>
              <w:top w:val="nil"/>
              <w:left w:val="nil"/>
              <w:bottom w:val="single" w:sz="4" w:space="0" w:color="auto"/>
              <w:right w:val="single" w:sz="4" w:space="0" w:color="auto"/>
            </w:tcBorders>
            <w:shd w:val="clear" w:color="000000" w:fill="FFFFFF"/>
            <w:vAlign w:val="center"/>
            <w:hideMark/>
          </w:tcPr>
          <w:p w14:paraId="0E05927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200 MG/1ML</w:t>
            </w:r>
          </w:p>
        </w:tc>
        <w:tc>
          <w:tcPr>
            <w:tcW w:w="600" w:type="pct"/>
            <w:tcBorders>
              <w:top w:val="nil"/>
              <w:left w:val="nil"/>
              <w:bottom w:val="single" w:sz="4" w:space="0" w:color="auto"/>
              <w:right w:val="single" w:sz="4" w:space="0" w:color="auto"/>
            </w:tcBorders>
            <w:shd w:val="clear" w:color="000000" w:fill="FFFFFF"/>
            <w:vAlign w:val="center"/>
            <w:hideMark/>
          </w:tcPr>
          <w:p w14:paraId="06CFC9E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JARABE O SOLUCION</w:t>
            </w:r>
          </w:p>
        </w:tc>
        <w:tc>
          <w:tcPr>
            <w:tcW w:w="533" w:type="pct"/>
            <w:tcBorders>
              <w:top w:val="nil"/>
              <w:left w:val="nil"/>
              <w:bottom w:val="single" w:sz="4" w:space="0" w:color="auto"/>
              <w:right w:val="single" w:sz="4" w:space="0" w:color="auto"/>
            </w:tcBorders>
            <w:shd w:val="clear" w:color="000000" w:fill="FFFFFF"/>
            <w:vAlign w:val="center"/>
            <w:hideMark/>
          </w:tcPr>
          <w:p w14:paraId="6C81560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38CDD30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510</w:t>
            </w:r>
          </w:p>
        </w:tc>
        <w:tc>
          <w:tcPr>
            <w:tcW w:w="533" w:type="pct"/>
            <w:tcBorders>
              <w:top w:val="nil"/>
              <w:left w:val="nil"/>
              <w:bottom w:val="single" w:sz="4" w:space="0" w:color="auto"/>
              <w:right w:val="single" w:sz="4" w:space="0" w:color="auto"/>
            </w:tcBorders>
            <w:shd w:val="clear" w:color="000000" w:fill="FFFFFF"/>
            <w:noWrap/>
            <w:vAlign w:val="center"/>
            <w:hideMark/>
          </w:tcPr>
          <w:p w14:paraId="4B24E1C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92,00</w:t>
            </w:r>
          </w:p>
        </w:tc>
        <w:tc>
          <w:tcPr>
            <w:tcW w:w="467" w:type="pct"/>
            <w:tcBorders>
              <w:top w:val="nil"/>
              <w:left w:val="nil"/>
              <w:bottom w:val="single" w:sz="4" w:space="0" w:color="auto"/>
              <w:right w:val="single" w:sz="4" w:space="0" w:color="auto"/>
            </w:tcBorders>
            <w:shd w:val="clear" w:color="000000" w:fill="FFFFFF"/>
            <w:noWrap/>
            <w:vAlign w:val="center"/>
            <w:hideMark/>
          </w:tcPr>
          <w:p w14:paraId="60F7226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46.920,00</w:t>
            </w:r>
          </w:p>
        </w:tc>
      </w:tr>
      <w:tr w:rsidR="00716C19" w:rsidRPr="00716C19" w14:paraId="245834DF"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37E1E2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58</w:t>
            </w:r>
          </w:p>
        </w:tc>
        <w:tc>
          <w:tcPr>
            <w:tcW w:w="400" w:type="pct"/>
            <w:tcBorders>
              <w:top w:val="nil"/>
              <w:left w:val="nil"/>
              <w:bottom w:val="single" w:sz="4" w:space="0" w:color="auto"/>
              <w:right w:val="single" w:sz="4" w:space="0" w:color="auto"/>
            </w:tcBorders>
            <w:shd w:val="clear" w:color="000000" w:fill="FFFFFF"/>
            <w:noWrap/>
            <w:vAlign w:val="center"/>
            <w:hideMark/>
          </w:tcPr>
          <w:p w14:paraId="58589EB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N-03-03</w:t>
            </w:r>
          </w:p>
        </w:tc>
        <w:tc>
          <w:tcPr>
            <w:tcW w:w="934" w:type="pct"/>
            <w:tcBorders>
              <w:top w:val="nil"/>
              <w:left w:val="nil"/>
              <w:bottom w:val="single" w:sz="4" w:space="0" w:color="auto"/>
              <w:right w:val="single" w:sz="4" w:space="0" w:color="auto"/>
            </w:tcBorders>
            <w:shd w:val="clear" w:color="000000" w:fill="FFFFFF"/>
            <w:vAlign w:val="center"/>
            <w:hideMark/>
          </w:tcPr>
          <w:p w14:paraId="5ACD50FB"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ÁCIDO VALPRÓICO </w:t>
            </w:r>
            <w:proofErr w:type="spellStart"/>
            <w:r w:rsidRPr="00716C19">
              <w:rPr>
                <w:rFonts w:ascii="Arial" w:hAnsi="Arial" w:cs="Arial"/>
                <w:sz w:val="14"/>
                <w:szCs w:val="14"/>
                <w:lang w:val="es-BO" w:eastAsia="es-BO"/>
              </w:rPr>
              <w:t>Ó</w:t>
            </w:r>
            <w:proofErr w:type="spellEnd"/>
            <w:r w:rsidRPr="00716C19">
              <w:rPr>
                <w:rFonts w:ascii="Arial" w:hAnsi="Arial" w:cs="Arial"/>
                <w:sz w:val="14"/>
                <w:szCs w:val="14"/>
                <w:lang w:val="es-BO" w:eastAsia="es-BO"/>
              </w:rPr>
              <w:t xml:space="preserve"> VALPROATO SÓDICO</w:t>
            </w:r>
          </w:p>
        </w:tc>
        <w:tc>
          <w:tcPr>
            <w:tcW w:w="800" w:type="pct"/>
            <w:tcBorders>
              <w:top w:val="nil"/>
              <w:left w:val="nil"/>
              <w:bottom w:val="single" w:sz="4" w:space="0" w:color="auto"/>
              <w:right w:val="single" w:sz="4" w:space="0" w:color="auto"/>
            </w:tcBorders>
            <w:shd w:val="clear" w:color="000000" w:fill="FFFFFF"/>
            <w:vAlign w:val="center"/>
            <w:hideMark/>
          </w:tcPr>
          <w:p w14:paraId="11A8951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500 MG</w:t>
            </w:r>
          </w:p>
        </w:tc>
        <w:tc>
          <w:tcPr>
            <w:tcW w:w="600" w:type="pct"/>
            <w:tcBorders>
              <w:top w:val="nil"/>
              <w:left w:val="nil"/>
              <w:bottom w:val="single" w:sz="4" w:space="0" w:color="auto"/>
              <w:right w:val="single" w:sz="4" w:space="0" w:color="auto"/>
            </w:tcBorders>
            <w:shd w:val="clear" w:color="000000" w:fill="FFFFFF"/>
            <w:vAlign w:val="center"/>
            <w:hideMark/>
          </w:tcPr>
          <w:p w14:paraId="0B6D2A8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7605C20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55F174D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31.580</w:t>
            </w:r>
          </w:p>
        </w:tc>
        <w:tc>
          <w:tcPr>
            <w:tcW w:w="533" w:type="pct"/>
            <w:tcBorders>
              <w:top w:val="nil"/>
              <w:left w:val="nil"/>
              <w:bottom w:val="single" w:sz="4" w:space="0" w:color="auto"/>
              <w:right w:val="single" w:sz="4" w:space="0" w:color="auto"/>
            </w:tcBorders>
            <w:shd w:val="clear" w:color="000000" w:fill="FFFFFF"/>
            <w:noWrap/>
            <w:vAlign w:val="center"/>
            <w:hideMark/>
          </w:tcPr>
          <w:p w14:paraId="2B1C1DF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2,88</w:t>
            </w:r>
          </w:p>
        </w:tc>
        <w:tc>
          <w:tcPr>
            <w:tcW w:w="467" w:type="pct"/>
            <w:tcBorders>
              <w:top w:val="nil"/>
              <w:left w:val="nil"/>
              <w:bottom w:val="single" w:sz="4" w:space="0" w:color="auto"/>
              <w:right w:val="single" w:sz="4" w:space="0" w:color="auto"/>
            </w:tcBorders>
            <w:shd w:val="clear" w:color="000000" w:fill="FFFFFF"/>
            <w:noWrap/>
            <w:vAlign w:val="center"/>
            <w:hideMark/>
          </w:tcPr>
          <w:p w14:paraId="70B67FF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90.950,40</w:t>
            </w:r>
          </w:p>
        </w:tc>
      </w:tr>
      <w:tr w:rsidR="00716C19" w:rsidRPr="00716C19" w14:paraId="07D2977C"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66F1188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59</w:t>
            </w:r>
          </w:p>
        </w:tc>
        <w:tc>
          <w:tcPr>
            <w:tcW w:w="400" w:type="pct"/>
            <w:tcBorders>
              <w:top w:val="nil"/>
              <w:left w:val="nil"/>
              <w:bottom w:val="single" w:sz="4" w:space="0" w:color="auto"/>
              <w:right w:val="single" w:sz="4" w:space="0" w:color="auto"/>
            </w:tcBorders>
            <w:shd w:val="clear" w:color="000000" w:fill="FFFFFF"/>
            <w:noWrap/>
            <w:vAlign w:val="center"/>
            <w:hideMark/>
          </w:tcPr>
          <w:p w14:paraId="4A46610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N-05-19</w:t>
            </w:r>
          </w:p>
        </w:tc>
        <w:tc>
          <w:tcPr>
            <w:tcW w:w="934" w:type="pct"/>
            <w:tcBorders>
              <w:top w:val="nil"/>
              <w:left w:val="nil"/>
              <w:bottom w:val="single" w:sz="4" w:space="0" w:color="auto"/>
              <w:right w:val="single" w:sz="4" w:space="0" w:color="auto"/>
            </w:tcBorders>
            <w:shd w:val="clear" w:color="000000" w:fill="FFFFFF"/>
            <w:noWrap/>
            <w:vAlign w:val="center"/>
            <w:hideMark/>
          </w:tcPr>
          <w:p w14:paraId="090665E1"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DEXMEDETOMIDINA</w:t>
            </w:r>
          </w:p>
        </w:tc>
        <w:tc>
          <w:tcPr>
            <w:tcW w:w="800" w:type="pct"/>
            <w:tcBorders>
              <w:top w:val="nil"/>
              <w:left w:val="nil"/>
              <w:bottom w:val="single" w:sz="4" w:space="0" w:color="auto"/>
              <w:right w:val="single" w:sz="4" w:space="0" w:color="auto"/>
            </w:tcBorders>
            <w:shd w:val="clear" w:color="000000" w:fill="FFFFFF"/>
            <w:vAlign w:val="center"/>
            <w:hideMark/>
          </w:tcPr>
          <w:p w14:paraId="557F0BA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100 MCG/ML</w:t>
            </w:r>
          </w:p>
        </w:tc>
        <w:tc>
          <w:tcPr>
            <w:tcW w:w="600" w:type="pct"/>
            <w:tcBorders>
              <w:top w:val="nil"/>
              <w:left w:val="nil"/>
              <w:bottom w:val="single" w:sz="4" w:space="0" w:color="auto"/>
              <w:right w:val="single" w:sz="4" w:space="0" w:color="auto"/>
            </w:tcBorders>
            <w:shd w:val="clear" w:color="000000" w:fill="FFFFFF"/>
            <w:vAlign w:val="center"/>
            <w:hideMark/>
          </w:tcPr>
          <w:p w14:paraId="05EEF83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IINYECTABLE</w:t>
            </w:r>
          </w:p>
        </w:tc>
        <w:tc>
          <w:tcPr>
            <w:tcW w:w="533" w:type="pct"/>
            <w:tcBorders>
              <w:top w:val="nil"/>
              <w:left w:val="nil"/>
              <w:bottom w:val="single" w:sz="4" w:space="0" w:color="auto"/>
              <w:right w:val="single" w:sz="4" w:space="0" w:color="auto"/>
            </w:tcBorders>
            <w:shd w:val="clear" w:color="000000" w:fill="FFFFFF"/>
            <w:vAlign w:val="center"/>
            <w:hideMark/>
          </w:tcPr>
          <w:p w14:paraId="3BB5E53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vAlign w:val="center"/>
            <w:hideMark/>
          </w:tcPr>
          <w:p w14:paraId="4C2783D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420</w:t>
            </w:r>
          </w:p>
        </w:tc>
        <w:tc>
          <w:tcPr>
            <w:tcW w:w="533" w:type="pct"/>
            <w:tcBorders>
              <w:top w:val="nil"/>
              <w:left w:val="nil"/>
              <w:bottom w:val="single" w:sz="4" w:space="0" w:color="auto"/>
              <w:right w:val="single" w:sz="4" w:space="0" w:color="auto"/>
            </w:tcBorders>
            <w:shd w:val="clear" w:color="000000" w:fill="FFFFFF"/>
            <w:noWrap/>
            <w:vAlign w:val="center"/>
            <w:hideMark/>
          </w:tcPr>
          <w:p w14:paraId="22FA8C0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150,00</w:t>
            </w:r>
          </w:p>
        </w:tc>
        <w:tc>
          <w:tcPr>
            <w:tcW w:w="467" w:type="pct"/>
            <w:tcBorders>
              <w:top w:val="nil"/>
              <w:left w:val="nil"/>
              <w:bottom w:val="single" w:sz="4" w:space="0" w:color="auto"/>
              <w:right w:val="single" w:sz="4" w:space="0" w:color="auto"/>
            </w:tcBorders>
            <w:shd w:val="clear" w:color="000000" w:fill="FFFFFF"/>
            <w:noWrap/>
            <w:vAlign w:val="center"/>
            <w:hideMark/>
          </w:tcPr>
          <w:p w14:paraId="00DBB59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63.000,00</w:t>
            </w:r>
          </w:p>
        </w:tc>
      </w:tr>
      <w:tr w:rsidR="00716C19" w:rsidRPr="00716C19" w14:paraId="4817F6FC"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350A2EE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60</w:t>
            </w:r>
          </w:p>
        </w:tc>
        <w:tc>
          <w:tcPr>
            <w:tcW w:w="400" w:type="pct"/>
            <w:tcBorders>
              <w:top w:val="nil"/>
              <w:left w:val="nil"/>
              <w:bottom w:val="single" w:sz="4" w:space="0" w:color="auto"/>
              <w:right w:val="single" w:sz="4" w:space="0" w:color="auto"/>
            </w:tcBorders>
            <w:shd w:val="clear" w:color="000000" w:fill="FFFFFF"/>
            <w:noWrap/>
            <w:vAlign w:val="center"/>
            <w:hideMark/>
          </w:tcPr>
          <w:p w14:paraId="62B6953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N-06-02</w:t>
            </w:r>
          </w:p>
        </w:tc>
        <w:tc>
          <w:tcPr>
            <w:tcW w:w="934" w:type="pct"/>
            <w:tcBorders>
              <w:top w:val="nil"/>
              <w:left w:val="nil"/>
              <w:bottom w:val="single" w:sz="4" w:space="0" w:color="auto"/>
              <w:right w:val="single" w:sz="4" w:space="0" w:color="auto"/>
            </w:tcBorders>
            <w:shd w:val="clear" w:color="000000" w:fill="FFFFFF"/>
            <w:vAlign w:val="center"/>
            <w:hideMark/>
          </w:tcPr>
          <w:p w14:paraId="11867A9E"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CLOMIPRAMINA</w:t>
            </w:r>
          </w:p>
        </w:tc>
        <w:tc>
          <w:tcPr>
            <w:tcW w:w="800" w:type="pct"/>
            <w:tcBorders>
              <w:top w:val="nil"/>
              <w:left w:val="nil"/>
              <w:bottom w:val="single" w:sz="4" w:space="0" w:color="auto"/>
              <w:right w:val="single" w:sz="4" w:space="0" w:color="auto"/>
            </w:tcBorders>
            <w:shd w:val="clear" w:color="000000" w:fill="FFFFFF"/>
            <w:vAlign w:val="center"/>
            <w:hideMark/>
          </w:tcPr>
          <w:p w14:paraId="6F1ABA4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75 MG</w:t>
            </w:r>
          </w:p>
        </w:tc>
        <w:tc>
          <w:tcPr>
            <w:tcW w:w="600" w:type="pct"/>
            <w:tcBorders>
              <w:top w:val="nil"/>
              <w:left w:val="nil"/>
              <w:bottom w:val="single" w:sz="4" w:space="0" w:color="auto"/>
              <w:right w:val="single" w:sz="4" w:space="0" w:color="auto"/>
            </w:tcBorders>
            <w:shd w:val="clear" w:color="000000" w:fill="FFFFFF"/>
            <w:vAlign w:val="center"/>
            <w:hideMark/>
          </w:tcPr>
          <w:p w14:paraId="6F69A03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423552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12979DF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2.270</w:t>
            </w:r>
          </w:p>
        </w:tc>
        <w:tc>
          <w:tcPr>
            <w:tcW w:w="533" w:type="pct"/>
            <w:tcBorders>
              <w:top w:val="nil"/>
              <w:left w:val="nil"/>
              <w:bottom w:val="single" w:sz="4" w:space="0" w:color="auto"/>
              <w:right w:val="single" w:sz="4" w:space="0" w:color="auto"/>
            </w:tcBorders>
            <w:shd w:val="clear" w:color="000000" w:fill="FFFFFF"/>
            <w:noWrap/>
            <w:vAlign w:val="center"/>
            <w:hideMark/>
          </w:tcPr>
          <w:p w14:paraId="5D950AD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5,70</w:t>
            </w:r>
          </w:p>
        </w:tc>
        <w:tc>
          <w:tcPr>
            <w:tcW w:w="467" w:type="pct"/>
            <w:tcBorders>
              <w:top w:val="nil"/>
              <w:left w:val="nil"/>
              <w:bottom w:val="single" w:sz="4" w:space="0" w:color="auto"/>
              <w:right w:val="single" w:sz="4" w:space="0" w:color="auto"/>
            </w:tcBorders>
            <w:shd w:val="clear" w:color="000000" w:fill="FFFFFF"/>
            <w:noWrap/>
            <w:vAlign w:val="center"/>
            <w:hideMark/>
          </w:tcPr>
          <w:p w14:paraId="39CEA83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12.939,00</w:t>
            </w:r>
          </w:p>
        </w:tc>
      </w:tr>
      <w:tr w:rsidR="00716C19" w:rsidRPr="00716C19" w14:paraId="6321F15D"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5A6AF37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lastRenderedPageBreak/>
              <w:t>61</w:t>
            </w:r>
          </w:p>
        </w:tc>
        <w:tc>
          <w:tcPr>
            <w:tcW w:w="400" w:type="pct"/>
            <w:tcBorders>
              <w:top w:val="nil"/>
              <w:left w:val="nil"/>
              <w:bottom w:val="single" w:sz="4" w:space="0" w:color="auto"/>
              <w:right w:val="single" w:sz="4" w:space="0" w:color="auto"/>
            </w:tcBorders>
            <w:shd w:val="clear" w:color="000000" w:fill="FFFFFF"/>
            <w:noWrap/>
            <w:vAlign w:val="center"/>
            <w:hideMark/>
          </w:tcPr>
          <w:p w14:paraId="540A245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N-07-03</w:t>
            </w:r>
          </w:p>
        </w:tc>
        <w:tc>
          <w:tcPr>
            <w:tcW w:w="934" w:type="pct"/>
            <w:tcBorders>
              <w:top w:val="nil"/>
              <w:left w:val="nil"/>
              <w:bottom w:val="single" w:sz="4" w:space="0" w:color="auto"/>
              <w:right w:val="single" w:sz="4" w:space="0" w:color="auto"/>
            </w:tcBorders>
            <w:shd w:val="clear" w:color="000000" w:fill="FFFFFF"/>
            <w:vAlign w:val="center"/>
            <w:hideMark/>
          </w:tcPr>
          <w:p w14:paraId="24212C32"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DIMENHIDRINATO</w:t>
            </w:r>
          </w:p>
        </w:tc>
        <w:tc>
          <w:tcPr>
            <w:tcW w:w="800" w:type="pct"/>
            <w:tcBorders>
              <w:top w:val="nil"/>
              <w:left w:val="nil"/>
              <w:bottom w:val="single" w:sz="4" w:space="0" w:color="auto"/>
              <w:right w:val="single" w:sz="4" w:space="0" w:color="auto"/>
            </w:tcBorders>
            <w:shd w:val="clear" w:color="000000" w:fill="FFFFFF"/>
            <w:vAlign w:val="center"/>
            <w:hideMark/>
          </w:tcPr>
          <w:p w14:paraId="27A9470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50 MG/ML</w:t>
            </w:r>
          </w:p>
        </w:tc>
        <w:tc>
          <w:tcPr>
            <w:tcW w:w="600" w:type="pct"/>
            <w:tcBorders>
              <w:top w:val="nil"/>
              <w:left w:val="nil"/>
              <w:bottom w:val="single" w:sz="4" w:space="0" w:color="auto"/>
              <w:right w:val="single" w:sz="4" w:space="0" w:color="auto"/>
            </w:tcBorders>
            <w:shd w:val="clear" w:color="000000" w:fill="FFFFFF"/>
            <w:vAlign w:val="center"/>
            <w:hideMark/>
          </w:tcPr>
          <w:p w14:paraId="2417326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INYECTABLE</w:t>
            </w:r>
          </w:p>
        </w:tc>
        <w:tc>
          <w:tcPr>
            <w:tcW w:w="533" w:type="pct"/>
            <w:tcBorders>
              <w:top w:val="nil"/>
              <w:left w:val="nil"/>
              <w:bottom w:val="single" w:sz="4" w:space="0" w:color="auto"/>
              <w:right w:val="single" w:sz="4" w:space="0" w:color="auto"/>
            </w:tcBorders>
            <w:shd w:val="clear" w:color="000000" w:fill="FFFFFF"/>
            <w:vAlign w:val="center"/>
            <w:hideMark/>
          </w:tcPr>
          <w:p w14:paraId="28F5AF9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AMPOLLA</w:t>
            </w:r>
          </w:p>
        </w:tc>
        <w:tc>
          <w:tcPr>
            <w:tcW w:w="533" w:type="pct"/>
            <w:tcBorders>
              <w:top w:val="nil"/>
              <w:left w:val="nil"/>
              <w:bottom w:val="single" w:sz="4" w:space="0" w:color="auto"/>
              <w:right w:val="single" w:sz="4" w:space="0" w:color="auto"/>
            </w:tcBorders>
            <w:shd w:val="clear" w:color="000000" w:fill="FFFFFF"/>
            <w:noWrap/>
            <w:vAlign w:val="center"/>
            <w:hideMark/>
          </w:tcPr>
          <w:p w14:paraId="745D748A"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766</w:t>
            </w:r>
          </w:p>
        </w:tc>
        <w:tc>
          <w:tcPr>
            <w:tcW w:w="533" w:type="pct"/>
            <w:tcBorders>
              <w:top w:val="nil"/>
              <w:left w:val="nil"/>
              <w:bottom w:val="single" w:sz="4" w:space="0" w:color="auto"/>
              <w:right w:val="single" w:sz="4" w:space="0" w:color="auto"/>
            </w:tcBorders>
            <w:shd w:val="clear" w:color="000000" w:fill="FFFFFF"/>
            <w:noWrap/>
            <w:vAlign w:val="center"/>
            <w:hideMark/>
          </w:tcPr>
          <w:p w14:paraId="404CBFA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18,00</w:t>
            </w:r>
          </w:p>
        </w:tc>
        <w:tc>
          <w:tcPr>
            <w:tcW w:w="467" w:type="pct"/>
            <w:tcBorders>
              <w:top w:val="nil"/>
              <w:left w:val="nil"/>
              <w:bottom w:val="single" w:sz="4" w:space="0" w:color="auto"/>
              <w:right w:val="single" w:sz="4" w:space="0" w:color="auto"/>
            </w:tcBorders>
            <w:shd w:val="clear" w:color="000000" w:fill="FFFFFF"/>
            <w:noWrap/>
            <w:vAlign w:val="center"/>
            <w:hideMark/>
          </w:tcPr>
          <w:p w14:paraId="5B623F4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13.788,00</w:t>
            </w:r>
          </w:p>
        </w:tc>
      </w:tr>
      <w:tr w:rsidR="00716C19" w:rsidRPr="00716C19" w14:paraId="70D124E6"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835589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62</w:t>
            </w:r>
          </w:p>
        </w:tc>
        <w:tc>
          <w:tcPr>
            <w:tcW w:w="400" w:type="pct"/>
            <w:tcBorders>
              <w:top w:val="nil"/>
              <w:left w:val="nil"/>
              <w:bottom w:val="single" w:sz="4" w:space="0" w:color="auto"/>
              <w:right w:val="single" w:sz="4" w:space="0" w:color="auto"/>
            </w:tcBorders>
            <w:shd w:val="clear" w:color="000000" w:fill="FFFFFF"/>
            <w:noWrap/>
            <w:vAlign w:val="center"/>
            <w:hideMark/>
          </w:tcPr>
          <w:p w14:paraId="2193C67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P-02-01</w:t>
            </w:r>
          </w:p>
        </w:tc>
        <w:tc>
          <w:tcPr>
            <w:tcW w:w="934" w:type="pct"/>
            <w:tcBorders>
              <w:top w:val="nil"/>
              <w:left w:val="nil"/>
              <w:bottom w:val="single" w:sz="4" w:space="0" w:color="auto"/>
              <w:right w:val="single" w:sz="4" w:space="0" w:color="auto"/>
            </w:tcBorders>
            <w:shd w:val="clear" w:color="000000" w:fill="FFFFFF"/>
            <w:vAlign w:val="center"/>
            <w:hideMark/>
          </w:tcPr>
          <w:p w14:paraId="3D3071A8"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ALBENDAZOL</w:t>
            </w:r>
          </w:p>
        </w:tc>
        <w:tc>
          <w:tcPr>
            <w:tcW w:w="800" w:type="pct"/>
            <w:tcBorders>
              <w:top w:val="nil"/>
              <w:left w:val="nil"/>
              <w:bottom w:val="single" w:sz="4" w:space="0" w:color="auto"/>
              <w:right w:val="single" w:sz="4" w:space="0" w:color="auto"/>
            </w:tcBorders>
            <w:shd w:val="clear" w:color="000000" w:fill="FFFFFF"/>
            <w:vAlign w:val="center"/>
            <w:hideMark/>
          </w:tcPr>
          <w:p w14:paraId="068512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200 MG</w:t>
            </w:r>
          </w:p>
        </w:tc>
        <w:tc>
          <w:tcPr>
            <w:tcW w:w="600" w:type="pct"/>
            <w:tcBorders>
              <w:top w:val="nil"/>
              <w:left w:val="nil"/>
              <w:bottom w:val="single" w:sz="4" w:space="0" w:color="auto"/>
              <w:right w:val="single" w:sz="4" w:space="0" w:color="auto"/>
            </w:tcBorders>
            <w:shd w:val="clear" w:color="000000" w:fill="FFFFFF"/>
            <w:vAlign w:val="center"/>
            <w:hideMark/>
          </w:tcPr>
          <w:p w14:paraId="3A1046E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1D7D72B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70A601E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210</w:t>
            </w:r>
          </w:p>
        </w:tc>
        <w:tc>
          <w:tcPr>
            <w:tcW w:w="533" w:type="pct"/>
            <w:tcBorders>
              <w:top w:val="nil"/>
              <w:left w:val="nil"/>
              <w:bottom w:val="single" w:sz="4" w:space="0" w:color="auto"/>
              <w:right w:val="single" w:sz="4" w:space="0" w:color="auto"/>
            </w:tcBorders>
            <w:shd w:val="clear" w:color="000000" w:fill="FFFFFF"/>
            <w:noWrap/>
            <w:vAlign w:val="center"/>
            <w:hideMark/>
          </w:tcPr>
          <w:p w14:paraId="2BA3388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1,20</w:t>
            </w:r>
          </w:p>
        </w:tc>
        <w:tc>
          <w:tcPr>
            <w:tcW w:w="467" w:type="pct"/>
            <w:tcBorders>
              <w:top w:val="nil"/>
              <w:left w:val="nil"/>
              <w:bottom w:val="single" w:sz="4" w:space="0" w:color="auto"/>
              <w:right w:val="single" w:sz="4" w:space="0" w:color="auto"/>
            </w:tcBorders>
            <w:shd w:val="clear" w:color="000000" w:fill="FFFFFF"/>
            <w:noWrap/>
            <w:vAlign w:val="center"/>
            <w:hideMark/>
          </w:tcPr>
          <w:p w14:paraId="2FBC95F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252,00</w:t>
            </w:r>
          </w:p>
        </w:tc>
      </w:tr>
      <w:tr w:rsidR="00716C19" w:rsidRPr="00716C19" w14:paraId="3EC92DAD"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281906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63</w:t>
            </w:r>
          </w:p>
        </w:tc>
        <w:tc>
          <w:tcPr>
            <w:tcW w:w="400" w:type="pct"/>
            <w:tcBorders>
              <w:top w:val="nil"/>
              <w:left w:val="nil"/>
              <w:bottom w:val="single" w:sz="4" w:space="0" w:color="auto"/>
              <w:right w:val="single" w:sz="4" w:space="0" w:color="auto"/>
            </w:tcBorders>
            <w:shd w:val="clear" w:color="000000" w:fill="FFFFFF"/>
            <w:noWrap/>
            <w:vAlign w:val="center"/>
            <w:hideMark/>
          </w:tcPr>
          <w:p w14:paraId="5F8D9B34"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P-02-08</w:t>
            </w:r>
          </w:p>
        </w:tc>
        <w:tc>
          <w:tcPr>
            <w:tcW w:w="934" w:type="pct"/>
            <w:tcBorders>
              <w:top w:val="nil"/>
              <w:left w:val="nil"/>
              <w:bottom w:val="single" w:sz="4" w:space="0" w:color="auto"/>
              <w:right w:val="single" w:sz="4" w:space="0" w:color="auto"/>
            </w:tcBorders>
            <w:shd w:val="clear" w:color="000000" w:fill="FFFFFF"/>
            <w:vAlign w:val="center"/>
            <w:hideMark/>
          </w:tcPr>
          <w:p w14:paraId="56880749"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PIRANTEL PAMOATO</w:t>
            </w:r>
          </w:p>
        </w:tc>
        <w:tc>
          <w:tcPr>
            <w:tcW w:w="800" w:type="pct"/>
            <w:tcBorders>
              <w:top w:val="nil"/>
              <w:left w:val="nil"/>
              <w:bottom w:val="single" w:sz="4" w:space="0" w:color="auto"/>
              <w:right w:val="single" w:sz="4" w:space="0" w:color="auto"/>
            </w:tcBorders>
            <w:shd w:val="clear" w:color="000000" w:fill="FFFFFF"/>
            <w:vAlign w:val="center"/>
            <w:hideMark/>
          </w:tcPr>
          <w:p w14:paraId="3B8C5CD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250 MG/5 ML</w:t>
            </w:r>
          </w:p>
        </w:tc>
        <w:tc>
          <w:tcPr>
            <w:tcW w:w="600" w:type="pct"/>
            <w:tcBorders>
              <w:top w:val="nil"/>
              <w:left w:val="nil"/>
              <w:bottom w:val="single" w:sz="4" w:space="0" w:color="auto"/>
              <w:right w:val="single" w:sz="4" w:space="0" w:color="auto"/>
            </w:tcBorders>
            <w:shd w:val="clear" w:color="000000" w:fill="FFFFFF"/>
            <w:vAlign w:val="center"/>
            <w:hideMark/>
          </w:tcPr>
          <w:p w14:paraId="12D2EF2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533" w:type="pct"/>
            <w:tcBorders>
              <w:top w:val="nil"/>
              <w:left w:val="nil"/>
              <w:bottom w:val="single" w:sz="4" w:space="0" w:color="auto"/>
              <w:right w:val="single" w:sz="4" w:space="0" w:color="auto"/>
            </w:tcBorders>
            <w:shd w:val="clear" w:color="000000" w:fill="FFFFFF"/>
            <w:vAlign w:val="center"/>
            <w:hideMark/>
          </w:tcPr>
          <w:p w14:paraId="412DDB2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173E1AA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60</w:t>
            </w:r>
          </w:p>
        </w:tc>
        <w:tc>
          <w:tcPr>
            <w:tcW w:w="533" w:type="pct"/>
            <w:tcBorders>
              <w:top w:val="nil"/>
              <w:left w:val="nil"/>
              <w:bottom w:val="single" w:sz="4" w:space="0" w:color="auto"/>
              <w:right w:val="single" w:sz="4" w:space="0" w:color="auto"/>
            </w:tcBorders>
            <w:shd w:val="clear" w:color="000000" w:fill="FFFFFF"/>
            <w:noWrap/>
            <w:vAlign w:val="center"/>
            <w:hideMark/>
          </w:tcPr>
          <w:p w14:paraId="449223B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12,00</w:t>
            </w:r>
          </w:p>
        </w:tc>
        <w:tc>
          <w:tcPr>
            <w:tcW w:w="467" w:type="pct"/>
            <w:tcBorders>
              <w:top w:val="nil"/>
              <w:left w:val="nil"/>
              <w:bottom w:val="single" w:sz="4" w:space="0" w:color="auto"/>
              <w:right w:val="single" w:sz="4" w:space="0" w:color="auto"/>
            </w:tcBorders>
            <w:shd w:val="clear" w:color="000000" w:fill="FFFFFF"/>
            <w:noWrap/>
            <w:vAlign w:val="center"/>
            <w:hideMark/>
          </w:tcPr>
          <w:p w14:paraId="3570ADD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720,00</w:t>
            </w:r>
          </w:p>
        </w:tc>
      </w:tr>
      <w:tr w:rsidR="00716C19" w:rsidRPr="00716C19" w14:paraId="78802094"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46EA1E4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64</w:t>
            </w:r>
          </w:p>
        </w:tc>
        <w:tc>
          <w:tcPr>
            <w:tcW w:w="400" w:type="pct"/>
            <w:tcBorders>
              <w:top w:val="nil"/>
              <w:left w:val="nil"/>
              <w:bottom w:val="single" w:sz="4" w:space="0" w:color="auto"/>
              <w:right w:val="single" w:sz="4" w:space="0" w:color="auto"/>
            </w:tcBorders>
            <w:shd w:val="clear" w:color="000000" w:fill="FFFFFF"/>
            <w:noWrap/>
            <w:vAlign w:val="center"/>
            <w:hideMark/>
          </w:tcPr>
          <w:p w14:paraId="1E97D71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P-02-11</w:t>
            </w:r>
          </w:p>
        </w:tc>
        <w:tc>
          <w:tcPr>
            <w:tcW w:w="934" w:type="pct"/>
            <w:tcBorders>
              <w:top w:val="nil"/>
              <w:left w:val="nil"/>
              <w:bottom w:val="single" w:sz="4" w:space="0" w:color="auto"/>
              <w:right w:val="single" w:sz="4" w:space="0" w:color="auto"/>
            </w:tcBorders>
            <w:shd w:val="clear" w:color="000000" w:fill="FFFFFF"/>
            <w:noWrap/>
            <w:vAlign w:val="center"/>
            <w:hideMark/>
          </w:tcPr>
          <w:p w14:paraId="42228224"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 xml:space="preserve">TIABENDAZOL </w:t>
            </w:r>
          </w:p>
        </w:tc>
        <w:tc>
          <w:tcPr>
            <w:tcW w:w="800" w:type="pct"/>
            <w:tcBorders>
              <w:top w:val="nil"/>
              <w:left w:val="nil"/>
              <w:bottom w:val="single" w:sz="4" w:space="0" w:color="auto"/>
              <w:right w:val="single" w:sz="4" w:space="0" w:color="auto"/>
            </w:tcBorders>
            <w:shd w:val="clear" w:color="000000" w:fill="FFFFFF"/>
            <w:noWrap/>
            <w:vAlign w:val="center"/>
            <w:hideMark/>
          </w:tcPr>
          <w:p w14:paraId="40E7662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500 MG/5 ML </w:t>
            </w:r>
          </w:p>
        </w:tc>
        <w:tc>
          <w:tcPr>
            <w:tcW w:w="600" w:type="pct"/>
            <w:tcBorders>
              <w:top w:val="nil"/>
              <w:left w:val="nil"/>
              <w:bottom w:val="single" w:sz="4" w:space="0" w:color="auto"/>
              <w:right w:val="single" w:sz="4" w:space="0" w:color="auto"/>
            </w:tcBorders>
            <w:shd w:val="clear" w:color="000000" w:fill="FFFFFF"/>
            <w:noWrap/>
            <w:vAlign w:val="center"/>
            <w:hideMark/>
          </w:tcPr>
          <w:p w14:paraId="0848016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533" w:type="pct"/>
            <w:tcBorders>
              <w:top w:val="nil"/>
              <w:left w:val="nil"/>
              <w:bottom w:val="single" w:sz="4" w:space="0" w:color="auto"/>
              <w:right w:val="single" w:sz="4" w:space="0" w:color="auto"/>
            </w:tcBorders>
            <w:shd w:val="clear" w:color="000000" w:fill="FFFFFF"/>
            <w:noWrap/>
            <w:vAlign w:val="center"/>
            <w:hideMark/>
          </w:tcPr>
          <w:p w14:paraId="4D6993B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6654DD7F"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20</w:t>
            </w:r>
          </w:p>
        </w:tc>
        <w:tc>
          <w:tcPr>
            <w:tcW w:w="533" w:type="pct"/>
            <w:tcBorders>
              <w:top w:val="nil"/>
              <w:left w:val="nil"/>
              <w:bottom w:val="single" w:sz="4" w:space="0" w:color="auto"/>
              <w:right w:val="single" w:sz="4" w:space="0" w:color="auto"/>
            </w:tcBorders>
            <w:shd w:val="clear" w:color="000000" w:fill="FFFFFF"/>
            <w:noWrap/>
            <w:vAlign w:val="center"/>
            <w:hideMark/>
          </w:tcPr>
          <w:p w14:paraId="60C2414D"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33,16</w:t>
            </w:r>
          </w:p>
        </w:tc>
        <w:tc>
          <w:tcPr>
            <w:tcW w:w="467" w:type="pct"/>
            <w:tcBorders>
              <w:top w:val="nil"/>
              <w:left w:val="nil"/>
              <w:bottom w:val="single" w:sz="4" w:space="0" w:color="auto"/>
              <w:right w:val="single" w:sz="4" w:space="0" w:color="auto"/>
            </w:tcBorders>
            <w:shd w:val="clear" w:color="000000" w:fill="FFFFFF"/>
            <w:noWrap/>
            <w:vAlign w:val="center"/>
            <w:hideMark/>
          </w:tcPr>
          <w:p w14:paraId="175023F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663,20</w:t>
            </w:r>
          </w:p>
        </w:tc>
      </w:tr>
      <w:tr w:rsidR="00716C19" w:rsidRPr="00716C19" w14:paraId="59B8A9B7" w14:textId="77777777" w:rsidTr="00DE2F6D">
        <w:trPr>
          <w:trHeight w:val="38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666EBEE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65</w:t>
            </w:r>
          </w:p>
        </w:tc>
        <w:tc>
          <w:tcPr>
            <w:tcW w:w="400" w:type="pct"/>
            <w:tcBorders>
              <w:top w:val="nil"/>
              <w:left w:val="nil"/>
              <w:bottom w:val="single" w:sz="4" w:space="0" w:color="auto"/>
              <w:right w:val="single" w:sz="4" w:space="0" w:color="auto"/>
            </w:tcBorders>
            <w:shd w:val="clear" w:color="000000" w:fill="FFFFFF"/>
            <w:noWrap/>
            <w:vAlign w:val="center"/>
            <w:hideMark/>
          </w:tcPr>
          <w:p w14:paraId="419EAEE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R-03-04</w:t>
            </w:r>
          </w:p>
        </w:tc>
        <w:tc>
          <w:tcPr>
            <w:tcW w:w="934" w:type="pct"/>
            <w:tcBorders>
              <w:top w:val="nil"/>
              <w:left w:val="nil"/>
              <w:bottom w:val="single" w:sz="4" w:space="0" w:color="auto"/>
              <w:right w:val="single" w:sz="4" w:space="0" w:color="auto"/>
            </w:tcBorders>
            <w:shd w:val="clear" w:color="000000" w:fill="FFFFFF"/>
            <w:vAlign w:val="center"/>
            <w:hideMark/>
          </w:tcPr>
          <w:p w14:paraId="7FA8F84F"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SALBUTAMOL</w:t>
            </w:r>
          </w:p>
        </w:tc>
        <w:tc>
          <w:tcPr>
            <w:tcW w:w="800" w:type="pct"/>
            <w:tcBorders>
              <w:top w:val="nil"/>
              <w:left w:val="nil"/>
              <w:bottom w:val="single" w:sz="4" w:space="0" w:color="auto"/>
              <w:right w:val="single" w:sz="4" w:space="0" w:color="auto"/>
            </w:tcBorders>
            <w:shd w:val="clear" w:color="000000" w:fill="FFFFFF"/>
            <w:vAlign w:val="center"/>
            <w:hideMark/>
          </w:tcPr>
          <w:p w14:paraId="104ADC7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 xml:space="preserve">5 MG/ML </w:t>
            </w:r>
          </w:p>
        </w:tc>
        <w:tc>
          <w:tcPr>
            <w:tcW w:w="600" w:type="pct"/>
            <w:tcBorders>
              <w:top w:val="nil"/>
              <w:left w:val="nil"/>
              <w:bottom w:val="single" w:sz="4" w:space="0" w:color="auto"/>
              <w:right w:val="single" w:sz="4" w:space="0" w:color="auto"/>
            </w:tcBorders>
            <w:shd w:val="clear" w:color="000000" w:fill="FFFFFF"/>
            <w:vAlign w:val="center"/>
            <w:hideMark/>
          </w:tcPr>
          <w:p w14:paraId="22F8C57B"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SOLUCION PARA NEBULIZACION</w:t>
            </w:r>
          </w:p>
        </w:tc>
        <w:tc>
          <w:tcPr>
            <w:tcW w:w="533" w:type="pct"/>
            <w:tcBorders>
              <w:top w:val="nil"/>
              <w:left w:val="nil"/>
              <w:bottom w:val="single" w:sz="4" w:space="0" w:color="auto"/>
              <w:right w:val="single" w:sz="4" w:space="0" w:color="auto"/>
            </w:tcBorders>
            <w:shd w:val="clear" w:color="000000" w:fill="FFFFFF"/>
            <w:vAlign w:val="center"/>
            <w:hideMark/>
          </w:tcPr>
          <w:p w14:paraId="3CBCCA0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319EB620"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17</w:t>
            </w:r>
          </w:p>
        </w:tc>
        <w:tc>
          <w:tcPr>
            <w:tcW w:w="533" w:type="pct"/>
            <w:tcBorders>
              <w:top w:val="nil"/>
              <w:left w:val="nil"/>
              <w:bottom w:val="single" w:sz="4" w:space="0" w:color="auto"/>
              <w:right w:val="single" w:sz="4" w:space="0" w:color="auto"/>
            </w:tcBorders>
            <w:shd w:val="clear" w:color="000000" w:fill="FFFFFF"/>
            <w:noWrap/>
            <w:vAlign w:val="center"/>
            <w:hideMark/>
          </w:tcPr>
          <w:p w14:paraId="30BDA5B8"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24,78</w:t>
            </w:r>
          </w:p>
        </w:tc>
        <w:tc>
          <w:tcPr>
            <w:tcW w:w="467" w:type="pct"/>
            <w:tcBorders>
              <w:top w:val="nil"/>
              <w:left w:val="nil"/>
              <w:bottom w:val="single" w:sz="4" w:space="0" w:color="auto"/>
              <w:right w:val="single" w:sz="4" w:space="0" w:color="auto"/>
            </w:tcBorders>
            <w:shd w:val="clear" w:color="000000" w:fill="FFFFFF"/>
            <w:noWrap/>
            <w:vAlign w:val="center"/>
            <w:hideMark/>
          </w:tcPr>
          <w:p w14:paraId="768B513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421,26</w:t>
            </w:r>
          </w:p>
        </w:tc>
      </w:tr>
      <w:tr w:rsidR="00716C19" w:rsidRPr="00716C19" w14:paraId="69BA2FFA"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1C53A46E"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66</w:t>
            </w:r>
          </w:p>
        </w:tc>
        <w:tc>
          <w:tcPr>
            <w:tcW w:w="400" w:type="pct"/>
            <w:tcBorders>
              <w:top w:val="nil"/>
              <w:left w:val="nil"/>
              <w:bottom w:val="single" w:sz="4" w:space="0" w:color="auto"/>
              <w:right w:val="single" w:sz="4" w:space="0" w:color="auto"/>
            </w:tcBorders>
            <w:shd w:val="clear" w:color="000000" w:fill="FFFFFF"/>
            <w:noWrap/>
            <w:vAlign w:val="center"/>
            <w:hideMark/>
          </w:tcPr>
          <w:p w14:paraId="4FD7C65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R-03-09</w:t>
            </w:r>
          </w:p>
        </w:tc>
        <w:tc>
          <w:tcPr>
            <w:tcW w:w="934" w:type="pct"/>
            <w:tcBorders>
              <w:top w:val="nil"/>
              <w:left w:val="nil"/>
              <w:bottom w:val="single" w:sz="4" w:space="0" w:color="auto"/>
              <w:right w:val="single" w:sz="4" w:space="0" w:color="auto"/>
            </w:tcBorders>
            <w:shd w:val="clear" w:color="000000" w:fill="FFFFFF"/>
            <w:vAlign w:val="center"/>
            <w:hideMark/>
          </w:tcPr>
          <w:p w14:paraId="23E18C51"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IPRATROPIO BROMURO</w:t>
            </w:r>
          </w:p>
        </w:tc>
        <w:tc>
          <w:tcPr>
            <w:tcW w:w="800" w:type="pct"/>
            <w:tcBorders>
              <w:top w:val="nil"/>
              <w:left w:val="nil"/>
              <w:bottom w:val="single" w:sz="4" w:space="0" w:color="auto"/>
              <w:right w:val="single" w:sz="4" w:space="0" w:color="auto"/>
            </w:tcBorders>
            <w:shd w:val="clear" w:color="000000" w:fill="FFFFFF"/>
            <w:vAlign w:val="center"/>
            <w:hideMark/>
          </w:tcPr>
          <w:p w14:paraId="1ED0D18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20 MCG/DOSIS</w:t>
            </w:r>
          </w:p>
        </w:tc>
        <w:tc>
          <w:tcPr>
            <w:tcW w:w="600" w:type="pct"/>
            <w:tcBorders>
              <w:top w:val="nil"/>
              <w:left w:val="nil"/>
              <w:bottom w:val="single" w:sz="4" w:space="0" w:color="auto"/>
              <w:right w:val="single" w:sz="4" w:space="0" w:color="auto"/>
            </w:tcBorders>
            <w:shd w:val="clear" w:color="000000" w:fill="FFFFFF"/>
            <w:vAlign w:val="center"/>
            <w:hideMark/>
          </w:tcPr>
          <w:p w14:paraId="4C03C4B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AEROSOL</w:t>
            </w:r>
          </w:p>
        </w:tc>
        <w:tc>
          <w:tcPr>
            <w:tcW w:w="533" w:type="pct"/>
            <w:tcBorders>
              <w:top w:val="nil"/>
              <w:left w:val="nil"/>
              <w:bottom w:val="single" w:sz="4" w:space="0" w:color="auto"/>
              <w:right w:val="single" w:sz="4" w:space="0" w:color="auto"/>
            </w:tcBorders>
            <w:shd w:val="clear" w:color="000000" w:fill="FFFFFF"/>
            <w:vAlign w:val="center"/>
            <w:hideMark/>
          </w:tcPr>
          <w:p w14:paraId="479DBC87"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0956550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434</w:t>
            </w:r>
          </w:p>
        </w:tc>
        <w:tc>
          <w:tcPr>
            <w:tcW w:w="533" w:type="pct"/>
            <w:tcBorders>
              <w:top w:val="nil"/>
              <w:left w:val="nil"/>
              <w:bottom w:val="single" w:sz="4" w:space="0" w:color="auto"/>
              <w:right w:val="single" w:sz="4" w:space="0" w:color="auto"/>
            </w:tcBorders>
            <w:shd w:val="clear" w:color="000000" w:fill="FFFFFF"/>
            <w:noWrap/>
            <w:vAlign w:val="center"/>
            <w:hideMark/>
          </w:tcPr>
          <w:p w14:paraId="50096435"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126,60</w:t>
            </w:r>
          </w:p>
        </w:tc>
        <w:tc>
          <w:tcPr>
            <w:tcW w:w="467" w:type="pct"/>
            <w:tcBorders>
              <w:top w:val="nil"/>
              <w:left w:val="nil"/>
              <w:bottom w:val="single" w:sz="4" w:space="0" w:color="auto"/>
              <w:right w:val="single" w:sz="4" w:space="0" w:color="auto"/>
            </w:tcBorders>
            <w:shd w:val="clear" w:color="000000" w:fill="FFFFFF"/>
            <w:noWrap/>
            <w:vAlign w:val="center"/>
            <w:hideMark/>
          </w:tcPr>
          <w:p w14:paraId="13561D9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54.944,40</w:t>
            </w:r>
          </w:p>
        </w:tc>
      </w:tr>
      <w:tr w:rsidR="00716C19" w:rsidRPr="00716C19" w14:paraId="35BFFFC8" w14:textId="77777777" w:rsidTr="00DE2F6D">
        <w:trPr>
          <w:trHeight w:val="26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6CF68E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67</w:t>
            </w:r>
          </w:p>
        </w:tc>
        <w:tc>
          <w:tcPr>
            <w:tcW w:w="400" w:type="pct"/>
            <w:tcBorders>
              <w:top w:val="nil"/>
              <w:left w:val="nil"/>
              <w:bottom w:val="single" w:sz="4" w:space="0" w:color="auto"/>
              <w:right w:val="single" w:sz="4" w:space="0" w:color="auto"/>
            </w:tcBorders>
            <w:shd w:val="clear" w:color="000000" w:fill="FFFFFF"/>
            <w:noWrap/>
            <w:vAlign w:val="center"/>
            <w:hideMark/>
          </w:tcPr>
          <w:p w14:paraId="7DF8530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R-06-04</w:t>
            </w:r>
          </w:p>
        </w:tc>
        <w:tc>
          <w:tcPr>
            <w:tcW w:w="934" w:type="pct"/>
            <w:tcBorders>
              <w:top w:val="nil"/>
              <w:left w:val="nil"/>
              <w:bottom w:val="single" w:sz="4" w:space="0" w:color="auto"/>
              <w:right w:val="single" w:sz="4" w:space="0" w:color="auto"/>
            </w:tcBorders>
            <w:shd w:val="clear" w:color="000000" w:fill="FFFFFF"/>
            <w:vAlign w:val="center"/>
            <w:hideMark/>
          </w:tcPr>
          <w:p w14:paraId="3A9585EA"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KETOTIFENO</w:t>
            </w:r>
          </w:p>
        </w:tc>
        <w:tc>
          <w:tcPr>
            <w:tcW w:w="800" w:type="pct"/>
            <w:tcBorders>
              <w:top w:val="nil"/>
              <w:left w:val="nil"/>
              <w:bottom w:val="single" w:sz="4" w:space="0" w:color="auto"/>
              <w:right w:val="single" w:sz="4" w:space="0" w:color="auto"/>
            </w:tcBorders>
            <w:shd w:val="clear" w:color="000000" w:fill="FFFFFF"/>
            <w:vAlign w:val="center"/>
            <w:hideMark/>
          </w:tcPr>
          <w:p w14:paraId="153F242C"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1 MG</w:t>
            </w:r>
          </w:p>
        </w:tc>
        <w:tc>
          <w:tcPr>
            <w:tcW w:w="600" w:type="pct"/>
            <w:tcBorders>
              <w:top w:val="nil"/>
              <w:left w:val="nil"/>
              <w:bottom w:val="single" w:sz="4" w:space="0" w:color="auto"/>
              <w:right w:val="single" w:sz="4" w:space="0" w:color="auto"/>
            </w:tcBorders>
            <w:shd w:val="clear" w:color="000000" w:fill="FFFFFF"/>
            <w:vAlign w:val="center"/>
            <w:hideMark/>
          </w:tcPr>
          <w:p w14:paraId="325B6E5F"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vAlign w:val="center"/>
            <w:hideMark/>
          </w:tcPr>
          <w:p w14:paraId="78A609C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COMPRIMIDO</w:t>
            </w:r>
          </w:p>
        </w:tc>
        <w:tc>
          <w:tcPr>
            <w:tcW w:w="533" w:type="pct"/>
            <w:tcBorders>
              <w:top w:val="nil"/>
              <w:left w:val="nil"/>
              <w:bottom w:val="single" w:sz="4" w:space="0" w:color="auto"/>
              <w:right w:val="single" w:sz="4" w:space="0" w:color="auto"/>
            </w:tcBorders>
            <w:shd w:val="clear" w:color="000000" w:fill="FFFFFF"/>
            <w:noWrap/>
            <w:vAlign w:val="center"/>
            <w:hideMark/>
          </w:tcPr>
          <w:p w14:paraId="14D2EEC4"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12.490</w:t>
            </w:r>
          </w:p>
        </w:tc>
        <w:tc>
          <w:tcPr>
            <w:tcW w:w="533" w:type="pct"/>
            <w:tcBorders>
              <w:top w:val="nil"/>
              <w:left w:val="nil"/>
              <w:bottom w:val="single" w:sz="4" w:space="0" w:color="auto"/>
              <w:right w:val="single" w:sz="4" w:space="0" w:color="auto"/>
            </w:tcBorders>
            <w:shd w:val="clear" w:color="000000" w:fill="FFFFFF"/>
            <w:noWrap/>
            <w:vAlign w:val="center"/>
            <w:hideMark/>
          </w:tcPr>
          <w:p w14:paraId="7B1EA141"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3,31</w:t>
            </w:r>
          </w:p>
        </w:tc>
        <w:tc>
          <w:tcPr>
            <w:tcW w:w="467" w:type="pct"/>
            <w:tcBorders>
              <w:top w:val="nil"/>
              <w:left w:val="nil"/>
              <w:bottom w:val="single" w:sz="4" w:space="0" w:color="auto"/>
              <w:right w:val="single" w:sz="4" w:space="0" w:color="auto"/>
            </w:tcBorders>
            <w:shd w:val="clear" w:color="000000" w:fill="FFFFFF"/>
            <w:noWrap/>
            <w:vAlign w:val="center"/>
            <w:hideMark/>
          </w:tcPr>
          <w:p w14:paraId="611D227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41.341,90</w:t>
            </w:r>
          </w:p>
        </w:tc>
      </w:tr>
      <w:tr w:rsidR="00716C19" w:rsidRPr="00716C19" w14:paraId="0215AB33" w14:textId="77777777" w:rsidTr="00DE2F6D">
        <w:trPr>
          <w:trHeight w:val="384"/>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21C4594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68</w:t>
            </w:r>
          </w:p>
        </w:tc>
        <w:tc>
          <w:tcPr>
            <w:tcW w:w="400" w:type="pct"/>
            <w:tcBorders>
              <w:top w:val="nil"/>
              <w:left w:val="nil"/>
              <w:bottom w:val="single" w:sz="4" w:space="0" w:color="auto"/>
              <w:right w:val="single" w:sz="4" w:space="0" w:color="auto"/>
            </w:tcBorders>
            <w:shd w:val="clear" w:color="000000" w:fill="FFFFFF"/>
            <w:noWrap/>
            <w:vAlign w:val="center"/>
            <w:hideMark/>
          </w:tcPr>
          <w:p w14:paraId="04A0AB9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S-01-21</w:t>
            </w:r>
          </w:p>
        </w:tc>
        <w:tc>
          <w:tcPr>
            <w:tcW w:w="934" w:type="pct"/>
            <w:tcBorders>
              <w:top w:val="nil"/>
              <w:left w:val="nil"/>
              <w:bottom w:val="single" w:sz="4" w:space="0" w:color="auto"/>
              <w:right w:val="single" w:sz="4" w:space="0" w:color="auto"/>
            </w:tcBorders>
            <w:shd w:val="clear" w:color="000000" w:fill="FFFFFF"/>
            <w:vAlign w:val="center"/>
            <w:hideMark/>
          </w:tcPr>
          <w:p w14:paraId="22E29FD0"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SOLUCIÓN FISIOLÓGICA</w:t>
            </w:r>
          </w:p>
        </w:tc>
        <w:tc>
          <w:tcPr>
            <w:tcW w:w="800" w:type="pct"/>
            <w:tcBorders>
              <w:top w:val="nil"/>
              <w:left w:val="nil"/>
              <w:bottom w:val="single" w:sz="4" w:space="0" w:color="auto"/>
              <w:right w:val="single" w:sz="4" w:space="0" w:color="auto"/>
            </w:tcBorders>
            <w:shd w:val="clear" w:color="000000" w:fill="FFFFFF"/>
            <w:vAlign w:val="center"/>
            <w:hideMark/>
          </w:tcPr>
          <w:p w14:paraId="6B19A2A3"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0,9% (15 A 30 ML)</w:t>
            </w:r>
          </w:p>
        </w:tc>
        <w:tc>
          <w:tcPr>
            <w:tcW w:w="600" w:type="pct"/>
            <w:tcBorders>
              <w:top w:val="nil"/>
              <w:left w:val="nil"/>
              <w:bottom w:val="single" w:sz="4" w:space="0" w:color="auto"/>
              <w:right w:val="single" w:sz="4" w:space="0" w:color="auto"/>
            </w:tcBorders>
            <w:shd w:val="clear" w:color="000000" w:fill="FFFFFF"/>
            <w:vAlign w:val="center"/>
            <w:hideMark/>
          </w:tcPr>
          <w:p w14:paraId="51812A45"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SOLUCION NASAL</w:t>
            </w:r>
          </w:p>
        </w:tc>
        <w:tc>
          <w:tcPr>
            <w:tcW w:w="533" w:type="pct"/>
            <w:tcBorders>
              <w:top w:val="nil"/>
              <w:left w:val="nil"/>
              <w:bottom w:val="single" w:sz="4" w:space="0" w:color="auto"/>
              <w:right w:val="single" w:sz="4" w:space="0" w:color="auto"/>
            </w:tcBorders>
            <w:shd w:val="clear" w:color="000000" w:fill="FFFFFF"/>
            <w:vAlign w:val="center"/>
            <w:hideMark/>
          </w:tcPr>
          <w:p w14:paraId="633F7800"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14EB772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631</w:t>
            </w:r>
          </w:p>
        </w:tc>
        <w:tc>
          <w:tcPr>
            <w:tcW w:w="533" w:type="pct"/>
            <w:tcBorders>
              <w:top w:val="nil"/>
              <w:left w:val="nil"/>
              <w:bottom w:val="single" w:sz="4" w:space="0" w:color="auto"/>
              <w:right w:val="single" w:sz="4" w:space="0" w:color="auto"/>
            </w:tcBorders>
            <w:shd w:val="clear" w:color="000000" w:fill="FFFFFF"/>
            <w:noWrap/>
            <w:vAlign w:val="center"/>
            <w:hideMark/>
          </w:tcPr>
          <w:p w14:paraId="28472D99"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12,92</w:t>
            </w:r>
          </w:p>
        </w:tc>
        <w:tc>
          <w:tcPr>
            <w:tcW w:w="467" w:type="pct"/>
            <w:tcBorders>
              <w:top w:val="nil"/>
              <w:left w:val="nil"/>
              <w:bottom w:val="single" w:sz="4" w:space="0" w:color="auto"/>
              <w:right w:val="single" w:sz="4" w:space="0" w:color="auto"/>
            </w:tcBorders>
            <w:shd w:val="clear" w:color="000000" w:fill="FFFFFF"/>
            <w:noWrap/>
            <w:vAlign w:val="center"/>
            <w:hideMark/>
          </w:tcPr>
          <w:p w14:paraId="4DAD07E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8.152,52</w:t>
            </w:r>
          </w:p>
        </w:tc>
      </w:tr>
      <w:tr w:rsidR="00716C19" w:rsidRPr="00716C19" w14:paraId="38C1879B" w14:textId="77777777" w:rsidTr="00DE2F6D">
        <w:trPr>
          <w:trHeight w:val="576"/>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14557B6D"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69</w:t>
            </w:r>
          </w:p>
        </w:tc>
        <w:tc>
          <w:tcPr>
            <w:tcW w:w="400" w:type="pct"/>
            <w:tcBorders>
              <w:top w:val="nil"/>
              <w:left w:val="nil"/>
              <w:bottom w:val="single" w:sz="4" w:space="0" w:color="auto"/>
              <w:right w:val="single" w:sz="4" w:space="0" w:color="auto"/>
            </w:tcBorders>
            <w:shd w:val="clear" w:color="000000" w:fill="FFFFFF"/>
            <w:noWrap/>
            <w:vAlign w:val="center"/>
            <w:hideMark/>
          </w:tcPr>
          <w:p w14:paraId="2E6CCB6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V-08-08</w:t>
            </w:r>
          </w:p>
        </w:tc>
        <w:tc>
          <w:tcPr>
            <w:tcW w:w="934" w:type="pct"/>
            <w:tcBorders>
              <w:top w:val="nil"/>
              <w:left w:val="nil"/>
              <w:bottom w:val="single" w:sz="4" w:space="0" w:color="auto"/>
              <w:right w:val="single" w:sz="4" w:space="0" w:color="auto"/>
            </w:tcBorders>
            <w:shd w:val="clear" w:color="000000" w:fill="FFFFFF"/>
            <w:vAlign w:val="center"/>
            <w:hideMark/>
          </w:tcPr>
          <w:p w14:paraId="1EC43837"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SULFATO DE BARIO</w:t>
            </w:r>
          </w:p>
        </w:tc>
        <w:tc>
          <w:tcPr>
            <w:tcW w:w="800" w:type="pct"/>
            <w:tcBorders>
              <w:top w:val="nil"/>
              <w:left w:val="nil"/>
              <w:bottom w:val="single" w:sz="4" w:space="0" w:color="auto"/>
              <w:right w:val="single" w:sz="4" w:space="0" w:color="auto"/>
            </w:tcBorders>
            <w:shd w:val="clear" w:color="000000" w:fill="FFFFFF"/>
            <w:vAlign w:val="center"/>
            <w:hideMark/>
          </w:tcPr>
          <w:p w14:paraId="68AD4AE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SEGÚN DISPONIBILIDAD</w:t>
            </w:r>
          </w:p>
        </w:tc>
        <w:tc>
          <w:tcPr>
            <w:tcW w:w="600" w:type="pct"/>
            <w:tcBorders>
              <w:top w:val="nil"/>
              <w:left w:val="nil"/>
              <w:bottom w:val="single" w:sz="4" w:space="0" w:color="auto"/>
              <w:right w:val="single" w:sz="4" w:space="0" w:color="auto"/>
            </w:tcBorders>
            <w:shd w:val="clear" w:color="000000" w:fill="FFFFFF"/>
            <w:vAlign w:val="center"/>
            <w:hideMark/>
          </w:tcPr>
          <w:p w14:paraId="5B1E7CB8"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SUSPENSION</w:t>
            </w:r>
          </w:p>
        </w:tc>
        <w:tc>
          <w:tcPr>
            <w:tcW w:w="533" w:type="pct"/>
            <w:tcBorders>
              <w:top w:val="nil"/>
              <w:left w:val="nil"/>
              <w:bottom w:val="single" w:sz="4" w:space="0" w:color="auto"/>
              <w:right w:val="single" w:sz="4" w:space="0" w:color="auto"/>
            </w:tcBorders>
            <w:shd w:val="clear" w:color="000000" w:fill="FFFFFF"/>
            <w:vAlign w:val="center"/>
            <w:hideMark/>
          </w:tcPr>
          <w:p w14:paraId="3BA376A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090C06BE"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96</w:t>
            </w:r>
          </w:p>
        </w:tc>
        <w:tc>
          <w:tcPr>
            <w:tcW w:w="533" w:type="pct"/>
            <w:tcBorders>
              <w:top w:val="nil"/>
              <w:left w:val="nil"/>
              <w:bottom w:val="single" w:sz="4" w:space="0" w:color="auto"/>
              <w:right w:val="single" w:sz="4" w:space="0" w:color="auto"/>
            </w:tcBorders>
            <w:shd w:val="clear" w:color="000000" w:fill="FFFFFF"/>
            <w:noWrap/>
            <w:vAlign w:val="center"/>
            <w:hideMark/>
          </w:tcPr>
          <w:p w14:paraId="2D6B563B"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235,00</w:t>
            </w:r>
          </w:p>
        </w:tc>
        <w:tc>
          <w:tcPr>
            <w:tcW w:w="467" w:type="pct"/>
            <w:tcBorders>
              <w:top w:val="nil"/>
              <w:left w:val="nil"/>
              <w:bottom w:val="single" w:sz="4" w:space="0" w:color="auto"/>
              <w:right w:val="single" w:sz="4" w:space="0" w:color="auto"/>
            </w:tcBorders>
            <w:shd w:val="clear" w:color="000000" w:fill="FFFFFF"/>
            <w:noWrap/>
            <w:vAlign w:val="center"/>
            <w:hideMark/>
          </w:tcPr>
          <w:p w14:paraId="09D7D98C"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22.560,00</w:t>
            </w:r>
          </w:p>
        </w:tc>
      </w:tr>
      <w:tr w:rsidR="00716C19" w:rsidRPr="00716C19" w14:paraId="21A44512" w14:textId="77777777" w:rsidTr="00DE2F6D">
        <w:trPr>
          <w:trHeight w:val="576"/>
        </w:trPr>
        <w:tc>
          <w:tcPr>
            <w:tcW w:w="200" w:type="pct"/>
            <w:tcBorders>
              <w:top w:val="nil"/>
              <w:left w:val="single" w:sz="4" w:space="0" w:color="auto"/>
              <w:bottom w:val="single" w:sz="4" w:space="0" w:color="auto"/>
              <w:right w:val="single" w:sz="4" w:space="0" w:color="auto"/>
            </w:tcBorders>
            <w:shd w:val="clear" w:color="000000" w:fill="FFFFFF"/>
            <w:noWrap/>
            <w:vAlign w:val="center"/>
            <w:hideMark/>
          </w:tcPr>
          <w:p w14:paraId="737C248A"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70</w:t>
            </w:r>
          </w:p>
        </w:tc>
        <w:tc>
          <w:tcPr>
            <w:tcW w:w="400" w:type="pct"/>
            <w:tcBorders>
              <w:top w:val="nil"/>
              <w:left w:val="nil"/>
              <w:bottom w:val="single" w:sz="4" w:space="0" w:color="auto"/>
              <w:right w:val="single" w:sz="4" w:space="0" w:color="auto"/>
            </w:tcBorders>
            <w:shd w:val="clear" w:color="000000" w:fill="FFFFFF"/>
            <w:noWrap/>
            <w:vAlign w:val="center"/>
            <w:hideMark/>
          </w:tcPr>
          <w:p w14:paraId="7C92BD29"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V-08-09</w:t>
            </w:r>
          </w:p>
        </w:tc>
        <w:tc>
          <w:tcPr>
            <w:tcW w:w="934" w:type="pct"/>
            <w:tcBorders>
              <w:top w:val="nil"/>
              <w:left w:val="nil"/>
              <w:bottom w:val="single" w:sz="4" w:space="0" w:color="auto"/>
              <w:right w:val="single" w:sz="4" w:space="0" w:color="auto"/>
            </w:tcBorders>
            <w:shd w:val="clear" w:color="000000" w:fill="FFFFFF"/>
            <w:vAlign w:val="center"/>
            <w:hideMark/>
          </w:tcPr>
          <w:p w14:paraId="246FD7FD" w14:textId="77777777" w:rsidR="00716C19" w:rsidRPr="00716C19" w:rsidRDefault="00716C19" w:rsidP="00716C19">
            <w:pPr>
              <w:rPr>
                <w:rFonts w:ascii="Arial" w:hAnsi="Arial" w:cs="Arial"/>
                <w:sz w:val="14"/>
                <w:szCs w:val="14"/>
                <w:lang w:val="es-BO" w:eastAsia="es-BO"/>
              </w:rPr>
            </w:pPr>
            <w:r w:rsidRPr="00716C19">
              <w:rPr>
                <w:rFonts w:ascii="Arial" w:hAnsi="Arial" w:cs="Arial"/>
                <w:sz w:val="14"/>
                <w:szCs w:val="14"/>
                <w:lang w:val="es-BO" w:eastAsia="es-BO"/>
              </w:rPr>
              <w:t>SULFATO DE BARIO</w:t>
            </w:r>
          </w:p>
        </w:tc>
        <w:tc>
          <w:tcPr>
            <w:tcW w:w="800" w:type="pct"/>
            <w:tcBorders>
              <w:top w:val="nil"/>
              <w:left w:val="nil"/>
              <w:bottom w:val="single" w:sz="4" w:space="0" w:color="auto"/>
              <w:right w:val="single" w:sz="4" w:space="0" w:color="auto"/>
            </w:tcBorders>
            <w:shd w:val="clear" w:color="000000" w:fill="FFFFFF"/>
            <w:vAlign w:val="center"/>
            <w:hideMark/>
          </w:tcPr>
          <w:p w14:paraId="71BDD5C1"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SEGUN DISPONIBILIDAD</w:t>
            </w:r>
          </w:p>
        </w:tc>
        <w:tc>
          <w:tcPr>
            <w:tcW w:w="600" w:type="pct"/>
            <w:tcBorders>
              <w:top w:val="nil"/>
              <w:left w:val="nil"/>
              <w:bottom w:val="single" w:sz="4" w:space="0" w:color="auto"/>
              <w:right w:val="single" w:sz="4" w:space="0" w:color="auto"/>
            </w:tcBorders>
            <w:shd w:val="clear" w:color="000000" w:fill="FFFFFF"/>
            <w:vAlign w:val="center"/>
            <w:hideMark/>
          </w:tcPr>
          <w:p w14:paraId="1ABE4CF2"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POLVO PARA ENEMA</w:t>
            </w:r>
          </w:p>
        </w:tc>
        <w:tc>
          <w:tcPr>
            <w:tcW w:w="533" w:type="pct"/>
            <w:tcBorders>
              <w:top w:val="nil"/>
              <w:left w:val="nil"/>
              <w:bottom w:val="single" w:sz="4" w:space="0" w:color="auto"/>
              <w:right w:val="single" w:sz="4" w:space="0" w:color="auto"/>
            </w:tcBorders>
            <w:shd w:val="clear" w:color="000000" w:fill="FFFFFF"/>
            <w:vAlign w:val="center"/>
            <w:hideMark/>
          </w:tcPr>
          <w:p w14:paraId="119A8EE6" w14:textId="77777777" w:rsidR="00716C19" w:rsidRPr="00716C19" w:rsidRDefault="00716C19" w:rsidP="00716C19">
            <w:pPr>
              <w:jc w:val="center"/>
              <w:rPr>
                <w:rFonts w:ascii="Arial" w:hAnsi="Arial" w:cs="Arial"/>
                <w:sz w:val="14"/>
                <w:szCs w:val="14"/>
                <w:lang w:val="es-BO" w:eastAsia="es-BO"/>
              </w:rPr>
            </w:pPr>
            <w:r w:rsidRPr="00716C19">
              <w:rPr>
                <w:rFonts w:ascii="Arial" w:hAnsi="Arial" w:cs="Arial"/>
                <w:sz w:val="14"/>
                <w:szCs w:val="14"/>
                <w:lang w:val="es-BO" w:eastAsia="es-BO"/>
              </w:rPr>
              <w:t>FRASCO</w:t>
            </w:r>
          </w:p>
        </w:tc>
        <w:tc>
          <w:tcPr>
            <w:tcW w:w="533" w:type="pct"/>
            <w:tcBorders>
              <w:top w:val="nil"/>
              <w:left w:val="nil"/>
              <w:bottom w:val="single" w:sz="4" w:space="0" w:color="auto"/>
              <w:right w:val="single" w:sz="4" w:space="0" w:color="auto"/>
            </w:tcBorders>
            <w:shd w:val="clear" w:color="000000" w:fill="FFFFFF"/>
            <w:noWrap/>
            <w:vAlign w:val="center"/>
            <w:hideMark/>
          </w:tcPr>
          <w:p w14:paraId="7168BCC2"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129</w:t>
            </w:r>
          </w:p>
        </w:tc>
        <w:tc>
          <w:tcPr>
            <w:tcW w:w="533" w:type="pct"/>
            <w:tcBorders>
              <w:top w:val="nil"/>
              <w:left w:val="nil"/>
              <w:bottom w:val="single" w:sz="4" w:space="0" w:color="auto"/>
              <w:right w:val="single" w:sz="4" w:space="0" w:color="auto"/>
            </w:tcBorders>
            <w:shd w:val="clear" w:color="000000" w:fill="FFFFFF"/>
            <w:noWrap/>
            <w:vAlign w:val="center"/>
            <w:hideMark/>
          </w:tcPr>
          <w:p w14:paraId="5A1E48F3"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318,00</w:t>
            </w:r>
          </w:p>
        </w:tc>
        <w:tc>
          <w:tcPr>
            <w:tcW w:w="467" w:type="pct"/>
            <w:tcBorders>
              <w:top w:val="nil"/>
              <w:left w:val="nil"/>
              <w:bottom w:val="single" w:sz="4" w:space="0" w:color="auto"/>
              <w:right w:val="single" w:sz="4" w:space="0" w:color="auto"/>
            </w:tcBorders>
            <w:shd w:val="clear" w:color="000000" w:fill="FFFFFF"/>
            <w:noWrap/>
            <w:vAlign w:val="center"/>
            <w:hideMark/>
          </w:tcPr>
          <w:p w14:paraId="56E17076" w14:textId="77777777" w:rsidR="00716C19" w:rsidRPr="00716C19" w:rsidRDefault="00716C19" w:rsidP="00716C19">
            <w:pPr>
              <w:jc w:val="right"/>
              <w:rPr>
                <w:rFonts w:ascii="Arial" w:hAnsi="Arial" w:cs="Arial"/>
                <w:sz w:val="14"/>
                <w:szCs w:val="14"/>
                <w:lang w:val="es-BO" w:eastAsia="es-BO"/>
              </w:rPr>
            </w:pPr>
            <w:r w:rsidRPr="00716C19">
              <w:rPr>
                <w:rFonts w:ascii="Arial" w:hAnsi="Arial" w:cs="Arial"/>
                <w:sz w:val="14"/>
                <w:szCs w:val="14"/>
                <w:lang w:val="es-BO" w:eastAsia="es-BO"/>
              </w:rPr>
              <w:t>41.022,00</w:t>
            </w:r>
          </w:p>
        </w:tc>
      </w:tr>
    </w:tbl>
    <w:p w14:paraId="01CF4FCD" w14:textId="134265B5" w:rsidR="006F7049" w:rsidRDefault="006F7049">
      <w:pPr>
        <w:spacing w:after="160" w:line="259" w:lineRule="auto"/>
        <w:rPr>
          <w:rFonts w:asciiTheme="minorHAnsi" w:hAnsiTheme="minorHAnsi" w:cstheme="minorHAnsi"/>
          <w:b/>
          <w:sz w:val="22"/>
          <w:szCs w:val="22"/>
        </w:rPr>
      </w:pPr>
    </w:p>
    <w:tbl>
      <w:tblPr>
        <w:tblW w:w="5000" w:type="pct"/>
        <w:tblCellMar>
          <w:left w:w="70" w:type="dxa"/>
          <w:right w:w="70" w:type="dxa"/>
        </w:tblCellMar>
        <w:tblLook w:val="04A0" w:firstRow="1" w:lastRow="0" w:firstColumn="1" w:lastColumn="0" w:noHBand="0" w:noVBand="1"/>
      </w:tblPr>
      <w:tblGrid>
        <w:gridCol w:w="314"/>
        <w:gridCol w:w="841"/>
        <w:gridCol w:w="2200"/>
        <w:gridCol w:w="1412"/>
        <w:gridCol w:w="825"/>
        <w:gridCol w:w="985"/>
        <w:gridCol w:w="1278"/>
        <w:gridCol w:w="985"/>
      </w:tblGrid>
      <w:tr w:rsidR="00B9684C" w:rsidRPr="00B9684C" w14:paraId="6EBECD13" w14:textId="77777777" w:rsidTr="00DE2F6D">
        <w:trPr>
          <w:trHeight w:val="510"/>
        </w:trPr>
        <w:tc>
          <w:tcPr>
            <w:tcW w:w="5000" w:type="pct"/>
            <w:gridSpan w:val="8"/>
            <w:tcBorders>
              <w:top w:val="nil"/>
              <w:left w:val="nil"/>
              <w:bottom w:val="single" w:sz="4" w:space="0" w:color="auto"/>
              <w:right w:val="nil"/>
            </w:tcBorders>
            <w:shd w:val="clear" w:color="auto" w:fill="auto"/>
            <w:noWrap/>
            <w:vAlign w:val="center"/>
            <w:hideMark/>
          </w:tcPr>
          <w:p w14:paraId="7A858150" w14:textId="77777777" w:rsidR="00B9684C" w:rsidRPr="00B9684C" w:rsidRDefault="00B9684C" w:rsidP="00B9684C">
            <w:pPr>
              <w:rPr>
                <w:rFonts w:ascii="Arial" w:hAnsi="Arial" w:cs="Arial"/>
                <w:b/>
                <w:bCs/>
                <w:color w:val="000000"/>
                <w:sz w:val="24"/>
                <w:szCs w:val="24"/>
                <w:lang w:val="es-BO" w:eastAsia="es-BO"/>
              </w:rPr>
            </w:pPr>
            <w:r w:rsidRPr="00B9684C">
              <w:rPr>
                <w:rFonts w:ascii="Arial" w:hAnsi="Arial" w:cs="Arial"/>
                <w:b/>
                <w:bCs/>
                <w:color w:val="000000"/>
                <w:sz w:val="24"/>
                <w:szCs w:val="24"/>
                <w:lang w:val="es-BO" w:eastAsia="es-BO"/>
              </w:rPr>
              <w:t>MATERIAL MEDICO QUIRURGICO</w:t>
            </w:r>
          </w:p>
        </w:tc>
      </w:tr>
      <w:tr w:rsidR="00B9684C" w:rsidRPr="00B9684C" w14:paraId="4BC563FB" w14:textId="77777777" w:rsidTr="00DE2F6D">
        <w:trPr>
          <w:trHeight w:val="612"/>
        </w:trPr>
        <w:tc>
          <w:tcPr>
            <w:tcW w:w="209" w:type="pct"/>
            <w:tcBorders>
              <w:top w:val="nil"/>
              <w:left w:val="single" w:sz="4" w:space="0" w:color="auto"/>
              <w:bottom w:val="single" w:sz="4" w:space="0" w:color="auto"/>
              <w:right w:val="single" w:sz="4" w:space="0" w:color="auto"/>
            </w:tcBorders>
            <w:shd w:val="clear" w:color="000000" w:fill="F2F2F2"/>
            <w:vAlign w:val="center"/>
            <w:hideMark/>
          </w:tcPr>
          <w:p w14:paraId="28CE4B37" w14:textId="77777777" w:rsidR="00B9684C" w:rsidRPr="00B9684C" w:rsidRDefault="00B9684C" w:rsidP="00B9684C">
            <w:pPr>
              <w:jc w:val="center"/>
              <w:rPr>
                <w:rFonts w:ascii="Arial" w:hAnsi="Arial" w:cs="Arial"/>
                <w:b/>
                <w:bCs/>
                <w:color w:val="000000"/>
                <w:sz w:val="16"/>
                <w:szCs w:val="16"/>
                <w:lang w:val="es-BO" w:eastAsia="es-BO"/>
              </w:rPr>
            </w:pPr>
            <w:proofErr w:type="spellStart"/>
            <w:r w:rsidRPr="00B9684C">
              <w:rPr>
                <w:rFonts w:ascii="Arial" w:hAnsi="Arial" w:cs="Arial"/>
                <w:b/>
                <w:bCs/>
                <w:color w:val="000000"/>
                <w:sz w:val="16"/>
                <w:szCs w:val="16"/>
                <w:lang w:val="es-BO" w:eastAsia="es-BO"/>
              </w:rPr>
              <w:t>Nº</w:t>
            </w:r>
            <w:proofErr w:type="spellEnd"/>
          </w:p>
        </w:tc>
        <w:tc>
          <w:tcPr>
            <w:tcW w:w="493" w:type="pct"/>
            <w:tcBorders>
              <w:top w:val="nil"/>
              <w:left w:val="nil"/>
              <w:bottom w:val="single" w:sz="4" w:space="0" w:color="auto"/>
              <w:right w:val="single" w:sz="4" w:space="0" w:color="auto"/>
            </w:tcBorders>
            <w:shd w:val="clear" w:color="000000" w:fill="F2F2F2"/>
            <w:vAlign w:val="center"/>
            <w:hideMark/>
          </w:tcPr>
          <w:p w14:paraId="0D283375"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CODIGO</w:t>
            </w:r>
          </w:p>
        </w:tc>
        <w:tc>
          <w:tcPr>
            <w:tcW w:w="1549" w:type="pct"/>
            <w:tcBorders>
              <w:top w:val="nil"/>
              <w:left w:val="nil"/>
              <w:bottom w:val="single" w:sz="4" w:space="0" w:color="auto"/>
              <w:right w:val="single" w:sz="4" w:space="0" w:color="auto"/>
            </w:tcBorders>
            <w:shd w:val="clear" w:color="000000" w:fill="F2F2F2"/>
            <w:vAlign w:val="center"/>
            <w:hideMark/>
          </w:tcPr>
          <w:p w14:paraId="5A4AC500"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PRODUCTO</w:t>
            </w:r>
          </w:p>
        </w:tc>
        <w:tc>
          <w:tcPr>
            <w:tcW w:w="670" w:type="pct"/>
            <w:tcBorders>
              <w:top w:val="nil"/>
              <w:left w:val="nil"/>
              <w:bottom w:val="single" w:sz="4" w:space="0" w:color="auto"/>
              <w:right w:val="single" w:sz="4" w:space="0" w:color="auto"/>
            </w:tcBorders>
            <w:shd w:val="clear" w:color="000000" w:fill="F2F2F2"/>
            <w:vAlign w:val="center"/>
            <w:hideMark/>
          </w:tcPr>
          <w:p w14:paraId="0174855E"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 xml:space="preserve">PRESENTACIÓN </w:t>
            </w:r>
            <w:r w:rsidRPr="00B9684C">
              <w:rPr>
                <w:rFonts w:ascii="Arial" w:hAnsi="Arial" w:cs="Arial"/>
                <w:b/>
                <w:bCs/>
                <w:color w:val="000000"/>
                <w:sz w:val="16"/>
                <w:szCs w:val="16"/>
                <w:lang w:val="es-BO" w:eastAsia="es-BO"/>
              </w:rPr>
              <w:br/>
              <w:t xml:space="preserve"> </w:t>
            </w:r>
          </w:p>
        </w:tc>
        <w:tc>
          <w:tcPr>
            <w:tcW w:w="474" w:type="pct"/>
            <w:tcBorders>
              <w:top w:val="nil"/>
              <w:left w:val="nil"/>
              <w:bottom w:val="single" w:sz="4" w:space="0" w:color="auto"/>
              <w:right w:val="single" w:sz="4" w:space="0" w:color="auto"/>
            </w:tcBorders>
            <w:shd w:val="clear" w:color="000000" w:fill="F2F2F2"/>
            <w:vAlign w:val="center"/>
            <w:hideMark/>
          </w:tcPr>
          <w:p w14:paraId="6E2D1DFE"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 xml:space="preserve">UNIDAD DE </w:t>
            </w:r>
            <w:r w:rsidRPr="00B9684C">
              <w:rPr>
                <w:rFonts w:ascii="Arial" w:hAnsi="Arial" w:cs="Arial"/>
                <w:b/>
                <w:bCs/>
                <w:color w:val="000000"/>
                <w:sz w:val="16"/>
                <w:szCs w:val="16"/>
                <w:lang w:val="es-BO" w:eastAsia="es-BO"/>
              </w:rPr>
              <w:br/>
              <w:t>MANEJO</w:t>
            </w:r>
          </w:p>
        </w:tc>
        <w:tc>
          <w:tcPr>
            <w:tcW w:w="467" w:type="pct"/>
            <w:tcBorders>
              <w:top w:val="nil"/>
              <w:left w:val="nil"/>
              <w:bottom w:val="single" w:sz="4" w:space="0" w:color="auto"/>
              <w:right w:val="single" w:sz="4" w:space="0" w:color="auto"/>
            </w:tcBorders>
            <w:shd w:val="clear" w:color="000000" w:fill="F2F2F2"/>
            <w:vAlign w:val="center"/>
            <w:hideMark/>
          </w:tcPr>
          <w:p w14:paraId="53E497FA"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CANTIDAD TOTAL NACIONAL</w:t>
            </w:r>
          </w:p>
        </w:tc>
        <w:tc>
          <w:tcPr>
            <w:tcW w:w="606" w:type="pct"/>
            <w:tcBorders>
              <w:top w:val="nil"/>
              <w:left w:val="nil"/>
              <w:bottom w:val="single" w:sz="4" w:space="0" w:color="auto"/>
              <w:right w:val="single" w:sz="4" w:space="0" w:color="auto"/>
            </w:tcBorders>
            <w:shd w:val="clear" w:color="000000" w:fill="F2F2F2"/>
            <w:vAlign w:val="center"/>
            <w:hideMark/>
          </w:tcPr>
          <w:p w14:paraId="412601F3" w14:textId="77777777" w:rsid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PRECIO UNITARIO</w:t>
            </w:r>
          </w:p>
          <w:p w14:paraId="03A73D32" w14:textId="78248DCC" w:rsidR="003E6FAC" w:rsidRPr="00B9684C" w:rsidRDefault="003E6FAC" w:rsidP="00B9684C">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REFERENCIAL</w:t>
            </w:r>
          </w:p>
        </w:tc>
        <w:tc>
          <w:tcPr>
            <w:tcW w:w="531" w:type="pct"/>
            <w:tcBorders>
              <w:top w:val="nil"/>
              <w:left w:val="nil"/>
              <w:bottom w:val="single" w:sz="4" w:space="0" w:color="auto"/>
              <w:right w:val="single" w:sz="4" w:space="0" w:color="auto"/>
            </w:tcBorders>
            <w:shd w:val="clear" w:color="000000" w:fill="F2F2F2"/>
            <w:vAlign w:val="center"/>
            <w:hideMark/>
          </w:tcPr>
          <w:p w14:paraId="41E365CE"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MONTO TOTAL NACIONAL</w:t>
            </w:r>
          </w:p>
        </w:tc>
      </w:tr>
      <w:tr w:rsidR="00B9684C" w:rsidRPr="00B9684C" w14:paraId="0B44B22D"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6E996D59"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w:t>
            </w:r>
          </w:p>
        </w:tc>
        <w:tc>
          <w:tcPr>
            <w:tcW w:w="493" w:type="pct"/>
            <w:tcBorders>
              <w:top w:val="nil"/>
              <w:left w:val="nil"/>
              <w:bottom w:val="single" w:sz="4" w:space="0" w:color="auto"/>
              <w:right w:val="single" w:sz="4" w:space="0" w:color="auto"/>
            </w:tcBorders>
            <w:shd w:val="clear" w:color="000000" w:fill="FFFFFF"/>
            <w:vAlign w:val="center"/>
            <w:hideMark/>
          </w:tcPr>
          <w:p w14:paraId="0F04CF0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110/002-00</w:t>
            </w:r>
          </w:p>
        </w:tc>
        <w:tc>
          <w:tcPr>
            <w:tcW w:w="1549" w:type="pct"/>
            <w:tcBorders>
              <w:top w:val="nil"/>
              <w:left w:val="nil"/>
              <w:bottom w:val="single" w:sz="4" w:space="0" w:color="auto"/>
              <w:right w:val="single" w:sz="4" w:space="0" w:color="auto"/>
            </w:tcBorders>
            <w:shd w:val="clear" w:color="000000" w:fill="FFFFFF"/>
            <w:vAlign w:val="center"/>
            <w:hideMark/>
          </w:tcPr>
          <w:p w14:paraId="4686A4A5" w14:textId="77777777" w:rsidR="00B9684C" w:rsidRPr="00B9684C" w:rsidRDefault="00B9684C" w:rsidP="00B9684C">
            <w:pPr>
              <w:rPr>
                <w:rFonts w:ascii="Arial" w:hAnsi="Arial" w:cs="Arial"/>
                <w:color w:val="000000"/>
                <w:sz w:val="14"/>
                <w:szCs w:val="14"/>
                <w:lang w:val="es-BO" w:eastAsia="es-BO"/>
              </w:rPr>
            </w:pPr>
            <w:r w:rsidRPr="00B9684C">
              <w:rPr>
                <w:rFonts w:ascii="Arial" w:hAnsi="Arial" w:cs="Arial"/>
                <w:color w:val="000000"/>
                <w:sz w:val="14"/>
                <w:szCs w:val="14"/>
                <w:lang w:val="es-BO" w:eastAsia="es-BO"/>
              </w:rPr>
              <w:t xml:space="preserve">DISPOSITIVO </w:t>
            </w:r>
            <w:proofErr w:type="gramStart"/>
            <w:r w:rsidRPr="00B9684C">
              <w:rPr>
                <w:rFonts w:ascii="Arial" w:hAnsi="Arial" w:cs="Arial"/>
                <w:color w:val="000000"/>
                <w:sz w:val="14"/>
                <w:szCs w:val="14"/>
                <w:lang w:val="es-BO" w:eastAsia="es-BO"/>
              </w:rPr>
              <w:t>INTRAUTERINO  T</w:t>
            </w:r>
            <w:proofErr w:type="gramEnd"/>
            <w:r w:rsidRPr="00B9684C">
              <w:rPr>
                <w:rFonts w:ascii="Arial" w:hAnsi="Arial" w:cs="Arial"/>
                <w:color w:val="000000"/>
                <w:sz w:val="14"/>
                <w:szCs w:val="14"/>
                <w:lang w:val="es-BO" w:eastAsia="es-BO"/>
              </w:rPr>
              <w:t xml:space="preserve"> DE CU</w:t>
            </w:r>
          </w:p>
        </w:tc>
        <w:tc>
          <w:tcPr>
            <w:tcW w:w="670" w:type="pct"/>
            <w:tcBorders>
              <w:top w:val="nil"/>
              <w:left w:val="nil"/>
              <w:bottom w:val="single" w:sz="4" w:space="0" w:color="auto"/>
              <w:right w:val="single" w:sz="4" w:space="0" w:color="auto"/>
            </w:tcBorders>
            <w:shd w:val="clear" w:color="000000" w:fill="FFFFFF"/>
            <w:vAlign w:val="center"/>
            <w:hideMark/>
          </w:tcPr>
          <w:p w14:paraId="36671FC4"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2D3A632B"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33FB2E9B"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404</w:t>
            </w:r>
          </w:p>
        </w:tc>
        <w:tc>
          <w:tcPr>
            <w:tcW w:w="606" w:type="pct"/>
            <w:tcBorders>
              <w:top w:val="nil"/>
              <w:left w:val="nil"/>
              <w:bottom w:val="single" w:sz="4" w:space="0" w:color="auto"/>
              <w:right w:val="single" w:sz="4" w:space="0" w:color="auto"/>
            </w:tcBorders>
            <w:shd w:val="clear" w:color="000000" w:fill="FFFFFF"/>
            <w:vAlign w:val="center"/>
            <w:hideMark/>
          </w:tcPr>
          <w:p w14:paraId="4637BCCF"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4,65</w:t>
            </w:r>
          </w:p>
        </w:tc>
        <w:tc>
          <w:tcPr>
            <w:tcW w:w="531" w:type="pct"/>
            <w:tcBorders>
              <w:top w:val="nil"/>
              <w:left w:val="nil"/>
              <w:bottom w:val="single" w:sz="4" w:space="0" w:color="auto"/>
              <w:right w:val="single" w:sz="4" w:space="0" w:color="auto"/>
            </w:tcBorders>
            <w:shd w:val="clear" w:color="000000" w:fill="FFFFFF"/>
            <w:vAlign w:val="center"/>
            <w:hideMark/>
          </w:tcPr>
          <w:p w14:paraId="63533C7F"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1.878,60</w:t>
            </w:r>
          </w:p>
        </w:tc>
      </w:tr>
      <w:tr w:rsidR="00B9684C" w:rsidRPr="00B9684C" w14:paraId="6D46725E"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65741A3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w:t>
            </w:r>
          </w:p>
        </w:tc>
        <w:tc>
          <w:tcPr>
            <w:tcW w:w="493" w:type="pct"/>
            <w:tcBorders>
              <w:top w:val="nil"/>
              <w:left w:val="nil"/>
              <w:bottom w:val="single" w:sz="4" w:space="0" w:color="auto"/>
              <w:right w:val="single" w:sz="4" w:space="0" w:color="auto"/>
            </w:tcBorders>
            <w:shd w:val="clear" w:color="000000" w:fill="FFFFFF"/>
            <w:vAlign w:val="center"/>
            <w:hideMark/>
          </w:tcPr>
          <w:p w14:paraId="321FE20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110/004-00</w:t>
            </w:r>
          </w:p>
        </w:tc>
        <w:tc>
          <w:tcPr>
            <w:tcW w:w="1549" w:type="pct"/>
            <w:tcBorders>
              <w:top w:val="nil"/>
              <w:left w:val="nil"/>
              <w:bottom w:val="single" w:sz="4" w:space="0" w:color="auto"/>
              <w:right w:val="single" w:sz="4" w:space="0" w:color="auto"/>
            </w:tcBorders>
            <w:shd w:val="clear" w:color="000000" w:fill="FFFFFF"/>
            <w:vAlign w:val="center"/>
            <w:hideMark/>
          </w:tcPr>
          <w:p w14:paraId="0C2F7CD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FIJADOR SPRAY</w:t>
            </w:r>
          </w:p>
        </w:tc>
        <w:tc>
          <w:tcPr>
            <w:tcW w:w="670" w:type="pct"/>
            <w:tcBorders>
              <w:top w:val="nil"/>
              <w:left w:val="nil"/>
              <w:bottom w:val="single" w:sz="4" w:space="0" w:color="auto"/>
              <w:right w:val="single" w:sz="4" w:space="0" w:color="auto"/>
            </w:tcBorders>
            <w:shd w:val="clear" w:color="000000" w:fill="FFFFFF"/>
            <w:vAlign w:val="center"/>
            <w:hideMark/>
          </w:tcPr>
          <w:p w14:paraId="14D50A7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474" w:type="pct"/>
            <w:tcBorders>
              <w:top w:val="nil"/>
              <w:left w:val="nil"/>
              <w:bottom w:val="single" w:sz="4" w:space="0" w:color="auto"/>
              <w:right w:val="single" w:sz="4" w:space="0" w:color="auto"/>
            </w:tcBorders>
            <w:shd w:val="clear" w:color="000000" w:fill="FFFFFF"/>
            <w:vAlign w:val="center"/>
            <w:hideMark/>
          </w:tcPr>
          <w:p w14:paraId="4BFF403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467" w:type="pct"/>
            <w:tcBorders>
              <w:top w:val="nil"/>
              <w:left w:val="nil"/>
              <w:bottom w:val="single" w:sz="4" w:space="0" w:color="auto"/>
              <w:right w:val="single" w:sz="4" w:space="0" w:color="auto"/>
            </w:tcBorders>
            <w:shd w:val="clear" w:color="000000" w:fill="FFFFFF"/>
            <w:vAlign w:val="center"/>
            <w:hideMark/>
          </w:tcPr>
          <w:p w14:paraId="1A4F2E5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30</w:t>
            </w:r>
          </w:p>
        </w:tc>
        <w:tc>
          <w:tcPr>
            <w:tcW w:w="606" w:type="pct"/>
            <w:tcBorders>
              <w:top w:val="nil"/>
              <w:left w:val="nil"/>
              <w:bottom w:val="single" w:sz="4" w:space="0" w:color="auto"/>
              <w:right w:val="single" w:sz="4" w:space="0" w:color="auto"/>
            </w:tcBorders>
            <w:shd w:val="clear" w:color="000000" w:fill="FFFFFF"/>
            <w:vAlign w:val="center"/>
            <w:hideMark/>
          </w:tcPr>
          <w:p w14:paraId="6AB06C9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48,47</w:t>
            </w:r>
          </w:p>
        </w:tc>
        <w:tc>
          <w:tcPr>
            <w:tcW w:w="531" w:type="pct"/>
            <w:tcBorders>
              <w:top w:val="nil"/>
              <w:left w:val="nil"/>
              <w:bottom w:val="single" w:sz="4" w:space="0" w:color="auto"/>
              <w:right w:val="single" w:sz="4" w:space="0" w:color="auto"/>
            </w:tcBorders>
            <w:shd w:val="clear" w:color="000000" w:fill="FFFFFF"/>
            <w:vAlign w:val="center"/>
            <w:hideMark/>
          </w:tcPr>
          <w:p w14:paraId="0D436355"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1.454,10</w:t>
            </w:r>
          </w:p>
        </w:tc>
      </w:tr>
      <w:tr w:rsidR="00B9684C" w:rsidRPr="00B9684C" w14:paraId="714BEAEA"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429E6CB8"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w:t>
            </w:r>
          </w:p>
        </w:tc>
        <w:tc>
          <w:tcPr>
            <w:tcW w:w="493" w:type="pct"/>
            <w:tcBorders>
              <w:top w:val="nil"/>
              <w:left w:val="nil"/>
              <w:bottom w:val="single" w:sz="4" w:space="0" w:color="auto"/>
              <w:right w:val="single" w:sz="4" w:space="0" w:color="auto"/>
            </w:tcBorders>
            <w:shd w:val="clear" w:color="000000" w:fill="FFFFFF"/>
            <w:vAlign w:val="center"/>
            <w:hideMark/>
          </w:tcPr>
          <w:p w14:paraId="52BDB05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110/009-00</w:t>
            </w:r>
          </w:p>
        </w:tc>
        <w:tc>
          <w:tcPr>
            <w:tcW w:w="1549" w:type="pct"/>
            <w:tcBorders>
              <w:top w:val="nil"/>
              <w:left w:val="nil"/>
              <w:bottom w:val="single" w:sz="4" w:space="0" w:color="auto"/>
              <w:right w:val="single" w:sz="4" w:space="0" w:color="auto"/>
            </w:tcBorders>
            <w:shd w:val="clear" w:color="000000" w:fill="FFFFFF"/>
            <w:vAlign w:val="center"/>
            <w:hideMark/>
          </w:tcPr>
          <w:p w14:paraId="5222460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PROFILACTICOS</w:t>
            </w:r>
          </w:p>
        </w:tc>
        <w:tc>
          <w:tcPr>
            <w:tcW w:w="670" w:type="pct"/>
            <w:tcBorders>
              <w:top w:val="nil"/>
              <w:left w:val="nil"/>
              <w:bottom w:val="single" w:sz="4" w:space="0" w:color="auto"/>
              <w:right w:val="single" w:sz="4" w:space="0" w:color="auto"/>
            </w:tcBorders>
            <w:shd w:val="clear" w:color="000000" w:fill="FFFFFF"/>
            <w:vAlign w:val="center"/>
            <w:hideMark/>
          </w:tcPr>
          <w:p w14:paraId="07E6622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2C4F33B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757F3E3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11.610</w:t>
            </w:r>
          </w:p>
        </w:tc>
        <w:tc>
          <w:tcPr>
            <w:tcW w:w="606" w:type="pct"/>
            <w:tcBorders>
              <w:top w:val="nil"/>
              <w:left w:val="nil"/>
              <w:bottom w:val="single" w:sz="4" w:space="0" w:color="auto"/>
              <w:right w:val="single" w:sz="4" w:space="0" w:color="auto"/>
            </w:tcBorders>
            <w:shd w:val="clear" w:color="000000" w:fill="FFFFFF"/>
            <w:vAlign w:val="center"/>
            <w:hideMark/>
          </w:tcPr>
          <w:p w14:paraId="2D824B7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0,75</w:t>
            </w:r>
          </w:p>
        </w:tc>
        <w:tc>
          <w:tcPr>
            <w:tcW w:w="531" w:type="pct"/>
            <w:tcBorders>
              <w:top w:val="nil"/>
              <w:left w:val="nil"/>
              <w:bottom w:val="single" w:sz="4" w:space="0" w:color="auto"/>
              <w:right w:val="single" w:sz="4" w:space="0" w:color="auto"/>
            </w:tcBorders>
            <w:shd w:val="clear" w:color="000000" w:fill="FFFFFF"/>
            <w:vAlign w:val="center"/>
            <w:hideMark/>
          </w:tcPr>
          <w:p w14:paraId="7A964116"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8.707,50</w:t>
            </w:r>
          </w:p>
        </w:tc>
      </w:tr>
      <w:tr w:rsidR="00B9684C" w:rsidRPr="00B9684C" w14:paraId="53D3B98B"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0880120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w:t>
            </w:r>
          </w:p>
        </w:tc>
        <w:tc>
          <w:tcPr>
            <w:tcW w:w="493" w:type="pct"/>
            <w:tcBorders>
              <w:top w:val="nil"/>
              <w:left w:val="nil"/>
              <w:bottom w:val="single" w:sz="4" w:space="0" w:color="auto"/>
              <w:right w:val="single" w:sz="4" w:space="0" w:color="auto"/>
            </w:tcBorders>
            <w:shd w:val="clear" w:color="000000" w:fill="FFFFFF"/>
            <w:vAlign w:val="center"/>
            <w:hideMark/>
          </w:tcPr>
          <w:p w14:paraId="343FD26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120/001-03</w:t>
            </w:r>
          </w:p>
        </w:tc>
        <w:tc>
          <w:tcPr>
            <w:tcW w:w="1549" w:type="pct"/>
            <w:tcBorders>
              <w:top w:val="nil"/>
              <w:left w:val="nil"/>
              <w:bottom w:val="single" w:sz="4" w:space="0" w:color="auto"/>
              <w:right w:val="single" w:sz="4" w:space="0" w:color="auto"/>
            </w:tcBorders>
            <w:shd w:val="clear" w:color="000000" w:fill="FFFFFF"/>
            <w:vAlign w:val="center"/>
            <w:hideMark/>
          </w:tcPr>
          <w:p w14:paraId="0F78C1E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DESCARTABLE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23 * 1"</w:t>
            </w:r>
          </w:p>
        </w:tc>
        <w:tc>
          <w:tcPr>
            <w:tcW w:w="670" w:type="pct"/>
            <w:tcBorders>
              <w:top w:val="nil"/>
              <w:left w:val="nil"/>
              <w:bottom w:val="single" w:sz="4" w:space="0" w:color="auto"/>
              <w:right w:val="single" w:sz="4" w:space="0" w:color="auto"/>
            </w:tcBorders>
            <w:shd w:val="clear" w:color="000000" w:fill="FFFFFF"/>
            <w:vAlign w:val="center"/>
            <w:hideMark/>
          </w:tcPr>
          <w:p w14:paraId="26B3324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439D921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0EFA0ED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6.800</w:t>
            </w:r>
          </w:p>
        </w:tc>
        <w:tc>
          <w:tcPr>
            <w:tcW w:w="606" w:type="pct"/>
            <w:tcBorders>
              <w:top w:val="nil"/>
              <w:left w:val="nil"/>
              <w:bottom w:val="single" w:sz="4" w:space="0" w:color="auto"/>
              <w:right w:val="single" w:sz="4" w:space="0" w:color="auto"/>
            </w:tcBorders>
            <w:shd w:val="clear" w:color="000000" w:fill="FFFFFF"/>
            <w:vAlign w:val="center"/>
            <w:hideMark/>
          </w:tcPr>
          <w:p w14:paraId="2A1908F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0,15</w:t>
            </w:r>
          </w:p>
        </w:tc>
        <w:tc>
          <w:tcPr>
            <w:tcW w:w="531" w:type="pct"/>
            <w:tcBorders>
              <w:top w:val="nil"/>
              <w:left w:val="nil"/>
              <w:bottom w:val="single" w:sz="4" w:space="0" w:color="auto"/>
              <w:right w:val="single" w:sz="4" w:space="0" w:color="auto"/>
            </w:tcBorders>
            <w:shd w:val="clear" w:color="000000" w:fill="FFFFFF"/>
            <w:vAlign w:val="center"/>
            <w:hideMark/>
          </w:tcPr>
          <w:p w14:paraId="1D795C3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1.020,00</w:t>
            </w:r>
          </w:p>
        </w:tc>
      </w:tr>
      <w:tr w:rsidR="00B9684C" w:rsidRPr="00B9684C" w14:paraId="6E374221"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7C81E43B"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5</w:t>
            </w:r>
          </w:p>
        </w:tc>
        <w:tc>
          <w:tcPr>
            <w:tcW w:w="493" w:type="pct"/>
            <w:tcBorders>
              <w:top w:val="nil"/>
              <w:left w:val="nil"/>
              <w:bottom w:val="single" w:sz="4" w:space="0" w:color="auto"/>
              <w:right w:val="single" w:sz="4" w:space="0" w:color="auto"/>
            </w:tcBorders>
            <w:shd w:val="clear" w:color="000000" w:fill="FFFFFF"/>
            <w:vAlign w:val="center"/>
            <w:hideMark/>
          </w:tcPr>
          <w:p w14:paraId="1E1DAA5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120/001-04</w:t>
            </w:r>
          </w:p>
        </w:tc>
        <w:tc>
          <w:tcPr>
            <w:tcW w:w="1549" w:type="pct"/>
            <w:tcBorders>
              <w:top w:val="nil"/>
              <w:left w:val="nil"/>
              <w:bottom w:val="single" w:sz="4" w:space="0" w:color="auto"/>
              <w:right w:val="single" w:sz="4" w:space="0" w:color="auto"/>
            </w:tcBorders>
            <w:shd w:val="clear" w:color="000000" w:fill="FFFFFF"/>
            <w:vAlign w:val="center"/>
            <w:hideMark/>
          </w:tcPr>
          <w:p w14:paraId="731D803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DESCARTABLE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25 * 1/4"</w:t>
            </w:r>
          </w:p>
        </w:tc>
        <w:tc>
          <w:tcPr>
            <w:tcW w:w="670" w:type="pct"/>
            <w:tcBorders>
              <w:top w:val="nil"/>
              <w:left w:val="nil"/>
              <w:bottom w:val="single" w:sz="4" w:space="0" w:color="auto"/>
              <w:right w:val="single" w:sz="4" w:space="0" w:color="auto"/>
            </w:tcBorders>
            <w:shd w:val="clear" w:color="000000" w:fill="FFFFFF"/>
            <w:vAlign w:val="center"/>
            <w:hideMark/>
          </w:tcPr>
          <w:p w14:paraId="4DCD5E7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5AAD6E4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4A6C16A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600</w:t>
            </w:r>
          </w:p>
        </w:tc>
        <w:tc>
          <w:tcPr>
            <w:tcW w:w="606" w:type="pct"/>
            <w:tcBorders>
              <w:top w:val="nil"/>
              <w:left w:val="nil"/>
              <w:bottom w:val="single" w:sz="4" w:space="0" w:color="auto"/>
              <w:right w:val="single" w:sz="4" w:space="0" w:color="auto"/>
            </w:tcBorders>
            <w:shd w:val="clear" w:color="000000" w:fill="FFFFFF"/>
            <w:vAlign w:val="center"/>
            <w:hideMark/>
          </w:tcPr>
          <w:p w14:paraId="2FADA00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0,15</w:t>
            </w:r>
          </w:p>
        </w:tc>
        <w:tc>
          <w:tcPr>
            <w:tcW w:w="531" w:type="pct"/>
            <w:tcBorders>
              <w:top w:val="nil"/>
              <w:left w:val="nil"/>
              <w:bottom w:val="single" w:sz="4" w:space="0" w:color="auto"/>
              <w:right w:val="single" w:sz="4" w:space="0" w:color="auto"/>
            </w:tcBorders>
            <w:shd w:val="clear" w:color="000000" w:fill="FFFFFF"/>
            <w:vAlign w:val="center"/>
            <w:hideMark/>
          </w:tcPr>
          <w:p w14:paraId="32E09EC2"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90,00</w:t>
            </w:r>
          </w:p>
        </w:tc>
      </w:tr>
      <w:tr w:rsidR="00B9684C" w:rsidRPr="00B9684C" w14:paraId="6A2DDB46"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58F0DB0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6</w:t>
            </w:r>
          </w:p>
        </w:tc>
        <w:tc>
          <w:tcPr>
            <w:tcW w:w="493" w:type="pct"/>
            <w:tcBorders>
              <w:top w:val="nil"/>
              <w:left w:val="nil"/>
              <w:bottom w:val="single" w:sz="4" w:space="0" w:color="auto"/>
              <w:right w:val="single" w:sz="4" w:space="0" w:color="auto"/>
            </w:tcBorders>
            <w:shd w:val="clear" w:color="000000" w:fill="FFFFFF"/>
            <w:vAlign w:val="center"/>
            <w:hideMark/>
          </w:tcPr>
          <w:p w14:paraId="2B0FA33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120/003-09</w:t>
            </w:r>
          </w:p>
        </w:tc>
        <w:tc>
          <w:tcPr>
            <w:tcW w:w="1549" w:type="pct"/>
            <w:tcBorders>
              <w:top w:val="nil"/>
              <w:left w:val="nil"/>
              <w:bottom w:val="single" w:sz="4" w:space="0" w:color="auto"/>
              <w:right w:val="single" w:sz="4" w:space="0" w:color="auto"/>
            </w:tcBorders>
            <w:shd w:val="clear" w:color="000000" w:fill="FFFFFF"/>
            <w:vAlign w:val="center"/>
            <w:hideMark/>
          </w:tcPr>
          <w:p w14:paraId="11F6332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DRENAJE ASPIRATIVO 600 </w:t>
            </w:r>
            <w:proofErr w:type="gramStart"/>
            <w:r w:rsidRPr="00B9684C">
              <w:rPr>
                <w:rFonts w:ascii="Arial" w:hAnsi="Arial" w:cs="Arial"/>
                <w:sz w:val="14"/>
                <w:szCs w:val="14"/>
                <w:lang w:val="es-BO" w:eastAsia="es-BO"/>
              </w:rPr>
              <w:t>ML  CON</w:t>
            </w:r>
            <w:proofErr w:type="gramEnd"/>
            <w:r w:rsidRPr="00B9684C">
              <w:rPr>
                <w:rFonts w:ascii="Arial" w:hAnsi="Arial" w:cs="Arial"/>
                <w:sz w:val="14"/>
                <w:szCs w:val="14"/>
                <w:lang w:val="es-BO" w:eastAsia="es-BO"/>
              </w:rPr>
              <w:t xml:space="preserve"> CATETER </w:t>
            </w:r>
            <w:proofErr w:type="spellStart"/>
            <w:r w:rsidRPr="00B9684C">
              <w:rPr>
                <w:rFonts w:ascii="Arial" w:hAnsi="Arial" w:cs="Arial"/>
                <w:sz w:val="14"/>
                <w:szCs w:val="14"/>
                <w:lang w:val="es-BO" w:eastAsia="es-BO"/>
              </w:rPr>
              <w:t>Nº</w:t>
            </w:r>
            <w:proofErr w:type="spellEnd"/>
            <w:r w:rsidRPr="00B9684C">
              <w:rPr>
                <w:rFonts w:ascii="Arial" w:hAnsi="Arial" w:cs="Arial"/>
                <w:sz w:val="14"/>
                <w:szCs w:val="14"/>
                <w:lang w:val="es-BO" w:eastAsia="es-BO"/>
              </w:rPr>
              <w:t xml:space="preserve"> 14</w:t>
            </w:r>
          </w:p>
        </w:tc>
        <w:tc>
          <w:tcPr>
            <w:tcW w:w="670" w:type="pct"/>
            <w:tcBorders>
              <w:top w:val="nil"/>
              <w:left w:val="nil"/>
              <w:bottom w:val="single" w:sz="4" w:space="0" w:color="auto"/>
              <w:right w:val="single" w:sz="4" w:space="0" w:color="auto"/>
            </w:tcBorders>
            <w:shd w:val="clear" w:color="000000" w:fill="FFFFFF"/>
            <w:vAlign w:val="center"/>
            <w:hideMark/>
          </w:tcPr>
          <w:p w14:paraId="2D1435E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7B64D29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65F06F8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w:t>
            </w:r>
          </w:p>
        </w:tc>
        <w:tc>
          <w:tcPr>
            <w:tcW w:w="606" w:type="pct"/>
            <w:tcBorders>
              <w:top w:val="nil"/>
              <w:left w:val="nil"/>
              <w:bottom w:val="single" w:sz="4" w:space="0" w:color="auto"/>
              <w:right w:val="single" w:sz="4" w:space="0" w:color="auto"/>
            </w:tcBorders>
            <w:shd w:val="clear" w:color="000000" w:fill="FFFFFF"/>
            <w:vAlign w:val="center"/>
            <w:hideMark/>
          </w:tcPr>
          <w:p w14:paraId="53F38B8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59,40</w:t>
            </w:r>
          </w:p>
        </w:tc>
        <w:tc>
          <w:tcPr>
            <w:tcW w:w="531" w:type="pct"/>
            <w:tcBorders>
              <w:top w:val="nil"/>
              <w:left w:val="nil"/>
              <w:bottom w:val="single" w:sz="4" w:space="0" w:color="auto"/>
              <w:right w:val="single" w:sz="4" w:space="0" w:color="auto"/>
            </w:tcBorders>
            <w:shd w:val="clear" w:color="000000" w:fill="FFFFFF"/>
            <w:vAlign w:val="center"/>
            <w:hideMark/>
          </w:tcPr>
          <w:p w14:paraId="413D5D37"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1.009,80</w:t>
            </w:r>
          </w:p>
        </w:tc>
      </w:tr>
      <w:tr w:rsidR="00B9684C" w:rsidRPr="00B9684C" w14:paraId="53E1F2DB"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7C41F387"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7</w:t>
            </w:r>
          </w:p>
        </w:tc>
        <w:tc>
          <w:tcPr>
            <w:tcW w:w="493" w:type="pct"/>
            <w:tcBorders>
              <w:top w:val="nil"/>
              <w:left w:val="nil"/>
              <w:bottom w:val="single" w:sz="4" w:space="0" w:color="auto"/>
              <w:right w:val="single" w:sz="4" w:space="0" w:color="auto"/>
            </w:tcBorders>
            <w:shd w:val="clear" w:color="000000" w:fill="FFFFFF"/>
            <w:vAlign w:val="center"/>
            <w:hideMark/>
          </w:tcPr>
          <w:p w14:paraId="09287FD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120/004-01</w:t>
            </w:r>
          </w:p>
        </w:tc>
        <w:tc>
          <w:tcPr>
            <w:tcW w:w="1549" w:type="pct"/>
            <w:tcBorders>
              <w:top w:val="nil"/>
              <w:left w:val="nil"/>
              <w:bottom w:val="single" w:sz="4" w:space="0" w:color="auto"/>
              <w:right w:val="single" w:sz="4" w:space="0" w:color="auto"/>
            </w:tcBorders>
            <w:shd w:val="clear" w:color="000000" w:fill="FFFFFF"/>
            <w:vAlign w:val="center"/>
            <w:hideMark/>
          </w:tcPr>
          <w:p w14:paraId="71BD80C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PARA </w:t>
            </w:r>
            <w:proofErr w:type="gramStart"/>
            <w:r w:rsidRPr="00B9684C">
              <w:rPr>
                <w:rFonts w:ascii="Arial" w:hAnsi="Arial" w:cs="Arial"/>
                <w:sz w:val="14"/>
                <w:szCs w:val="14"/>
                <w:lang w:val="es-BO" w:eastAsia="es-BO"/>
              </w:rPr>
              <w:t>PUNCION  LUMBAR</w:t>
            </w:r>
            <w:proofErr w:type="gramEnd"/>
            <w:r w:rsidRPr="00B9684C">
              <w:rPr>
                <w:rFonts w:ascii="Arial" w:hAnsi="Arial" w:cs="Arial"/>
                <w:sz w:val="14"/>
                <w:szCs w:val="14"/>
                <w:lang w:val="es-BO" w:eastAsia="es-BO"/>
              </w:rPr>
              <w:t xml:space="preserv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22*3 1/2</w:t>
            </w:r>
          </w:p>
        </w:tc>
        <w:tc>
          <w:tcPr>
            <w:tcW w:w="670" w:type="pct"/>
            <w:tcBorders>
              <w:top w:val="nil"/>
              <w:left w:val="nil"/>
              <w:bottom w:val="single" w:sz="4" w:space="0" w:color="auto"/>
              <w:right w:val="single" w:sz="4" w:space="0" w:color="auto"/>
            </w:tcBorders>
            <w:shd w:val="clear" w:color="000000" w:fill="FFFFFF"/>
            <w:vAlign w:val="center"/>
            <w:hideMark/>
          </w:tcPr>
          <w:p w14:paraId="0E01F6B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7C62626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6565214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44</w:t>
            </w:r>
          </w:p>
        </w:tc>
        <w:tc>
          <w:tcPr>
            <w:tcW w:w="606" w:type="pct"/>
            <w:tcBorders>
              <w:top w:val="nil"/>
              <w:left w:val="nil"/>
              <w:bottom w:val="single" w:sz="4" w:space="0" w:color="auto"/>
              <w:right w:val="single" w:sz="4" w:space="0" w:color="auto"/>
            </w:tcBorders>
            <w:shd w:val="clear" w:color="000000" w:fill="FFFFFF"/>
            <w:vAlign w:val="center"/>
            <w:hideMark/>
          </w:tcPr>
          <w:p w14:paraId="73BA1B9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27,41</w:t>
            </w:r>
          </w:p>
        </w:tc>
        <w:tc>
          <w:tcPr>
            <w:tcW w:w="531" w:type="pct"/>
            <w:tcBorders>
              <w:top w:val="nil"/>
              <w:left w:val="nil"/>
              <w:bottom w:val="single" w:sz="4" w:space="0" w:color="auto"/>
              <w:right w:val="single" w:sz="4" w:space="0" w:color="auto"/>
            </w:tcBorders>
            <w:shd w:val="clear" w:color="000000" w:fill="FFFFFF"/>
            <w:vAlign w:val="center"/>
            <w:hideMark/>
          </w:tcPr>
          <w:p w14:paraId="45C28E82"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1.206,04</w:t>
            </w:r>
          </w:p>
        </w:tc>
      </w:tr>
      <w:tr w:rsidR="00B9684C" w:rsidRPr="00B9684C" w14:paraId="2C65CC78"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1E2EAF6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8</w:t>
            </w:r>
          </w:p>
        </w:tc>
        <w:tc>
          <w:tcPr>
            <w:tcW w:w="493" w:type="pct"/>
            <w:tcBorders>
              <w:top w:val="nil"/>
              <w:left w:val="nil"/>
              <w:bottom w:val="single" w:sz="4" w:space="0" w:color="auto"/>
              <w:right w:val="single" w:sz="4" w:space="0" w:color="auto"/>
            </w:tcBorders>
            <w:shd w:val="clear" w:color="000000" w:fill="FFFFFF"/>
            <w:vAlign w:val="center"/>
            <w:hideMark/>
          </w:tcPr>
          <w:p w14:paraId="000BAED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120/004-03</w:t>
            </w:r>
          </w:p>
        </w:tc>
        <w:tc>
          <w:tcPr>
            <w:tcW w:w="1549" w:type="pct"/>
            <w:tcBorders>
              <w:top w:val="nil"/>
              <w:left w:val="nil"/>
              <w:bottom w:val="single" w:sz="4" w:space="0" w:color="auto"/>
              <w:right w:val="single" w:sz="4" w:space="0" w:color="auto"/>
            </w:tcBorders>
            <w:shd w:val="clear" w:color="000000" w:fill="FFFFFF"/>
            <w:vAlign w:val="center"/>
            <w:hideMark/>
          </w:tcPr>
          <w:p w14:paraId="5B3FB00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w:t>
            </w:r>
            <w:proofErr w:type="gramStart"/>
            <w:r w:rsidRPr="00B9684C">
              <w:rPr>
                <w:rFonts w:ascii="Arial" w:hAnsi="Arial" w:cs="Arial"/>
                <w:sz w:val="14"/>
                <w:szCs w:val="14"/>
                <w:lang w:val="es-BO" w:eastAsia="es-BO"/>
              </w:rPr>
              <w:t>PARA  PUNCION</w:t>
            </w:r>
            <w:proofErr w:type="gramEnd"/>
            <w:r w:rsidRPr="00B9684C">
              <w:rPr>
                <w:rFonts w:ascii="Arial" w:hAnsi="Arial" w:cs="Arial"/>
                <w:sz w:val="14"/>
                <w:szCs w:val="14"/>
                <w:lang w:val="es-BO" w:eastAsia="es-BO"/>
              </w:rPr>
              <w:t xml:space="preserve"> LUMBAR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20 *3 1/2</w:t>
            </w:r>
          </w:p>
        </w:tc>
        <w:tc>
          <w:tcPr>
            <w:tcW w:w="670" w:type="pct"/>
            <w:tcBorders>
              <w:top w:val="nil"/>
              <w:left w:val="nil"/>
              <w:bottom w:val="single" w:sz="4" w:space="0" w:color="auto"/>
              <w:right w:val="single" w:sz="4" w:space="0" w:color="auto"/>
            </w:tcBorders>
            <w:shd w:val="clear" w:color="000000" w:fill="FFFFFF"/>
            <w:vAlign w:val="center"/>
            <w:hideMark/>
          </w:tcPr>
          <w:p w14:paraId="35508CF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6E3C4BA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1A2F056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606" w:type="pct"/>
            <w:tcBorders>
              <w:top w:val="nil"/>
              <w:left w:val="nil"/>
              <w:bottom w:val="single" w:sz="4" w:space="0" w:color="auto"/>
              <w:right w:val="single" w:sz="4" w:space="0" w:color="auto"/>
            </w:tcBorders>
            <w:shd w:val="clear" w:color="000000" w:fill="FFFFFF"/>
            <w:vAlign w:val="center"/>
            <w:hideMark/>
          </w:tcPr>
          <w:p w14:paraId="18F03CF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19,84</w:t>
            </w:r>
          </w:p>
        </w:tc>
        <w:tc>
          <w:tcPr>
            <w:tcW w:w="531" w:type="pct"/>
            <w:tcBorders>
              <w:top w:val="nil"/>
              <w:left w:val="nil"/>
              <w:bottom w:val="single" w:sz="4" w:space="0" w:color="auto"/>
              <w:right w:val="single" w:sz="4" w:space="0" w:color="auto"/>
            </w:tcBorders>
            <w:shd w:val="clear" w:color="000000" w:fill="FFFFFF"/>
            <w:vAlign w:val="center"/>
            <w:hideMark/>
          </w:tcPr>
          <w:p w14:paraId="536031DD"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198,40</w:t>
            </w:r>
          </w:p>
        </w:tc>
      </w:tr>
      <w:tr w:rsidR="00B9684C" w:rsidRPr="00B9684C" w14:paraId="79FFB342"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5861E19F"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9</w:t>
            </w:r>
          </w:p>
        </w:tc>
        <w:tc>
          <w:tcPr>
            <w:tcW w:w="493" w:type="pct"/>
            <w:tcBorders>
              <w:top w:val="nil"/>
              <w:left w:val="nil"/>
              <w:bottom w:val="single" w:sz="4" w:space="0" w:color="auto"/>
              <w:right w:val="single" w:sz="4" w:space="0" w:color="auto"/>
            </w:tcBorders>
            <w:shd w:val="clear" w:color="000000" w:fill="FFFFFF"/>
            <w:vAlign w:val="center"/>
            <w:hideMark/>
          </w:tcPr>
          <w:p w14:paraId="3E197C4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120/004-18</w:t>
            </w:r>
          </w:p>
        </w:tc>
        <w:tc>
          <w:tcPr>
            <w:tcW w:w="1549" w:type="pct"/>
            <w:tcBorders>
              <w:top w:val="nil"/>
              <w:left w:val="nil"/>
              <w:bottom w:val="single" w:sz="4" w:space="0" w:color="auto"/>
              <w:right w:val="single" w:sz="4" w:space="0" w:color="auto"/>
            </w:tcBorders>
            <w:shd w:val="clear" w:color="000000" w:fill="FFFFFF"/>
            <w:vAlign w:val="center"/>
            <w:hideMark/>
          </w:tcPr>
          <w:p w14:paraId="72C1C91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MASCARA PARA ANESTESIA ADULTO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5</w:t>
            </w:r>
          </w:p>
        </w:tc>
        <w:tc>
          <w:tcPr>
            <w:tcW w:w="670" w:type="pct"/>
            <w:tcBorders>
              <w:top w:val="nil"/>
              <w:left w:val="nil"/>
              <w:bottom w:val="single" w:sz="4" w:space="0" w:color="auto"/>
              <w:right w:val="single" w:sz="4" w:space="0" w:color="auto"/>
            </w:tcBorders>
            <w:shd w:val="clear" w:color="000000" w:fill="FFFFFF"/>
            <w:vAlign w:val="center"/>
            <w:hideMark/>
          </w:tcPr>
          <w:p w14:paraId="0F4C8FF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073C908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3981B76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w:t>
            </w:r>
          </w:p>
        </w:tc>
        <w:tc>
          <w:tcPr>
            <w:tcW w:w="606" w:type="pct"/>
            <w:tcBorders>
              <w:top w:val="nil"/>
              <w:left w:val="nil"/>
              <w:bottom w:val="single" w:sz="4" w:space="0" w:color="auto"/>
              <w:right w:val="single" w:sz="4" w:space="0" w:color="auto"/>
            </w:tcBorders>
            <w:shd w:val="clear" w:color="000000" w:fill="FFFFFF"/>
            <w:vAlign w:val="center"/>
            <w:hideMark/>
          </w:tcPr>
          <w:p w14:paraId="4064D56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34,58</w:t>
            </w:r>
          </w:p>
        </w:tc>
        <w:tc>
          <w:tcPr>
            <w:tcW w:w="531" w:type="pct"/>
            <w:tcBorders>
              <w:top w:val="nil"/>
              <w:left w:val="nil"/>
              <w:bottom w:val="single" w:sz="4" w:space="0" w:color="auto"/>
              <w:right w:val="single" w:sz="4" w:space="0" w:color="auto"/>
            </w:tcBorders>
            <w:shd w:val="clear" w:color="000000" w:fill="FFFFFF"/>
            <w:vAlign w:val="center"/>
            <w:hideMark/>
          </w:tcPr>
          <w:p w14:paraId="775B05F0"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207,48</w:t>
            </w:r>
          </w:p>
        </w:tc>
      </w:tr>
      <w:tr w:rsidR="00B9684C" w:rsidRPr="00B9684C" w14:paraId="2D97E229"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618CDA8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10</w:t>
            </w:r>
          </w:p>
        </w:tc>
        <w:tc>
          <w:tcPr>
            <w:tcW w:w="493" w:type="pct"/>
            <w:tcBorders>
              <w:top w:val="nil"/>
              <w:left w:val="nil"/>
              <w:bottom w:val="single" w:sz="4" w:space="0" w:color="auto"/>
              <w:right w:val="single" w:sz="4" w:space="0" w:color="auto"/>
            </w:tcBorders>
            <w:shd w:val="clear" w:color="000000" w:fill="FFFFFF"/>
            <w:vAlign w:val="center"/>
            <w:hideMark/>
          </w:tcPr>
          <w:p w14:paraId="73A8F22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120/004-19</w:t>
            </w:r>
          </w:p>
        </w:tc>
        <w:tc>
          <w:tcPr>
            <w:tcW w:w="1549" w:type="pct"/>
            <w:tcBorders>
              <w:top w:val="nil"/>
              <w:left w:val="nil"/>
              <w:bottom w:val="single" w:sz="4" w:space="0" w:color="auto"/>
              <w:right w:val="single" w:sz="4" w:space="0" w:color="auto"/>
            </w:tcBorders>
            <w:shd w:val="clear" w:color="000000" w:fill="FFFFFF"/>
            <w:vAlign w:val="center"/>
            <w:hideMark/>
          </w:tcPr>
          <w:p w14:paraId="335F362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MASCARA PARA ANESTESIA ADULTO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6</w:t>
            </w:r>
          </w:p>
        </w:tc>
        <w:tc>
          <w:tcPr>
            <w:tcW w:w="670" w:type="pct"/>
            <w:tcBorders>
              <w:top w:val="nil"/>
              <w:left w:val="nil"/>
              <w:bottom w:val="single" w:sz="4" w:space="0" w:color="auto"/>
              <w:right w:val="single" w:sz="4" w:space="0" w:color="auto"/>
            </w:tcBorders>
            <w:shd w:val="clear" w:color="000000" w:fill="FFFFFF"/>
            <w:vAlign w:val="center"/>
            <w:hideMark/>
          </w:tcPr>
          <w:p w14:paraId="66ACA06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07915D8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6EBE48B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606" w:type="pct"/>
            <w:tcBorders>
              <w:top w:val="nil"/>
              <w:left w:val="nil"/>
              <w:bottom w:val="single" w:sz="4" w:space="0" w:color="auto"/>
              <w:right w:val="single" w:sz="4" w:space="0" w:color="auto"/>
            </w:tcBorders>
            <w:shd w:val="clear" w:color="000000" w:fill="FFFFFF"/>
            <w:vAlign w:val="center"/>
            <w:hideMark/>
          </w:tcPr>
          <w:p w14:paraId="14F9005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18,79</w:t>
            </w:r>
          </w:p>
        </w:tc>
        <w:tc>
          <w:tcPr>
            <w:tcW w:w="531" w:type="pct"/>
            <w:tcBorders>
              <w:top w:val="nil"/>
              <w:left w:val="nil"/>
              <w:bottom w:val="single" w:sz="4" w:space="0" w:color="auto"/>
              <w:right w:val="single" w:sz="4" w:space="0" w:color="auto"/>
            </w:tcBorders>
            <w:shd w:val="clear" w:color="000000" w:fill="FFFFFF"/>
            <w:vAlign w:val="center"/>
            <w:hideMark/>
          </w:tcPr>
          <w:p w14:paraId="2F8F7568"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225,48</w:t>
            </w:r>
          </w:p>
        </w:tc>
      </w:tr>
      <w:tr w:rsidR="00B9684C" w:rsidRPr="00B9684C" w14:paraId="548FF26E"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36CC0E6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11</w:t>
            </w:r>
          </w:p>
        </w:tc>
        <w:tc>
          <w:tcPr>
            <w:tcW w:w="493" w:type="pct"/>
            <w:tcBorders>
              <w:top w:val="nil"/>
              <w:left w:val="nil"/>
              <w:bottom w:val="single" w:sz="4" w:space="0" w:color="auto"/>
              <w:right w:val="single" w:sz="4" w:space="0" w:color="auto"/>
            </w:tcBorders>
            <w:shd w:val="clear" w:color="000000" w:fill="FFFFFF"/>
            <w:vAlign w:val="center"/>
            <w:hideMark/>
          </w:tcPr>
          <w:p w14:paraId="4D5107D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120/006-03</w:t>
            </w:r>
          </w:p>
        </w:tc>
        <w:tc>
          <w:tcPr>
            <w:tcW w:w="1549" w:type="pct"/>
            <w:tcBorders>
              <w:top w:val="nil"/>
              <w:left w:val="nil"/>
              <w:bottom w:val="single" w:sz="4" w:space="0" w:color="auto"/>
              <w:right w:val="single" w:sz="4" w:space="0" w:color="auto"/>
            </w:tcBorders>
            <w:shd w:val="clear" w:color="000000" w:fill="FFFFFF"/>
            <w:vAlign w:val="center"/>
            <w:hideMark/>
          </w:tcPr>
          <w:p w14:paraId="38A5AF9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AGUJA EPIDURAL ALITA N°23 PZA</w:t>
            </w:r>
          </w:p>
        </w:tc>
        <w:tc>
          <w:tcPr>
            <w:tcW w:w="670" w:type="pct"/>
            <w:tcBorders>
              <w:top w:val="nil"/>
              <w:left w:val="nil"/>
              <w:bottom w:val="single" w:sz="4" w:space="0" w:color="auto"/>
              <w:right w:val="single" w:sz="4" w:space="0" w:color="auto"/>
            </w:tcBorders>
            <w:shd w:val="clear" w:color="000000" w:fill="FFFFFF"/>
            <w:vAlign w:val="center"/>
            <w:hideMark/>
          </w:tcPr>
          <w:p w14:paraId="474D5B4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7DB40B4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7F20D9F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2.000</w:t>
            </w:r>
          </w:p>
        </w:tc>
        <w:tc>
          <w:tcPr>
            <w:tcW w:w="606" w:type="pct"/>
            <w:tcBorders>
              <w:top w:val="nil"/>
              <w:left w:val="nil"/>
              <w:bottom w:val="single" w:sz="4" w:space="0" w:color="auto"/>
              <w:right w:val="single" w:sz="4" w:space="0" w:color="auto"/>
            </w:tcBorders>
            <w:shd w:val="clear" w:color="000000" w:fill="FFFFFF"/>
            <w:vAlign w:val="center"/>
            <w:hideMark/>
          </w:tcPr>
          <w:p w14:paraId="2A569D4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0,62</w:t>
            </w:r>
          </w:p>
        </w:tc>
        <w:tc>
          <w:tcPr>
            <w:tcW w:w="531" w:type="pct"/>
            <w:tcBorders>
              <w:top w:val="nil"/>
              <w:left w:val="nil"/>
              <w:bottom w:val="single" w:sz="4" w:space="0" w:color="auto"/>
              <w:right w:val="single" w:sz="4" w:space="0" w:color="auto"/>
            </w:tcBorders>
            <w:shd w:val="clear" w:color="000000" w:fill="FFFFFF"/>
            <w:vAlign w:val="center"/>
            <w:hideMark/>
          </w:tcPr>
          <w:p w14:paraId="57DD0183"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1.240,00</w:t>
            </w:r>
          </w:p>
        </w:tc>
      </w:tr>
      <w:tr w:rsidR="00B9684C" w:rsidRPr="00B9684C" w14:paraId="19047B5B" w14:textId="77777777" w:rsidTr="00DE2F6D">
        <w:trPr>
          <w:trHeight w:val="420"/>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315438C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w:t>
            </w:r>
          </w:p>
        </w:tc>
        <w:tc>
          <w:tcPr>
            <w:tcW w:w="493" w:type="pct"/>
            <w:tcBorders>
              <w:top w:val="nil"/>
              <w:left w:val="nil"/>
              <w:bottom w:val="single" w:sz="4" w:space="0" w:color="auto"/>
              <w:right w:val="single" w:sz="4" w:space="0" w:color="auto"/>
            </w:tcBorders>
            <w:shd w:val="clear" w:color="000000" w:fill="FFFFFF"/>
            <w:vAlign w:val="center"/>
            <w:hideMark/>
          </w:tcPr>
          <w:p w14:paraId="0712394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120/009-02</w:t>
            </w:r>
          </w:p>
        </w:tc>
        <w:tc>
          <w:tcPr>
            <w:tcW w:w="1549" w:type="pct"/>
            <w:tcBorders>
              <w:top w:val="nil"/>
              <w:left w:val="nil"/>
              <w:bottom w:val="single" w:sz="4" w:space="0" w:color="auto"/>
              <w:right w:val="single" w:sz="4" w:space="0" w:color="auto"/>
            </w:tcBorders>
            <w:shd w:val="clear" w:color="000000" w:fill="FFFFFF"/>
            <w:vAlign w:val="center"/>
            <w:hideMark/>
          </w:tcPr>
          <w:p w14:paraId="612D1C1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BOLSA DE COLOSTOMIA DE 76 MM</w:t>
            </w:r>
          </w:p>
        </w:tc>
        <w:tc>
          <w:tcPr>
            <w:tcW w:w="670" w:type="pct"/>
            <w:tcBorders>
              <w:top w:val="nil"/>
              <w:left w:val="nil"/>
              <w:bottom w:val="single" w:sz="4" w:space="0" w:color="auto"/>
              <w:right w:val="single" w:sz="4" w:space="0" w:color="auto"/>
            </w:tcBorders>
            <w:shd w:val="clear" w:color="000000" w:fill="FFFFFF"/>
            <w:vAlign w:val="center"/>
            <w:hideMark/>
          </w:tcPr>
          <w:p w14:paraId="1A9C2F8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74D8CB5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3BFF009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200</w:t>
            </w:r>
          </w:p>
        </w:tc>
        <w:tc>
          <w:tcPr>
            <w:tcW w:w="606" w:type="pct"/>
            <w:tcBorders>
              <w:top w:val="nil"/>
              <w:left w:val="nil"/>
              <w:bottom w:val="single" w:sz="4" w:space="0" w:color="auto"/>
              <w:right w:val="single" w:sz="4" w:space="0" w:color="auto"/>
            </w:tcBorders>
            <w:shd w:val="clear" w:color="000000" w:fill="FFFFFF"/>
            <w:vAlign w:val="center"/>
            <w:hideMark/>
          </w:tcPr>
          <w:p w14:paraId="40C644B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31,58</w:t>
            </w:r>
          </w:p>
        </w:tc>
        <w:tc>
          <w:tcPr>
            <w:tcW w:w="531" w:type="pct"/>
            <w:tcBorders>
              <w:top w:val="nil"/>
              <w:left w:val="nil"/>
              <w:bottom w:val="single" w:sz="4" w:space="0" w:color="auto"/>
              <w:right w:val="single" w:sz="4" w:space="0" w:color="auto"/>
            </w:tcBorders>
            <w:shd w:val="clear" w:color="000000" w:fill="FFFFFF"/>
            <w:vAlign w:val="center"/>
            <w:hideMark/>
          </w:tcPr>
          <w:p w14:paraId="11482D74"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6.316,00</w:t>
            </w:r>
          </w:p>
        </w:tc>
      </w:tr>
      <w:tr w:rsidR="00B9684C" w:rsidRPr="00B9684C" w14:paraId="3C35F0A5" w14:textId="77777777" w:rsidTr="00DE2F6D">
        <w:trPr>
          <w:trHeight w:val="390"/>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5BFD1F1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13</w:t>
            </w:r>
          </w:p>
        </w:tc>
        <w:tc>
          <w:tcPr>
            <w:tcW w:w="493" w:type="pct"/>
            <w:tcBorders>
              <w:top w:val="nil"/>
              <w:left w:val="nil"/>
              <w:bottom w:val="single" w:sz="4" w:space="0" w:color="auto"/>
              <w:right w:val="single" w:sz="4" w:space="0" w:color="auto"/>
            </w:tcBorders>
            <w:shd w:val="clear" w:color="000000" w:fill="FFFFFF"/>
            <w:vAlign w:val="center"/>
            <w:hideMark/>
          </w:tcPr>
          <w:p w14:paraId="189E5E5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120/011-00</w:t>
            </w:r>
          </w:p>
        </w:tc>
        <w:tc>
          <w:tcPr>
            <w:tcW w:w="1549" w:type="pct"/>
            <w:tcBorders>
              <w:top w:val="nil"/>
              <w:left w:val="nil"/>
              <w:bottom w:val="single" w:sz="4" w:space="0" w:color="auto"/>
              <w:right w:val="single" w:sz="4" w:space="0" w:color="auto"/>
            </w:tcBorders>
            <w:shd w:val="clear" w:color="000000" w:fill="FFFFFF"/>
            <w:vAlign w:val="center"/>
            <w:hideMark/>
          </w:tcPr>
          <w:p w14:paraId="0E96172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BOLSA ORINA 2 LITROS CON VALVULA ANTIRREFLUJO Y LLAVE DE VACIADO SIN LATEX</w:t>
            </w:r>
          </w:p>
        </w:tc>
        <w:tc>
          <w:tcPr>
            <w:tcW w:w="670" w:type="pct"/>
            <w:tcBorders>
              <w:top w:val="nil"/>
              <w:left w:val="nil"/>
              <w:bottom w:val="single" w:sz="4" w:space="0" w:color="auto"/>
              <w:right w:val="single" w:sz="4" w:space="0" w:color="auto"/>
            </w:tcBorders>
            <w:shd w:val="clear" w:color="000000" w:fill="FFFFFF"/>
            <w:vAlign w:val="center"/>
            <w:hideMark/>
          </w:tcPr>
          <w:p w14:paraId="2F03346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28FED36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52FFCFE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2.519</w:t>
            </w:r>
          </w:p>
        </w:tc>
        <w:tc>
          <w:tcPr>
            <w:tcW w:w="606" w:type="pct"/>
            <w:tcBorders>
              <w:top w:val="nil"/>
              <w:left w:val="nil"/>
              <w:bottom w:val="single" w:sz="4" w:space="0" w:color="auto"/>
              <w:right w:val="single" w:sz="4" w:space="0" w:color="auto"/>
            </w:tcBorders>
            <w:shd w:val="clear" w:color="000000" w:fill="FFFFFF"/>
            <w:vAlign w:val="center"/>
            <w:hideMark/>
          </w:tcPr>
          <w:p w14:paraId="3AD8D74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6,58</w:t>
            </w:r>
          </w:p>
        </w:tc>
        <w:tc>
          <w:tcPr>
            <w:tcW w:w="531" w:type="pct"/>
            <w:tcBorders>
              <w:top w:val="nil"/>
              <w:left w:val="nil"/>
              <w:bottom w:val="single" w:sz="4" w:space="0" w:color="auto"/>
              <w:right w:val="single" w:sz="4" w:space="0" w:color="auto"/>
            </w:tcBorders>
            <w:shd w:val="clear" w:color="000000" w:fill="FFFFFF"/>
            <w:vAlign w:val="center"/>
            <w:hideMark/>
          </w:tcPr>
          <w:p w14:paraId="2BC83F6D"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16.575,02</w:t>
            </w:r>
          </w:p>
        </w:tc>
      </w:tr>
      <w:tr w:rsidR="00B9684C" w:rsidRPr="00B9684C" w14:paraId="083826CE" w14:textId="77777777" w:rsidTr="00DE2F6D">
        <w:trPr>
          <w:trHeight w:val="435"/>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7C5DBEA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14</w:t>
            </w:r>
          </w:p>
        </w:tc>
        <w:tc>
          <w:tcPr>
            <w:tcW w:w="493" w:type="pct"/>
            <w:tcBorders>
              <w:top w:val="nil"/>
              <w:left w:val="nil"/>
              <w:bottom w:val="single" w:sz="4" w:space="0" w:color="auto"/>
              <w:right w:val="single" w:sz="4" w:space="0" w:color="auto"/>
            </w:tcBorders>
            <w:shd w:val="clear" w:color="000000" w:fill="FFFFFF"/>
            <w:vAlign w:val="center"/>
            <w:hideMark/>
          </w:tcPr>
          <w:p w14:paraId="33692A2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120/011-02</w:t>
            </w:r>
          </w:p>
        </w:tc>
        <w:tc>
          <w:tcPr>
            <w:tcW w:w="1549" w:type="pct"/>
            <w:tcBorders>
              <w:top w:val="nil"/>
              <w:left w:val="nil"/>
              <w:bottom w:val="single" w:sz="4" w:space="0" w:color="auto"/>
              <w:right w:val="single" w:sz="4" w:space="0" w:color="auto"/>
            </w:tcBorders>
            <w:shd w:val="clear" w:color="000000" w:fill="FFFFFF"/>
            <w:vAlign w:val="center"/>
            <w:hideMark/>
          </w:tcPr>
          <w:p w14:paraId="6481CC7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BOLSA EVA CON EQUIPO PARA NUTRICION PARENTERAL 1000 ML</w:t>
            </w:r>
          </w:p>
        </w:tc>
        <w:tc>
          <w:tcPr>
            <w:tcW w:w="670" w:type="pct"/>
            <w:tcBorders>
              <w:top w:val="nil"/>
              <w:left w:val="nil"/>
              <w:bottom w:val="single" w:sz="4" w:space="0" w:color="auto"/>
              <w:right w:val="single" w:sz="4" w:space="0" w:color="auto"/>
            </w:tcBorders>
            <w:shd w:val="clear" w:color="000000" w:fill="FFFFFF"/>
            <w:vAlign w:val="center"/>
            <w:hideMark/>
          </w:tcPr>
          <w:p w14:paraId="628EC07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197A3BA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014FEFE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w:t>
            </w:r>
          </w:p>
        </w:tc>
        <w:tc>
          <w:tcPr>
            <w:tcW w:w="606" w:type="pct"/>
            <w:tcBorders>
              <w:top w:val="nil"/>
              <w:left w:val="nil"/>
              <w:bottom w:val="single" w:sz="4" w:space="0" w:color="auto"/>
              <w:right w:val="single" w:sz="4" w:space="0" w:color="auto"/>
            </w:tcBorders>
            <w:shd w:val="clear" w:color="000000" w:fill="FFFFFF"/>
            <w:vAlign w:val="center"/>
            <w:hideMark/>
          </w:tcPr>
          <w:p w14:paraId="72B44B0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43,20</w:t>
            </w:r>
          </w:p>
        </w:tc>
        <w:tc>
          <w:tcPr>
            <w:tcW w:w="531" w:type="pct"/>
            <w:tcBorders>
              <w:top w:val="nil"/>
              <w:left w:val="nil"/>
              <w:bottom w:val="single" w:sz="4" w:space="0" w:color="auto"/>
              <w:right w:val="single" w:sz="4" w:space="0" w:color="auto"/>
            </w:tcBorders>
            <w:shd w:val="clear" w:color="000000" w:fill="FFFFFF"/>
            <w:vAlign w:val="center"/>
            <w:hideMark/>
          </w:tcPr>
          <w:p w14:paraId="09AE8BD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1.036,80</w:t>
            </w:r>
          </w:p>
        </w:tc>
      </w:tr>
      <w:tr w:rsidR="00B9684C" w:rsidRPr="00B9684C" w14:paraId="217801D1" w14:textId="77777777" w:rsidTr="00DE2F6D">
        <w:trPr>
          <w:trHeight w:val="390"/>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6D3562EF"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15</w:t>
            </w:r>
          </w:p>
        </w:tc>
        <w:tc>
          <w:tcPr>
            <w:tcW w:w="493" w:type="pct"/>
            <w:tcBorders>
              <w:top w:val="nil"/>
              <w:left w:val="nil"/>
              <w:bottom w:val="single" w:sz="4" w:space="0" w:color="auto"/>
              <w:right w:val="single" w:sz="4" w:space="0" w:color="auto"/>
            </w:tcBorders>
            <w:shd w:val="clear" w:color="000000" w:fill="FFFFFF"/>
            <w:vAlign w:val="center"/>
            <w:hideMark/>
          </w:tcPr>
          <w:p w14:paraId="34214A3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120/011-03</w:t>
            </w:r>
          </w:p>
        </w:tc>
        <w:tc>
          <w:tcPr>
            <w:tcW w:w="1549" w:type="pct"/>
            <w:tcBorders>
              <w:top w:val="nil"/>
              <w:left w:val="nil"/>
              <w:bottom w:val="single" w:sz="4" w:space="0" w:color="auto"/>
              <w:right w:val="single" w:sz="4" w:space="0" w:color="auto"/>
            </w:tcBorders>
            <w:shd w:val="clear" w:color="000000" w:fill="FFFFFF"/>
            <w:vAlign w:val="center"/>
            <w:hideMark/>
          </w:tcPr>
          <w:p w14:paraId="7C28B5E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BOLSA EVA CON EQUIPO PARA NUTRICION PARENTERAL 2000ML.</w:t>
            </w:r>
          </w:p>
        </w:tc>
        <w:tc>
          <w:tcPr>
            <w:tcW w:w="670" w:type="pct"/>
            <w:tcBorders>
              <w:top w:val="nil"/>
              <w:left w:val="nil"/>
              <w:bottom w:val="single" w:sz="4" w:space="0" w:color="auto"/>
              <w:right w:val="single" w:sz="4" w:space="0" w:color="auto"/>
            </w:tcBorders>
            <w:shd w:val="clear" w:color="000000" w:fill="FFFFFF"/>
            <w:vAlign w:val="center"/>
            <w:hideMark/>
          </w:tcPr>
          <w:p w14:paraId="40D8742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4AEBFBD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5A2854F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428</w:t>
            </w:r>
          </w:p>
        </w:tc>
        <w:tc>
          <w:tcPr>
            <w:tcW w:w="606" w:type="pct"/>
            <w:tcBorders>
              <w:top w:val="nil"/>
              <w:left w:val="nil"/>
              <w:bottom w:val="single" w:sz="4" w:space="0" w:color="auto"/>
              <w:right w:val="single" w:sz="4" w:space="0" w:color="auto"/>
            </w:tcBorders>
            <w:shd w:val="clear" w:color="000000" w:fill="FFFFFF"/>
            <w:vAlign w:val="center"/>
            <w:hideMark/>
          </w:tcPr>
          <w:p w14:paraId="58518CD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52,92</w:t>
            </w:r>
          </w:p>
        </w:tc>
        <w:tc>
          <w:tcPr>
            <w:tcW w:w="531" w:type="pct"/>
            <w:tcBorders>
              <w:top w:val="nil"/>
              <w:left w:val="nil"/>
              <w:bottom w:val="single" w:sz="4" w:space="0" w:color="auto"/>
              <w:right w:val="single" w:sz="4" w:space="0" w:color="auto"/>
            </w:tcBorders>
            <w:shd w:val="clear" w:color="000000" w:fill="FFFFFF"/>
            <w:vAlign w:val="center"/>
            <w:hideMark/>
          </w:tcPr>
          <w:p w14:paraId="4B94AB2F"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22.649,76</w:t>
            </w:r>
          </w:p>
        </w:tc>
      </w:tr>
      <w:tr w:rsidR="00B9684C" w:rsidRPr="00B9684C" w14:paraId="108ED0A0"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13EA7D4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lastRenderedPageBreak/>
              <w:t>16</w:t>
            </w:r>
          </w:p>
        </w:tc>
        <w:tc>
          <w:tcPr>
            <w:tcW w:w="493" w:type="pct"/>
            <w:tcBorders>
              <w:top w:val="nil"/>
              <w:left w:val="nil"/>
              <w:bottom w:val="single" w:sz="4" w:space="0" w:color="auto"/>
              <w:right w:val="single" w:sz="4" w:space="0" w:color="auto"/>
            </w:tcBorders>
            <w:shd w:val="clear" w:color="000000" w:fill="FFFFFF"/>
            <w:vAlign w:val="center"/>
            <w:hideMark/>
          </w:tcPr>
          <w:p w14:paraId="25D5CCA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120/013-02</w:t>
            </w:r>
          </w:p>
        </w:tc>
        <w:tc>
          <w:tcPr>
            <w:tcW w:w="1549" w:type="pct"/>
            <w:tcBorders>
              <w:top w:val="nil"/>
              <w:left w:val="nil"/>
              <w:bottom w:val="single" w:sz="4" w:space="0" w:color="auto"/>
              <w:right w:val="single" w:sz="4" w:space="0" w:color="auto"/>
            </w:tcBorders>
            <w:shd w:val="clear" w:color="000000" w:fill="FFFFFF"/>
            <w:vAlign w:val="center"/>
            <w:hideMark/>
          </w:tcPr>
          <w:p w14:paraId="1619597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CAMPO QUIRURGICO ADHESIVO EN U U-DRAPE 120 CM</w:t>
            </w:r>
          </w:p>
        </w:tc>
        <w:tc>
          <w:tcPr>
            <w:tcW w:w="670" w:type="pct"/>
            <w:tcBorders>
              <w:top w:val="nil"/>
              <w:left w:val="nil"/>
              <w:bottom w:val="single" w:sz="4" w:space="0" w:color="auto"/>
              <w:right w:val="single" w:sz="4" w:space="0" w:color="auto"/>
            </w:tcBorders>
            <w:shd w:val="clear" w:color="000000" w:fill="FFFFFF"/>
            <w:vAlign w:val="center"/>
            <w:hideMark/>
          </w:tcPr>
          <w:p w14:paraId="658B186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24341B4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7E0685C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30</w:t>
            </w:r>
          </w:p>
        </w:tc>
        <w:tc>
          <w:tcPr>
            <w:tcW w:w="606" w:type="pct"/>
            <w:tcBorders>
              <w:top w:val="nil"/>
              <w:left w:val="nil"/>
              <w:bottom w:val="single" w:sz="4" w:space="0" w:color="auto"/>
              <w:right w:val="single" w:sz="4" w:space="0" w:color="auto"/>
            </w:tcBorders>
            <w:shd w:val="clear" w:color="000000" w:fill="FFFFFF"/>
            <w:vAlign w:val="center"/>
            <w:hideMark/>
          </w:tcPr>
          <w:p w14:paraId="5B46CBC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123,12</w:t>
            </w:r>
          </w:p>
        </w:tc>
        <w:tc>
          <w:tcPr>
            <w:tcW w:w="531" w:type="pct"/>
            <w:tcBorders>
              <w:top w:val="nil"/>
              <w:left w:val="nil"/>
              <w:bottom w:val="single" w:sz="4" w:space="0" w:color="auto"/>
              <w:right w:val="single" w:sz="4" w:space="0" w:color="auto"/>
            </w:tcBorders>
            <w:shd w:val="clear" w:color="000000" w:fill="FFFFFF"/>
            <w:vAlign w:val="center"/>
            <w:hideMark/>
          </w:tcPr>
          <w:p w14:paraId="46038840"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3.693,60</w:t>
            </w:r>
          </w:p>
        </w:tc>
      </w:tr>
      <w:tr w:rsidR="00B9684C" w:rsidRPr="00B9684C" w14:paraId="04FBBB30"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51E647A4"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17</w:t>
            </w:r>
          </w:p>
        </w:tc>
        <w:tc>
          <w:tcPr>
            <w:tcW w:w="493" w:type="pct"/>
            <w:tcBorders>
              <w:top w:val="nil"/>
              <w:left w:val="nil"/>
              <w:bottom w:val="single" w:sz="4" w:space="0" w:color="auto"/>
              <w:right w:val="single" w:sz="4" w:space="0" w:color="auto"/>
            </w:tcBorders>
            <w:shd w:val="clear" w:color="000000" w:fill="FFFFFF"/>
            <w:vAlign w:val="center"/>
            <w:hideMark/>
          </w:tcPr>
          <w:p w14:paraId="0A573D4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120/014-11</w:t>
            </w:r>
          </w:p>
        </w:tc>
        <w:tc>
          <w:tcPr>
            <w:tcW w:w="1549" w:type="pct"/>
            <w:tcBorders>
              <w:top w:val="nil"/>
              <w:left w:val="nil"/>
              <w:bottom w:val="single" w:sz="4" w:space="0" w:color="auto"/>
              <w:right w:val="single" w:sz="4" w:space="0" w:color="auto"/>
            </w:tcBorders>
            <w:shd w:val="clear" w:color="000000" w:fill="FFFFFF"/>
            <w:vAlign w:val="center"/>
            <w:hideMark/>
          </w:tcPr>
          <w:p w14:paraId="4FD70A2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CANULA DE TRAQUEOSTOMIA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7.5</w:t>
            </w:r>
          </w:p>
        </w:tc>
        <w:tc>
          <w:tcPr>
            <w:tcW w:w="670" w:type="pct"/>
            <w:tcBorders>
              <w:top w:val="nil"/>
              <w:left w:val="nil"/>
              <w:bottom w:val="single" w:sz="4" w:space="0" w:color="auto"/>
              <w:right w:val="single" w:sz="4" w:space="0" w:color="auto"/>
            </w:tcBorders>
            <w:shd w:val="clear" w:color="000000" w:fill="FFFFFF"/>
            <w:vAlign w:val="center"/>
            <w:hideMark/>
          </w:tcPr>
          <w:p w14:paraId="07ACBAC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08864AE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22F31A0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w:t>
            </w:r>
          </w:p>
        </w:tc>
        <w:tc>
          <w:tcPr>
            <w:tcW w:w="606" w:type="pct"/>
            <w:tcBorders>
              <w:top w:val="nil"/>
              <w:left w:val="nil"/>
              <w:bottom w:val="single" w:sz="4" w:space="0" w:color="auto"/>
              <w:right w:val="single" w:sz="4" w:space="0" w:color="auto"/>
            </w:tcBorders>
            <w:shd w:val="clear" w:color="000000" w:fill="FFFFFF"/>
            <w:vAlign w:val="center"/>
            <w:hideMark/>
          </w:tcPr>
          <w:p w14:paraId="633AC0F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51,03</w:t>
            </w:r>
          </w:p>
        </w:tc>
        <w:tc>
          <w:tcPr>
            <w:tcW w:w="531" w:type="pct"/>
            <w:tcBorders>
              <w:top w:val="nil"/>
              <w:left w:val="nil"/>
              <w:bottom w:val="single" w:sz="4" w:space="0" w:color="auto"/>
              <w:right w:val="single" w:sz="4" w:space="0" w:color="auto"/>
            </w:tcBorders>
            <w:shd w:val="clear" w:color="000000" w:fill="FFFFFF"/>
            <w:vAlign w:val="center"/>
            <w:hideMark/>
          </w:tcPr>
          <w:p w14:paraId="600A44B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306,18</w:t>
            </w:r>
          </w:p>
        </w:tc>
      </w:tr>
      <w:tr w:rsidR="00B9684C" w:rsidRPr="00B9684C" w14:paraId="6E53456C"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4848E09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18</w:t>
            </w:r>
          </w:p>
        </w:tc>
        <w:tc>
          <w:tcPr>
            <w:tcW w:w="493" w:type="pct"/>
            <w:tcBorders>
              <w:top w:val="nil"/>
              <w:left w:val="nil"/>
              <w:bottom w:val="single" w:sz="4" w:space="0" w:color="auto"/>
              <w:right w:val="single" w:sz="4" w:space="0" w:color="auto"/>
            </w:tcBorders>
            <w:shd w:val="clear" w:color="000000" w:fill="FFFFFF"/>
            <w:vAlign w:val="center"/>
            <w:hideMark/>
          </w:tcPr>
          <w:p w14:paraId="2EDC53D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120/019-01</w:t>
            </w:r>
          </w:p>
        </w:tc>
        <w:tc>
          <w:tcPr>
            <w:tcW w:w="1549" w:type="pct"/>
            <w:tcBorders>
              <w:top w:val="nil"/>
              <w:left w:val="nil"/>
              <w:bottom w:val="single" w:sz="4" w:space="0" w:color="auto"/>
              <w:right w:val="single" w:sz="4" w:space="0" w:color="auto"/>
            </w:tcBorders>
            <w:shd w:val="clear" w:color="000000" w:fill="FFFFFF"/>
            <w:vAlign w:val="center"/>
            <w:hideMark/>
          </w:tcPr>
          <w:p w14:paraId="5588991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CATETER I.V. DE TEFLON DE SEGURIDAD CON ALETAS </w:t>
            </w:r>
            <w:proofErr w:type="gramStart"/>
            <w:r w:rsidRPr="00B9684C">
              <w:rPr>
                <w:rFonts w:ascii="Arial" w:hAnsi="Arial" w:cs="Arial"/>
                <w:sz w:val="14"/>
                <w:szCs w:val="14"/>
                <w:lang w:val="es-BO" w:eastAsia="es-BO"/>
              </w:rPr>
              <w:t xml:space="preserve">DE  </w:t>
            </w:r>
            <w:proofErr w:type="spellStart"/>
            <w:r w:rsidRPr="00B9684C">
              <w:rPr>
                <w:rFonts w:ascii="Arial" w:hAnsi="Arial" w:cs="Arial"/>
                <w:sz w:val="14"/>
                <w:szCs w:val="14"/>
                <w:lang w:val="es-BO" w:eastAsia="es-BO"/>
              </w:rPr>
              <w:t>N</w:t>
            </w:r>
            <w:proofErr w:type="gramEnd"/>
            <w:r w:rsidRPr="00B9684C">
              <w:rPr>
                <w:rFonts w:ascii="Arial" w:hAnsi="Arial" w:cs="Arial"/>
                <w:sz w:val="14"/>
                <w:szCs w:val="14"/>
                <w:lang w:val="es-BO" w:eastAsia="es-BO"/>
              </w:rPr>
              <w:t>°</w:t>
            </w:r>
            <w:proofErr w:type="spellEnd"/>
            <w:r w:rsidRPr="00B9684C">
              <w:rPr>
                <w:rFonts w:ascii="Arial" w:hAnsi="Arial" w:cs="Arial"/>
                <w:sz w:val="14"/>
                <w:szCs w:val="14"/>
                <w:lang w:val="es-BO" w:eastAsia="es-BO"/>
              </w:rPr>
              <w:t xml:space="preserve"> 14 X  2"</w:t>
            </w:r>
          </w:p>
        </w:tc>
        <w:tc>
          <w:tcPr>
            <w:tcW w:w="670" w:type="pct"/>
            <w:tcBorders>
              <w:top w:val="nil"/>
              <w:left w:val="nil"/>
              <w:bottom w:val="single" w:sz="4" w:space="0" w:color="auto"/>
              <w:right w:val="single" w:sz="4" w:space="0" w:color="auto"/>
            </w:tcBorders>
            <w:shd w:val="clear" w:color="000000" w:fill="FFFFFF"/>
            <w:vAlign w:val="center"/>
            <w:hideMark/>
          </w:tcPr>
          <w:p w14:paraId="7467216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337AA41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02F627D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w:t>
            </w:r>
          </w:p>
        </w:tc>
        <w:tc>
          <w:tcPr>
            <w:tcW w:w="606" w:type="pct"/>
            <w:tcBorders>
              <w:top w:val="nil"/>
              <w:left w:val="nil"/>
              <w:bottom w:val="single" w:sz="4" w:space="0" w:color="auto"/>
              <w:right w:val="single" w:sz="4" w:space="0" w:color="auto"/>
            </w:tcBorders>
            <w:shd w:val="clear" w:color="000000" w:fill="FFFFFF"/>
            <w:vAlign w:val="center"/>
            <w:hideMark/>
          </w:tcPr>
          <w:p w14:paraId="3862B43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13,05</w:t>
            </w:r>
          </w:p>
        </w:tc>
        <w:tc>
          <w:tcPr>
            <w:tcW w:w="531" w:type="pct"/>
            <w:tcBorders>
              <w:top w:val="nil"/>
              <w:left w:val="nil"/>
              <w:bottom w:val="single" w:sz="4" w:space="0" w:color="auto"/>
              <w:right w:val="single" w:sz="4" w:space="0" w:color="auto"/>
            </w:tcBorders>
            <w:shd w:val="clear" w:color="000000" w:fill="FFFFFF"/>
            <w:vAlign w:val="center"/>
            <w:hideMark/>
          </w:tcPr>
          <w:p w14:paraId="3DA7ED9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261,00</w:t>
            </w:r>
          </w:p>
        </w:tc>
      </w:tr>
      <w:tr w:rsidR="00B9684C" w:rsidRPr="00B9684C" w14:paraId="2AFA141C"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0B9B3294"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19</w:t>
            </w:r>
          </w:p>
        </w:tc>
        <w:tc>
          <w:tcPr>
            <w:tcW w:w="493" w:type="pct"/>
            <w:tcBorders>
              <w:top w:val="nil"/>
              <w:left w:val="nil"/>
              <w:bottom w:val="single" w:sz="4" w:space="0" w:color="auto"/>
              <w:right w:val="single" w:sz="4" w:space="0" w:color="auto"/>
            </w:tcBorders>
            <w:shd w:val="clear" w:color="000000" w:fill="FFFFFF"/>
            <w:vAlign w:val="center"/>
            <w:hideMark/>
          </w:tcPr>
          <w:p w14:paraId="5BF0126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120/019-02</w:t>
            </w:r>
          </w:p>
        </w:tc>
        <w:tc>
          <w:tcPr>
            <w:tcW w:w="1549" w:type="pct"/>
            <w:tcBorders>
              <w:top w:val="nil"/>
              <w:left w:val="nil"/>
              <w:bottom w:val="single" w:sz="4" w:space="0" w:color="auto"/>
              <w:right w:val="single" w:sz="4" w:space="0" w:color="auto"/>
            </w:tcBorders>
            <w:shd w:val="clear" w:color="000000" w:fill="FFFFFF"/>
            <w:vAlign w:val="center"/>
            <w:hideMark/>
          </w:tcPr>
          <w:p w14:paraId="24000EC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CATETER I.V. DE TEFLON DE SEGURIDAD CON </w:t>
            </w:r>
            <w:proofErr w:type="gramStart"/>
            <w:r w:rsidRPr="00B9684C">
              <w:rPr>
                <w:rFonts w:ascii="Arial" w:hAnsi="Arial" w:cs="Arial"/>
                <w:sz w:val="14"/>
                <w:szCs w:val="14"/>
                <w:lang w:val="es-BO" w:eastAsia="es-BO"/>
              </w:rPr>
              <w:t xml:space="preserve">ALETAS  </w:t>
            </w:r>
            <w:proofErr w:type="spellStart"/>
            <w:r w:rsidRPr="00B9684C">
              <w:rPr>
                <w:rFonts w:ascii="Arial" w:hAnsi="Arial" w:cs="Arial"/>
                <w:sz w:val="14"/>
                <w:szCs w:val="14"/>
                <w:lang w:val="es-BO" w:eastAsia="es-BO"/>
              </w:rPr>
              <w:t>N</w:t>
            </w:r>
            <w:proofErr w:type="gramEnd"/>
            <w:r w:rsidRPr="00B9684C">
              <w:rPr>
                <w:rFonts w:ascii="Arial" w:hAnsi="Arial" w:cs="Arial"/>
                <w:sz w:val="14"/>
                <w:szCs w:val="14"/>
                <w:lang w:val="es-BO" w:eastAsia="es-BO"/>
              </w:rPr>
              <w:t>°</w:t>
            </w:r>
            <w:proofErr w:type="spellEnd"/>
            <w:r w:rsidRPr="00B9684C">
              <w:rPr>
                <w:rFonts w:ascii="Arial" w:hAnsi="Arial" w:cs="Arial"/>
                <w:sz w:val="14"/>
                <w:szCs w:val="14"/>
                <w:lang w:val="es-BO" w:eastAsia="es-BO"/>
              </w:rPr>
              <w:t xml:space="preserve"> 16 DE 2"</w:t>
            </w:r>
          </w:p>
        </w:tc>
        <w:tc>
          <w:tcPr>
            <w:tcW w:w="670" w:type="pct"/>
            <w:tcBorders>
              <w:top w:val="nil"/>
              <w:left w:val="nil"/>
              <w:bottom w:val="single" w:sz="4" w:space="0" w:color="auto"/>
              <w:right w:val="single" w:sz="4" w:space="0" w:color="auto"/>
            </w:tcBorders>
            <w:shd w:val="clear" w:color="000000" w:fill="FFFFFF"/>
            <w:vAlign w:val="center"/>
            <w:hideMark/>
          </w:tcPr>
          <w:p w14:paraId="3143DC0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135DF74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16E431B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171</w:t>
            </w:r>
          </w:p>
        </w:tc>
        <w:tc>
          <w:tcPr>
            <w:tcW w:w="606" w:type="pct"/>
            <w:tcBorders>
              <w:top w:val="nil"/>
              <w:left w:val="nil"/>
              <w:bottom w:val="single" w:sz="4" w:space="0" w:color="auto"/>
              <w:right w:val="single" w:sz="4" w:space="0" w:color="auto"/>
            </w:tcBorders>
            <w:shd w:val="clear" w:color="000000" w:fill="FFFFFF"/>
            <w:vAlign w:val="center"/>
            <w:hideMark/>
          </w:tcPr>
          <w:p w14:paraId="4B54FC6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13,05</w:t>
            </w:r>
          </w:p>
        </w:tc>
        <w:tc>
          <w:tcPr>
            <w:tcW w:w="531" w:type="pct"/>
            <w:tcBorders>
              <w:top w:val="nil"/>
              <w:left w:val="nil"/>
              <w:bottom w:val="single" w:sz="4" w:space="0" w:color="auto"/>
              <w:right w:val="single" w:sz="4" w:space="0" w:color="auto"/>
            </w:tcBorders>
            <w:shd w:val="clear" w:color="000000" w:fill="FFFFFF"/>
            <w:vAlign w:val="center"/>
            <w:hideMark/>
          </w:tcPr>
          <w:p w14:paraId="16649022"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2.231,55</w:t>
            </w:r>
          </w:p>
        </w:tc>
      </w:tr>
      <w:tr w:rsidR="00B9684C" w:rsidRPr="00B9684C" w14:paraId="7406202F"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56E2530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20</w:t>
            </w:r>
          </w:p>
        </w:tc>
        <w:tc>
          <w:tcPr>
            <w:tcW w:w="493" w:type="pct"/>
            <w:tcBorders>
              <w:top w:val="nil"/>
              <w:left w:val="nil"/>
              <w:bottom w:val="single" w:sz="4" w:space="0" w:color="auto"/>
              <w:right w:val="single" w:sz="4" w:space="0" w:color="auto"/>
            </w:tcBorders>
            <w:shd w:val="clear" w:color="000000" w:fill="FFFFFF"/>
            <w:vAlign w:val="center"/>
            <w:hideMark/>
          </w:tcPr>
          <w:p w14:paraId="43974F9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120/020-01</w:t>
            </w:r>
          </w:p>
        </w:tc>
        <w:tc>
          <w:tcPr>
            <w:tcW w:w="1549" w:type="pct"/>
            <w:tcBorders>
              <w:top w:val="nil"/>
              <w:left w:val="nil"/>
              <w:bottom w:val="single" w:sz="4" w:space="0" w:color="auto"/>
              <w:right w:val="single" w:sz="4" w:space="0" w:color="auto"/>
            </w:tcBorders>
            <w:shd w:val="clear" w:color="000000" w:fill="FFFFFF"/>
            <w:vAlign w:val="center"/>
            <w:hideMark/>
          </w:tcPr>
          <w:p w14:paraId="1ED521D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CATETER 540-30</w:t>
            </w:r>
          </w:p>
        </w:tc>
        <w:tc>
          <w:tcPr>
            <w:tcW w:w="670" w:type="pct"/>
            <w:tcBorders>
              <w:top w:val="nil"/>
              <w:left w:val="nil"/>
              <w:bottom w:val="single" w:sz="4" w:space="0" w:color="auto"/>
              <w:right w:val="single" w:sz="4" w:space="0" w:color="auto"/>
            </w:tcBorders>
            <w:shd w:val="clear" w:color="000000" w:fill="FFFFFF"/>
            <w:vAlign w:val="center"/>
            <w:hideMark/>
          </w:tcPr>
          <w:p w14:paraId="7180ABC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704A7CE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74A6B01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w:t>
            </w:r>
          </w:p>
        </w:tc>
        <w:tc>
          <w:tcPr>
            <w:tcW w:w="606" w:type="pct"/>
            <w:tcBorders>
              <w:top w:val="nil"/>
              <w:left w:val="nil"/>
              <w:bottom w:val="single" w:sz="4" w:space="0" w:color="auto"/>
              <w:right w:val="single" w:sz="4" w:space="0" w:color="auto"/>
            </w:tcBorders>
            <w:shd w:val="clear" w:color="000000" w:fill="FFFFFF"/>
            <w:vAlign w:val="center"/>
            <w:hideMark/>
          </w:tcPr>
          <w:p w14:paraId="39BF2EA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247,86</w:t>
            </w:r>
          </w:p>
        </w:tc>
        <w:tc>
          <w:tcPr>
            <w:tcW w:w="531" w:type="pct"/>
            <w:tcBorders>
              <w:top w:val="nil"/>
              <w:left w:val="nil"/>
              <w:bottom w:val="single" w:sz="4" w:space="0" w:color="auto"/>
              <w:right w:val="single" w:sz="4" w:space="0" w:color="auto"/>
            </w:tcBorders>
            <w:shd w:val="clear" w:color="000000" w:fill="FFFFFF"/>
            <w:vAlign w:val="center"/>
            <w:hideMark/>
          </w:tcPr>
          <w:p w14:paraId="766DF96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1.735,02</w:t>
            </w:r>
          </w:p>
        </w:tc>
      </w:tr>
      <w:tr w:rsidR="00B9684C" w:rsidRPr="00B9684C" w14:paraId="5D2FD4C8"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2A0DB2C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21</w:t>
            </w:r>
          </w:p>
        </w:tc>
        <w:tc>
          <w:tcPr>
            <w:tcW w:w="493" w:type="pct"/>
            <w:tcBorders>
              <w:top w:val="nil"/>
              <w:left w:val="nil"/>
              <w:bottom w:val="single" w:sz="4" w:space="0" w:color="auto"/>
              <w:right w:val="single" w:sz="4" w:space="0" w:color="auto"/>
            </w:tcBorders>
            <w:shd w:val="clear" w:color="000000" w:fill="FFFFFF"/>
            <w:vAlign w:val="center"/>
            <w:hideMark/>
          </w:tcPr>
          <w:p w14:paraId="6A90079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120/021-07</w:t>
            </w:r>
          </w:p>
        </w:tc>
        <w:tc>
          <w:tcPr>
            <w:tcW w:w="1549" w:type="pct"/>
            <w:tcBorders>
              <w:top w:val="nil"/>
              <w:left w:val="nil"/>
              <w:bottom w:val="single" w:sz="4" w:space="0" w:color="auto"/>
              <w:right w:val="single" w:sz="4" w:space="0" w:color="auto"/>
            </w:tcBorders>
            <w:shd w:val="clear" w:color="000000" w:fill="FFFFFF"/>
            <w:vAlign w:val="center"/>
            <w:hideMark/>
          </w:tcPr>
          <w:p w14:paraId="3280AF8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CATETER UMBILICAL VENOSO 5 FR.</w:t>
            </w:r>
          </w:p>
        </w:tc>
        <w:tc>
          <w:tcPr>
            <w:tcW w:w="670" w:type="pct"/>
            <w:tcBorders>
              <w:top w:val="nil"/>
              <w:left w:val="nil"/>
              <w:bottom w:val="single" w:sz="4" w:space="0" w:color="auto"/>
              <w:right w:val="single" w:sz="4" w:space="0" w:color="auto"/>
            </w:tcBorders>
            <w:shd w:val="clear" w:color="000000" w:fill="FFFFFF"/>
            <w:vAlign w:val="center"/>
            <w:hideMark/>
          </w:tcPr>
          <w:p w14:paraId="0DDBCA2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43E725C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15A0A3C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w:t>
            </w:r>
          </w:p>
        </w:tc>
        <w:tc>
          <w:tcPr>
            <w:tcW w:w="606" w:type="pct"/>
            <w:tcBorders>
              <w:top w:val="nil"/>
              <w:left w:val="nil"/>
              <w:bottom w:val="single" w:sz="4" w:space="0" w:color="auto"/>
              <w:right w:val="single" w:sz="4" w:space="0" w:color="auto"/>
            </w:tcBorders>
            <w:shd w:val="clear" w:color="000000" w:fill="FFFFFF"/>
            <w:vAlign w:val="center"/>
            <w:hideMark/>
          </w:tcPr>
          <w:p w14:paraId="4EB6C48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55,31</w:t>
            </w:r>
          </w:p>
        </w:tc>
        <w:tc>
          <w:tcPr>
            <w:tcW w:w="531" w:type="pct"/>
            <w:tcBorders>
              <w:top w:val="nil"/>
              <w:left w:val="nil"/>
              <w:bottom w:val="single" w:sz="4" w:space="0" w:color="auto"/>
              <w:right w:val="single" w:sz="4" w:space="0" w:color="auto"/>
            </w:tcBorders>
            <w:shd w:val="clear" w:color="000000" w:fill="FFFFFF"/>
            <w:vAlign w:val="center"/>
            <w:hideMark/>
          </w:tcPr>
          <w:p w14:paraId="549E6FB2"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940,27</w:t>
            </w:r>
          </w:p>
        </w:tc>
      </w:tr>
      <w:tr w:rsidR="00B9684C" w:rsidRPr="00B9684C" w14:paraId="3F3A119F"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0F02E3B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22</w:t>
            </w:r>
          </w:p>
        </w:tc>
        <w:tc>
          <w:tcPr>
            <w:tcW w:w="493" w:type="pct"/>
            <w:tcBorders>
              <w:top w:val="nil"/>
              <w:left w:val="nil"/>
              <w:bottom w:val="single" w:sz="4" w:space="0" w:color="auto"/>
              <w:right w:val="single" w:sz="4" w:space="0" w:color="auto"/>
            </w:tcBorders>
            <w:shd w:val="clear" w:color="000000" w:fill="FFFFFF"/>
            <w:vAlign w:val="center"/>
            <w:hideMark/>
          </w:tcPr>
          <w:p w14:paraId="7CE5810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120/022-28</w:t>
            </w:r>
          </w:p>
        </w:tc>
        <w:tc>
          <w:tcPr>
            <w:tcW w:w="1549" w:type="pct"/>
            <w:tcBorders>
              <w:top w:val="nil"/>
              <w:left w:val="nil"/>
              <w:bottom w:val="single" w:sz="4" w:space="0" w:color="auto"/>
              <w:right w:val="single" w:sz="4" w:space="0" w:color="auto"/>
            </w:tcBorders>
            <w:shd w:val="clear" w:color="000000" w:fill="FFFFFF"/>
            <w:vAlign w:val="center"/>
            <w:hideMark/>
          </w:tcPr>
          <w:p w14:paraId="0B94865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CATETER NEONATAL CELESTE A/</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1</w:t>
            </w:r>
          </w:p>
        </w:tc>
        <w:tc>
          <w:tcPr>
            <w:tcW w:w="670" w:type="pct"/>
            <w:tcBorders>
              <w:top w:val="nil"/>
              <w:left w:val="nil"/>
              <w:bottom w:val="single" w:sz="4" w:space="0" w:color="auto"/>
              <w:right w:val="single" w:sz="4" w:space="0" w:color="auto"/>
            </w:tcBorders>
            <w:shd w:val="clear" w:color="000000" w:fill="FFFFFF"/>
            <w:vAlign w:val="center"/>
            <w:hideMark/>
          </w:tcPr>
          <w:p w14:paraId="5BF2C7D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0BE9763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1668360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606" w:type="pct"/>
            <w:tcBorders>
              <w:top w:val="nil"/>
              <w:left w:val="nil"/>
              <w:bottom w:val="single" w:sz="4" w:space="0" w:color="auto"/>
              <w:right w:val="single" w:sz="4" w:space="0" w:color="auto"/>
            </w:tcBorders>
            <w:shd w:val="clear" w:color="000000" w:fill="FFFFFF"/>
            <w:vAlign w:val="center"/>
            <w:hideMark/>
          </w:tcPr>
          <w:p w14:paraId="36EC960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172,80</w:t>
            </w:r>
          </w:p>
        </w:tc>
        <w:tc>
          <w:tcPr>
            <w:tcW w:w="531" w:type="pct"/>
            <w:tcBorders>
              <w:top w:val="nil"/>
              <w:left w:val="nil"/>
              <w:bottom w:val="single" w:sz="4" w:space="0" w:color="auto"/>
              <w:right w:val="single" w:sz="4" w:space="0" w:color="auto"/>
            </w:tcBorders>
            <w:shd w:val="clear" w:color="000000" w:fill="FFFFFF"/>
            <w:vAlign w:val="center"/>
            <w:hideMark/>
          </w:tcPr>
          <w:p w14:paraId="2D44B0A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1.728,00</w:t>
            </w:r>
          </w:p>
        </w:tc>
      </w:tr>
      <w:tr w:rsidR="00B9684C" w:rsidRPr="00B9684C" w14:paraId="21CA69B8"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31C2CC84"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23</w:t>
            </w:r>
          </w:p>
        </w:tc>
        <w:tc>
          <w:tcPr>
            <w:tcW w:w="493" w:type="pct"/>
            <w:tcBorders>
              <w:top w:val="nil"/>
              <w:left w:val="nil"/>
              <w:bottom w:val="single" w:sz="4" w:space="0" w:color="auto"/>
              <w:right w:val="single" w:sz="4" w:space="0" w:color="auto"/>
            </w:tcBorders>
            <w:shd w:val="clear" w:color="000000" w:fill="FFFFFF"/>
            <w:vAlign w:val="center"/>
            <w:hideMark/>
          </w:tcPr>
          <w:p w14:paraId="192CAFE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120/022-30</w:t>
            </w:r>
          </w:p>
        </w:tc>
        <w:tc>
          <w:tcPr>
            <w:tcW w:w="1549" w:type="pct"/>
            <w:tcBorders>
              <w:top w:val="nil"/>
              <w:left w:val="nil"/>
              <w:bottom w:val="single" w:sz="4" w:space="0" w:color="auto"/>
              <w:right w:val="single" w:sz="4" w:space="0" w:color="auto"/>
            </w:tcBorders>
            <w:shd w:val="clear" w:color="000000" w:fill="FFFFFF"/>
            <w:vAlign w:val="center"/>
            <w:hideMark/>
          </w:tcPr>
          <w:p w14:paraId="62661E5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CATETER ADULTO 50 CM AMARILLO</w:t>
            </w:r>
          </w:p>
        </w:tc>
        <w:tc>
          <w:tcPr>
            <w:tcW w:w="670" w:type="pct"/>
            <w:tcBorders>
              <w:top w:val="nil"/>
              <w:left w:val="nil"/>
              <w:bottom w:val="single" w:sz="4" w:space="0" w:color="auto"/>
              <w:right w:val="single" w:sz="4" w:space="0" w:color="auto"/>
            </w:tcBorders>
            <w:shd w:val="clear" w:color="000000" w:fill="FFFFFF"/>
            <w:vAlign w:val="center"/>
            <w:hideMark/>
          </w:tcPr>
          <w:p w14:paraId="02A6EA7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587E930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0ADC4B2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606" w:type="pct"/>
            <w:tcBorders>
              <w:top w:val="nil"/>
              <w:left w:val="nil"/>
              <w:bottom w:val="single" w:sz="4" w:space="0" w:color="auto"/>
              <w:right w:val="single" w:sz="4" w:space="0" w:color="auto"/>
            </w:tcBorders>
            <w:shd w:val="clear" w:color="000000" w:fill="FFFFFF"/>
            <w:vAlign w:val="center"/>
            <w:hideMark/>
          </w:tcPr>
          <w:p w14:paraId="403C7B4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172,80</w:t>
            </w:r>
          </w:p>
        </w:tc>
        <w:tc>
          <w:tcPr>
            <w:tcW w:w="531" w:type="pct"/>
            <w:tcBorders>
              <w:top w:val="nil"/>
              <w:left w:val="nil"/>
              <w:bottom w:val="single" w:sz="4" w:space="0" w:color="auto"/>
              <w:right w:val="single" w:sz="4" w:space="0" w:color="auto"/>
            </w:tcBorders>
            <w:shd w:val="clear" w:color="000000" w:fill="FFFFFF"/>
            <w:vAlign w:val="center"/>
            <w:hideMark/>
          </w:tcPr>
          <w:p w14:paraId="6B511CCA"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1.728,00</w:t>
            </w:r>
          </w:p>
        </w:tc>
      </w:tr>
      <w:tr w:rsidR="00B9684C" w:rsidRPr="00B9684C" w14:paraId="4B1748E7"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6D4686E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24</w:t>
            </w:r>
          </w:p>
        </w:tc>
        <w:tc>
          <w:tcPr>
            <w:tcW w:w="493" w:type="pct"/>
            <w:tcBorders>
              <w:top w:val="nil"/>
              <w:left w:val="nil"/>
              <w:bottom w:val="single" w:sz="4" w:space="0" w:color="auto"/>
              <w:right w:val="single" w:sz="4" w:space="0" w:color="auto"/>
            </w:tcBorders>
            <w:shd w:val="clear" w:color="000000" w:fill="FFFFFF"/>
            <w:vAlign w:val="center"/>
            <w:hideMark/>
          </w:tcPr>
          <w:p w14:paraId="45B1CAD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120/022-39</w:t>
            </w:r>
          </w:p>
        </w:tc>
        <w:tc>
          <w:tcPr>
            <w:tcW w:w="1549" w:type="pct"/>
            <w:tcBorders>
              <w:top w:val="nil"/>
              <w:left w:val="nil"/>
              <w:bottom w:val="single" w:sz="4" w:space="0" w:color="auto"/>
              <w:right w:val="single" w:sz="4" w:space="0" w:color="auto"/>
            </w:tcBorders>
            <w:shd w:val="clear" w:color="000000" w:fill="FFFFFF"/>
            <w:vAlign w:val="center"/>
            <w:hideMark/>
          </w:tcPr>
          <w:p w14:paraId="50C0922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CATETER VENOSO CENTRAL C/BIGUANIDA TRIPLE LUMEN V730</w:t>
            </w:r>
          </w:p>
        </w:tc>
        <w:tc>
          <w:tcPr>
            <w:tcW w:w="670" w:type="pct"/>
            <w:tcBorders>
              <w:top w:val="nil"/>
              <w:left w:val="nil"/>
              <w:bottom w:val="single" w:sz="4" w:space="0" w:color="auto"/>
              <w:right w:val="single" w:sz="4" w:space="0" w:color="auto"/>
            </w:tcBorders>
            <w:shd w:val="clear" w:color="000000" w:fill="FFFFFF"/>
            <w:vAlign w:val="center"/>
            <w:hideMark/>
          </w:tcPr>
          <w:p w14:paraId="06B46E9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5302563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1BB255E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152</w:t>
            </w:r>
          </w:p>
        </w:tc>
        <w:tc>
          <w:tcPr>
            <w:tcW w:w="606" w:type="pct"/>
            <w:tcBorders>
              <w:top w:val="nil"/>
              <w:left w:val="nil"/>
              <w:bottom w:val="single" w:sz="4" w:space="0" w:color="auto"/>
              <w:right w:val="single" w:sz="4" w:space="0" w:color="auto"/>
            </w:tcBorders>
            <w:shd w:val="clear" w:color="000000" w:fill="FFFFFF"/>
            <w:vAlign w:val="center"/>
            <w:hideMark/>
          </w:tcPr>
          <w:p w14:paraId="23960AD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567,00</w:t>
            </w:r>
          </w:p>
        </w:tc>
        <w:tc>
          <w:tcPr>
            <w:tcW w:w="531" w:type="pct"/>
            <w:tcBorders>
              <w:top w:val="nil"/>
              <w:left w:val="nil"/>
              <w:bottom w:val="single" w:sz="4" w:space="0" w:color="auto"/>
              <w:right w:val="single" w:sz="4" w:space="0" w:color="auto"/>
            </w:tcBorders>
            <w:shd w:val="clear" w:color="000000" w:fill="FFFFFF"/>
            <w:vAlign w:val="center"/>
            <w:hideMark/>
          </w:tcPr>
          <w:p w14:paraId="4E2A62A6"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86.184,00</w:t>
            </w:r>
          </w:p>
        </w:tc>
      </w:tr>
      <w:tr w:rsidR="00B9684C" w:rsidRPr="00B9684C" w14:paraId="2605936F" w14:textId="77777777" w:rsidTr="00DE2F6D">
        <w:trPr>
          <w:trHeight w:val="435"/>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5754B483"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25</w:t>
            </w:r>
          </w:p>
        </w:tc>
        <w:tc>
          <w:tcPr>
            <w:tcW w:w="493" w:type="pct"/>
            <w:tcBorders>
              <w:top w:val="nil"/>
              <w:left w:val="nil"/>
              <w:bottom w:val="single" w:sz="4" w:space="0" w:color="auto"/>
              <w:right w:val="single" w:sz="4" w:space="0" w:color="auto"/>
            </w:tcBorders>
            <w:shd w:val="clear" w:color="000000" w:fill="FFFFFF"/>
            <w:vAlign w:val="center"/>
            <w:hideMark/>
          </w:tcPr>
          <w:p w14:paraId="679DE35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120/027-04</w:t>
            </w:r>
          </w:p>
        </w:tc>
        <w:tc>
          <w:tcPr>
            <w:tcW w:w="1549" w:type="pct"/>
            <w:tcBorders>
              <w:top w:val="nil"/>
              <w:left w:val="nil"/>
              <w:bottom w:val="single" w:sz="4" w:space="0" w:color="auto"/>
              <w:right w:val="single" w:sz="4" w:space="0" w:color="auto"/>
            </w:tcBorders>
            <w:shd w:val="clear" w:color="000000" w:fill="FFFFFF"/>
            <w:vAlign w:val="center"/>
            <w:hideMark/>
          </w:tcPr>
          <w:p w14:paraId="2F26C9E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CIRCUITO DE RESPIRADOR CON TRAMPA DESCARTABLE NEONATAL</w:t>
            </w:r>
          </w:p>
        </w:tc>
        <w:tc>
          <w:tcPr>
            <w:tcW w:w="670" w:type="pct"/>
            <w:tcBorders>
              <w:top w:val="nil"/>
              <w:left w:val="nil"/>
              <w:bottom w:val="single" w:sz="4" w:space="0" w:color="auto"/>
              <w:right w:val="single" w:sz="4" w:space="0" w:color="auto"/>
            </w:tcBorders>
            <w:shd w:val="clear" w:color="000000" w:fill="FFFFFF"/>
            <w:vAlign w:val="center"/>
            <w:hideMark/>
          </w:tcPr>
          <w:p w14:paraId="7E1CB28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2DFAD34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0A88B8B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w:t>
            </w:r>
          </w:p>
        </w:tc>
        <w:tc>
          <w:tcPr>
            <w:tcW w:w="606" w:type="pct"/>
            <w:tcBorders>
              <w:top w:val="nil"/>
              <w:left w:val="nil"/>
              <w:bottom w:val="single" w:sz="4" w:space="0" w:color="auto"/>
              <w:right w:val="single" w:sz="4" w:space="0" w:color="auto"/>
            </w:tcBorders>
            <w:shd w:val="clear" w:color="000000" w:fill="FFFFFF"/>
            <w:vAlign w:val="center"/>
            <w:hideMark/>
          </w:tcPr>
          <w:p w14:paraId="3A222CF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239,27</w:t>
            </w:r>
          </w:p>
        </w:tc>
        <w:tc>
          <w:tcPr>
            <w:tcW w:w="531" w:type="pct"/>
            <w:tcBorders>
              <w:top w:val="nil"/>
              <w:left w:val="nil"/>
              <w:bottom w:val="single" w:sz="4" w:space="0" w:color="auto"/>
              <w:right w:val="single" w:sz="4" w:space="0" w:color="auto"/>
            </w:tcBorders>
            <w:shd w:val="clear" w:color="000000" w:fill="FFFFFF"/>
            <w:vAlign w:val="center"/>
            <w:hideMark/>
          </w:tcPr>
          <w:p w14:paraId="4C244205"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4.785,40</w:t>
            </w:r>
          </w:p>
        </w:tc>
      </w:tr>
      <w:tr w:rsidR="00B9684C" w:rsidRPr="00B9684C" w14:paraId="7031C280"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3EF5C61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26</w:t>
            </w:r>
          </w:p>
        </w:tc>
        <w:tc>
          <w:tcPr>
            <w:tcW w:w="493" w:type="pct"/>
            <w:tcBorders>
              <w:top w:val="nil"/>
              <w:left w:val="nil"/>
              <w:bottom w:val="single" w:sz="4" w:space="0" w:color="auto"/>
              <w:right w:val="single" w:sz="4" w:space="0" w:color="auto"/>
            </w:tcBorders>
            <w:shd w:val="clear" w:color="000000" w:fill="FFFFFF"/>
            <w:vAlign w:val="center"/>
            <w:hideMark/>
          </w:tcPr>
          <w:p w14:paraId="75BD461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120/030-14</w:t>
            </w:r>
          </w:p>
        </w:tc>
        <w:tc>
          <w:tcPr>
            <w:tcW w:w="1549" w:type="pct"/>
            <w:tcBorders>
              <w:top w:val="nil"/>
              <w:left w:val="nil"/>
              <w:bottom w:val="single" w:sz="4" w:space="0" w:color="auto"/>
              <w:right w:val="single" w:sz="4" w:space="0" w:color="auto"/>
            </w:tcBorders>
            <w:shd w:val="clear" w:color="000000" w:fill="FFFFFF"/>
            <w:vAlign w:val="center"/>
            <w:hideMark/>
          </w:tcPr>
          <w:p w14:paraId="79376D4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DRENAJE ASPIRACION JACKSON PRATT SILICONIZADO </w:t>
            </w:r>
          </w:p>
        </w:tc>
        <w:tc>
          <w:tcPr>
            <w:tcW w:w="670" w:type="pct"/>
            <w:tcBorders>
              <w:top w:val="nil"/>
              <w:left w:val="nil"/>
              <w:bottom w:val="single" w:sz="4" w:space="0" w:color="auto"/>
              <w:right w:val="single" w:sz="4" w:space="0" w:color="auto"/>
            </w:tcBorders>
            <w:shd w:val="clear" w:color="000000" w:fill="FFFFFF"/>
            <w:vAlign w:val="center"/>
            <w:hideMark/>
          </w:tcPr>
          <w:p w14:paraId="5E67ECD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53F51EC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7DA9FCF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w:t>
            </w:r>
          </w:p>
        </w:tc>
        <w:tc>
          <w:tcPr>
            <w:tcW w:w="606" w:type="pct"/>
            <w:tcBorders>
              <w:top w:val="nil"/>
              <w:left w:val="nil"/>
              <w:bottom w:val="single" w:sz="4" w:space="0" w:color="auto"/>
              <w:right w:val="single" w:sz="4" w:space="0" w:color="auto"/>
            </w:tcBorders>
            <w:shd w:val="clear" w:color="000000" w:fill="FFFFFF"/>
            <w:vAlign w:val="center"/>
            <w:hideMark/>
          </w:tcPr>
          <w:p w14:paraId="7D59D58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439,56</w:t>
            </w:r>
          </w:p>
        </w:tc>
        <w:tc>
          <w:tcPr>
            <w:tcW w:w="531" w:type="pct"/>
            <w:tcBorders>
              <w:top w:val="nil"/>
              <w:left w:val="nil"/>
              <w:bottom w:val="single" w:sz="4" w:space="0" w:color="auto"/>
              <w:right w:val="single" w:sz="4" w:space="0" w:color="auto"/>
            </w:tcBorders>
            <w:shd w:val="clear" w:color="000000" w:fill="FFFFFF"/>
            <w:vAlign w:val="center"/>
            <w:hideMark/>
          </w:tcPr>
          <w:p w14:paraId="7A60D755"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6.593,40</w:t>
            </w:r>
          </w:p>
        </w:tc>
      </w:tr>
      <w:tr w:rsidR="00B9684C" w:rsidRPr="00B9684C" w14:paraId="2094987A" w14:textId="77777777" w:rsidTr="00DE2F6D">
        <w:trPr>
          <w:trHeight w:val="405"/>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3FFF949F"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27</w:t>
            </w:r>
          </w:p>
        </w:tc>
        <w:tc>
          <w:tcPr>
            <w:tcW w:w="493" w:type="pct"/>
            <w:tcBorders>
              <w:top w:val="nil"/>
              <w:left w:val="nil"/>
              <w:bottom w:val="single" w:sz="4" w:space="0" w:color="auto"/>
              <w:right w:val="single" w:sz="4" w:space="0" w:color="auto"/>
            </w:tcBorders>
            <w:shd w:val="clear" w:color="000000" w:fill="FFFFFF"/>
            <w:vAlign w:val="center"/>
            <w:hideMark/>
          </w:tcPr>
          <w:p w14:paraId="4AF575C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120/031-01</w:t>
            </w:r>
          </w:p>
        </w:tc>
        <w:tc>
          <w:tcPr>
            <w:tcW w:w="1549" w:type="pct"/>
            <w:tcBorders>
              <w:top w:val="nil"/>
              <w:left w:val="nil"/>
              <w:bottom w:val="single" w:sz="4" w:space="0" w:color="auto"/>
              <w:right w:val="single" w:sz="4" w:space="0" w:color="auto"/>
            </w:tcBorders>
            <w:shd w:val="clear" w:color="000000" w:fill="FFFFFF"/>
            <w:vAlign w:val="center"/>
            <w:hideMark/>
          </w:tcPr>
          <w:p w14:paraId="45B4EB6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SISTEMA DRENAJE PLEURAL ADULTOS MAS TUBO TORACICO </w:t>
            </w:r>
            <w:proofErr w:type="spellStart"/>
            <w:r w:rsidRPr="00B9684C">
              <w:rPr>
                <w:rFonts w:ascii="Arial" w:hAnsi="Arial" w:cs="Arial"/>
                <w:sz w:val="14"/>
                <w:szCs w:val="14"/>
                <w:lang w:val="es-BO" w:eastAsia="es-BO"/>
              </w:rPr>
              <w:t>Nº</w:t>
            </w:r>
            <w:proofErr w:type="spellEnd"/>
            <w:r w:rsidRPr="00B9684C">
              <w:rPr>
                <w:rFonts w:ascii="Arial" w:hAnsi="Arial" w:cs="Arial"/>
                <w:sz w:val="14"/>
                <w:szCs w:val="14"/>
                <w:lang w:val="es-BO" w:eastAsia="es-BO"/>
              </w:rPr>
              <w:t xml:space="preserve"> 28</w:t>
            </w:r>
          </w:p>
        </w:tc>
        <w:tc>
          <w:tcPr>
            <w:tcW w:w="670" w:type="pct"/>
            <w:tcBorders>
              <w:top w:val="nil"/>
              <w:left w:val="nil"/>
              <w:bottom w:val="single" w:sz="4" w:space="0" w:color="auto"/>
              <w:right w:val="single" w:sz="4" w:space="0" w:color="auto"/>
            </w:tcBorders>
            <w:shd w:val="clear" w:color="000000" w:fill="FFFFFF"/>
            <w:vAlign w:val="center"/>
            <w:hideMark/>
          </w:tcPr>
          <w:p w14:paraId="48B69AA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20584EF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76DA201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w:t>
            </w:r>
          </w:p>
        </w:tc>
        <w:tc>
          <w:tcPr>
            <w:tcW w:w="606" w:type="pct"/>
            <w:tcBorders>
              <w:top w:val="nil"/>
              <w:left w:val="nil"/>
              <w:bottom w:val="single" w:sz="4" w:space="0" w:color="auto"/>
              <w:right w:val="single" w:sz="4" w:space="0" w:color="auto"/>
            </w:tcBorders>
            <w:shd w:val="clear" w:color="000000" w:fill="FFFFFF"/>
            <w:vAlign w:val="center"/>
            <w:hideMark/>
          </w:tcPr>
          <w:p w14:paraId="290DDB5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236,78</w:t>
            </w:r>
          </w:p>
        </w:tc>
        <w:tc>
          <w:tcPr>
            <w:tcW w:w="531" w:type="pct"/>
            <w:tcBorders>
              <w:top w:val="nil"/>
              <w:left w:val="nil"/>
              <w:bottom w:val="single" w:sz="4" w:space="0" w:color="auto"/>
              <w:right w:val="single" w:sz="4" w:space="0" w:color="auto"/>
            </w:tcBorders>
            <w:shd w:val="clear" w:color="000000" w:fill="FFFFFF"/>
            <w:vAlign w:val="center"/>
            <w:hideMark/>
          </w:tcPr>
          <w:p w14:paraId="13A44916"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1.894,24</w:t>
            </w:r>
          </w:p>
        </w:tc>
      </w:tr>
      <w:tr w:rsidR="00B9684C" w:rsidRPr="00B9684C" w14:paraId="71FCD667"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7FAA3EB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28</w:t>
            </w:r>
          </w:p>
        </w:tc>
        <w:tc>
          <w:tcPr>
            <w:tcW w:w="493" w:type="pct"/>
            <w:tcBorders>
              <w:top w:val="nil"/>
              <w:left w:val="nil"/>
              <w:bottom w:val="single" w:sz="4" w:space="0" w:color="auto"/>
              <w:right w:val="single" w:sz="4" w:space="0" w:color="auto"/>
            </w:tcBorders>
            <w:shd w:val="clear" w:color="000000" w:fill="FFFFFF"/>
            <w:vAlign w:val="center"/>
            <w:hideMark/>
          </w:tcPr>
          <w:p w14:paraId="413597E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120/031-27</w:t>
            </w:r>
          </w:p>
        </w:tc>
        <w:tc>
          <w:tcPr>
            <w:tcW w:w="1549" w:type="pct"/>
            <w:tcBorders>
              <w:top w:val="nil"/>
              <w:left w:val="nil"/>
              <w:bottom w:val="single" w:sz="4" w:space="0" w:color="auto"/>
              <w:right w:val="single" w:sz="4" w:space="0" w:color="auto"/>
            </w:tcBorders>
            <w:shd w:val="clear" w:color="000000" w:fill="FFFFFF"/>
            <w:vAlign w:val="center"/>
            <w:hideMark/>
          </w:tcPr>
          <w:p w14:paraId="4011381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SISTEMA CERRADO DE ASPIRACION TRAQUEAL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14</w:t>
            </w:r>
          </w:p>
        </w:tc>
        <w:tc>
          <w:tcPr>
            <w:tcW w:w="670" w:type="pct"/>
            <w:tcBorders>
              <w:top w:val="nil"/>
              <w:left w:val="nil"/>
              <w:bottom w:val="single" w:sz="4" w:space="0" w:color="auto"/>
              <w:right w:val="single" w:sz="4" w:space="0" w:color="auto"/>
            </w:tcBorders>
            <w:shd w:val="clear" w:color="000000" w:fill="FFFFFF"/>
            <w:vAlign w:val="center"/>
            <w:hideMark/>
          </w:tcPr>
          <w:p w14:paraId="6FA15C3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1C5A801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56F1E14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w:t>
            </w:r>
          </w:p>
        </w:tc>
        <w:tc>
          <w:tcPr>
            <w:tcW w:w="606" w:type="pct"/>
            <w:tcBorders>
              <w:top w:val="nil"/>
              <w:left w:val="nil"/>
              <w:bottom w:val="single" w:sz="4" w:space="0" w:color="auto"/>
              <w:right w:val="single" w:sz="4" w:space="0" w:color="auto"/>
            </w:tcBorders>
            <w:shd w:val="clear" w:color="000000" w:fill="FFFFFF"/>
            <w:vAlign w:val="center"/>
            <w:hideMark/>
          </w:tcPr>
          <w:p w14:paraId="185C4D9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65,34</w:t>
            </w:r>
          </w:p>
        </w:tc>
        <w:tc>
          <w:tcPr>
            <w:tcW w:w="531" w:type="pct"/>
            <w:tcBorders>
              <w:top w:val="nil"/>
              <w:left w:val="nil"/>
              <w:bottom w:val="single" w:sz="4" w:space="0" w:color="auto"/>
              <w:right w:val="single" w:sz="4" w:space="0" w:color="auto"/>
            </w:tcBorders>
            <w:shd w:val="clear" w:color="000000" w:fill="FFFFFF"/>
            <w:vAlign w:val="center"/>
            <w:hideMark/>
          </w:tcPr>
          <w:p w14:paraId="281969CE"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1.306,80</w:t>
            </w:r>
          </w:p>
        </w:tc>
      </w:tr>
      <w:tr w:rsidR="00B9684C" w:rsidRPr="00B9684C" w14:paraId="2CBFD50B"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0BBA3411"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29</w:t>
            </w:r>
          </w:p>
        </w:tc>
        <w:tc>
          <w:tcPr>
            <w:tcW w:w="493" w:type="pct"/>
            <w:tcBorders>
              <w:top w:val="nil"/>
              <w:left w:val="nil"/>
              <w:bottom w:val="single" w:sz="4" w:space="0" w:color="auto"/>
              <w:right w:val="single" w:sz="4" w:space="0" w:color="auto"/>
            </w:tcBorders>
            <w:shd w:val="clear" w:color="000000" w:fill="FFFFFF"/>
            <w:vAlign w:val="center"/>
            <w:hideMark/>
          </w:tcPr>
          <w:p w14:paraId="016C336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120/031-28</w:t>
            </w:r>
          </w:p>
        </w:tc>
        <w:tc>
          <w:tcPr>
            <w:tcW w:w="1549" w:type="pct"/>
            <w:tcBorders>
              <w:top w:val="nil"/>
              <w:left w:val="nil"/>
              <w:bottom w:val="single" w:sz="4" w:space="0" w:color="auto"/>
              <w:right w:val="single" w:sz="4" w:space="0" w:color="auto"/>
            </w:tcBorders>
            <w:shd w:val="clear" w:color="000000" w:fill="FFFFFF"/>
            <w:vAlign w:val="center"/>
            <w:hideMark/>
          </w:tcPr>
          <w:p w14:paraId="2EFC342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SISTEMA CERRADO DE ASPIRACION TRAQUEAL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16</w:t>
            </w:r>
          </w:p>
        </w:tc>
        <w:tc>
          <w:tcPr>
            <w:tcW w:w="670" w:type="pct"/>
            <w:tcBorders>
              <w:top w:val="nil"/>
              <w:left w:val="nil"/>
              <w:bottom w:val="single" w:sz="4" w:space="0" w:color="auto"/>
              <w:right w:val="single" w:sz="4" w:space="0" w:color="auto"/>
            </w:tcBorders>
            <w:shd w:val="clear" w:color="000000" w:fill="FFFFFF"/>
            <w:vAlign w:val="center"/>
            <w:hideMark/>
          </w:tcPr>
          <w:p w14:paraId="1C6AB30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44633BF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2DFF82A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39</w:t>
            </w:r>
          </w:p>
        </w:tc>
        <w:tc>
          <w:tcPr>
            <w:tcW w:w="606" w:type="pct"/>
            <w:tcBorders>
              <w:top w:val="nil"/>
              <w:left w:val="nil"/>
              <w:bottom w:val="single" w:sz="4" w:space="0" w:color="auto"/>
              <w:right w:val="single" w:sz="4" w:space="0" w:color="auto"/>
            </w:tcBorders>
            <w:shd w:val="clear" w:color="000000" w:fill="FFFFFF"/>
            <w:vAlign w:val="center"/>
            <w:hideMark/>
          </w:tcPr>
          <w:p w14:paraId="3E44FB3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65,34</w:t>
            </w:r>
          </w:p>
        </w:tc>
        <w:tc>
          <w:tcPr>
            <w:tcW w:w="531" w:type="pct"/>
            <w:tcBorders>
              <w:top w:val="nil"/>
              <w:left w:val="nil"/>
              <w:bottom w:val="single" w:sz="4" w:space="0" w:color="auto"/>
              <w:right w:val="single" w:sz="4" w:space="0" w:color="auto"/>
            </w:tcBorders>
            <w:shd w:val="clear" w:color="000000" w:fill="FFFFFF"/>
            <w:vAlign w:val="center"/>
            <w:hideMark/>
          </w:tcPr>
          <w:p w14:paraId="77665B0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2.548,26</w:t>
            </w:r>
          </w:p>
        </w:tc>
      </w:tr>
      <w:tr w:rsidR="00B9684C" w:rsidRPr="00B9684C" w14:paraId="6DA78CA0"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565CE03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30</w:t>
            </w:r>
          </w:p>
        </w:tc>
        <w:tc>
          <w:tcPr>
            <w:tcW w:w="493" w:type="pct"/>
            <w:tcBorders>
              <w:top w:val="nil"/>
              <w:left w:val="nil"/>
              <w:bottom w:val="single" w:sz="4" w:space="0" w:color="auto"/>
              <w:right w:val="single" w:sz="4" w:space="0" w:color="auto"/>
            </w:tcBorders>
            <w:shd w:val="clear" w:color="000000" w:fill="FFFFFF"/>
            <w:vAlign w:val="center"/>
            <w:hideMark/>
          </w:tcPr>
          <w:p w14:paraId="4413447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120/031-31</w:t>
            </w:r>
          </w:p>
        </w:tc>
        <w:tc>
          <w:tcPr>
            <w:tcW w:w="1549" w:type="pct"/>
            <w:tcBorders>
              <w:top w:val="nil"/>
              <w:left w:val="nil"/>
              <w:bottom w:val="single" w:sz="4" w:space="0" w:color="auto"/>
              <w:right w:val="single" w:sz="4" w:space="0" w:color="auto"/>
            </w:tcBorders>
            <w:shd w:val="clear" w:color="auto" w:fill="auto"/>
            <w:vAlign w:val="center"/>
            <w:hideMark/>
          </w:tcPr>
          <w:p w14:paraId="3235C3C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SISTEMA CERRADO ASPIRACION ENDOTRAQUEAL PEDIATRICO 7FR</w:t>
            </w:r>
          </w:p>
        </w:tc>
        <w:tc>
          <w:tcPr>
            <w:tcW w:w="670" w:type="pct"/>
            <w:tcBorders>
              <w:top w:val="nil"/>
              <w:left w:val="nil"/>
              <w:bottom w:val="single" w:sz="4" w:space="0" w:color="auto"/>
              <w:right w:val="single" w:sz="4" w:space="0" w:color="auto"/>
            </w:tcBorders>
            <w:shd w:val="clear" w:color="000000" w:fill="FFFFFF"/>
            <w:vAlign w:val="center"/>
            <w:hideMark/>
          </w:tcPr>
          <w:p w14:paraId="53A44E2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61573C7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6AB72BD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606" w:type="pct"/>
            <w:tcBorders>
              <w:top w:val="nil"/>
              <w:left w:val="nil"/>
              <w:bottom w:val="single" w:sz="4" w:space="0" w:color="auto"/>
              <w:right w:val="single" w:sz="4" w:space="0" w:color="auto"/>
            </w:tcBorders>
            <w:shd w:val="clear" w:color="000000" w:fill="FFFFFF"/>
            <w:vAlign w:val="center"/>
            <w:hideMark/>
          </w:tcPr>
          <w:p w14:paraId="101ADBE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175,50</w:t>
            </w:r>
          </w:p>
        </w:tc>
        <w:tc>
          <w:tcPr>
            <w:tcW w:w="531" w:type="pct"/>
            <w:tcBorders>
              <w:top w:val="nil"/>
              <w:left w:val="nil"/>
              <w:bottom w:val="single" w:sz="4" w:space="0" w:color="auto"/>
              <w:right w:val="single" w:sz="4" w:space="0" w:color="auto"/>
            </w:tcBorders>
            <w:shd w:val="clear" w:color="000000" w:fill="FFFFFF"/>
            <w:vAlign w:val="center"/>
            <w:hideMark/>
          </w:tcPr>
          <w:p w14:paraId="71734193"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1.755,00</w:t>
            </w:r>
          </w:p>
        </w:tc>
      </w:tr>
      <w:tr w:rsidR="00B9684C" w:rsidRPr="00B9684C" w14:paraId="5D4BB6F3"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4FCAC970"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31</w:t>
            </w:r>
          </w:p>
        </w:tc>
        <w:tc>
          <w:tcPr>
            <w:tcW w:w="493" w:type="pct"/>
            <w:tcBorders>
              <w:top w:val="nil"/>
              <w:left w:val="nil"/>
              <w:bottom w:val="single" w:sz="4" w:space="0" w:color="auto"/>
              <w:right w:val="single" w:sz="4" w:space="0" w:color="auto"/>
            </w:tcBorders>
            <w:shd w:val="clear" w:color="000000" w:fill="FFFFFF"/>
            <w:vAlign w:val="center"/>
            <w:hideMark/>
          </w:tcPr>
          <w:p w14:paraId="319EBC8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120/039-04</w:t>
            </w:r>
          </w:p>
        </w:tc>
        <w:tc>
          <w:tcPr>
            <w:tcW w:w="1549" w:type="pct"/>
            <w:tcBorders>
              <w:top w:val="nil"/>
              <w:left w:val="nil"/>
              <w:bottom w:val="single" w:sz="4" w:space="0" w:color="auto"/>
              <w:right w:val="single" w:sz="4" w:space="0" w:color="auto"/>
            </w:tcBorders>
            <w:shd w:val="clear" w:color="000000" w:fill="FFFFFF"/>
            <w:vAlign w:val="center"/>
            <w:hideMark/>
          </w:tcPr>
          <w:p w14:paraId="31B2938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FERULA PARA DEDOS 1/2" X 18 CM RECTA</w:t>
            </w:r>
          </w:p>
        </w:tc>
        <w:tc>
          <w:tcPr>
            <w:tcW w:w="670" w:type="pct"/>
            <w:tcBorders>
              <w:top w:val="nil"/>
              <w:left w:val="nil"/>
              <w:bottom w:val="single" w:sz="4" w:space="0" w:color="auto"/>
              <w:right w:val="single" w:sz="4" w:space="0" w:color="auto"/>
            </w:tcBorders>
            <w:shd w:val="clear" w:color="000000" w:fill="FFFFFF"/>
            <w:vAlign w:val="center"/>
            <w:hideMark/>
          </w:tcPr>
          <w:p w14:paraId="2AD1924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44E4B20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148DF43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w:t>
            </w:r>
          </w:p>
        </w:tc>
        <w:tc>
          <w:tcPr>
            <w:tcW w:w="606" w:type="pct"/>
            <w:tcBorders>
              <w:top w:val="nil"/>
              <w:left w:val="nil"/>
              <w:bottom w:val="single" w:sz="4" w:space="0" w:color="auto"/>
              <w:right w:val="single" w:sz="4" w:space="0" w:color="auto"/>
            </w:tcBorders>
            <w:shd w:val="clear" w:color="000000" w:fill="FFFFFF"/>
            <w:vAlign w:val="center"/>
            <w:hideMark/>
          </w:tcPr>
          <w:p w14:paraId="24DF5EC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24,95</w:t>
            </w:r>
          </w:p>
        </w:tc>
        <w:tc>
          <w:tcPr>
            <w:tcW w:w="531" w:type="pct"/>
            <w:tcBorders>
              <w:top w:val="nil"/>
              <w:left w:val="nil"/>
              <w:bottom w:val="single" w:sz="4" w:space="0" w:color="auto"/>
              <w:right w:val="single" w:sz="4" w:space="0" w:color="auto"/>
            </w:tcBorders>
            <w:shd w:val="clear" w:color="000000" w:fill="FFFFFF"/>
            <w:vAlign w:val="center"/>
            <w:hideMark/>
          </w:tcPr>
          <w:p w14:paraId="28443FAE"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1.671,65</w:t>
            </w:r>
          </w:p>
        </w:tc>
      </w:tr>
      <w:tr w:rsidR="00B9684C" w:rsidRPr="00B9684C" w14:paraId="32590FC3"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3CB65FB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32</w:t>
            </w:r>
          </w:p>
        </w:tc>
        <w:tc>
          <w:tcPr>
            <w:tcW w:w="493" w:type="pct"/>
            <w:tcBorders>
              <w:top w:val="nil"/>
              <w:left w:val="nil"/>
              <w:bottom w:val="single" w:sz="4" w:space="0" w:color="auto"/>
              <w:right w:val="single" w:sz="4" w:space="0" w:color="auto"/>
            </w:tcBorders>
            <w:shd w:val="clear" w:color="000000" w:fill="FFFFFF"/>
            <w:vAlign w:val="center"/>
            <w:hideMark/>
          </w:tcPr>
          <w:p w14:paraId="3B82EEB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120/047-12</w:t>
            </w:r>
          </w:p>
        </w:tc>
        <w:tc>
          <w:tcPr>
            <w:tcW w:w="1549" w:type="pct"/>
            <w:tcBorders>
              <w:top w:val="nil"/>
              <w:left w:val="nil"/>
              <w:bottom w:val="single" w:sz="4" w:space="0" w:color="auto"/>
              <w:right w:val="single" w:sz="4" w:space="0" w:color="auto"/>
            </w:tcBorders>
            <w:shd w:val="clear" w:color="000000" w:fill="FFFFFF"/>
            <w:vAlign w:val="center"/>
            <w:hideMark/>
          </w:tcPr>
          <w:p w14:paraId="290C7FE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JERINGA DE 60 ML CON PICO LARGO</w:t>
            </w:r>
          </w:p>
        </w:tc>
        <w:tc>
          <w:tcPr>
            <w:tcW w:w="670" w:type="pct"/>
            <w:tcBorders>
              <w:top w:val="nil"/>
              <w:left w:val="nil"/>
              <w:bottom w:val="single" w:sz="4" w:space="0" w:color="auto"/>
              <w:right w:val="single" w:sz="4" w:space="0" w:color="auto"/>
            </w:tcBorders>
            <w:shd w:val="clear" w:color="000000" w:fill="FFFFFF"/>
            <w:vAlign w:val="center"/>
            <w:hideMark/>
          </w:tcPr>
          <w:p w14:paraId="5F948FB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61598F6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43DE75C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675</w:t>
            </w:r>
          </w:p>
        </w:tc>
        <w:tc>
          <w:tcPr>
            <w:tcW w:w="606" w:type="pct"/>
            <w:tcBorders>
              <w:top w:val="nil"/>
              <w:left w:val="nil"/>
              <w:bottom w:val="single" w:sz="4" w:space="0" w:color="auto"/>
              <w:right w:val="single" w:sz="4" w:space="0" w:color="auto"/>
            </w:tcBorders>
            <w:shd w:val="clear" w:color="000000" w:fill="FFFFFF"/>
            <w:vAlign w:val="center"/>
            <w:hideMark/>
          </w:tcPr>
          <w:p w14:paraId="4858F83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2,05</w:t>
            </w:r>
          </w:p>
        </w:tc>
        <w:tc>
          <w:tcPr>
            <w:tcW w:w="531" w:type="pct"/>
            <w:tcBorders>
              <w:top w:val="nil"/>
              <w:left w:val="nil"/>
              <w:bottom w:val="single" w:sz="4" w:space="0" w:color="auto"/>
              <w:right w:val="single" w:sz="4" w:space="0" w:color="auto"/>
            </w:tcBorders>
            <w:shd w:val="clear" w:color="000000" w:fill="FFFFFF"/>
            <w:vAlign w:val="center"/>
            <w:hideMark/>
          </w:tcPr>
          <w:p w14:paraId="1837DE55"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1.383,75</w:t>
            </w:r>
          </w:p>
        </w:tc>
      </w:tr>
      <w:tr w:rsidR="00B9684C" w:rsidRPr="00B9684C" w14:paraId="591FD4A4"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1DBE7E1D"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33</w:t>
            </w:r>
          </w:p>
        </w:tc>
        <w:tc>
          <w:tcPr>
            <w:tcW w:w="493" w:type="pct"/>
            <w:tcBorders>
              <w:top w:val="nil"/>
              <w:left w:val="nil"/>
              <w:bottom w:val="single" w:sz="4" w:space="0" w:color="auto"/>
              <w:right w:val="single" w:sz="4" w:space="0" w:color="auto"/>
            </w:tcBorders>
            <w:shd w:val="clear" w:color="000000" w:fill="FFFFFF"/>
            <w:vAlign w:val="center"/>
            <w:hideMark/>
          </w:tcPr>
          <w:p w14:paraId="2FF8E2F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120/048-00</w:t>
            </w:r>
          </w:p>
        </w:tc>
        <w:tc>
          <w:tcPr>
            <w:tcW w:w="1549" w:type="pct"/>
            <w:tcBorders>
              <w:top w:val="nil"/>
              <w:left w:val="nil"/>
              <w:bottom w:val="single" w:sz="4" w:space="0" w:color="auto"/>
              <w:right w:val="single" w:sz="4" w:space="0" w:color="auto"/>
            </w:tcBorders>
            <w:shd w:val="clear" w:color="000000" w:fill="FFFFFF"/>
            <w:vAlign w:val="center"/>
            <w:hideMark/>
          </w:tcPr>
          <w:p w14:paraId="7A27318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LLAVE TRES PASOS DESCARTABLES CON COLOR</w:t>
            </w:r>
          </w:p>
        </w:tc>
        <w:tc>
          <w:tcPr>
            <w:tcW w:w="670" w:type="pct"/>
            <w:tcBorders>
              <w:top w:val="nil"/>
              <w:left w:val="nil"/>
              <w:bottom w:val="single" w:sz="4" w:space="0" w:color="auto"/>
              <w:right w:val="single" w:sz="4" w:space="0" w:color="auto"/>
            </w:tcBorders>
            <w:shd w:val="clear" w:color="000000" w:fill="FFFFFF"/>
            <w:vAlign w:val="center"/>
            <w:hideMark/>
          </w:tcPr>
          <w:p w14:paraId="4CA4238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4FF37B8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4AD7F96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319</w:t>
            </w:r>
          </w:p>
        </w:tc>
        <w:tc>
          <w:tcPr>
            <w:tcW w:w="606" w:type="pct"/>
            <w:tcBorders>
              <w:top w:val="nil"/>
              <w:left w:val="nil"/>
              <w:bottom w:val="single" w:sz="4" w:space="0" w:color="auto"/>
              <w:right w:val="single" w:sz="4" w:space="0" w:color="auto"/>
            </w:tcBorders>
            <w:shd w:val="clear" w:color="000000" w:fill="FFFFFF"/>
            <w:vAlign w:val="center"/>
            <w:hideMark/>
          </w:tcPr>
          <w:p w14:paraId="5A88108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1,84</w:t>
            </w:r>
          </w:p>
        </w:tc>
        <w:tc>
          <w:tcPr>
            <w:tcW w:w="531" w:type="pct"/>
            <w:tcBorders>
              <w:top w:val="nil"/>
              <w:left w:val="nil"/>
              <w:bottom w:val="single" w:sz="4" w:space="0" w:color="auto"/>
              <w:right w:val="single" w:sz="4" w:space="0" w:color="auto"/>
            </w:tcBorders>
            <w:shd w:val="clear" w:color="000000" w:fill="FFFFFF"/>
            <w:vAlign w:val="center"/>
            <w:hideMark/>
          </w:tcPr>
          <w:p w14:paraId="30EEEDA6"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586,96</w:t>
            </w:r>
          </w:p>
        </w:tc>
      </w:tr>
      <w:tr w:rsidR="00B9684C" w:rsidRPr="00B9684C" w14:paraId="172A369F"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352D818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34</w:t>
            </w:r>
          </w:p>
        </w:tc>
        <w:tc>
          <w:tcPr>
            <w:tcW w:w="493" w:type="pct"/>
            <w:tcBorders>
              <w:top w:val="nil"/>
              <w:left w:val="nil"/>
              <w:bottom w:val="single" w:sz="4" w:space="0" w:color="auto"/>
              <w:right w:val="single" w:sz="4" w:space="0" w:color="auto"/>
            </w:tcBorders>
            <w:shd w:val="clear" w:color="000000" w:fill="FFFFFF"/>
            <w:vAlign w:val="center"/>
            <w:hideMark/>
          </w:tcPr>
          <w:p w14:paraId="2DCEEBB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120/048-13</w:t>
            </w:r>
          </w:p>
        </w:tc>
        <w:tc>
          <w:tcPr>
            <w:tcW w:w="1549" w:type="pct"/>
            <w:tcBorders>
              <w:top w:val="nil"/>
              <w:left w:val="nil"/>
              <w:bottom w:val="single" w:sz="4" w:space="0" w:color="auto"/>
              <w:right w:val="single" w:sz="4" w:space="0" w:color="auto"/>
            </w:tcBorders>
            <w:shd w:val="clear" w:color="000000" w:fill="FFFFFF"/>
            <w:vAlign w:val="center"/>
            <w:hideMark/>
          </w:tcPr>
          <w:p w14:paraId="7636876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LINEA DE CONEXION COLOR OPACO</w:t>
            </w:r>
          </w:p>
        </w:tc>
        <w:tc>
          <w:tcPr>
            <w:tcW w:w="670" w:type="pct"/>
            <w:tcBorders>
              <w:top w:val="nil"/>
              <w:left w:val="nil"/>
              <w:bottom w:val="single" w:sz="4" w:space="0" w:color="auto"/>
              <w:right w:val="single" w:sz="4" w:space="0" w:color="auto"/>
            </w:tcBorders>
            <w:shd w:val="clear" w:color="000000" w:fill="FFFFFF"/>
            <w:vAlign w:val="center"/>
            <w:hideMark/>
          </w:tcPr>
          <w:p w14:paraId="24F4664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4F04D47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075799D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116</w:t>
            </w:r>
          </w:p>
        </w:tc>
        <w:tc>
          <w:tcPr>
            <w:tcW w:w="606" w:type="pct"/>
            <w:tcBorders>
              <w:top w:val="nil"/>
              <w:left w:val="nil"/>
              <w:bottom w:val="single" w:sz="4" w:space="0" w:color="auto"/>
              <w:right w:val="single" w:sz="4" w:space="0" w:color="auto"/>
            </w:tcBorders>
            <w:shd w:val="clear" w:color="000000" w:fill="FFFFFF"/>
            <w:vAlign w:val="center"/>
            <w:hideMark/>
          </w:tcPr>
          <w:p w14:paraId="46B4D6C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18,53</w:t>
            </w:r>
          </w:p>
        </w:tc>
        <w:tc>
          <w:tcPr>
            <w:tcW w:w="531" w:type="pct"/>
            <w:tcBorders>
              <w:top w:val="nil"/>
              <w:left w:val="nil"/>
              <w:bottom w:val="single" w:sz="4" w:space="0" w:color="auto"/>
              <w:right w:val="single" w:sz="4" w:space="0" w:color="auto"/>
            </w:tcBorders>
            <w:shd w:val="clear" w:color="000000" w:fill="FFFFFF"/>
            <w:vAlign w:val="center"/>
            <w:hideMark/>
          </w:tcPr>
          <w:p w14:paraId="22A10ADB"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2.149,48</w:t>
            </w:r>
          </w:p>
        </w:tc>
      </w:tr>
      <w:tr w:rsidR="00B9684C" w:rsidRPr="00B9684C" w14:paraId="233AB654" w14:textId="77777777" w:rsidTr="00DE2F6D">
        <w:trPr>
          <w:trHeight w:val="435"/>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497E3B0B"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35</w:t>
            </w:r>
          </w:p>
        </w:tc>
        <w:tc>
          <w:tcPr>
            <w:tcW w:w="493" w:type="pct"/>
            <w:tcBorders>
              <w:top w:val="nil"/>
              <w:left w:val="nil"/>
              <w:bottom w:val="single" w:sz="4" w:space="0" w:color="auto"/>
              <w:right w:val="single" w:sz="4" w:space="0" w:color="auto"/>
            </w:tcBorders>
            <w:shd w:val="clear" w:color="000000" w:fill="FFFFFF"/>
            <w:vAlign w:val="center"/>
            <w:hideMark/>
          </w:tcPr>
          <w:p w14:paraId="0AABE13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120/053/00</w:t>
            </w:r>
          </w:p>
        </w:tc>
        <w:tc>
          <w:tcPr>
            <w:tcW w:w="1549" w:type="pct"/>
            <w:tcBorders>
              <w:top w:val="nil"/>
              <w:left w:val="nil"/>
              <w:bottom w:val="single" w:sz="4" w:space="0" w:color="auto"/>
              <w:right w:val="single" w:sz="4" w:space="0" w:color="auto"/>
            </w:tcBorders>
            <w:shd w:val="clear" w:color="000000" w:fill="FFFFFF"/>
            <w:vAlign w:val="center"/>
            <w:hideMark/>
          </w:tcPr>
          <w:p w14:paraId="7EEB30F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MULTIBANDA DE HEMORROIDES</w:t>
            </w:r>
          </w:p>
        </w:tc>
        <w:tc>
          <w:tcPr>
            <w:tcW w:w="670" w:type="pct"/>
            <w:tcBorders>
              <w:top w:val="nil"/>
              <w:left w:val="nil"/>
              <w:bottom w:val="single" w:sz="4" w:space="0" w:color="auto"/>
              <w:right w:val="single" w:sz="4" w:space="0" w:color="auto"/>
            </w:tcBorders>
            <w:shd w:val="clear" w:color="000000" w:fill="FFFFFF"/>
            <w:vAlign w:val="center"/>
            <w:hideMark/>
          </w:tcPr>
          <w:p w14:paraId="1FC1C8C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684110F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2334282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606" w:type="pct"/>
            <w:tcBorders>
              <w:top w:val="nil"/>
              <w:left w:val="nil"/>
              <w:bottom w:val="single" w:sz="4" w:space="0" w:color="auto"/>
              <w:right w:val="single" w:sz="4" w:space="0" w:color="auto"/>
            </w:tcBorders>
            <w:shd w:val="clear" w:color="000000" w:fill="FFFFFF"/>
            <w:vAlign w:val="center"/>
            <w:hideMark/>
          </w:tcPr>
          <w:p w14:paraId="22F4120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308,13</w:t>
            </w:r>
          </w:p>
        </w:tc>
        <w:tc>
          <w:tcPr>
            <w:tcW w:w="531" w:type="pct"/>
            <w:tcBorders>
              <w:top w:val="nil"/>
              <w:left w:val="nil"/>
              <w:bottom w:val="single" w:sz="4" w:space="0" w:color="auto"/>
              <w:right w:val="single" w:sz="4" w:space="0" w:color="auto"/>
            </w:tcBorders>
            <w:shd w:val="clear" w:color="000000" w:fill="FFFFFF"/>
            <w:vAlign w:val="center"/>
            <w:hideMark/>
          </w:tcPr>
          <w:p w14:paraId="0864EF3D"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3.697,56</w:t>
            </w:r>
          </w:p>
        </w:tc>
      </w:tr>
      <w:tr w:rsidR="00B9684C" w:rsidRPr="00B9684C" w14:paraId="2A802FAF"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1E716CB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36</w:t>
            </w:r>
          </w:p>
        </w:tc>
        <w:tc>
          <w:tcPr>
            <w:tcW w:w="493" w:type="pct"/>
            <w:tcBorders>
              <w:top w:val="nil"/>
              <w:left w:val="nil"/>
              <w:bottom w:val="single" w:sz="4" w:space="0" w:color="auto"/>
              <w:right w:val="single" w:sz="4" w:space="0" w:color="auto"/>
            </w:tcBorders>
            <w:shd w:val="clear" w:color="000000" w:fill="FFFFFF"/>
            <w:vAlign w:val="center"/>
            <w:hideMark/>
          </w:tcPr>
          <w:p w14:paraId="006464C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120/059-11</w:t>
            </w:r>
          </w:p>
        </w:tc>
        <w:tc>
          <w:tcPr>
            <w:tcW w:w="1549" w:type="pct"/>
            <w:tcBorders>
              <w:top w:val="nil"/>
              <w:left w:val="nil"/>
              <w:bottom w:val="single" w:sz="4" w:space="0" w:color="auto"/>
              <w:right w:val="single" w:sz="4" w:space="0" w:color="auto"/>
            </w:tcBorders>
            <w:shd w:val="clear" w:color="000000" w:fill="FFFFFF"/>
            <w:vAlign w:val="center"/>
            <w:hideMark/>
          </w:tcPr>
          <w:p w14:paraId="267BC86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SET DE DRENAJE TORAXICO 2000 ML</w:t>
            </w:r>
          </w:p>
        </w:tc>
        <w:tc>
          <w:tcPr>
            <w:tcW w:w="670" w:type="pct"/>
            <w:tcBorders>
              <w:top w:val="nil"/>
              <w:left w:val="nil"/>
              <w:bottom w:val="single" w:sz="4" w:space="0" w:color="auto"/>
              <w:right w:val="single" w:sz="4" w:space="0" w:color="auto"/>
            </w:tcBorders>
            <w:shd w:val="clear" w:color="000000" w:fill="FFFFFF"/>
            <w:vAlign w:val="center"/>
            <w:hideMark/>
          </w:tcPr>
          <w:p w14:paraId="75C4705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0C1675B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54AE219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606" w:type="pct"/>
            <w:tcBorders>
              <w:top w:val="nil"/>
              <w:left w:val="nil"/>
              <w:bottom w:val="single" w:sz="4" w:space="0" w:color="auto"/>
              <w:right w:val="single" w:sz="4" w:space="0" w:color="auto"/>
            </w:tcBorders>
            <w:shd w:val="clear" w:color="000000" w:fill="FFFFFF"/>
            <w:vAlign w:val="center"/>
            <w:hideMark/>
          </w:tcPr>
          <w:p w14:paraId="374B048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273,29</w:t>
            </w:r>
          </w:p>
        </w:tc>
        <w:tc>
          <w:tcPr>
            <w:tcW w:w="531" w:type="pct"/>
            <w:tcBorders>
              <w:top w:val="nil"/>
              <w:left w:val="nil"/>
              <w:bottom w:val="single" w:sz="4" w:space="0" w:color="auto"/>
              <w:right w:val="single" w:sz="4" w:space="0" w:color="auto"/>
            </w:tcBorders>
            <w:shd w:val="clear" w:color="000000" w:fill="FFFFFF"/>
            <w:vAlign w:val="center"/>
            <w:hideMark/>
          </w:tcPr>
          <w:p w14:paraId="53F9A01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3.279,48</w:t>
            </w:r>
          </w:p>
        </w:tc>
      </w:tr>
      <w:tr w:rsidR="00B9684C" w:rsidRPr="00B9684C" w14:paraId="7A950DA3"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12B21A6E"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37</w:t>
            </w:r>
          </w:p>
        </w:tc>
        <w:tc>
          <w:tcPr>
            <w:tcW w:w="493" w:type="pct"/>
            <w:tcBorders>
              <w:top w:val="nil"/>
              <w:left w:val="nil"/>
              <w:bottom w:val="single" w:sz="4" w:space="0" w:color="auto"/>
              <w:right w:val="single" w:sz="4" w:space="0" w:color="auto"/>
            </w:tcBorders>
            <w:shd w:val="clear" w:color="000000" w:fill="FFFFFF"/>
            <w:vAlign w:val="center"/>
            <w:hideMark/>
          </w:tcPr>
          <w:p w14:paraId="55AC96D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120/060-10</w:t>
            </w:r>
          </w:p>
        </w:tc>
        <w:tc>
          <w:tcPr>
            <w:tcW w:w="1549" w:type="pct"/>
            <w:tcBorders>
              <w:top w:val="nil"/>
              <w:left w:val="nil"/>
              <w:bottom w:val="single" w:sz="4" w:space="0" w:color="auto"/>
              <w:right w:val="single" w:sz="4" w:space="0" w:color="auto"/>
            </w:tcBorders>
            <w:shd w:val="clear" w:color="000000" w:fill="FFFFFF"/>
            <w:vAlign w:val="center"/>
            <w:hideMark/>
          </w:tcPr>
          <w:p w14:paraId="5924C99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SET DE CIRUGIA PARA ARTROSCOPIA</w:t>
            </w:r>
          </w:p>
        </w:tc>
        <w:tc>
          <w:tcPr>
            <w:tcW w:w="670" w:type="pct"/>
            <w:tcBorders>
              <w:top w:val="nil"/>
              <w:left w:val="nil"/>
              <w:bottom w:val="single" w:sz="4" w:space="0" w:color="auto"/>
              <w:right w:val="single" w:sz="4" w:space="0" w:color="auto"/>
            </w:tcBorders>
            <w:shd w:val="clear" w:color="000000" w:fill="FFFFFF"/>
            <w:vAlign w:val="center"/>
            <w:hideMark/>
          </w:tcPr>
          <w:p w14:paraId="7356AB3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SET</w:t>
            </w:r>
          </w:p>
        </w:tc>
        <w:tc>
          <w:tcPr>
            <w:tcW w:w="474" w:type="pct"/>
            <w:tcBorders>
              <w:top w:val="nil"/>
              <w:left w:val="nil"/>
              <w:bottom w:val="single" w:sz="4" w:space="0" w:color="auto"/>
              <w:right w:val="single" w:sz="4" w:space="0" w:color="auto"/>
            </w:tcBorders>
            <w:shd w:val="clear" w:color="000000" w:fill="FFFFFF"/>
            <w:vAlign w:val="center"/>
            <w:hideMark/>
          </w:tcPr>
          <w:p w14:paraId="5EF3B63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SET</w:t>
            </w:r>
          </w:p>
        </w:tc>
        <w:tc>
          <w:tcPr>
            <w:tcW w:w="467" w:type="pct"/>
            <w:tcBorders>
              <w:top w:val="nil"/>
              <w:left w:val="nil"/>
              <w:bottom w:val="single" w:sz="4" w:space="0" w:color="auto"/>
              <w:right w:val="single" w:sz="4" w:space="0" w:color="auto"/>
            </w:tcBorders>
            <w:shd w:val="clear" w:color="000000" w:fill="FFFFFF"/>
            <w:vAlign w:val="center"/>
            <w:hideMark/>
          </w:tcPr>
          <w:p w14:paraId="46A18C2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w:t>
            </w:r>
          </w:p>
        </w:tc>
        <w:tc>
          <w:tcPr>
            <w:tcW w:w="606" w:type="pct"/>
            <w:tcBorders>
              <w:top w:val="nil"/>
              <w:left w:val="nil"/>
              <w:bottom w:val="single" w:sz="4" w:space="0" w:color="auto"/>
              <w:right w:val="single" w:sz="4" w:space="0" w:color="auto"/>
            </w:tcBorders>
            <w:shd w:val="clear" w:color="000000" w:fill="FFFFFF"/>
            <w:vAlign w:val="center"/>
            <w:hideMark/>
          </w:tcPr>
          <w:p w14:paraId="3E8BAFC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540,00</w:t>
            </w:r>
          </w:p>
        </w:tc>
        <w:tc>
          <w:tcPr>
            <w:tcW w:w="531" w:type="pct"/>
            <w:tcBorders>
              <w:top w:val="nil"/>
              <w:left w:val="nil"/>
              <w:bottom w:val="single" w:sz="4" w:space="0" w:color="auto"/>
              <w:right w:val="single" w:sz="4" w:space="0" w:color="auto"/>
            </w:tcBorders>
            <w:shd w:val="clear" w:color="000000" w:fill="FFFFFF"/>
            <w:vAlign w:val="center"/>
            <w:hideMark/>
          </w:tcPr>
          <w:p w14:paraId="0FE2604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10.800,00</w:t>
            </w:r>
          </w:p>
        </w:tc>
      </w:tr>
      <w:tr w:rsidR="00B9684C" w:rsidRPr="00B9684C" w14:paraId="554DA841" w14:textId="77777777" w:rsidTr="00DE2F6D">
        <w:trPr>
          <w:trHeight w:val="390"/>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433911B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38</w:t>
            </w:r>
          </w:p>
        </w:tc>
        <w:tc>
          <w:tcPr>
            <w:tcW w:w="493" w:type="pct"/>
            <w:tcBorders>
              <w:top w:val="nil"/>
              <w:left w:val="nil"/>
              <w:bottom w:val="single" w:sz="4" w:space="0" w:color="auto"/>
              <w:right w:val="single" w:sz="4" w:space="0" w:color="auto"/>
            </w:tcBorders>
            <w:shd w:val="clear" w:color="000000" w:fill="FFFFFF"/>
            <w:vAlign w:val="center"/>
            <w:hideMark/>
          </w:tcPr>
          <w:p w14:paraId="7F6A4C4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120/060-19</w:t>
            </w:r>
          </w:p>
        </w:tc>
        <w:tc>
          <w:tcPr>
            <w:tcW w:w="1549" w:type="pct"/>
            <w:tcBorders>
              <w:top w:val="nil"/>
              <w:left w:val="nil"/>
              <w:bottom w:val="single" w:sz="4" w:space="0" w:color="auto"/>
              <w:right w:val="single" w:sz="4" w:space="0" w:color="auto"/>
            </w:tcBorders>
            <w:shd w:val="clear" w:color="000000" w:fill="FFFFFF"/>
            <w:vAlign w:val="center"/>
            <w:hideMark/>
          </w:tcPr>
          <w:p w14:paraId="2BFE6BE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SONDA DE ASPIRACION CON </w:t>
            </w:r>
            <w:proofErr w:type="gramStart"/>
            <w:r w:rsidRPr="00B9684C">
              <w:rPr>
                <w:rFonts w:ascii="Arial" w:hAnsi="Arial" w:cs="Arial"/>
                <w:sz w:val="14"/>
                <w:szCs w:val="14"/>
                <w:lang w:val="es-BO" w:eastAsia="es-BO"/>
              </w:rPr>
              <w:t xml:space="preserve">VALVULA  </w:t>
            </w:r>
            <w:proofErr w:type="spellStart"/>
            <w:r w:rsidRPr="00B9684C">
              <w:rPr>
                <w:rFonts w:ascii="Arial" w:hAnsi="Arial" w:cs="Arial"/>
                <w:sz w:val="14"/>
                <w:szCs w:val="14"/>
                <w:lang w:val="es-BO" w:eastAsia="es-BO"/>
              </w:rPr>
              <w:t>N</w:t>
            </w:r>
            <w:proofErr w:type="gramEnd"/>
            <w:r w:rsidRPr="00B9684C">
              <w:rPr>
                <w:rFonts w:ascii="Arial" w:hAnsi="Arial" w:cs="Arial"/>
                <w:sz w:val="14"/>
                <w:szCs w:val="14"/>
                <w:lang w:val="es-BO" w:eastAsia="es-BO"/>
              </w:rPr>
              <w:t>°</w:t>
            </w:r>
            <w:proofErr w:type="spellEnd"/>
            <w:r w:rsidRPr="00B9684C">
              <w:rPr>
                <w:rFonts w:ascii="Arial" w:hAnsi="Arial" w:cs="Arial"/>
                <w:sz w:val="14"/>
                <w:szCs w:val="14"/>
                <w:lang w:val="es-BO" w:eastAsia="es-BO"/>
              </w:rPr>
              <w:t xml:space="preserve"> 8</w:t>
            </w:r>
          </w:p>
        </w:tc>
        <w:tc>
          <w:tcPr>
            <w:tcW w:w="670" w:type="pct"/>
            <w:tcBorders>
              <w:top w:val="nil"/>
              <w:left w:val="nil"/>
              <w:bottom w:val="single" w:sz="4" w:space="0" w:color="auto"/>
              <w:right w:val="single" w:sz="4" w:space="0" w:color="auto"/>
            </w:tcBorders>
            <w:shd w:val="clear" w:color="000000" w:fill="FFFFFF"/>
            <w:vAlign w:val="center"/>
            <w:hideMark/>
          </w:tcPr>
          <w:p w14:paraId="5A7F85C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693B972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2E22A30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581</w:t>
            </w:r>
          </w:p>
        </w:tc>
        <w:tc>
          <w:tcPr>
            <w:tcW w:w="606" w:type="pct"/>
            <w:tcBorders>
              <w:top w:val="nil"/>
              <w:left w:val="nil"/>
              <w:bottom w:val="single" w:sz="4" w:space="0" w:color="auto"/>
              <w:right w:val="single" w:sz="4" w:space="0" w:color="auto"/>
            </w:tcBorders>
            <w:shd w:val="clear" w:color="000000" w:fill="FFFFFF"/>
            <w:vAlign w:val="center"/>
            <w:hideMark/>
          </w:tcPr>
          <w:p w14:paraId="01D5716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1,40</w:t>
            </w:r>
          </w:p>
        </w:tc>
        <w:tc>
          <w:tcPr>
            <w:tcW w:w="531" w:type="pct"/>
            <w:tcBorders>
              <w:top w:val="nil"/>
              <w:left w:val="nil"/>
              <w:bottom w:val="single" w:sz="4" w:space="0" w:color="auto"/>
              <w:right w:val="single" w:sz="4" w:space="0" w:color="auto"/>
            </w:tcBorders>
            <w:shd w:val="clear" w:color="000000" w:fill="FFFFFF"/>
            <w:vAlign w:val="center"/>
            <w:hideMark/>
          </w:tcPr>
          <w:p w14:paraId="746B594C"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813,40</w:t>
            </w:r>
          </w:p>
        </w:tc>
      </w:tr>
      <w:tr w:rsidR="00B9684C" w:rsidRPr="00B9684C" w14:paraId="7B2849CF" w14:textId="77777777" w:rsidTr="00DE2F6D">
        <w:trPr>
          <w:trHeight w:val="405"/>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1F3CA8E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39</w:t>
            </w:r>
          </w:p>
        </w:tc>
        <w:tc>
          <w:tcPr>
            <w:tcW w:w="493" w:type="pct"/>
            <w:tcBorders>
              <w:top w:val="nil"/>
              <w:left w:val="nil"/>
              <w:bottom w:val="single" w:sz="4" w:space="0" w:color="auto"/>
              <w:right w:val="single" w:sz="4" w:space="0" w:color="auto"/>
            </w:tcBorders>
            <w:shd w:val="clear" w:color="000000" w:fill="FFFFFF"/>
            <w:vAlign w:val="center"/>
            <w:hideMark/>
          </w:tcPr>
          <w:p w14:paraId="7528268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120/060-20</w:t>
            </w:r>
          </w:p>
        </w:tc>
        <w:tc>
          <w:tcPr>
            <w:tcW w:w="1549" w:type="pct"/>
            <w:tcBorders>
              <w:top w:val="nil"/>
              <w:left w:val="nil"/>
              <w:bottom w:val="single" w:sz="4" w:space="0" w:color="auto"/>
              <w:right w:val="single" w:sz="4" w:space="0" w:color="auto"/>
            </w:tcBorders>
            <w:shd w:val="clear" w:color="000000" w:fill="FFFFFF"/>
            <w:vAlign w:val="center"/>
            <w:hideMark/>
          </w:tcPr>
          <w:p w14:paraId="205A812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SONDA DE ASPIRACION CON </w:t>
            </w:r>
            <w:proofErr w:type="gramStart"/>
            <w:r w:rsidRPr="00B9684C">
              <w:rPr>
                <w:rFonts w:ascii="Arial" w:hAnsi="Arial" w:cs="Arial"/>
                <w:sz w:val="14"/>
                <w:szCs w:val="14"/>
                <w:lang w:val="es-BO" w:eastAsia="es-BO"/>
              </w:rPr>
              <w:t xml:space="preserve">VALVULA  </w:t>
            </w:r>
            <w:proofErr w:type="spellStart"/>
            <w:r w:rsidRPr="00B9684C">
              <w:rPr>
                <w:rFonts w:ascii="Arial" w:hAnsi="Arial" w:cs="Arial"/>
                <w:sz w:val="14"/>
                <w:szCs w:val="14"/>
                <w:lang w:val="es-BO" w:eastAsia="es-BO"/>
              </w:rPr>
              <w:t>N</w:t>
            </w:r>
            <w:proofErr w:type="gramEnd"/>
            <w:r w:rsidRPr="00B9684C">
              <w:rPr>
                <w:rFonts w:ascii="Arial" w:hAnsi="Arial" w:cs="Arial"/>
                <w:sz w:val="14"/>
                <w:szCs w:val="14"/>
                <w:lang w:val="es-BO" w:eastAsia="es-BO"/>
              </w:rPr>
              <w:t>°</w:t>
            </w:r>
            <w:proofErr w:type="spellEnd"/>
            <w:r w:rsidRPr="00B9684C">
              <w:rPr>
                <w:rFonts w:ascii="Arial" w:hAnsi="Arial" w:cs="Arial"/>
                <w:sz w:val="14"/>
                <w:szCs w:val="14"/>
                <w:lang w:val="es-BO" w:eastAsia="es-BO"/>
              </w:rPr>
              <w:t xml:space="preserve"> 6  Y TAPA DE CIERRE HERMETICO</w:t>
            </w:r>
          </w:p>
        </w:tc>
        <w:tc>
          <w:tcPr>
            <w:tcW w:w="670" w:type="pct"/>
            <w:tcBorders>
              <w:top w:val="nil"/>
              <w:left w:val="nil"/>
              <w:bottom w:val="single" w:sz="4" w:space="0" w:color="auto"/>
              <w:right w:val="single" w:sz="4" w:space="0" w:color="auto"/>
            </w:tcBorders>
            <w:shd w:val="clear" w:color="000000" w:fill="FFFFFF"/>
            <w:vAlign w:val="center"/>
            <w:hideMark/>
          </w:tcPr>
          <w:p w14:paraId="4B1A727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50A708C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33081B8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1.015</w:t>
            </w:r>
          </w:p>
        </w:tc>
        <w:tc>
          <w:tcPr>
            <w:tcW w:w="606" w:type="pct"/>
            <w:tcBorders>
              <w:top w:val="nil"/>
              <w:left w:val="nil"/>
              <w:bottom w:val="single" w:sz="4" w:space="0" w:color="auto"/>
              <w:right w:val="single" w:sz="4" w:space="0" w:color="auto"/>
            </w:tcBorders>
            <w:shd w:val="clear" w:color="000000" w:fill="FFFFFF"/>
            <w:vAlign w:val="center"/>
            <w:hideMark/>
          </w:tcPr>
          <w:p w14:paraId="5913BE3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1,48</w:t>
            </w:r>
          </w:p>
        </w:tc>
        <w:tc>
          <w:tcPr>
            <w:tcW w:w="531" w:type="pct"/>
            <w:tcBorders>
              <w:top w:val="nil"/>
              <w:left w:val="nil"/>
              <w:bottom w:val="single" w:sz="4" w:space="0" w:color="auto"/>
              <w:right w:val="single" w:sz="4" w:space="0" w:color="auto"/>
            </w:tcBorders>
            <w:shd w:val="clear" w:color="000000" w:fill="FFFFFF"/>
            <w:vAlign w:val="center"/>
            <w:hideMark/>
          </w:tcPr>
          <w:p w14:paraId="6576019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1.502,20</w:t>
            </w:r>
          </w:p>
        </w:tc>
      </w:tr>
      <w:tr w:rsidR="00B9684C" w:rsidRPr="00B9684C" w14:paraId="447B7BA3"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53A4745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40</w:t>
            </w:r>
          </w:p>
        </w:tc>
        <w:tc>
          <w:tcPr>
            <w:tcW w:w="493" w:type="pct"/>
            <w:tcBorders>
              <w:top w:val="nil"/>
              <w:left w:val="nil"/>
              <w:bottom w:val="single" w:sz="4" w:space="0" w:color="auto"/>
              <w:right w:val="single" w:sz="4" w:space="0" w:color="auto"/>
            </w:tcBorders>
            <w:shd w:val="clear" w:color="000000" w:fill="FFFFFF"/>
            <w:vAlign w:val="center"/>
            <w:hideMark/>
          </w:tcPr>
          <w:p w14:paraId="6711492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120/062-11</w:t>
            </w:r>
          </w:p>
        </w:tc>
        <w:tc>
          <w:tcPr>
            <w:tcW w:w="1549" w:type="pct"/>
            <w:tcBorders>
              <w:top w:val="nil"/>
              <w:left w:val="nil"/>
              <w:bottom w:val="single" w:sz="4" w:space="0" w:color="auto"/>
              <w:right w:val="single" w:sz="4" w:space="0" w:color="auto"/>
            </w:tcBorders>
            <w:shd w:val="clear" w:color="000000" w:fill="FFFFFF"/>
            <w:vAlign w:val="center"/>
            <w:hideMark/>
          </w:tcPr>
          <w:p w14:paraId="1D3186C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SONDA FOLEY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16 DOS VIAS 100% SILICONA</w:t>
            </w:r>
          </w:p>
        </w:tc>
        <w:tc>
          <w:tcPr>
            <w:tcW w:w="670" w:type="pct"/>
            <w:tcBorders>
              <w:top w:val="nil"/>
              <w:left w:val="nil"/>
              <w:bottom w:val="single" w:sz="4" w:space="0" w:color="auto"/>
              <w:right w:val="single" w:sz="4" w:space="0" w:color="auto"/>
            </w:tcBorders>
            <w:shd w:val="clear" w:color="000000" w:fill="FFFFFF"/>
            <w:vAlign w:val="center"/>
            <w:hideMark/>
          </w:tcPr>
          <w:p w14:paraId="100BB5E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2C4DB78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3C85BB3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606" w:type="pct"/>
            <w:tcBorders>
              <w:top w:val="nil"/>
              <w:left w:val="nil"/>
              <w:bottom w:val="single" w:sz="4" w:space="0" w:color="auto"/>
              <w:right w:val="single" w:sz="4" w:space="0" w:color="auto"/>
            </w:tcBorders>
            <w:shd w:val="clear" w:color="000000" w:fill="FFFFFF"/>
            <w:vAlign w:val="center"/>
            <w:hideMark/>
          </w:tcPr>
          <w:p w14:paraId="716CD1C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9,64</w:t>
            </w:r>
          </w:p>
        </w:tc>
        <w:tc>
          <w:tcPr>
            <w:tcW w:w="531" w:type="pct"/>
            <w:tcBorders>
              <w:top w:val="nil"/>
              <w:left w:val="nil"/>
              <w:bottom w:val="single" w:sz="4" w:space="0" w:color="auto"/>
              <w:right w:val="single" w:sz="4" w:space="0" w:color="auto"/>
            </w:tcBorders>
            <w:shd w:val="clear" w:color="000000" w:fill="FFFFFF"/>
            <w:vAlign w:val="center"/>
            <w:hideMark/>
          </w:tcPr>
          <w:p w14:paraId="76B9799D"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115,68</w:t>
            </w:r>
          </w:p>
        </w:tc>
      </w:tr>
      <w:tr w:rsidR="00B9684C" w:rsidRPr="00B9684C" w14:paraId="030BB876"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504302F1"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41</w:t>
            </w:r>
          </w:p>
        </w:tc>
        <w:tc>
          <w:tcPr>
            <w:tcW w:w="493" w:type="pct"/>
            <w:tcBorders>
              <w:top w:val="nil"/>
              <w:left w:val="nil"/>
              <w:bottom w:val="single" w:sz="4" w:space="0" w:color="auto"/>
              <w:right w:val="single" w:sz="4" w:space="0" w:color="auto"/>
            </w:tcBorders>
            <w:shd w:val="clear" w:color="000000" w:fill="FFFFFF"/>
            <w:vAlign w:val="center"/>
            <w:hideMark/>
          </w:tcPr>
          <w:p w14:paraId="35D4B28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120/063-02</w:t>
            </w:r>
          </w:p>
        </w:tc>
        <w:tc>
          <w:tcPr>
            <w:tcW w:w="1549" w:type="pct"/>
            <w:tcBorders>
              <w:top w:val="nil"/>
              <w:left w:val="nil"/>
              <w:bottom w:val="single" w:sz="4" w:space="0" w:color="auto"/>
              <w:right w:val="single" w:sz="4" w:space="0" w:color="auto"/>
            </w:tcBorders>
            <w:shd w:val="clear" w:color="000000" w:fill="FFFFFF"/>
            <w:vAlign w:val="center"/>
            <w:hideMark/>
          </w:tcPr>
          <w:p w14:paraId="3BD1391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SONDA </w:t>
            </w:r>
            <w:proofErr w:type="gramStart"/>
            <w:r w:rsidRPr="00B9684C">
              <w:rPr>
                <w:rFonts w:ascii="Arial" w:hAnsi="Arial" w:cs="Arial"/>
                <w:sz w:val="14"/>
                <w:szCs w:val="14"/>
                <w:lang w:val="es-BO" w:eastAsia="es-BO"/>
              </w:rPr>
              <w:t>FOLEY  SILICONIZADA</w:t>
            </w:r>
            <w:proofErr w:type="gramEnd"/>
            <w:r w:rsidRPr="00B9684C">
              <w:rPr>
                <w:rFonts w:ascii="Arial" w:hAnsi="Arial" w:cs="Arial"/>
                <w:sz w:val="14"/>
                <w:szCs w:val="14"/>
                <w:lang w:val="es-BO" w:eastAsia="es-BO"/>
              </w:rPr>
              <w:t xml:space="preserve"> 3 VIAS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22</w:t>
            </w:r>
          </w:p>
        </w:tc>
        <w:tc>
          <w:tcPr>
            <w:tcW w:w="670" w:type="pct"/>
            <w:tcBorders>
              <w:top w:val="nil"/>
              <w:left w:val="nil"/>
              <w:bottom w:val="single" w:sz="4" w:space="0" w:color="auto"/>
              <w:right w:val="single" w:sz="4" w:space="0" w:color="auto"/>
            </w:tcBorders>
            <w:shd w:val="clear" w:color="000000" w:fill="FFFFFF"/>
            <w:vAlign w:val="center"/>
            <w:hideMark/>
          </w:tcPr>
          <w:p w14:paraId="6486DCB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24CF859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4844FBE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w:t>
            </w:r>
          </w:p>
        </w:tc>
        <w:tc>
          <w:tcPr>
            <w:tcW w:w="606" w:type="pct"/>
            <w:tcBorders>
              <w:top w:val="nil"/>
              <w:left w:val="nil"/>
              <w:bottom w:val="single" w:sz="4" w:space="0" w:color="auto"/>
              <w:right w:val="single" w:sz="4" w:space="0" w:color="auto"/>
            </w:tcBorders>
            <w:shd w:val="clear" w:color="000000" w:fill="FFFFFF"/>
            <w:vAlign w:val="center"/>
            <w:hideMark/>
          </w:tcPr>
          <w:p w14:paraId="197F8A2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24,95</w:t>
            </w:r>
          </w:p>
        </w:tc>
        <w:tc>
          <w:tcPr>
            <w:tcW w:w="531" w:type="pct"/>
            <w:tcBorders>
              <w:top w:val="nil"/>
              <w:left w:val="nil"/>
              <w:bottom w:val="single" w:sz="4" w:space="0" w:color="auto"/>
              <w:right w:val="single" w:sz="4" w:space="0" w:color="auto"/>
            </w:tcBorders>
            <w:shd w:val="clear" w:color="000000" w:fill="FFFFFF"/>
            <w:vAlign w:val="center"/>
            <w:hideMark/>
          </w:tcPr>
          <w:p w14:paraId="4CE4DD54"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124,75</w:t>
            </w:r>
          </w:p>
        </w:tc>
      </w:tr>
      <w:tr w:rsidR="00B9684C" w:rsidRPr="00B9684C" w14:paraId="57E8466E"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73B02B4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42</w:t>
            </w:r>
          </w:p>
        </w:tc>
        <w:tc>
          <w:tcPr>
            <w:tcW w:w="493" w:type="pct"/>
            <w:tcBorders>
              <w:top w:val="nil"/>
              <w:left w:val="nil"/>
              <w:bottom w:val="single" w:sz="4" w:space="0" w:color="auto"/>
              <w:right w:val="single" w:sz="4" w:space="0" w:color="auto"/>
            </w:tcBorders>
            <w:shd w:val="clear" w:color="000000" w:fill="FFFFFF"/>
            <w:vAlign w:val="center"/>
            <w:hideMark/>
          </w:tcPr>
          <w:p w14:paraId="48794DA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120/068-01</w:t>
            </w:r>
          </w:p>
        </w:tc>
        <w:tc>
          <w:tcPr>
            <w:tcW w:w="1549" w:type="pct"/>
            <w:tcBorders>
              <w:top w:val="nil"/>
              <w:left w:val="nil"/>
              <w:bottom w:val="single" w:sz="4" w:space="0" w:color="auto"/>
              <w:right w:val="single" w:sz="4" w:space="0" w:color="auto"/>
            </w:tcBorders>
            <w:shd w:val="clear" w:color="000000" w:fill="FFFFFF"/>
            <w:vAlign w:val="center"/>
            <w:hideMark/>
          </w:tcPr>
          <w:p w14:paraId="70A446F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SONDA RECTAL POLIETILENO CORTA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24 X 40 CM</w:t>
            </w:r>
          </w:p>
        </w:tc>
        <w:tc>
          <w:tcPr>
            <w:tcW w:w="670" w:type="pct"/>
            <w:tcBorders>
              <w:top w:val="nil"/>
              <w:left w:val="nil"/>
              <w:bottom w:val="single" w:sz="4" w:space="0" w:color="auto"/>
              <w:right w:val="single" w:sz="4" w:space="0" w:color="auto"/>
            </w:tcBorders>
            <w:shd w:val="clear" w:color="000000" w:fill="FFFFFF"/>
            <w:vAlign w:val="center"/>
            <w:hideMark/>
          </w:tcPr>
          <w:p w14:paraId="69429ED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3BD53BF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7E69FE4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163</w:t>
            </w:r>
          </w:p>
        </w:tc>
        <w:tc>
          <w:tcPr>
            <w:tcW w:w="606" w:type="pct"/>
            <w:tcBorders>
              <w:top w:val="nil"/>
              <w:left w:val="nil"/>
              <w:bottom w:val="single" w:sz="4" w:space="0" w:color="auto"/>
              <w:right w:val="single" w:sz="4" w:space="0" w:color="auto"/>
            </w:tcBorders>
            <w:shd w:val="clear" w:color="000000" w:fill="FFFFFF"/>
            <w:vAlign w:val="center"/>
            <w:hideMark/>
          </w:tcPr>
          <w:p w14:paraId="434C75D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2,76</w:t>
            </w:r>
          </w:p>
        </w:tc>
        <w:tc>
          <w:tcPr>
            <w:tcW w:w="531" w:type="pct"/>
            <w:tcBorders>
              <w:top w:val="nil"/>
              <w:left w:val="nil"/>
              <w:bottom w:val="single" w:sz="4" w:space="0" w:color="auto"/>
              <w:right w:val="single" w:sz="4" w:space="0" w:color="auto"/>
            </w:tcBorders>
            <w:shd w:val="clear" w:color="000000" w:fill="FFFFFF"/>
            <w:vAlign w:val="center"/>
            <w:hideMark/>
          </w:tcPr>
          <w:p w14:paraId="675235D6"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449,88</w:t>
            </w:r>
          </w:p>
        </w:tc>
      </w:tr>
      <w:tr w:rsidR="00B9684C" w:rsidRPr="00B9684C" w14:paraId="2BDEF53B" w14:textId="77777777" w:rsidTr="00DE2F6D">
        <w:trPr>
          <w:trHeight w:val="765"/>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04E2D530"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lastRenderedPageBreak/>
              <w:t>43</w:t>
            </w:r>
          </w:p>
        </w:tc>
        <w:tc>
          <w:tcPr>
            <w:tcW w:w="493" w:type="pct"/>
            <w:tcBorders>
              <w:top w:val="nil"/>
              <w:left w:val="nil"/>
              <w:bottom w:val="single" w:sz="4" w:space="0" w:color="auto"/>
              <w:right w:val="single" w:sz="4" w:space="0" w:color="auto"/>
            </w:tcBorders>
            <w:shd w:val="clear" w:color="000000" w:fill="FFFFFF"/>
            <w:vAlign w:val="center"/>
            <w:hideMark/>
          </w:tcPr>
          <w:p w14:paraId="0D19432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120/071-03</w:t>
            </w:r>
          </w:p>
        </w:tc>
        <w:tc>
          <w:tcPr>
            <w:tcW w:w="1549" w:type="pct"/>
            <w:tcBorders>
              <w:top w:val="nil"/>
              <w:left w:val="nil"/>
              <w:bottom w:val="single" w:sz="4" w:space="0" w:color="auto"/>
              <w:right w:val="single" w:sz="4" w:space="0" w:color="auto"/>
            </w:tcBorders>
            <w:shd w:val="clear" w:color="000000" w:fill="FFFFFF"/>
            <w:vAlign w:val="center"/>
            <w:hideMark/>
          </w:tcPr>
          <w:p w14:paraId="1D31987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SUTURA CAT GUT SIMPLE 2/0 CON AGUJA 3.0 CM</w:t>
            </w:r>
          </w:p>
        </w:tc>
        <w:tc>
          <w:tcPr>
            <w:tcW w:w="670" w:type="pct"/>
            <w:tcBorders>
              <w:top w:val="nil"/>
              <w:left w:val="nil"/>
              <w:bottom w:val="single" w:sz="4" w:space="0" w:color="auto"/>
              <w:right w:val="single" w:sz="4" w:space="0" w:color="auto"/>
            </w:tcBorders>
            <w:shd w:val="clear" w:color="000000" w:fill="FFFFFF"/>
            <w:vAlign w:val="center"/>
            <w:hideMark/>
          </w:tcPr>
          <w:p w14:paraId="12B2E5A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 ENVASE PRIMARIO LAMINA DE ALUMINIO</w:t>
            </w:r>
          </w:p>
        </w:tc>
        <w:tc>
          <w:tcPr>
            <w:tcW w:w="474" w:type="pct"/>
            <w:tcBorders>
              <w:top w:val="nil"/>
              <w:left w:val="nil"/>
              <w:bottom w:val="single" w:sz="4" w:space="0" w:color="auto"/>
              <w:right w:val="single" w:sz="4" w:space="0" w:color="auto"/>
            </w:tcBorders>
            <w:shd w:val="clear" w:color="000000" w:fill="FFFFFF"/>
            <w:vAlign w:val="center"/>
            <w:hideMark/>
          </w:tcPr>
          <w:p w14:paraId="7420D1A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2A18681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130</w:t>
            </w:r>
          </w:p>
        </w:tc>
        <w:tc>
          <w:tcPr>
            <w:tcW w:w="606" w:type="pct"/>
            <w:tcBorders>
              <w:top w:val="nil"/>
              <w:left w:val="nil"/>
              <w:bottom w:val="single" w:sz="4" w:space="0" w:color="auto"/>
              <w:right w:val="single" w:sz="4" w:space="0" w:color="auto"/>
            </w:tcBorders>
            <w:shd w:val="clear" w:color="000000" w:fill="FFFFFF"/>
            <w:vAlign w:val="center"/>
            <w:hideMark/>
          </w:tcPr>
          <w:p w14:paraId="055DDB4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20,41</w:t>
            </w:r>
          </w:p>
        </w:tc>
        <w:tc>
          <w:tcPr>
            <w:tcW w:w="531" w:type="pct"/>
            <w:tcBorders>
              <w:top w:val="nil"/>
              <w:left w:val="nil"/>
              <w:bottom w:val="single" w:sz="4" w:space="0" w:color="auto"/>
              <w:right w:val="single" w:sz="4" w:space="0" w:color="auto"/>
            </w:tcBorders>
            <w:shd w:val="clear" w:color="000000" w:fill="FFFFFF"/>
            <w:vAlign w:val="center"/>
            <w:hideMark/>
          </w:tcPr>
          <w:p w14:paraId="7CB0F61F"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2.653,30</w:t>
            </w:r>
          </w:p>
        </w:tc>
      </w:tr>
      <w:tr w:rsidR="00B9684C" w:rsidRPr="00B9684C" w14:paraId="06101429"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2372968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44</w:t>
            </w:r>
          </w:p>
        </w:tc>
        <w:tc>
          <w:tcPr>
            <w:tcW w:w="493" w:type="pct"/>
            <w:tcBorders>
              <w:top w:val="nil"/>
              <w:left w:val="nil"/>
              <w:bottom w:val="single" w:sz="4" w:space="0" w:color="auto"/>
              <w:right w:val="single" w:sz="4" w:space="0" w:color="auto"/>
            </w:tcBorders>
            <w:shd w:val="clear" w:color="000000" w:fill="FFFFFF"/>
            <w:vAlign w:val="center"/>
            <w:hideMark/>
          </w:tcPr>
          <w:p w14:paraId="7E0668F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120/077-14</w:t>
            </w:r>
          </w:p>
        </w:tc>
        <w:tc>
          <w:tcPr>
            <w:tcW w:w="1549" w:type="pct"/>
            <w:tcBorders>
              <w:top w:val="nil"/>
              <w:left w:val="nil"/>
              <w:bottom w:val="single" w:sz="4" w:space="0" w:color="auto"/>
              <w:right w:val="single" w:sz="4" w:space="0" w:color="auto"/>
            </w:tcBorders>
            <w:shd w:val="clear" w:color="000000" w:fill="FFFFFF"/>
            <w:vAlign w:val="center"/>
            <w:hideMark/>
          </w:tcPr>
          <w:p w14:paraId="56F5284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SUTURA POLIGLACTINA 4/0 CON AGUJA CORTANTE 3/8 CM</w:t>
            </w:r>
          </w:p>
        </w:tc>
        <w:tc>
          <w:tcPr>
            <w:tcW w:w="670" w:type="pct"/>
            <w:tcBorders>
              <w:top w:val="nil"/>
              <w:left w:val="nil"/>
              <w:bottom w:val="single" w:sz="4" w:space="0" w:color="auto"/>
              <w:right w:val="single" w:sz="4" w:space="0" w:color="auto"/>
            </w:tcBorders>
            <w:shd w:val="clear" w:color="000000" w:fill="FFFFFF"/>
            <w:vAlign w:val="center"/>
            <w:hideMark/>
          </w:tcPr>
          <w:p w14:paraId="16177C0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1DFD9D3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25841E5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72</w:t>
            </w:r>
          </w:p>
        </w:tc>
        <w:tc>
          <w:tcPr>
            <w:tcW w:w="606" w:type="pct"/>
            <w:tcBorders>
              <w:top w:val="nil"/>
              <w:left w:val="nil"/>
              <w:bottom w:val="single" w:sz="4" w:space="0" w:color="auto"/>
              <w:right w:val="single" w:sz="4" w:space="0" w:color="auto"/>
            </w:tcBorders>
            <w:shd w:val="clear" w:color="000000" w:fill="FFFFFF"/>
            <w:vAlign w:val="center"/>
            <w:hideMark/>
          </w:tcPr>
          <w:p w14:paraId="588BE82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24,30</w:t>
            </w:r>
          </w:p>
        </w:tc>
        <w:tc>
          <w:tcPr>
            <w:tcW w:w="531" w:type="pct"/>
            <w:tcBorders>
              <w:top w:val="nil"/>
              <w:left w:val="nil"/>
              <w:bottom w:val="single" w:sz="4" w:space="0" w:color="auto"/>
              <w:right w:val="single" w:sz="4" w:space="0" w:color="auto"/>
            </w:tcBorders>
            <w:shd w:val="clear" w:color="000000" w:fill="FFFFFF"/>
            <w:vAlign w:val="center"/>
            <w:hideMark/>
          </w:tcPr>
          <w:p w14:paraId="0A5550F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1.749,60</w:t>
            </w:r>
          </w:p>
        </w:tc>
      </w:tr>
      <w:tr w:rsidR="00B9684C" w:rsidRPr="00B9684C" w14:paraId="2432AE15"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31E2291C"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45</w:t>
            </w:r>
          </w:p>
        </w:tc>
        <w:tc>
          <w:tcPr>
            <w:tcW w:w="493" w:type="pct"/>
            <w:tcBorders>
              <w:top w:val="nil"/>
              <w:left w:val="nil"/>
              <w:bottom w:val="single" w:sz="4" w:space="0" w:color="auto"/>
              <w:right w:val="single" w:sz="4" w:space="0" w:color="auto"/>
            </w:tcBorders>
            <w:shd w:val="clear" w:color="000000" w:fill="FFFFFF"/>
            <w:vAlign w:val="center"/>
            <w:hideMark/>
          </w:tcPr>
          <w:p w14:paraId="4C4FE43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120/081-01</w:t>
            </w:r>
          </w:p>
        </w:tc>
        <w:tc>
          <w:tcPr>
            <w:tcW w:w="1549" w:type="pct"/>
            <w:tcBorders>
              <w:top w:val="nil"/>
              <w:left w:val="nil"/>
              <w:bottom w:val="single" w:sz="4" w:space="0" w:color="auto"/>
              <w:right w:val="single" w:sz="4" w:space="0" w:color="auto"/>
            </w:tcBorders>
            <w:shd w:val="clear" w:color="000000" w:fill="FFFFFF"/>
            <w:vAlign w:val="center"/>
            <w:hideMark/>
          </w:tcPr>
          <w:p w14:paraId="2FF247E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INDICADOR EXTERNO ADHESIVO PARA VAPOR</w:t>
            </w:r>
          </w:p>
        </w:tc>
        <w:tc>
          <w:tcPr>
            <w:tcW w:w="670" w:type="pct"/>
            <w:tcBorders>
              <w:top w:val="nil"/>
              <w:left w:val="nil"/>
              <w:bottom w:val="single" w:sz="4" w:space="0" w:color="auto"/>
              <w:right w:val="single" w:sz="4" w:space="0" w:color="auto"/>
            </w:tcBorders>
            <w:shd w:val="clear" w:color="000000" w:fill="FFFFFF"/>
            <w:vAlign w:val="center"/>
            <w:hideMark/>
          </w:tcPr>
          <w:p w14:paraId="7CBC43E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ROLLO DE 1.5 CM DE ANCHO</w:t>
            </w:r>
          </w:p>
        </w:tc>
        <w:tc>
          <w:tcPr>
            <w:tcW w:w="474" w:type="pct"/>
            <w:tcBorders>
              <w:top w:val="nil"/>
              <w:left w:val="nil"/>
              <w:bottom w:val="single" w:sz="4" w:space="0" w:color="auto"/>
              <w:right w:val="single" w:sz="4" w:space="0" w:color="auto"/>
            </w:tcBorders>
            <w:shd w:val="clear" w:color="000000" w:fill="FFFFFF"/>
            <w:vAlign w:val="center"/>
            <w:hideMark/>
          </w:tcPr>
          <w:p w14:paraId="5D86B5F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14006B2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186</w:t>
            </w:r>
          </w:p>
        </w:tc>
        <w:tc>
          <w:tcPr>
            <w:tcW w:w="606" w:type="pct"/>
            <w:tcBorders>
              <w:top w:val="nil"/>
              <w:left w:val="nil"/>
              <w:bottom w:val="single" w:sz="4" w:space="0" w:color="auto"/>
              <w:right w:val="single" w:sz="4" w:space="0" w:color="auto"/>
            </w:tcBorders>
            <w:shd w:val="clear" w:color="000000" w:fill="FFFFFF"/>
            <w:vAlign w:val="center"/>
            <w:hideMark/>
          </w:tcPr>
          <w:p w14:paraId="6F1A77A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32,40</w:t>
            </w:r>
          </w:p>
        </w:tc>
        <w:tc>
          <w:tcPr>
            <w:tcW w:w="531" w:type="pct"/>
            <w:tcBorders>
              <w:top w:val="nil"/>
              <w:left w:val="nil"/>
              <w:bottom w:val="single" w:sz="4" w:space="0" w:color="auto"/>
              <w:right w:val="single" w:sz="4" w:space="0" w:color="auto"/>
            </w:tcBorders>
            <w:shd w:val="clear" w:color="000000" w:fill="FFFFFF"/>
            <w:vAlign w:val="center"/>
            <w:hideMark/>
          </w:tcPr>
          <w:p w14:paraId="656D1104"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6.026,40</w:t>
            </w:r>
          </w:p>
        </w:tc>
      </w:tr>
      <w:tr w:rsidR="00B9684C" w:rsidRPr="00B9684C" w14:paraId="7E7718C5"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474D171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46</w:t>
            </w:r>
          </w:p>
        </w:tc>
        <w:tc>
          <w:tcPr>
            <w:tcW w:w="493" w:type="pct"/>
            <w:tcBorders>
              <w:top w:val="nil"/>
              <w:left w:val="nil"/>
              <w:bottom w:val="single" w:sz="4" w:space="0" w:color="auto"/>
              <w:right w:val="single" w:sz="4" w:space="0" w:color="auto"/>
            </w:tcBorders>
            <w:shd w:val="clear" w:color="000000" w:fill="FFFFFF"/>
            <w:vAlign w:val="center"/>
            <w:hideMark/>
          </w:tcPr>
          <w:p w14:paraId="737CE2A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120/081-07</w:t>
            </w:r>
          </w:p>
        </w:tc>
        <w:tc>
          <w:tcPr>
            <w:tcW w:w="1549" w:type="pct"/>
            <w:tcBorders>
              <w:top w:val="nil"/>
              <w:left w:val="nil"/>
              <w:bottom w:val="single" w:sz="4" w:space="0" w:color="auto"/>
              <w:right w:val="single" w:sz="4" w:space="0" w:color="auto"/>
            </w:tcBorders>
            <w:shd w:val="clear" w:color="auto" w:fill="auto"/>
            <w:vAlign w:val="center"/>
            <w:hideMark/>
          </w:tcPr>
          <w:p w14:paraId="190F9A6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TEST DE UREASA</w:t>
            </w:r>
          </w:p>
        </w:tc>
        <w:tc>
          <w:tcPr>
            <w:tcW w:w="670" w:type="pct"/>
            <w:tcBorders>
              <w:top w:val="nil"/>
              <w:left w:val="nil"/>
              <w:bottom w:val="single" w:sz="4" w:space="0" w:color="auto"/>
              <w:right w:val="single" w:sz="4" w:space="0" w:color="auto"/>
            </w:tcBorders>
            <w:shd w:val="clear" w:color="000000" w:fill="FFFFFF"/>
            <w:vAlign w:val="center"/>
            <w:hideMark/>
          </w:tcPr>
          <w:p w14:paraId="06A224D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 X 50 SET</w:t>
            </w:r>
          </w:p>
        </w:tc>
        <w:tc>
          <w:tcPr>
            <w:tcW w:w="474" w:type="pct"/>
            <w:tcBorders>
              <w:top w:val="nil"/>
              <w:left w:val="nil"/>
              <w:bottom w:val="single" w:sz="4" w:space="0" w:color="auto"/>
              <w:right w:val="single" w:sz="4" w:space="0" w:color="auto"/>
            </w:tcBorders>
            <w:shd w:val="clear" w:color="000000" w:fill="FFFFFF"/>
            <w:vAlign w:val="center"/>
            <w:hideMark/>
          </w:tcPr>
          <w:p w14:paraId="156B853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w:t>
            </w:r>
          </w:p>
        </w:tc>
        <w:tc>
          <w:tcPr>
            <w:tcW w:w="467" w:type="pct"/>
            <w:tcBorders>
              <w:top w:val="nil"/>
              <w:left w:val="nil"/>
              <w:bottom w:val="single" w:sz="4" w:space="0" w:color="auto"/>
              <w:right w:val="single" w:sz="4" w:space="0" w:color="auto"/>
            </w:tcBorders>
            <w:shd w:val="clear" w:color="000000" w:fill="FFFFFF"/>
            <w:vAlign w:val="center"/>
            <w:hideMark/>
          </w:tcPr>
          <w:p w14:paraId="58E2BBF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w:t>
            </w:r>
          </w:p>
        </w:tc>
        <w:tc>
          <w:tcPr>
            <w:tcW w:w="606" w:type="pct"/>
            <w:tcBorders>
              <w:top w:val="nil"/>
              <w:left w:val="nil"/>
              <w:bottom w:val="single" w:sz="4" w:space="0" w:color="auto"/>
              <w:right w:val="single" w:sz="4" w:space="0" w:color="auto"/>
            </w:tcBorders>
            <w:shd w:val="clear" w:color="000000" w:fill="FFFFFF"/>
            <w:vAlign w:val="center"/>
            <w:hideMark/>
          </w:tcPr>
          <w:p w14:paraId="0D52C26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2.985,82</w:t>
            </w:r>
          </w:p>
        </w:tc>
        <w:tc>
          <w:tcPr>
            <w:tcW w:w="531" w:type="pct"/>
            <w:tcBorders>
              <w:top w:val="nil"/>
              <w:left w:val="nil"/>
              <w:bottom w:val="single" w:sz="4" w:space="0" w:color="auto"/>
              <w:right w:val="single" w:sz="4" w:space="0" w:color="auto"/>
            </w:tcBorders>
            <w:shd w:val="clear" w:color="000000" w:fill="FFFFFF"/>
            <w:vAlign w:val="center"/>
            <w:hideMark/>
          </w:tcPr>
          <w:p w14:paraId="3AF90665"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23.886,56</w:t>
            </w:r>
          </w:p>
        </w:tc>
      </w:tr>
      <w:tr w:rsidR="00B9684C" w:rsidRPr="00B9684C" w14:paraId="5092D9BD"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39FE33BB"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47</w:t>
            </w:r>
          </w:p>
        </w:tc>
        <w:tc>
          <w:tcPr>
            <w:tcW w:w="493" w:type="pct"/>
            <w:tcBorders>
              <w:top w:val="nil"/>
              <w:left w:val="nil"/>
              <w:bottom w:val="single" w:sz="4" w:space="0" w:color="auto"/>
              <w:right w:val="single" w:sz="4" w:space="0" w:color="auto"/>
            </w:tcBorders>
            <w:shd w:val="clear" w:color="000000" w:fill="FFFFFF"/>
            <w:vAlign w:val="center"/>
            <w:hideMark/>
          </w:tcPr>
          <w:p w14:paraId="681351A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120/082-18</w:t>
            </w:r>
          </w:p>
        </w:tc>
        <w:tc>
          <w:tcPr>
            <w:tcW w:w="1549" w:type="pct"/>
            <w:tcBorders>
              <w:top w:val="nil"/>
              <w:left w:val="nil"/>
              <w:bottom w:val="single" w:sz="4" w:space="0" w:color="auto"/>
              <w:right w:val="single" w:sz="4" w:space="0" w:color="auto"/>
            </w:tcBorders>
            <w:shd w:val="clear" w:color="000000" w:fill="FFFFFF"/>
            <w:vAlign w:val="center"/>
            <w:hideMark/>
          </w:tcPr>
          <w:p w14:paraId="482FF01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APOSITO HIDROCELULAR MULTICAPA 15 X 15 CM ESTERIL</w:t>
            </w:r>
          </w:p>
        </w:tc>
        <w:tc>
          <w:tcPr>
            <w:tcW w:w="670" w:type="pct"/>
            <w:tcBorders>
              <w:top w:val="nil"/>
              <w:left w:val="nil"/>
              <w:bottom w:val="single" w:sz="4" w:space="0" w:color="auto"/>
              <w:right w:val="single" w:sz="4" w:space="0" w:color="auto"/>
            </w:tcBorders>
            <w:shd w:val="clear" w:color="000000" w:fill="FFFFFF"/>
            <w:vAlign w:val="center"/>
            <w:hideMark/>
          </w:tcPr>
          <w:p w14:paraId="7219C72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61FA944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6517A27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606" w:type="pct"/>
            <w:tcBorders>
              <w:top w:val="nil"/>
              <w:left w:val="nil"/>
              <w:bottom w:val="single" w:sz="4" w:space="0" w:color="auto"/>
              <w:right w:val="single" w:sz="4" w:space="0" w:color="auto"/>
            </w:tcBorders>
            <w:shd w:val="clear" w:color="000000" w:fill="FFFFFF"/>
            <w:vAlign w:val="center"/>
            <w:hideMark/>
          </w:tcPr>
          <w:p w14:paraId="56BF8E6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48,60</w:t>
            </w:r>
          </w:p>
        </w:tc>
        <w:tc>
          <w:tcPr>
            <w:tcW w:w="531" w:type="pct"/>
            <w:tcBorders>
              <w:top w:val="nil"/>
              <w:left w:val="nil"/>
              <w:bottom w:val="single" w:sz="4" w:space="0" w:color="auto"/>
              <w:right w:val="single" w:sz="4" w:space="0" w:color="auto"/>
            </w:tcBorders>
            <w:shd w:val="clear" w:color="000000" w:fill="FFFFFF"/>
            <w:vAlign w:val="center"/>
            <w:hideMark/>
          </w:tcPr>
          <w:p w14:paraId="0DC819CF"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583,20</w:t>
            </w:r>
          </w:p>
        </w:tc>
      </w:tr>
      <w:tr w:rsidR="00B9684C" w:rsidRPr="00B9684C" w14:paraId="5A58F28F" w14:textId="77777777" w:rsidTr="00DE2F6D">
        <w:trPr>
          <w:trHeight w:val="390"/>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2CB802B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48</w:t>
            </w:r>
          </w:p>
        </w:tc>
        <w:tc>
          <w:tcPr>
            <w:tcW w:w="493" w:type="pct"/>
            <w:tcBorders>
              <w:top w:val="nil"/>
              <w:left w:val="nil"/>
              <w:bottom w:val="single" w:sz="4" w:space="0" w:color="auto"/>
              <w:right w:val="single" w:sz="4" w:space="0" w:color="auto"/>
            </w:tcBorders>
            <w:shd w:val="clear" w:color="000000" w:fill="FFFFFF"/>
            <w:vAlign w:val="center"/>
            <w:hideMark/>
          </w:tcPr>
          <w:p w14:paraId="2A4C5B1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120/085-03</w:t>
            </w:r>
          </w:p>
        </w:tc>
        <w:tc>
          <w:tcPr>
            <w:tcW w:w="1549" w:type="pct"/>
            <w:tcBorders>
              <w:top w:val="nil"/>
              <w:left w:val="nil"/>
              <w:bottom w:val="single" w:sz="4" w:space="0" w:color="auto"/>
              <w:right w:val="single" w:sz="4" w:space="0" w:color="auto"/>
            </w:tcBorders>
            <w:shd w:val="clear" w:color="000000" w:fill="FFFFFF"/>
            <w:vAlign w:val="center"/>
            <w:hideMark/>
          </w:tcPr>
          <w:p w14:paraId="4E4FD8A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TUBO ENDOTRAQUEAL DESCARTABLE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6 C/ BALON</w:t>
            </w:r>
          </w:p>
        </w:tc>
        <w:tc>
          <w:tcPr>
            <w:tcW w:w="670" w:type="pct"/>
            <w:tcBorders>
              <w:top w:val="nil"/>
              <w:left w:val="nil"/>
              <w:bottom w:val="single" w:sz="4" w:space="0" w:color="auto"/>
              <w:right w:val="single" w:sz="4" w:space="0" w:color="auto"/>
            </w:tcBorders>
            <w:shd w:val="clear" w:color="000000" w:fill="FFFFFF"/>
            <w:vAlign w:val="center"/>
            <w:hideMark/>
          </w:tcPr>
          <w:p w14:paraId="6836465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05357E1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7033870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606" w:type="pct"/>
            <w:tcBorders>
              <w:top w:val="nil"/>
              <w:left w:val="nil"/>
              <w:bottom w:val="single" w:sz="4" w:space="0" w:color="auto"/>
              <w:right w:val="single" w:sz="4" w:space="0" w:color="auto"/>
            </w:tcBorders>
            <w:shd w:val="clear" w:color="000000" w:fill="FFFFFF"/>
            <w:vAlign w:val="center"/>
            <w:hideMark/>
          </w:tcPr>
          <w:p w14:paraId="03CF303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7,35</w:t>
            </w:r>
          </w:p>
        </w:tc>
        <w:tc>
          <w:tcPr>
            <w:tcW w:w="531" w:type="pct"/>
            <w:tcBorders>
              <w:top w:val="nil"/>
              <w:left w:val="nil"/>
              <w:bottom w:val="single" w:sz="4" w:space="0" w:color="auto"/>
              <w:right w:val="single" w:sz="4" w:space="0" w:color="auto"/>
            </w:tcBorders>
            <w:shd w:val="clear" w:color="000000" w:fill="FFFFFF"/>
            <w:vAlign w:val="center"/>
            <w:hideMark/>
          </w:tcPr>
          <w:p w14:paraId="3E799BC0"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73,50</w:t>
            </w:r>
          </w:p>
        </w:tc>
      </w:tr>
      <w:tr w:rsidR="00B9684C" w:rsidRPr="00B9684C" w14:paraId="5672D19A" w14:textId="77777777" w:rsidTr="00DE2F6D">
        <w:trPr>
          <w:trHeight w:val="540"/>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215E41AD"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49</w:t>
            </w:r>
          </w:p>
        </w:tc>
        <w:tc>
          <w:tcPr>
            <w:tcW w:w="493" w:type="pct"/>
            <w:tcBorders>
              <w:top w:val="nil"/>
              <w:left w:val="nil"/>
              <w:bottom w:val="single" w:sz="4" w:space="0" w:color="auto"/>
              <w:right w:val="single" w:sz="4" w:space="0" w:color="auto"/>
            </w:tcBorders>
            <w:shd w:val="clear" w:color="000000" w:fill="FFFFFF"/>
            <w:vAlign w:val="center"/>
            <w:hideMark/>
          </w:tcPr>
          <w:p w14:paraId="380A48A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120/085-05</w:t>
            </w:r>
          </w:p>
        </w:tc>
        <w:tc>
          <w:tcPr>
            <w:tcW w:w="1549" w:type="pct"/>
            <w:tcBorders>
              <w:top w:val="nil"/>
              <w:left w:val="nil"/>
              <w:bottom w:val="single" w:sz="4" w:space="0" w:color="auto"/>
              <w:right w:val="single" w:sz="4" w:space="0" w:color="auto"/>
            </w:tcBorders>
            <w:shd w:val="clear" w:color="000000" w:fill="FFFFFF"/>
            <w:vAlign w:val="center"/>
            <w:hideMark/>
          </w:tcPr>
          <w:p w14:paraId="7D91774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TUBO ENDOTRAQUEAL DESCARTABLE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8 CON BALON</w:t>
            </w:r>
          </w:p>
        </w:tc>
        <w:tc>
          <w:tcPr>
            <w:tcW w:w="670" w:type="pct"/>
            <w:tcBorders>
              <w:top w:val="nil"/>
              <w:left w:val="nil"/>
              <w:bottom w:val="single" w:sz="4" w:space="0" w:color="auto"/>
              <w:right w:val="single" w:sz="4" w:space="0" w:color="auto"/>
            </w:tcBorders>
            <w:shd w:val="clear" w:color="000000" w:fill="FFFFFF"/>
            <w:vAlign w:val="center"/>
            <w:hideMark/>
          </w:tcPr>
          <w:p w14:paraId="509A6F8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4FB594D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041BCD2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101</w:t>
            </w:r>
          </w:p>
        </w:tc>
        <w:tc>
          <w:tcPr>
            <w:tcW w:w="606" w:type="pct"/>
            <w:tcBorders>
              <w:top w:val="nil"/>
              <w:left w:val="nil"/>
              <w:bottom w:val="single" w:sz="4" w:space="0" w:color="auto"/>
              <w:right w:val="single" w:sz="4" w:space="0" w:color="auto"/>
            </w:tcBorders>
            <w:shd w:val="clear" w:color="000000" w:fill="FFFFFF"/>
            <w:vAlign w:val="center"/>
            <w:hideMark/>
          </w:tcPr>
          <w:p w14:paraId="399B25B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5,83</w:t>
            </w:r>
          </w:p>
        </w:tc>
        <w:tc>
          <w:tcPr>
            <w:tcW w:w="531" w:type="pct"/>
            <w:tcBorders>
              <w:top w:val="nil"/>
              <w:left w:val="nil"/>
              <w:bottom w:val="single" w:sz="4" w:space="0" w:color="auto"/>
              <w:right w:val="single" w:sz="4" w:space="0" w:color="auto"/>
            </w:tcBorders>
            <w:shd w:val="clear" w:color="000000" w:fill="FFFFFF"/>
            <w:vAlign w:val="center"/>
            <w:hideMark/>
          </w:tcPr>
          <w:p w14:paraId="1002CCAD"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588,83</w:t>
            </w:r>
          </w:p>
        </w:tc>
      </w:tr>
      <w:tr w:rsidR="00B9684C" w:rsidRPr="00B9684C" w14:paraId="233E3F98"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0DDFE91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50</w:t>
            </w:r>
          </w:p>
        </w:tc>
        <w:tc>
          <w:tcPr>
            <w:tcW w:w="493" w:type="pct"/>
            <w:tcBorders>
              <w:top w:val="nil"/>
              <w:left w:val="nil"/>
              <w:bottom w:val="single" w:sz="4" w:space="0" w:color="auto"/>
              <w:right w:val="single" w:sz="4" w:space="0" w:color="auto"/>
            </w:tcBorders>
            <w:shd w:val="clear" w:color="000000" w:fill="FFFFFF"/>
            <w:vAlign w:val="center"/>
            <w:hideMark/>
          </w:tcPr>
          <w:p w14:paraId="61FE29F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120/086-01</w:t>
            </w:r>
          </w:p>
        </w:tc>
        <w:tc>
          <w:tcPr>
            <w:tcW w:w="1549" w:type="pct"/>
            <w:tcBorders>
              <w:top w:val="nil"/>
              <w:left w:val="nil"/>
              <w:bottom w:val="single" w:sz="4" w:space="0" w:color="auto"/>
              <w:right w:val="single" w:sz="4" w:space="0" w:color="auto"/>
            </w:tcBorders>
            <w:shd w:val="clear" w:color="000000" w:fill="FFFFFF"/>
            <w:vAlign w:val="center"/>
            <w:hideMark/>
          </w:tcPr>
          <w:p w14:paraId="6E9DBAC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TUBO ENDOTRAQUEAL DESCARTABLE N°2.5 S/BALON</w:t>
            </w:r>
          </w:p>
        </w:tc>
        <w:tc>
          <w:tcPr>
            <w:tcW w:w="670" w:type="pct"/>
            <w:tcBorders>
              <w:top w:val="nil"/>
              <w:left w:val="nil"/>
              <w:bottom w:val="single" w:sz="4" w:space="0" w:color="auto"/>
              <w:right w:val="single" w:sz="4" w:space="0" w:color="auto"/>
            </w:tcBorders>
            <w:shd w:val="clear" w:color="000000" w:fill="FFFFFF"/>
            <w:vAlign w:val="center"/>
            <w:hideMark/>
          </w:tcPr>
          <w:p w14:paraId="3414604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0CBD7B5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5C31E81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606" w:type="pct"/>
            <w:tcBorders>
              <w:top w:val="nil"/>
              <w:left w:val="nil"/>
              <w:bottom w:val="single" w:sz="4" w:space="0" w:color="auto"/>
              <w:right w:val="single" w:sz="4" w:space="0" w:color="auto"/>
            </w:tcBorders>
            <w:shd w:val="clear" w:color="000000" w:fill="FFFFFF"/>
            <w:vAlign w:val="center"/>
            <w:hideMark/>
          </w:tcPr>
          <w:p w14:paraId="01A17D4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5,45</w:t>
            </w:r>
          </w:p>
        </w:tc>
        <w:tc>
          <w:tcPr>
            <w:tcW w:w="531" w:type="pct"/>
            <w:tcBorders>
              <w:top w:val="nil"/>
              <w:left w:val="nil"/>
              <w:bottom w:val="single" w:sz="4" w:space="0" w:color="auto"/>
              <w:right w:val="single" w:sz="4" w:space="0" w:color="auto"/>
            </w:tcBorders>
            <w:shd w:val="clear" w:color="000000" w:fill="FFFFFF"/>
            <w:vAlign w:val="center"/>
            <w:hideMark/>
          </w:tcPr>
          <w:p w14:paraId="2B4F7B69"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54,50</w:t>
            </w:r>
          </w:p>
        </w:tc>
      </w:tr>
      <w:tr w:rsidR="00B9684C" w:rsidRPr="00B9684C" w14:paraId="0E01A9E1"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261A5E09"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51</w:t>
            </w:r>
          </w:p>
        </w:tc>
        <w:tc>
          <w:tcPr>
            <w:tcW w:w="493" w:type="pct"/>
            <w:tcBorders>
              <w:top w:val="nil"/>
              <w:left w:val="nil"/>
              <w:bottom w:val="single" w:sz="4" w:space="0" w:color="auto"/>
              <w:right w:val="single" w:sz="4" w:space="0" w:color="auto"/>
            </w:tcBorders>
            <w:shd w:val="clear" w:color="000000" w:fill="FFFFFF"/>
            <w:vAlign w:val="center"/>
            <w:hideMark/>
          </w:tcPr>
          <w:p w14:paraId="5C9636C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120/093-01</w:t>
            </w:r>
          </w:p>
        </w:tc>
        <w:tc>
          <w:tcPr>
            <w:tcW w:w="1549" w:type="pct"/>
            <w:tcBorders>
              <w:top w:val="nil"/>
              <w:left w:val="nil"/>
              <w:bottom w:val="single" w:sz="4" w:space="0" w:color="auto"/>
              <w:right w:val="single" w:sz="4" w:space="0" w:color="auto"/>
            </w:tcBorders>
            <w:shd w:val="clear" w:color="000000" w:fill="FFFFFF"/>
            <w:vAlign w:val="center"/>
            <w:hideMark/>
          </w:tcPr>
          <w:p w14:paraId="09BF642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VENDA ELASTICA DE ALTA TENSION 2"</w:t>
            </w:r>
          </w:p>
        </w:tc>
        <w:tc>
          <w:tcPr>
            <w:tcW w:w="670" w:type="pct"/>
            <w:tcBorders>
              <w:top w:val="nil"/>
              <w:left w:val="nil"/>
              <w:bottom w:val="single" w:sz="4" w:space="0" w:color="auto"/>
              <w:right w:val="single" w:sz="4" w:space="0" w:color="auto"/>
            </w:tcBorders>
            <w:shd w:val="clear" w:color="000000" w:fill="FFFFFF"/>
            <w:vAlign w:val="center"/>
            <w:hideMark/>
          </w:tcPr>
          <w:p w14:paraId="0E7188F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349FC43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703862E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99</w:t>
            </w:r>
          </w:p>
        </w:tc>
        <w:tc>
          <w:tcPr>
            <w:tcW w:w="606" w:type="pct"/>
            <w:tcBorders>
              <w:top w:val="nil"/>
              <w:left w:val="nil"/>
              <w:bottom w:val="single" w:sz="4" w:space="0" w:color="auto"/>
              <w:right w:val="single" w:sz="4" w:space="0" w:color="auto"/>
            </w:tcBorders>
            <w:shd w:val="clear" w:color="000000" w:fill="FFFFFF"/>
            <w:vAlign w:val="center"/>
            <w:hideMark/>
          </w:tcPr>
          <w:p w14:paraId="3E38073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6,48</w:t>
            </w:r>
          </w:p>
        </w:tc>
        <w:tc>
          <w:tcPr>
            <w:tcW w:w="531" w:type="pct"/>
            <w:tcBorders>
              <w:top w:val="nil"/>
              <w:left w:val="nil"/>
              <w:bottom w:val="single" w:sz="4" w:space="0" w:color="auto"/>
              <w:right w:val="single" w:sz="4" w:space="0" w:color="auto"/>
            </w:tcBorders>
            <w:shd w:val="clear" w:color="000000" w:fill="FFFFFF"/>
            <w:vAlign w:val="center"/>
            <w:hideMark/>
          </w:tcPr>
          <w:p w14:paraId="0679E98E"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641,52</w:t>
            </w:r>
          </w:p>
        </w:tc>
      </w:tr>
      <w:tr w:rsidR="00B9684C" w:rsidRPr="00B9684C" w14:paraId="521C9EC4" w14:textId="77777777" w:rsidTr="00DE2F6D">
        <w:trPr>
          <w:trHeight w:val="38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70DEE68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52</w:t>
            </w:r>
          </w:p>
        </w:tc>
        <w:tc>
          <w:tcPr>
            <w:tcW w:w="493" w:type="pct"/>
            <w:tcBorders>
              <w:top w:val="nil"/>
              <w:left w:val="nil"/>
              <w:bottom w:val="single" w:sz="4" w:space="0" w:color="auto"/>
              <w:right w:val="single" w:sz="4" w:space="0" w:color="auto"/>
            </w:tcBorders>
            <w:shd w:val="clear" w:color="000000" w:fill="FFFFFF"/>
            <w:vAlign w:val="center"/>
            <w:hideMark/>
          </w:tcPr>
          <w:p w14:paraId="323F391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130/005-01</w:t>
            </w:r>
          </w:p>
        </w:tc>
        <w:tc>
          <w:tcPr>
            <w:tcW w:w="1549" w:type="pct"/>
            <w:tcBorders>
              <w:top w:val="nil"/>
              <w:left w:val="nil"/>
              <w:bottom w:val="single" w:sz="4" w:space="0" w:color="auto"/>
              <w:right w:val="single" w:sz="4" w:space="0" w:color="auto"/>
            </w:tcBorders>
            <w:shd w:val="clear" w:color="000000" w:fill="FFFFFF"/>
            <w:vAlign w:val="center"/>
            <w:hideMark/>
          </w:tcPr>
          <w:p w14:paraId="3E7EE67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AMONIO CUATERNARIO CUARTA GENERACION CON DOSIFICADOR </w:t>
            </w:r>
          </w:p>
        </w:tc>
        <w:tc>
          <w:tcPr>
            <w:tcW w:w="670" w:type="pct"/>
            <w:tcBorders>
              <w:top w:val="nil"/>
              <w:left w:val="nil"/>
              <w:bottom w:val="single" w:sz="4" w:space="0" w:color="auto"/>
              <w:right w:val="single" w:sz="4" w:space="0" w:color="auto"/>
            </w:tcBorders>
            <w:shd w:val="clear" w:color="000000" w:fill="FFFFFF"/>
            <w:vAlign w:val="center"/>
            <w:hideMark/>
          </w:tcPr>
          <w:p w14:paraId="255CA11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SOLUCION</w:t>
            </w:r>
          </w:p>
        </w:tc>
        <w:tc>
          <w:tcPr>
            <w:tcW w:w="474" w:type="pct"/>
            <w:tcBorders>
              <w:top w:val="nil"/>
              <w:left w:val="nil"/>
              <w:bottom w:val="single" w:sz="4" w:space="0" w:color="auto"/>
              <w:right w:val="single" w:sz="4" w:space="0" w:color="auto"/>
            </w:tcBorders>
            <w:shd w:val="clear" w:color="000000" w:fill="FFFFFF"/>
            <w:vAlign w:val="center"/>
            <w:hideMark/>
          </w:tcPr>
          <w:p w14:paraId="6D9D208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467" w:type="pct"/>
            <w:tcBorders>
              <w:top w:val="nil"/>
              <w:left w:val="nil"/>
              <w:bottom w:val="single" w:sz="4" w:space="0" w:color="auto"/>
              <w:right w:val="single" w:sz="4" w:space="0" w:color="auto"/>
            </w:tcBorders>
            <w:shd w:val="clear" w:color="000000" w:fill="FFFFFF"/>
            <w:vAlign w:val="center"/>
            <w:hideMark/>
          </w:tcPr>
          <w:p w14:paraId="3FF6FE0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183</w:t>
            </w:r>
          </w:p>
        </w:tc>
        <w:tc>
          <w:tcPr>
            <w:tcW w:w="606" w:type="pct"/>
            <w:tcBorders>
              <w:top w:val="nil"/>
              <w:left w:val="nil"/>
              <w:bottom w:val="single" w:sz="4" w:space="0" w:color="auto"/>
              <w:right w:val="single" w:sz="4" w:space="0" w:color="auto"/>
            </w:tcBorders>
            <w:shd w:val="clear" w:color="000000" w:fill="FFFFFF"/>
            <w:vAlign w:val="center"/>
            <w:hideMark/>
          </w:tcPr>
          <w:p w14:paraId="017CBBA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136,08</w:t>
            </w:r>
          </w:p>
        </w:tc>
        <w:tc>
          <w:tcPr>
            <w:tcW w:w="531" w:type="pct"/>
            <w:tcBorders>
              <w:top w:val="nil"/>
              <w:left w:val="nil"/>
              <w:bottom w:val="single" w:sz="4" w:space="0" w:color="auto"/>
              <w:right w:val="single" w:sz="4" w:space="0" w:color="auto"/>
            </w:tcBorders>
            <w:shd w:val="clear" w:color="000000" w:fill="FFFFFF"/>
            <w:vAlign w:val="center"/>
            <w:hideMark/>
          </w:tcPr>
          <w:p w14:paraId="29378601"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24.902,64</w:t>
            </w:r>
          </w:p>
        </w:tc>
      </w:tr>
      <w:tr w:rsidR="00B9684C" w:rsidRPr="00B9684C" w14:paraId="638A25EF"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2F03B8B5"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53</w:t>
            </w:r>
          </w:p>
        </w:tc>
        <w:tc>
          <w:tcPr>
            <w:tcW w:w="493" w:type="pct"/>
            <w:tcBorders>
              <w:top w:val="nil"/>
              <w:left w:val="nil"/>
              <w:bottom w:val="single" w:sz="4" w:space="0" w:color="auto"/>
              <w:right w:val="single" w:sz="4" w:space="0" w:color="auto"/>
            </w:tcBorders>
            <w:shd w:val="clear" w:color="000000" w:fill="FFFFFF"/>
            <w:vAlign w:val="center"/>
            <w:hideMark/>
          </w:tcPr>
          <w:p w14:paraId="3CD1BE5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130/005-02</w:t>
            </w:r>
          </w:p>
        </w:tc>
        <w:tc>
          <w:tcPr>
            <w:tcW w:w="1549" w:type="pct"/>
            <w:tcBorders>
              <w:top w:val="nil"/>
              <w:left w:val="nil"/>
              <w:bottom w:val="single" w:sz="4" w:space="0" w:color="auto"/>
              <w:right w:val="single" w:sz="4" w:space="0" w:color="auto"/>
            </w:tcBorders>
            <w:shd w:val="clear" w:color="000000" w:fill="FFFFFF"/>
            <w:vAlign w:val="center"/>
            <w:hideMark/>
          </w:tcPr>
          <w:p w14:paraId="557FC72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DETERGENTE ENZIMATICO X 5 L</w:t>
            </w:r>
          </w:p>
        </w:tc>
        <w:tc>
          <w:tcPr>
            <w:tcW w:w="670" w:type="pct"/>
            <w:tcBorders>
              <w:top w:val="nil"/>
              <w:left w:val="nil"/>
              <w:bottom w:val="single" w:sz="4" w:space="0" w:color="auto"/>
              <w:right w:val="single" w:sz="4" w:space="0" w:color="auto"/>
            </w:tcBorders>
            <w:shd w:val="clear" w:color="000000" w:fill="FFFFFF"/>
            <w:vAlign w:val="center"/>
            <w:hideMark/>
          </w:tcPr>
          <w:p w14:paraId="2207075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SOLUCION</w:t>
            </w:r>
          </w:p>
        </w:tc>
        <w:tc>
          <w:tcPr>
            <w:tcW w:w="474" w:type="pct"/>
            <w:tcBorders>
              <w:top w:val="nil"/>
              <w:left w:val="nil"/>
              <w:bottom w:val="single" w:sz="4" w:space="0" w:color="auto"/>
              <w:right w:val="single" w:sz="4" w:space="0" w:color="auto"/>
            </w:tcBorders>
            <w:shd w:val="clear" w:color="000000" w:fill="FFFFFF"/>
            <w:vAlign w:val="center"/>
            <w:hideMark/>
          </w:tcPr>
          <w:p w14:paraId="02B08F7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BIDON</w:t>
            </w:r>
          </w:p>
        </w:tc>
        <w:tc>
          <w:tcPr>
            <w:tcW w:w="467" w:type="pct"/>
            <w:tcBorders>
              <w:top w:val="nil"/>
              <w:left w:val="nil"/>
              <w:bottom w:val="single" w:sz="4" w:space="0" w:color="auto"/>
              <w:right w:val="single" w:sz="4" w:space="0" w:color="auto"/>
            </w:tcBorders>
            <w:shd w:val="clear" w:color="000000" w:fill="FFFFFF"/>
            <w:vAlign w:val="center"/>
            <w:hideMark/>
          </w:tcPr>
          <w:p w14:paraId="4A7C5DF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146</w:t>
            </w:r>
          </w:p>
        </w:tc>
        <w:tc>
          <w:tcPr>
            <w:tcW w:w="606" w:type="pct"/>
            <w:tcBorders>
              <w:top w:val="nil"/>
              <w:left w:val="nil"/>
              <w:bottom w:val="single" w:sz="4" w:space="0" w:color="auto"/>
              <w:right w:val="single" w:sz="4" w:space="0" w:color="auto"/>
            </w:tcBorders>
            <w:shd w:val="clear" w:color="000000" w:fill="FFFFFF"/>
            <w:vAlign w:val="center"/>
            <w:hideMark/>
          </w:tcPr>
          <w:p w14:paraId="202D73C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356,08</w:t>
            </w:r>
          </w:p>
        </w:tc>
        <w:tc>
          <w:tcPr>
            <w:tcW w:w="531" w:type="pct"/>
            <w:tcBorders>
              <w:top w:val="nil"/>
              <w:left w:val="nil"/>
              <w:bottom w:val="single" w:sz="4" w:space="0" w:color="auto"/>
              <w:right w:val="single" w:sz="4" w:space="0" w:color="auto"/>
            </w:tcBorders>
            <w:shd w:val="clear" w:color="000000" w:fill="FFFFFF"/>
            <w:vAlign w:val="center"/>
            <w:hideMark/>
          </w:tcPr>
          <w:p w14:paraId="0ABF2F67"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51.987,68</w:t>
            </w:r>
          </w:p>
        </w:tc>
      </w:tr>
      <w:tr w:rsidR="00B9684C" w:rsidRPr="00B9684C" w14:paraId="04B6BF24" w14:textId="77777777" w:rsidTr="00DE2F6D">
        <w:trPr>
          <w:trHeight w:val="615"/>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45DE1F6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54</w:t>
            </w:r>
          </w:p>
        </w:tc>
        <w:tc>
          <w:tcPr>
            <w:tcW w:w="493" w:type="pct"/>
            <w:tcBorders>
              <w:top w:val="nil"/>
              <w:left w:val="nil"/>
              <w:bottom w:val="single" w:sz="4" w:space="0" w:color="auto"/>
              <w:right w:val="single" w:sz="4" w:space="0" w:color="auto"/>
            </w:tcBorders>
            <w:shd w:val="clear" w:color="000000" w:fill="FFFFFF"/>
            <w:vAlign w:val="center"/>
            <w:hideMark/>
          </w:tcPr>
          <w:p w14:paraId="7567D3F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140/003-34</w:t>
            </w:r>
          </w:p>
        </w:tc>
        <w:tc>
          <w:tcPr>
            <w:tcW w:w="1549" w:type="pct"/>
            <w:tcBorders>
              <w:top w:val="nil"/>
              <w:left w:val="nil"/>
              <w:bottom w:val="single" w:sz="4" w:space="0" w:color="auto"/>
              <w:right w:val="single" w:sz="4" w:space="0" w:color="auto"/>
            </w:tcBorders>
            <w:shd w:val="clear" w:color="000000" w:fill="FFFFFF"/>
            <w:vAlign w:val="center"/>
            <w:hideMark/>
          </w:tcPr>
          <w:p w14:paraId="2B3B75E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PROTECTOR O MASCARILLA FACIAL</w:t>
            </w:r>
          </w:p>
        </w:tc>
        <w:tc>
          <w:tcPr>
            <w:tcW w:w="670" w:type="pct"/>
            <w:tcBorders>
              <w:top w:val="nil"/>
              <w:left w:val="nil"/>
              <w:bottom w:val="single" w:sz="4" w:space="0" w:color="auto"/>
              <w:right w:val="single" w:sz="4" w:space="0" w:color="auto"/>
            </w:tcBorders>
            <w:shd w:val="clear" w:color="000000" w:fill="FFFFFF"/>
            <w:vAlign w:val="center"/>
            <w:hideMark/>
          </w:tcPr>
          <w:p w14:paraId="2326402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74" w:type="pct"/>
            <w:tcBorders>
              <w:top w:val="nil"/>
              <w:left w:val="nil"/>
              <w:bottom w:val="single" w:sz="4" w:space="0" w:color="auto"/>
              <w:right w:val="single" w:sz="4" w:space="0" w:color="auto"/>
            </w:tcBorders>
            <w:shd w:val="clear" w:color="000000" w:fill="FFFFFF"/>
            <w:vAlign w:val="center"/>
            <w:hideMark/>
          </w:tcPr>
          <w:p w14:paraId="0D773AD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3217E49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88</w:t>
            </w:r>
          </w:p>
        </w:tc>
        <w:tc>
          <w:tcPr>
            <w:tcW w:w="606" w:type="pct"/>
            <w:tcBorders>
              <w:top w:val="nil"/>
              <w:left w:val="nil"/>
              <w:bottom w:val="single" w:sz="4" w:space="0" w:color="auto"/>
              <w:right w:val="single" w:sz="4" w:space="0" w:color="auto"/>
            </w:tcBorders>
            <w:shd w:val="clear" w:color="000000" w:fill="FFFFFF"/>
            <w:vAlign w:val="center"/>
            <w:hideMark/>
          </w:tcPr>
          <w:p w14:paraId="59A9B3C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8,64</w:t>
            </w:r>
          </w:p>
        </w:tc>
        <w:tc>
          <w:tcPr>
            <w:tcW w:w="531" w:type="pct"/>
            <w:tcBorders>
              <w:top w:val="nil"/>
              <w:left w:val="nil"/>
              <w:bottom w:val="single" w:sz="4" w:space="0" w:color="auto"/>
              <w:right w:val="single" w:sz="4" w:space="0" w:color="auto"/>
            </w:tcBorders>
            <w:shd w:val="clear" w:color="000000" w:fill="FFFFFF"/>
            <w:vAlign w:val="center"/>
            <w:hideMark/>
          </w:tcPr>
          <w:p w14:paraId="5E6285E0"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760,32</w:t>
            </w:r>
          </w:p>
        </w:tc>
      </w:tr>
      <w:tr w:rsidR="00B9684C" w:rsidRPr="00B9684C" w14:paraId="7034EA04" w14:textId="77777777" w:rsidTr="00DE2F6D">
        <w:trPr>
          <w:trHeight w:val="264"/>
        </w:trPr>
        <w:tc>
          <w:tcPr>
            <w:tcW w:w="209" w:type="pct"/>
            <w:tcBorders>
              <w:top w:val="nil"/>
              <w:left w:val="single" w:sz="4" w:space="0" w:color="auto"/>
              <w:bottom w:val="single" w:sz="4" w:space="0" w:color="auto"/>
              <w:right w:val="single" w:sz="4" w:space="0" w:color="auto"/>
            </w:tcBorders>
            <w:shd w:val="clear" w:color="000000" w:fill="FFFFFF"/>
            <w:vAlign w:val="center"/>
            <w:hideMark/>
          </w:tcPr>
          <w:p w14:paraId="71CF769B" w14:textId="77777777" w:rsidR="00B9684C" w:rsidRPr="00B9684C" w:rsidRDefault="00B9684C" w:rsidP="00B9684C">
            <w:pPr>
              <w:jc w:val="center"/>
              <w:rPr>
                <w:rFonts w:ascii="Arial" w:hAnsi="Arial" w:cs="Arial"/>
                <w:color w:val="000000"/>
                <w:sz w:val="14"/>
                <w:szCs w:val="14"/>
                <w:lang w:val="es-BO" w:eastAsia="es-BO"/>
              </w:rPr>
            </w:pPr>
            <w:r w:rsidRPr="00B9684C">
              <w:rPr>
                <w:rFonts w:ascii="Arial" w:hAnsi="Arial" w:cs="Arial"/>
                <w:color w:val="000000"/>
                <w:sz w:val="14"/>
                <w:szCs w:val="14"/>
                <w:lang w:val="es-BO" w:eastAsia="es-BO"/>
              </w:rPr>
              <w:t>55</w:t>
            </w:r>
          </w:p>
        </w:tc>
        <w:tc>
          <w:tcPr>
            <w:tcW w:w="493" w:type="pct"/>
            <w:tcBorders>
              <w:top w:val="nil"/>
              <w:left w:val="nil"/>
              <w:bottom w:val="single" w:sz="4" w:space="0" w:color="auto"/>
              <w:right w:val="single" w:sz="4" w:space="0" w:color="auto"/>
            </w:tcBorders>
            <w:shd w:val="clear" w:color="000000" w:fill="FFFFFF"/>
            <w:vAlign w:val="center"/>
            <w:hideMark/>
          </w:tcPr>
          <w:p w14:paraId="3F0610C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170/003-00</w:t>
            </w:r>
          </w:p>
        </w:tc>
        <w:tc>
          <w:tcPr>
            <w:tcW w:w="1549" w:type="pct"/>
            <w:tcBorders>
              <w:top w:val="nil"/>
              <w:left w:val="nil"/>
              <w:bottom w:val="single" w:sz="4" w:space="0" w:color="auto"/>
              <w:right w:val="single" w:sz="4" w:space="0" w:color="auto"/>
            </w:tcBorders>
            <w:shd w:val="clear" w:color="000000" w:fill="FFFFFF"/>
            <w:vAlign w:val="center"/>
            <w:hideMark/>
          </w:tcPr>
          <w:p w14:paraId="66BF189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EQUIPO BOMBA INFUSION SIN DEPOSITO</w:t>
            </w:r>
          </w:p>
        </w:tc>
        <w:tc>
          <w:tcPr>
            <w:tcW w:w="670" w:type="pct"/>
            <w:tcBorders>
              <w:top w:val="nil"/>
              <w:left w:val="nil"/>
              <w:bottom w:val="single" w:sz="4" w:space="0" w:color="auto"/>
              <w:right w:val="single" w:sz="4" w:space="0" w:color="auto"/>
            </w:tcBorders>
            <w:shd w:val="clear" w:color="000000" w:fill="FFFFFF"/>
            <w:vAlign w:val="center"/>
            <w:hideMark/>
          </w:tcPr>
          <w:p w14:paraId="4C1EE7F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ESTERIL</w:t>
            </w:r>
          </w:p>
        </w:tc>
        <w:tc>
          <w:tcPr>
            <w:tcW w:w="474" w:type="pct"/>
            <w:tcBorders>
              <w:top w:val="nil"/>
              <w:left w:val="nil"/>
              <w:bottom w:val="single" w:sz="4" w:space="0" w:color="auto"/>
              <w:right w:val="single" w:sz="4" w:space="0" w:color="auto"/>
            </w:tcBorders>
            <w:shd w:val="clear" w:color="000000" w:fill="FFFFFF"/>
            <w:vAlign w:val="center"/>
            <w:hideMark/>
          </w:tcPr>
          <w:p w14:paraId="58B6C94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467" w:type="pct"/>
            <w:tcBorders>
              <w:top w:val="nil"/>
              <w:left w:val="nil"/>
              <w:bottom w:val="single" w:sz="4" w:space="0" w:color="auto"/>
              <w:right w:val="single" w:sz="4" w:space="0" w:color="auto"/>
            </w:tcBorders>
            <w:shd w:val="clear" w:color="000000" w:fill="FFFFFF"/>
            <w:vAlign w:val="center"/>
            <w:hideMark/>
          </w:tcPr>
          <w:p w14:paraId="77545FA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2.125</w:t>
            </w:r>
          </w:p>
        </w:tc>
        <w:tc>
          <w:tcPr>
            <w:tcW w:w="606" w:type="pct"/>
            <w:tcBorders>
              <w:top w:val="nil"/>
              <w:left w:val="nil"/>
              <w:bottom w:val="single" w:sz="4" w:space="0" w:color="auto"/>
              <w:right w:val="single" w:sz="4" w:space="0" w:color="auto"/>
            </w:tcBorders>
            <w:shd w:val="clear" w:color="000000" w:fill="FFFFFF"/>
            <w:vAlign w:val="center"/>
            <w:hideMark/>
          </w:tcPr>
          <w:p w14:paraId="7AE5EEE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17,24</w:t>
            </w:r>
          </w:p>
        </w:tc>
        <w:tc>
          <w:tcPr>
            <w:tcW w:w="531" w:type="pct"/>
            <w:tcBorders>
              <w:top w:val="nil"/>
              <w:left w:val="nil"/>
              <w:bottom w:val="single" w:sz="4" w:space="0" w:color="auto"/>
              <w:right w:val="single" w:sz="4" w:space="0" w:color="auto"/>
            </w:tcBorders>
            <w:shd w:val="clear" w:color="000000" w:fill="FFFFFF"/>
            <w:vAlign w:val="center"/>
            <w:hideMark/>
          </w:tcPr>
          <w:p w14:paraId="620B8D34" w14:textId="77777777" w:rsidR="00B9684C" w:rsidRPr="00B9684C" w:rsidRDefault="00B9684C" w:rsidP="00B9684C">
            <w:pPr>
              <w:jc w:val="right"/>
              <w:rPr>
                <w:rFonts w:ascii="Arial" w:hAnsi="Arial" w:cs="Arial"/>
                <w:color w:val="000000"/>
                <w:sz w:val="14"/>
                <w:szCs w:val="14"/>
                <w:lang w:val="es-BO" w:eastAsia="es-BO"/>
              </w:rPr>
            </w:pPr>
            <w:r w:rsidRPr="00B9684C">
              <w:rPr>
                <w:rFonts w:ascii="Arial" w:hAnsi="Arial" w:cs="Arial"/>
                <w:color w:val="000000"/>
                <w:sz w:val="14"/>
                <w:szCs w:val="14"/>
                <w:lang w:val="es-BO" w:eastAsia="es-BO"/>
              </w:rPr>
              <w:t>36.635,00</w:t>
            </w:r>
          </w:p>
        </w:tc>
      </w:tr>
    </w:tbl>
    <w:p w14:paraId="754486ED" w14:textId="77777777" w:rsidR="00716C19" w:rsidRDefault="00716C19">
      <w:pPr>
        <w:spacing w:after="160" w:line="259" w:lineRule="auto"/>
        <w:rPr>
          <w:rFonts w:asciiTheme="minorHAnsi" w:hAnsiTheme="minorHAnsi" w:cstheme="minorHAnsi"/>
          <w:b/>
          <w:sz w:val="22"/>
          <w:szCs w:val="22"/>
        </w:rPr>
      </w:pPr>
    </w:p>
    <w:tbl>
      <w:tblPr>
        <w:tblW w:w="0" w:type="auto"/>
        <w:tblCellMar>
          <w:left w:w="70" w:type="dxa"/>
          <w:right w:w="70" w:type="dxa"/>
        </w:tblCellMar>
        <w:tblLook w:val="04A0" w:firstRow="1" w:lastRow="0" w:firstColumn="1" w:lastColumn="0" w:noHBand="0" w:noVBand="1"/>
      </w:tblPr>
      <w:tblGrid>
        <w:gridCol w:w="305"/>
        <w:gridCol w:w="756"/>
        <w:gridCol w:w="2637"/>
        <w:gridCol w:w="1348"/>
        <w:gridCol w:w="790"/>
        <w:gridCol w:w="942"/>
        <w:gridCol w:w="1120"/>
        <w:gridCol w:w="942"/>
      </w:tblGrid>
      <w:tr w:rsidR="00B9684C" w:rsidRPr="00B9684C" w14:paraId="4B28C695" w14:textId="77777777" w:rsidTr="00B9684C">
        <w:trPr>
          <w:trHeight w:val="915"/>
        </w:trPr>
        <w:tc>
          <w:tcPr>
            <w:tcW w:w="0" w:type="auto"/>
            <w:gridSpan w:val="8"/>
            <w:tcBorders>
              <w:top w:val="nil"/>
              <w:left w:val="nil"/>
              <w:bottom w:val="single" w:sz="4" w:space="0" w:color="auto"/>
              <w:right w:val="nil"/>
            </w:tcBorders>
            <w:shd w:val="clear" w:color="auto" w:fill="auto"/>
            <w:noWrap/>
            <w:vAlign w:val="center"/>
            <w:hideMark/>
          </w:tcPr>
          <w:p w14:paraId="1200FE4F" w14:textId="77777777" w:rsidR="00B9684C" w:rsidRPr="00B9684C" w:rsidRDefault="00B9684C" w:rsidP="00B9684C">
            <w:pPr>
              <w:rPr>
                <w:rFonts w:ascii="Arial" w:hAnsi="Arial" w:cs="Arial"/>
                <w:b/>
                <w:bCs/>
                <w:color w:val="000000"/>
                <w:sz w:val="24"/>
                <w:szCs w:val="24"/>
                <w:lang w:val="es-BO" w:eastAsia="es-BO"/>
              </w:rPr>
            </w:pPr>
            <w:r w:rsidRPr="00B9684C">
              <w:rPr>
                <w:rFonts w:ascii="Arial" w:hAnsi="Arial" w:cs="Arial"/>
                <w:b/>
                <w:bCs/>
                <w:color w:val="000000"/>
                <w:sz w:val="24"/>
                <w:szCs w:val="24"/>
                <w:lang w:val="es-BO" w:eastAsia="es-BO"/>
              </w:rPr>
              <w:t>INSUMOS ODONTOLOGICOS</w:t>
            </w:r>
          </w:p>
        </w:tc>
      </w:tr>
      <w:tr w:rsidR="00B9684C" w:rsidRPr="00B9684C" w14:paraId="45D08627" w14:textId="77777777" w:rsidTr="00B9684C">
        <w:trPr>
          <w:trHeight w:val="72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76573092" w14:textId="77777777" w:rsidR="00B9684C" w:rsidRPr="00B9684C" w:rsidRDefault="00B9684C" w:rsidP="00B9684C">
            <w:pPr>
              <w:jc w:val="center"/>
              <w:rPr>
                <w:rFonts w:ascii="Arial" w:hAnsi="Arial" w:cs="Arial"/>
                <w:b/>
                <w:bCs/>
                <w:color w:val="000000"/>
                <w:sz w:val="16"/>
                <w:szCs w:val="16"/>
                <w:lang w:val="es-BO" w:eastAsia="es-BO"/>
              </w:rPr>
            </w:pPr>
            <w:proofErr w:type="spellStart"/>
            <w:r w:rsidRPr="00B9684C">
              <w:rPr>
                <w:rFonts w:ascii="Arial" w:hAnsi="Arial" w:cs="Arial"/>
                <w:b/>
                <w:bCs/>
                <w:color w:val="000000"/>
                <w:sz w:val="16"/>
                <w:szCs w:val="16"/>
                <w:lang w:val="es-BO" w:eastAsia="es-BO"/>
              </w:rPr>
              <w:t>Nº</w:t>
            </w:r>
            <w:proofErr w:type="spellEnd"/>
          </w:p>
        </w:tc>
        <w:tc>
          <w:tcPr>
            <w:tcW w:w="0" w:type="auto"/>
            <w:tcBorders>
              <w:top w:val="nil"/>
              <w:left w:val="nil"/>
              <w:bottom w:val="single" w:sz="4" w:space="0" w:color="auto"/>
              <w:right w:val="single" w:sz="4" w:space="0" w:color="auto"/>
            </w:tcBorders>
            <w:shd w:val="clear" w:color="000000" w:fill="F2F2F2"/>
            <w:vAlign w:val="center"/>
            <w:hideMark/>
          </w:tcPr>
          <w:p w14:paraId="09EF4734"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CODIGO</w:t>
            </w:r>
          </w:p>
        </w:tc>
        <w:tc>
          <w:tcPr>
            <w:tcW w:w="0" w:type="auto"/>
            <w:tcBorders>
              <w:top w:val="nil"/>
              <w:left w:val="nil"/>
              <w:bottom w:val="single" w:sz="4" w:space="0" w:color="auto"/>
              <w:right w:val="single" w:sz="4" w:space="0" w:color="auto"/>
            </w:tcBorders>
            <w:shd w:val="clear" w:color="000000" w:fill="F2F2F2"/>
            <w:vAlign w:val="center"/>
            <w:hideMark/>
          </w:tcPr>
          <w:p w14:paraId="3B8B5A9A"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PRODUCTO</w:t>
            </w:r>
          </w:p>
        </w:tc>
        <w:tc>
          <w:tcPr>
            <w:tcW w:w="0" w:type="auto"/>
            <w:tcBorders>
              <w:top w:val="nil"/>
              <w:left w:val="nil"/>
              <w:bottom w:val="single" w:sz="4" w:space="0" w:color="auto"/>
              <w:right w:val="single" w:sz="4" w:space="0" w:color="auto"/>
            </w:tcBorders>
            <w:shd w:val="clear" w:color="000000" w:fill="F2F2F2"/>
            <w:vAlign w:val="center"/>
            <w:hideMark/>
          </w:tcPr>
          <w:p w14:paraId="6C1F8F13"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 xml:space="preserve">PRESENTACIÓN </w:t>
            </w:r>
            <w:r w:rsidRPr="00B9684C">
              <w:rPr>
                <w:rFonts w:ascii="Arial" w:hAnsi="Arial" w:cs="Arial"/>
                <w:b/>
                <w:bCs/>
                <w:color w:val="000000"/>
                <w:sz w:val="16"/>
                <w:szCs w:val="16"/>
                <w:lang w:val="es-BO" w:eastAsia="es-BO"/>
              </w:rPr>
              <w:br/>
              <w:t xml:space="preserve"> </w:t>
            </w:r>
          </w:p>
        </w:tc>
        <w:tc>
          <w:tcPr>
            <w:tcW w:w="0" w:type="auto"/>
            <w:tcBorders>
              <w:top w:val="nil"/>
              <w:left w:val="nil"/>
              <w:bottom w:val="single" w:sz="4" w:space="0" w:color="auto"/>
              <w:right w:val="single" w:sz="4" w:space="0" w:color="auto"/>
            </w:tcBorders>
            <w:shd w:val="clear" w:color="000000" w:fill="F2F2F2"/>
            <w:vAlign w:val="center"/>
            <w:hideMark/>
          </w:tcPr>
          <w:p w14:paraId="11C0B089"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 xml:space="preserve">UNIDAD DE </w:t>
            </w:r>
            <w:r w:rsidRPr="00B9684C">
              <w:rPr>
                <w:rFonts w:ascii="Arial" w:hAnsi="Arial" w:cs="Arial"/>
                <w:b/>
                <w:bCs/>
                <w:color w:val="000000"/>
                <w:sz w:val="16"/>
                <w:szCs w:val="16"/>
                <w:lang w:val="es-BO" w:eastAsia="es-BO"/>
              </w:rPr>
              <w:br/>
              <w:t>MANEJO</w:t>
            </w:r>
          </w:p>
        </w:tc>
        <w:tc>
          <w:tcPr>
            <w:tcW w:w="0" w:type="auto"/>
            <w:tcBorders>
              <w:top w:val="nil"/>
              <w:left w:val="nil"/>
              <w:bottom w:val="single" w:sz="4" w:space="0" w:color="auto"/>
              <w:right w:val="single" w:sz="4" w:space="0" w:color="auto"/>
            </w:tcBorders>
            <w:shd w:val="clear" w:color="000000" w:fill="F2F2F2"/>
            <w:vAlign w:val="center"/>
            <w:hideMark/>
          </w:tcPr>
          <w:p w14:paraId="28412926"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CANTIDAD TOTAL NACIONAL</w:t>
            </w:r>
          </w:p>
        </w:tc>
        <w:tc>
          <w:tcPr>
            <w:tcW w:w="0" w:type="auto"/>
            <w:tcBorders>
              <w:top w:val="nil"/>
              <w:left w:val="nil"/>
              <w:bottom w:val="single" w:sz="4" w:space="0" w:color="auto"/>
              <w:right w:val="single" w:sz="4" w:space="0" w:color="auto"/>
            </w:tcBorders>
            <w:shd w:val="clear" w:color="000000" w:fill="F2F2F2"/>
            <w:vAlign w:val="center"/>
            <w:hideMark/>
          </w:tcPr>
          <w:p w14:paraId="66D4652D" w14:textId="49FC24F2"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PRECIO UNITARIO</w:t>
            </w:r>
            <w:r w:rsidR="003E6FAC">
              <w:rPr>
                <w:rFonts w:ascii="Arial" w:hAnsi="Arial" w:cs="Arial"/>
                <w:b/>
                <w:bCs/>
                <w:color w:val="000000"/>
                <w:sz w:val="16"/>
                <w:szCs w:val="16"/>
                <w:lang w:val="es-BO" w:eastAsia="es-BO"/>
              </w:rPr>
              <w:t xml:space="preserve"> REFERNCIAL</w:t>
            </w:r>
          </w:p>
        </w:tc>
        <w:tc>
          <w:tcPr>
            <w:tcW w:w="0" w:type="auto"/>
            <w:tcBorders>
              <w:top w:val="nil"/>
              <w:left w:val="nil"/>
              <w:bottom w:val="single" w:sz="4" w:space="0" w:color="auto"/>
              <w:right w:val="single" w:sz="4" w:space="0" w:color="auto"/>
            </w:tcBorders>
            <w:shd w:val="clear" w:color="000000" w:fill="F2F2F2"/>
            <w:vAlign w:val="center"/>
            <w:hideMark/>
          </w:tcPr>
          <w:p w14:paraId="7D3A6F66" w14:textId="77777777" w:rsidR="00B9684C" w:rsidRPr="00B9684C" w:rsidRDefault="00B9684C" w:rsidP="00B9684C">
            <w:pPr>
              <w:jc w:val="center"/>
              <w:rPr>
                <w:rFonts w:ascii="Arial" w:hAnsi="Arial" w:cs="Arial"/>
                <w:b/>
                <w:bCs/>
                <w:color w:val="000000"/>
                <w:sz w:val="16"/>
                <w:szCs w:val="16"/>
                <w:lang w:val="es-BO" w:eastAsia="es-BO"/>
              </w:rPr>
            </w:pPr>
            <w:r w:rsidRPr="00B9684C">
              <w:rPr>
                <w:rFonts w:ascii="Arial" w:hAnsi="Arial" w:cs="Arial"/>
                <w:b/>
                <w:bCs/>
                <w:color w:val="000000"/>
                <w:sz w:val="16"/>
                <w:szCs w:val="16"/>
                <w:lang w:val="es-BO" w:eastAsia="es-BO"/>
              </w:rPr>
              <w:t>MONTO TOTAL NACIONAL</w:t>
            </w:r>
          </w:p>
        </w:tc>
      </w:tr>
      <w:tr w:rsidR="00B9684C" w:rsidRPr="00B9684C" w14:paraId="285EF3E0"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BB767C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14:paraId="7615F0F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100/001-00</w:t>
            </w:r>
          </w:p>
        </w:tc>
        <w:tc>
          <w:tcPr>
            <w:tcW w:w="0" w:type="auto"/>
            <w:tcBorders>
              <w:top w:val="nil"/>
              <w:left w:val="nil"/>
              <w:bottom w:val="single" w:sz="4" w:space="0" w:color="auto"/>
              <w:right w:val="single" w:sz="4" w:space="0" w:color="auto"/>
            </w:tcBorders>
            <w:shd w:val="clear" w:color="000000" w:fill="FFFFFF"/>
            <w:vAlign w:val="center"/>
            <w:hideMark/>
          </w:tcPr>
          <w:p w14:paraId="42C96D3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DESCARTABLE.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30 * 1/4"</w:t>
            </w:r>
          </w:p>
        </w:tc>
        <w:tc>
          <w:tcPr>
            <w:tcW w:w="0" w:type="auto"/>
            <w:tcBorders>
              <w:top w:val="nil"/>
              <w:left w:val="nil"/>
              <w:bottom w:val="single" w:sz="4" w:space="0" w:color="auto"/>
              <w:right w:val="single" w:sz="4" w:space="0" w:color="auto"/>
            </w:tcBorders>
            <w:shd w:val="clear" w:color="000000" w:fill="FFFFFF"/>
            <w:vAlign w:val="center"/>
            <w:hideMark/>
          </w:tcPr>
          <w:p w14:paraId="4470008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 X 100 UNIDADES</w:t>
            </w:r>
          </w:p>
        </w:tc>
        <w:tc>
          <w:tcPr>
            <w:tcW w:w="0" w:type="auto"/>
            <w:tcBorders>
              <w:top w:val="nil"/>
              <w:left w:val="nil"/>
              <w:bottom w:val="single" w:sz="4" w:space="0" w:color="auto"/>
              <w:right w:val="single" w:sz="4" w:space="0" w:color="auto"/>
            </w:tcBorders>
            <w:shd w:val="clear" w:color="000000" w:fill="FFFFFF"/>
            <w:vAlign w:val="center"/>
            <w:hideMark/>
          </w:tcPr>
          <w:p w14:paraId="17D1B05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6267876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39</w:t>
            </w:r>
          </w:p>
        </w:tc>
        <w:tc>
          <w:tcPr>
            <w:tcW w:w="0" w:type="auto"/>
            <w:tcBorders>
              <w:top w:val="nil"/>
              <w:left w:val="nil"/>
              <w:bottom w:val="single" w:sz="4" w:space="0" w:color="auto"/>
              <w:right w:val="single" w:sz="4" w:space="0" w:color="auto"/>
            </w:tcBorders>
            <w:shd w:val="clear" w:color="000000" w:fill="FFFFFF"/>
            <w:vAlign w:val="center"/>
            <w:hideMark/>
          </w:tcPr>
          <w:p w14:paraId="38C3177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64,80</w:t>
            </w:r>
          </w:p>
        </w:tc>
        <w:tc>
          <w:tcPr>
            <w:tcW w:w="0" w:type="auto"/>
            <w:tcBorders>
              <w:top w:val="nil"/>
              <w:left w:val="nil"/>
              <w:bottom w:val="single" w:sz="4" w:space="0" w:color="auto"/>
              <w:right w:val="single" w:sz="4" w:space="0" w:color="auto"/>
            </w:tcBorders>
            <w:shd w:val="clear" w:color="000000" w:fill="FFFFFF"/>
            <w:vAlign w:val="center"/>
            <w:hideMark/>
          </w:tcPr>
          <w:p w14:paraId="2F6748C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2.527,20</w:t>
            </w:r>
          </w:p>
        </w:tc>
      </w:tr>
      <w:tr w:rsidR="00B9684C" w:rsidRPr="00B9684C" w14:paraId="1456CB94"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BE911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14:paraId="72D132D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100/002-00</w:t>
            </w:r>
          </w:p>
        </w:tc>
        <w:tc>
          <w:tcPr>
            <w:tcW w:w="0" w:type="auto"/>
            <w:tcBorders>
              <w:top w:val="nil"/>
              <w:left w:val="nil"/>
              <w:bottom w:val="single" w:sz="4" w:space="0" w:color="auto"/>
              <w:right w:val="single" w:sz="4" w:space="0" w:color="auto"/>
            </w:tcBorders>
            <w:shd w:val="clear" w:color="000000" w:fill="FFFFFF"/>
            <w:vAlign w:val="center"/>
            <w:hideMark/>
          </w:tcPr>
          <w:p w14:paraId="5E97416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DESCARTABLE.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27 * 1/4"</w:t>
            </w:r>
          </w:p>
        </w:tc>
        <w:tc>
          <w:tcPr>
            <w:tcW w:w="0" w:type="auto"/>
            <w:tcBorders>
              <w:top w:val="nil"/>
              <w:left w:val="nil"/>
              <w:bottom w:val="single" w:sz="4" w:space="0" w:color="auto"/>
              <w:right w:val="single" w:sz="4" w:space="0" w:color="auto"/>
            </w:tcBorders>
            <w:shd w:val="clear" w:color="000000" w:fill="FFFFFF"/>
            <w:vAlign w:val="center"/>
            <w:hideMark/>
          </w:tcPr>
          <w:p w14:paraId="6BB4352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 X 100 UNIDADES</w:t>
            </w:r>
          </w:p>
        </w:tc>
        <w:tc>
          <w:tcPr>
            <w:tcW w:w="0" w:type="auto"/>
            <w:tcBorders>
              <w:top w:val="nil"/>
              <w:left w:val="nil"/>
              <w:bottom w:val="single" w:sz="4" w:space="0" w:color="auto"/>
              <w:right w:val="single" w:sz="4" w:space="0" w:color="auto"/>
            </w:tcBorders>
            <w:shd w:val="clear" w:color="000000" w:fill="FFFFFF"/>
            <w:vAlign w:val="center"/>
            <w:hideMark/>
          </w:tcPr>
          <w:p w14:paraId="7B66F55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7E03B5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w:t>
            </w:r>
          </w:p>
        </w:tc>
        <w:tc>
          <w:tcPr>
            <w:tcW w:w="0" w:type="auto"/>
            <w:tcBorders>
              <w:top w:val="nil"/>
              <w:left w:val="nil"/>
              <w:bottom w:val="single" w:sz="4" w:space="0" w:color="auto"/>
              <w:right w:val="single" w:sz="4" w:space="0" w:color="auto"/>
            </w:tcBorders>
            <w:shd w:val="clear" w:color="000000" w:fill="FFFFFF"/>
            <w:vAlign w:val="center"/>
            <w:hideMark/>
          </w:tcPr>
          <w:p w14:paraId="30506B5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65,88</w:t>
            </w:r>
          </w:p>
        </w:tc>
        <w:tc>
          <w:tcPr>
            <w:tcW w:w="0" w:type="auto"/>
            <w:tcBorders>
              <w:top w:val="nil"/>
              <w:left w:val="nil"/>
              <w:bottom w:val="single" w:sz="4" w:space="0" w:color="auto"/>
              <w:right w:val="single" w:sz="4" w:space="0" w:color="auto"/>
            </w:tcBorders>
            <w:shd w:val="clear" w:color="000000" w:fill="FFFFFF"/>
            <w:vAlign w:val="center"/>
            <w:hideMark/>
          </w:tcPr>
          <w:p w14:paraId="1833BFE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1.515,24</w:t>
            </w:r>
          </w:p>
        </w:tc>
      </w:tr>
      <w:tr w:rsidR="00B9684C" w:rsidRPr="00B9684C" w14:paraId="7144755E"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0CCB67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14:paraId="2881F5C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100/002-02</w:t>
            </w:r>
          </w:p>
        </w:tc>
        <w:tc>
          <w:tcPr>
            <w:tcW w:w="0" w:type="auto"/>
            <w:tcBorders>
              <w:top w:val="nil"/>
              <w:left w:val="nil"/>
              <w:bottom w:val="single" w:sz="4" w:space="0" w:color="auto"/>
              <w:right w:val="single" w:sz="4" w:space="0" w:color="auto"/>
            </w:tcBorders>
            <w:shd w:val="clear" w:color="000000" w:fill="FFFFFF"/>
            <w:vAlign w:val="center"/>
            <w:hideMark/>
          </w:tcPr>
          <w:p w14:paraId="1CBEFD1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AGUJA </w:t>
            </w:r>
            <w:proofErr w:type="gramStart"/>
            <w:r w:rsidRPr="00B9684C">
              <w:rPr>
                <w:rFonts w:ascii="Arial" w:hAnsi="Arial" w:cs="Arial"/>
                <w:sz w:val="14"/>
                <w:szCs w:val="14"/>
                <w:lang w:val="es-BO" w:eastAsia="es-BO"/>
              </w:rPr>
              <w:t>DESCARTABLE  EXTRACORTA</w:t>
            </w:r>
            <w:proofErr w:type="gramEnd"/>
            <w:r w:rsidRPr="00B9684C">
              <w:rPr>
                <w:rFonts w:ascii="Arial" w:hAnsi="Arial" w:cs="Arial"/>
                <w:sz w:val="14"/>
                <w:szCs w:val="14"/>
                <w:lang w:val="es-BO" w:eastAsia="es-BO"/>
              </w:rPr>
              <w:t xml:space="preserve">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30</w:t>
            </w:r>
          </w:p>
        </w:tc>
        <w:tc>
          <w:tcPr>
            <w:tcW w:w="0" w:type="auto"/>
            <w:tcBorders>
              <w:top w:val="nil"/>
              <w:left w:val="nil"/>
              <w:bottom w:val="single" w:sz="4" w:space="0" w:color="auto"/>
              <w:right w:val="single" w:sz="4" w:space="0" w:color="auto"/>
            </w:tcBorders>
            <w:shd w:val="clear" w:color="000000" w:fill="FFFFFF"/>
            <w:vAlign w:val="center"/>
            <w:hideMark/>
          </w:tcPr>
          <w:p w14:paraId="65FFD90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 X 100 UNIDADES</w:t>
            </w:r>
          </w:p>
        </w:tc>
        <w:tc>
          <w:tcPr>
            <w:tcW w:w="0" w:type="auto"/>
            <w:tcBorders>
              <w:top w:val="nil"/>
              <w:left w:val="nil"/>
              <w:bottom w:val="single" w:sz="4" w:space="0" w:color="auto"/>
              <w:right w:val="single" w:sz="4" w:space="0" w:color="auto"/>
            </w:tcBorders>
            <w:shd w:val="clear" w:color="000000" w:fill="FFFFFF"/>
            <w:vAlign w:val="center"/>
            <w:hideMark/>
          </w:tcPr>
          <w:p w14:paraId="2335EFE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6741759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w:t>
            </w:r>
          </w:p>
        </w:tc>
        <w:tc>
          <w:tcPr>
            <w:tcW w:w="0" w:type="auto"/>
            <w:tcBorders>
              <w:top w:val="nil"/>
              <w:left w:val="nil"/>
              <w:bottom w:val="single" w:sz="4" w:space="0" w:color="auto"/>
              <w:right w:val="single" w:sz="4" w:space="0" w:color="auto"/>
            </w:tcBorders>
            <w:shd w:val="clear" w:color="000000" w:fill="FFFFFF"/>
            <w:vAlign w:val="center"/>
            <w:hideMark/>
          </w:tcPr>
          <w:p w14:paraId="5549FC2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60,48</w:t>
            </w:r>
          </w:p>
        </w:tc>
        <w:tc>
          <w:tcPr>
            <w:tcW w:w="0" w:type="auto"/>
            <w:tcBorders>
              <w:top w:val="nil"/>
              <w:left w:val="nil"/>
              <w:bottom w:val="single" w:sz="4" w:space="0" w:color="auto"/>
              <w:right w:val="single" w:sz="4" w:space="0" w:color="auto"/>
            </w:tcBorders>
            <w:shd w:val="clear" w:color="000000" w:fill="FFFFFF"/>
            <w:vAlign w:val="center"/>
            <w:hideMark/>
          </w:tcPr>
          <w:p w14:paraId="125C12A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1.088,64</w:t>
            </w:r>
          </w:p>
        </w:tc>
      </w:tr>
      <w:tr w:rsidR="00B9684C" w:rsidRPr="00B9684C" w14:paraId="1D6DC3C1"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579C2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3E0E212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100/004-02</w:t>
            </w:r>
          </w:p>
        </w:tc>
        <w:tc>
          <w:tcPr>
            <w:tcW w:w="0" w:type="auto"/>
            <w:tcBorders>
              <w:top w:val="nil"/>
              <w:left w:val="nil"/>
              <w:bottom w:val="single" w:sz="4" w:space="0" w:color="auto"/>
              <w:right w:val="single" w:sz="4" w:space="0" w:color="auto"/>
            </w:tcBorders>
            <w:shd w:val="clear" w:color="000000" w:fill="FFFFFF"/>
            <w:vAlign w:val="center"/>
            <w:hideMark/>
          </w:tcPr>
          <w:p w14:paraId="3F1B2D6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PASTA ANTISEPTICA YODOFORMADA</w:t>
            </w:r>
          </w:p>
        </w:tc>
        <w:tc>
          <w:tcPr>
            <w:tcW w:w="0" w:type="auto"/>
            <w:tcBorders>
              <w:top w:val="nil"/>
              <w:left w:val="nil"/>
              <w:bottom w:val="single" w:sz="4" w:space="0" w:color="auto"/>
              <w:right w:val="single" w:sz="4" w:space="0" w:color="auto"/>
            </w:tcBorders>
            <w:shd w:val="clear" w:color="000000" w:fill="FFFFFF"/>
            <w:vAlign w:val="center"/>
            <w:hideMark/>
          </w:tcPr>
          <w:p w14:paraId="10A9F73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PASTA</w:t>
            </w:r>
          </w:p>
        </w:tc>
        <w:tc>
          <w:tcPr>
            <w:tcW w:w="0" w:type="auto"/>
            <w:tcBorders>
              <w:top w:val="nil"/>
              <w:left w:val="nil"/>
              <w:bottom w:val="single" w:sz="4" w:space="0" w:color="auto"/>
              <w:right w:val="single" w:sz="4" w:space="0" w:color="auto"/>
            </w:tcBorders>
            <w:shd w:val="clear" w:color="000000" w:fill="FFFFFF"/>
            <w:vAlign w:val="center"/>
            <w:hideMark/>
          </w:tcPr>
          <w:p w14:paraId="637E3CF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POTE</w:t>
            </w:r>
          </w:p>
        </w:tc>
        <w:tc>
          <w:tcPr>
            <w:tcW w:w="0" w:type="auto"/>
            <w:tcBorders>
              <w:top w:val="nil"/>
              <w:left w:val="nil"/>
              <w:bottom w:val="single" w:sz="4" w:space="0" w:color="auto"/>
              <w:right w:val="single" w:sz="4" w:space="0" w:color="auto"/>
            </w:tcBorders>
            <w:shd w:val="clear" w:color="000000" w:fill="FFFFFF"/>
            <w:vAlign w:val="center"/>
            <w:hideMark/>
          </w:tcPr>
          <w:p w14:paraId="7CF6BCB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20B23CD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340,20</w:t>
            </w:r>
          </w:p>
        </w:tc>
        <w:tc>
          <w:tcPr>
            <w:tcW w:w="0" w:type="auto"/>
            <w:tcBorders>
              <w:top w:val="nil"/>
              <w:left w:val="nil"/>
              <w:bottom w:val="single" w:sz="4" w:space="0" w:color="auto"/>
              <w:right w:val="single" w:sz="4" w:space="0" w:color="auto"/>
            </w:tcBorders>
            <w:shd w:val="clear" w:color="000000" w:fill="FFFFFF"/>
            <w:vAlign w:val="center"/>
            <w:hideMark/>
          </w:tcPr>
          <w:p w14:paraId="70D4592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1.360,80</w:t>
            </w:r>
          </w:p>
        </w:tc>
      </w:tr>
      <w:tr w:rsidR="00B9684C" w:rsidRPr="00B9684C" w14:paraId="519CBDCE" w14:textId="77777777" w:rsidTr="00B9684C">
        <w:trPr>
          <w:trHeight w:val="405"/>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FB83C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w:t>
            </w:r>
          </w:p>
        </w:tc>
        <w:tc>
          <w:tcPr>
            <w:tcW w:w="0" w:type="auto"/>
            <w:tcBorders>
              <w:top w:val="nil"/>
              <w:left w:val="nil"/>
              <w:bottom w:val="single" w:sz="4" w:space="0" w:color="auto"/>
              <w:right w:val="single" w:sz="4" w:space="0" w:color="auto"/>
            </w:tcBorders>
            <w:shd w:val="clear" w:color="000000" w:fill="FFFFFF"/>
            <w:vAlign w:val="center"/>
            <w:hideMark/>
          </w:tcPr>
          <w:p w14:paraId="49FB39C4"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100/005-00</w:t>
            </w:r>
          </w:p>
        </w:tc>
        <w:tc>
          <w:tcPr>
            <w:tcW w:w="0" w:type="auto"/>
            <w:tcBorders>
              <w:top w:val="nil"/>
              <w:left w:val="nil"/>
              <w:bottom w:val="single" w:sz="4" w:space="0" w:color="auto"/>
              <w:right w:val="single" w:sz="4" w:space="0" w:color="auto"/>
            </w:tcBorders>
            <w:shd w:val="clear" w:color="000000" w:fill="FFFFFF"/>
            <w:vAlign w:val="center"/>
            <w:hideMark/>
          </w:tcPr>
          <w:p w14:paraId="45E3F13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BABEROS DESCARTABLES TRIPLE HOJA</w:t>
            </w:r>
          </w:p>
        </w:tc>
        <w:tc>
          <w:tcPr>
            <w:tcW w:w="0" w:type="auto"/>
            <w:tcBorders>
              <w:top w:val="nil"/>
              <w:left w:val="nil"/>
              <w:bottom w:val="single" w:sz="4" w:space="0" w:color="auto"/>
              <w:right w:val="single" w:sz="4" w:space="0" w:color="auto"/>
            </w:tcBorders>
            <w:shd w:val="clear" w:color="000000" w:fill="FFFFFF"/>
            <w:vAlign w:val="center"/>
            <w:hideMark/>
          </w:tcPr>
          <w:p w14:paraId="54A8A83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BOLSA X 100 UNIDADES</w:t>
            </w:r>
          </w:p>
        </w:tc>
        <w:tc>
          <w:tcPr>
            <w:tcW w:w="0" w:type="auto"/>
            <w:tcBorders>
              <w:top w:val="nil"/>
              <w:left w:val="nil"/>
              <w:bottom w:val="single" w:sz="4" w:space="0" w:color="auto"/>
              <w:right w:val="single" w:sz="4" w:space="0" w:color="auto"/>
            </w:tcBorders>
            <w:shd w:val="clear" w:color="000000" w:fill="FFFFFF"/>
            <w:vAlign w:val="center"/>
            <w:hideMark/>
          </w:tcPr>
          <w:p w14:paraId="654AF1E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072FA25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244</w:t>
            </w:r>
          </w:p>
        </w:tc>
        <w:tc>
          <w:tcPr>
            <w:tcW w:w="0" w:type="auto"/>
            <w:tcBorders>
              <w:top w:val="nil"/>
              <w:left w:val="nil"/>
              <w:bottom w:val="single" w:sz="4" w:space="0" w:color="auto"/>
              <w:right w:val="single" w:sz="4" w:space="0" w:color="auto"/>
            </w:tcBorders>
            <w:shd w:val="clear" w:color="000000" w:fill="FFFFFF"/>
            <w:vAlign w:val="center"/>
            <w:hideMark/>
          </w:tcPr>
          <w:p w14:paraId="4973682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77,11</w:t>
            </w:r>
          </w:p>
        </w:tc>
        <w:tc>
          <w:tcPr>
            <w:tcW w:w="0" w:type="auto"/>
            <w:tcBorders>
              <w:top w:val="nil"/>
              <w:left w:val="nil"/>
              <w:bottom w:val="single" w:sz="4" w:space="0" w:color="auto"/>
              <w:right w:val="single" w:sz="4" w:space="0" w:color="auto"/>
            </w:tcBorders>
            <w:shd w:val="clear" w:color="000000" w:fill="FFFFFF"/>
            <w:vAlign w:val="center"/>
            <w:hideMark/>
          </w:tcPr>
          <w:p w14:paraId="6B70634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18.815,33</w:t>
            </w:r>
          </w:p>
        </w:tc>
      </w:tr>
      <w:tr w:rsidR="00B9684C" w:rsidRPr="00B9684C" w14:paraId="41AE294D"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52A782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14:paraId="495054B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100/006-00</w:t>
            </w:r>
          </w:p>
        </w:tc>
        <w:tc>
          <w:tcPr>
            <w:tcW w:w="0" w:type="auto"/>
            <w:tcBorders>
              <w:top w:val="nil"/>
              <w:left w:val="nil"/>
              <w:bottom w:val="single" w:sz="4" w:space="0" w:color="auto"/>
              <w:right w:val="single" w:sz="4" w:space="0" w:color="auto"/>
            </w:tcBorders>
            <w:shd w:val="clear" w:color="000000" w:fill="FFFFFF"/>
            <w:vAlign w:val="center"/>
            <w:hideMark/>
          </w:tcPr>
          <w:p w14:paraId="29CF0DE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BANDAS METALICAS FINAS</w:t>
            </w:r>
          </w:p>
        </w:tc>
        <w:tc>
          <w:tcPr>
            <w:tcW w:w="0" w:type="auto"/>
            <w:tcBorders>
              <w:top w:val="nil"/>
              <w:left w:val="nil"/>
              <w:bottom w:val="single" w:sz="4" w:space="0" w:color="auto"/>
              <w:right w:val="single" w:sz="4" w:space="0" w:color="auto"/>
            </w:tcBorders>
            <w:shd w:val="clear" w:color="000000" w:fill="FFFFFF"/>
            <w:vAlign w:val="center"/>
            <w:hideMark/>
          </w:tcPr>
          <w:p w14:paraId="075548D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6DD70AA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6DBFD61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97</w:t>
            </w:r>
          </w:p>
        </w:tc>
        <w:tc>
          <w:tcPr>
            <w:tcW w:w="0" w:type="auto"/>
            <w:tcBorders>
              <w:top w:val="nil"/>
              <w:left w:val="nil"/>
              <w:bottom w:val="single" w:sz="4" w:space="0" w:color="auto"/>
              <w:right w:val="single" w:sz="4" w:space="0" w:color="auto"/>
            </w:tcBorders>
            <w:shd w:val="clear" w:color="000000" w:fill="FFFFFF"/>
            <w:vAlign w:val="center"/>
            <w:hideMark/>
          </w:tcPr>
          <w:p w14:paraId="738550A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46,49</w:t>
            </w:r>
          </w:p>
        </w:tc>
        <w:tc>
          <w:tcPr>
            <w:tcW w:w="0" w:type="auto"/>
            <w:tcBorders>
              <w:top w:val="nil"/>
              <w:left w:val="nil"/>
              <w:bottom w:val="single" w:sz="4" w:space="0" w:color="auto"/>
              <w:right w:val="single" w:sz="4" w:space="0" w:color="auto"/>
            </w:tcBorders>
            <w:shd w:val="clear" w:color="000000" w:fill="FFFFFF"/>
            <w:vAlign w:val="center"/>
            <w:hideMark/>
          </w:tcPr>
          <w:p w14:paraId="5C72F85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4.509,53</w:t>
            </w:r>
          </w:p>
        </w:tc>
      </w:tr>
      <w:tr w:rsidR="00B9684C" w:rsidRPr="00B9684C" w14:paraId="12D13EB3"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7346F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7</w:t>
            </w:r>
          </w:p>
        </w:tc>
        <w:tc>
          <w:tcPr>
            <w:tcW w:w="0" w:type="auto"/>
            <w:tcBorders>
              <w:top w:val="nil"/>
              <w:left w:val="nil"/>
              <w:bottom w:val="single" w:sz="4" w:space="0" w:color="auto"/>
              <w:right w:val="single" w:sz="4" w:space="0" w:color="auto"/>
            </w:tcBorders>
            <w:shd w:val="clear" w:color="000000" w:fill="FFFFFF"/>
            <w:vAlign w:val="center"/>
            <w:hideMark/>
          </w:tcPr>
          <w:p w14:paraId="4E75487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100/008-00</w:t>
            </w:r>
          </w:p>
        </w:tc>
        <w:tc>
          <w:tcPr>
            <w:tcW w:w="0" w:type="auto"/>
            <w:tcBorders>
              <w:top w:val="nil"/>
              <w:left w:val="nil"/>
              <w:bottom w:val="single" w:sz="4" w:space="0" w:color="auto"/>
              <w:right w:val="single" w:sz="4" w:space="0" w:color="auto"/>
            </w:tcBorders>
            <w:shd w:val="clear" w:color="000000" w:fill="FFFFFF"/>
            <w:vAlign w:val="center"/>
            <w:hideMark/>
          </w:tcPr>
          <w:p w14:paraId="0469F0E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BARRAS DE GUTAPERCHA  1 ONZA</w:t>
            </w:r>
          </w:p>
        </w:tc>
        <w:tc>
          <w:tcPr>
            <w:tcW w:w="0" w:type="auto"/>
            <w:tcBorders>
              <w:top w:val="nil"/>
              <w:left w:val="nil"/>
              <w:bottom w:val="single" w:sz="4" w:space="0" w:color="auto"/>
              <w:right w:val="single" w:sz="4" w:space="0" w:color="auto"/>
            </w:tcBorders>
            <w:shd w:val="clear" w:color="000000" w:fill="FFFFFF"/>
            <w:vAlign w:val="center"/>
            <w:hideMark/>
          </w:tcPr>
          <w:p w14:paraId="6F4C529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000000" w:fill="FFFFFF"/>
            <w:vAlign w:val="center"/>
            <w:hideMark/>
          </w:tcPr>
          <w:p w14:paraId="5E09684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29F2950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37</w:t>
            </w:r>
          </w:p>
        </w:tc>
        <w:tc>
          <w:tcPr>
            <w:tcW w:w="0" w:type="auto"/>
            <w:tcBorders>
              <w:top w:val="nil"/>
              <w:left w:val="nil"/>
              <w:bottom w:val="single" w:sz="4" w:space="0" w:color="auto"/>
              <w:right w:val="single" w:sz="4" w:space="0" w:color="auto"/>
            </w:tcBorders>
            <w:shd w:val="clear" w:color="000000" w:fill="FFFFFF"/>
            <w:vAlign w:val="center"/>
            <w:hideMark/>
          </w:tcPr>
          <w:p w14:paraId="5A4D207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65,96</w:t>
            </w:r>
          </w:p>
        </w:tc>
        <w:tc>
          <w:tcPr>
            <w:tcW w:w="0" w:type="auto"/>
            <w:tcBorders>
              <w:top w:val="nil"/>
              <w:left w:val="nil"/>
              <w:bottom w:val="single" w:sz="4" w:space="0" w:color="auto"/>
              <w:right w:val="single" w:sz="4" w:space="0" w:color="auto"/>
            </w:tcBorders>
            <w:shd w:val="clear" w:color="000000" w:fill="FFFFFF"/>
            <w:vAlign w:val="center"/>
            <w:hideMark/>
          </w:tcPr>
          <w:p w14:paraId="5BE2472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2.440,52</w:t>
            </w:r>
          </w:p>
        </w:tc>
      </w:tr>
      <w:tr w:rsidR="00B9684C" w:rsidRPr="00B9684C" w14:paraId="7A702959" w14:textId="77777777" w:rsidTr="00B9684C">
        <w:trPr>
          <w:trHeight w:val="420"/>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5F191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8</w:t>
            </w:r>
          </w:p>
        </w:tc>
        <w:tc>
          <w:tcPr>
            <w:tcW w:w="0" w:type="auto"/>
            <w:tcBorders>
              <w:top w:val="nil"/>
              <w:left w:val="nil"/>
              <w:bottom w:val="single" w:sz="4" w:space="0" w:color="auto"/>
              <w:right w:val="single" w:sz="4" w:space="0" w:color="auto"/>
            </w:tcBorders>
            <w:shd w:val="clear" w:color="000000" w:fill="FFFFFF"/>
            <w:vAlign w:val="center"/>
            <w:hideMark/>
          </w:tcPr>
          <w:p w14:paraId="5B526CC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100/011-00</w:t>
            </w:r>
          </w:p>
        </w:tc>
        <w:tc>
          <w:tcPr>
            <w:tcW w:w="0" w:type="auto"/>
            <w:tcBorders>
              <w:top w:val="nil"/>
              <w:left w:val="nil"/>
              <w:bottom w:val="single" w:sz="4" w:space="0" w:color="auto"/>
              <w:right w:val="single" w:sz="4" w:space="0" w:color="auto"/>
            </w:tcBorders>
            <w:shd w:val="clear" w:color="000000" w:fill="FFFFFF"/>
            <w:vAlign w:val="center"/>
            <w:hideMark/>
          </w:tcPr>
          <w:p w14:paraId="042518C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CARIOSTATICO BIORIDE</w:t>
            </w:r>
          </w:p>
        </w:tc>
        <w:tc>
          <w:tcPr>
            <w:tcW w:w="0" w:type="auto"/>
            <w:tcBorders>
              <w:top w:val="nil"/>
              <w:left w:val="nil"/>
              <w:bottom w:val="single" w:sz="4" w:space="0" w:color="auto"/>
              <w:right w:val="single" w:sz="4" w:space="0" w:color="auto"/>
            </w:tcBorders>
            <w:shd w:val="clear" w:color="000000" w:fill="FFFFFF"/>
            <w:vAlign w:val="center"/>
            <w:hideMark/>
          </w:tcPr>
          <w:p w14:paraId="1E34F29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SOLUCION</w:t>
            </w:r>
          </w:p>
        </w:tc>
        <w:tc>
          <w:tcPr>
            <w:tcW w:w="0" w:type="auto"/>
            <w:tcBorders>
              <w:top w:val="nil"/>
              <w:left w:val="nil"/>
              <w:bottom w:val="single" w:sz="4" w:space="0" w:color="auto"/>
              <w:right w:val="single" w:sz="4" w:space="0" w:color="auto"/>
            </w:tcBorders>
            <w:shd w:val="clear" w:color="000000" w:fill="FFFFFF"/>
            <w:vAlign w:val="center"/>
            <w:hideMark/>
          </w:tcPr>
          <w:p w14:paraId="704AA82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000000" w:fill="FFFFFF"/>
            <w:vAlign w:val="center"/>
            <w:hideMark/>
          </w:tcPr>
          <w:p w14:paraId="7B2297B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792351D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89,59</w:t>
            </w:r>
          </w:p>
        </w:tc>
        <w:tc>
          <w:tcPr>
            <w:tcW w:w="0" w:type="auto"/>
            <w:tcBorders>
              <w:top w:val="nil"/>
              <w:left w:val="nil"/>
              <w:bottom w:val="single" w:sz="4" w:space="0" w:color="auto"/>
              <w:right w:val="single" w:sz="4" w:space="0" w:color="auto"/>
            </w:tcBorders>
            <w:shd w:val="clear" w:color="000000" w:fill="FFFFFF"/>
            <w:vAlign w:val="center"/>
            <w:hideMark/>
          </w:tcPr>
          <w:p w14:paraId="5B08C4B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806,31</w:t>
            </w:r>
          </w:p>
        </w:tc>
      </w:tr>
      <w:tr w:rsidR="00B9684C" w:rsidRPr="00B9684C" w14:paraId="33FCEF1F"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EF3F5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9</w:t>
            </w:r>
          </w:p>
        </w:tc>
        <w:tc>
          <w:tcPr>
            <w:tcW w:w="0" w:type="auto"/>
            <w:tcBorders>
              <w:top w:val="nil"/>
              <w:left w:val="nil"/>
              <w:bottom w:val="single" w:sz="4" w:space="0" w:color="auto"/>
              <w:right w:val="single" w:sz="4" w:space="0" w:color="auto"/>
            </w:tcBorders>
            <w:shd w:val="clear" w:color="000000" w:fill="FFFFFF"/>
            <w:vAlign w:val="center"/>
            <w:hideMark/>
          </w:tcPr>
          <w:p w14:paraId="645E61F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100/012-00</w:t>
            </w:r>
          </w:p>
        </w:tc>
        <w:tc>
          <w:tcPr>
            <w:tcW w:w="0" w:type="auto"/>
            <w:tcBorders>
              <w:top w:val="nil"/>
              <w:left w:val="nil"/>
              <w:bottom w:val="single" w:sz="4" w:space="0" w:color="auto"/>
              <w:right w:val="single" w:sz="4" w:space="0" w:color="auto"/>
            </w:tcBorders>
            <w:shd w:val="clear" w:color="000000" w:fill="FFFFFF"/>
            <w:vAlign w:val="center"/>
            <w:hideMark/>
          </w:tcPr>
          <w:p w14:paraId="13E2489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CEPILLO PARA PROFILAXIS UNIPENACHO-COPA</w:t>
            </w:r>
          </w:p>
        </w:tc>
        <w:tc>
          <w:tcPr>
            <w:tcW w:w="0" w:type="auto"/>
            <w:tcBorders>
              <w:top w:val="nil"/>
              <w:left w:val="nil"/>
              <w:bottom w:val="single" w:sz="4" w:space="0" w:color="auto"/>
              <w:right w:val="single" w:sz="4" w:space="0" w:color="auto"/>
            </w:tcBorders>
            <w:shd w:val="clear" w:color="000000" w:fill="FFFFFF"/>
            <w:vAlign w:val="center"/>
            <w:hideMark/>
          </w:tcPr>
          <w:p w14:paraId="6B083B6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5DB90C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34DB1C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306</w:t>
            </w:r>
          </w:p>
        </w:tc>
        <w:tc>
          <w:tcPr>
            <w:tcW w:w="0" w:type="auto"/>
            <w:tcBorders>
              <w:top w:val="nil"/>
              <w:left w:val="nil"/>
              <w:bottom w:val="single" w:sz="4" w:space="0" w:color="auto"/>
              <w:right w:val="single" w:sz="4" w:space="0" w:color="auto"/>
            </w:tcBorders>
            <w:shd w:val="clear" w:color="000000" w:fill="FFFFFF"/>
            <w:vAlign w:val="center"/>
            <w:hideMark/>
          </w:tcPr>
          <w:p w14:paraId="16AAF65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8,51</w:t>
            </w:r>
          </w:p>
        </w:tc>
        <w:tc>
          <w:tcPr>
            <w:tcW w:w="0" w:type="auto"/>
            <w:tcBorders>
              <w:top w:val="nil"/>
              <w:left w:val="nil"/>
              <w:bottom w:val="single" w:sz="4" w:space="0" w:color="auto"/>
              <w:right w:val="single" w:sz="4" w:space="0" w:color="auto"/>
            </w:tcBorders>
            <w:shd w:val="clear" w:color="000000" w:fill="FFFFFF"/>
            <w:vAlign w:val="center"/>
            <w:hideMark/>
          </w:tcPr>
          <w:p w14:paraId="37B84A0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2.604,06</w:t>
            </w:r>
          </w:p>
        </w:tc>
      </w:tr>
      <w:tr w:rsidR="00B9684C" w:rsidRPr="00B9684C" w14:paraId="26AD2219"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6E466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lastRenderedPageBreak/>
              <w:t>10</w:t>
            </w:r>
          </w:p>
        </w:tc>
        <w:tc>
          <w:tcPr>
            <w:tcW w:w="0" w:type="auto"/>
            <w:tcBorders>
              <w:top w:val="nil"/>
              <w:left w:val="nil"/>
              <w:bottom w:val="single" w:sz="4" w:space="0" w:color="auto"/>
              <w:right w:val="single" w:sz="4" w:space="0" w:color="auto"/>
            </w:tcBorders>
            <w:shd w:val="clear" w:color="000000" w:fill="FFFFFF"/>
            <w:vAlign w:val="center"/>
            <w:hideMark/>
          </w:tcPr>
          <w:p w14:paraId="6690154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100/012-02</w:t>
            </w:r>
          </w:p>
        </w:tc>
        <w:tc>
          <w:tcPr>
            <w:tcW w:w="0" w:type="auto"/>
            <w:tcBorders>
              <w:top w:val="nil"/>
              <w:left w:val="nil"/>
              <w:bottom w:val="single" w:sz="4" w:space="0" w:color="auto"/>
              <w:right w:val="single" w:sz="4" w:space="0" w:color="auto"/>
            </w:tcBorders>
            <w:shd w:val="clear" w:color="000000" w:fill="FFFFFF"/>
            <w:vAlign w:val="center"/>
            <w:hideMark/>
          </w:tcPr>
          <w:p w14:paraId="408DAE5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CLAMPS X 9 PIEZAS</w:t>
            </w:r>
          </w:p>
        </w:tc>
        <w:tc>
          <w:tcPr>
            <w:tcW w:w="0" w:type="auto"/>
            <w:tcBorders>
              <w:top w:val="nil"/>
              <w:left w:val="nil"/>
              <w:bottom w:val="single" w:sz="4" w:space="0" w:color="auto"/>
              <w:right w:val="single" w:sz="4" w:space="0" w:color="auto"/>
            </w:tcBorders>
            <w:shd w:val="clear" w:color="000000" w:fill="FFFFFF"/>
            <w:vAlign w:val="center"/>
            <w:hideMark/>
          </w:tcPr>
          <w:p w14:paraId="1666467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JUEGO</w:t>
            </w:r>
          </w:p>
        </w:tc>
        <w:tc>
          <w:tcPr>
            <w:tcW w:w="0" w:type="auto"/>
            <w:tcBorders>
              <w:top w:val="nil"/>
              <w:left w:val="nil"/>
              <w:bottom w:val="single" w:sz="4" w:space="0" w:color="auto"/>
              <w:right w:val="single" w:sz="4" w:space="0" w:color="auto"/>
            </w:tcBorders>
            <w:shd w:val="clear" w:color="000000" w:fill="FFFFFF"/>
            <w:vAlign w:val="center"/>
            <w:hideMark/>
          </w:tcPr>
          <w:p w14:paraId="6CAA8E5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JUEGO</w:t>
            </w:r>
          </w:p>
        </w:tc>
        <w:tc>
          <w:tcPr>
            <w:tcW w:w="0" w:type="auto"/>
            <w:tcBorders>
              <w:top w:val="nil"/>
              <w:left w:val="nil"/>
              <w:bottom w:val="single" w:sz="4" w:space="0" w:color="auto"/>
              <w:right w:val="single" w:sz="4" w:space="0" w:color="auto"/>
            </w:tcBorders>
            <w:shd w:val="clear" w:color="000000" w:fill="FFFFFF"/>
            <w:vAlign w:val="center"/>
            <w:hideMark/>
          </w:tcPr>
          <w:p w14:paraId="662449A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192B14D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703,08</w:t>
            </w:r>
          </w:p>
        </w:tc>
        <w:tc>
          <w:tcPr>
            <w:tcW w:w="0" w:type="auto"/>
            <w:tcBorders>
              <w:top w:val="nil"/>
              <w:left w:val="nil"/>
              <w:bottom w:val="single" w:sz="4" w:space="0" w:color="auto"/>
              <w:right w:val="single" w:sz="4" w:space="0" w:color="auto"/>
            </w:tcBorders>
            <w:shd w:val="clear" w:color="000000" w:fill="FFFFFF"/>
            <w:vAlign w:val="center"/>
            <w:hideMark/>
          </w:tcPr>
          <w:p w14:paraId="24CB4F4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2.812,32</w:t>
            </w:r>
          </w:p>
        </w:tc>
      </w:tr>
      <w:tr w:rsidR="00B9684C" w:rsidRPr="00B9684C" w14:paraId="72D975C3"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01E19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7239174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100/016-00</w:t>
            </w:r>
          </w:p>
        </w:tc>
        <w:tc>
          <w:tcPr>
            <w:tcW w:w="0" w:type="auto"/>
            <w:tcBorders>
              <w:top w:val="nil"/>
              <w:left w:val="nil"/>
              <w:bottom w:val="single" w:sz="4" w:space="0" w:color="auto"/>
              <w:right w:val="single" w:sz="4" w:space="0" w:color="auto"/>
            </w:tcBorders>
            <w:shd w:val="clear" w:color="000000" w:fill="FFFFFF"/>
            <w:vAlign w:val="center"/>
            <w:hideMark/>
          </w:tcPr>
          <w:p w14:paraId="133EF76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CONOS DE GUTAPERCHA 15 A 40 CM</w:t>
            </w:r>
          </w:p>
        </w:tc>
        <w:tc>
          <w:tcPr>
            <w:tcW w:w="0" w:type="auto"/>
            <w:tcBorders>
              <w:top w:val="nil"/>
              <w:left w:val="nil"/>
              <w:bottom w:val="single" w:sz="4" w:space="0" w:color="auto"/>
              <w:right w:val="single" w:sz="4" w:space="0" w:color="auto"/>
            </w:tcBorders>
            <w:shd w:val="clear" w:color="000000" w:fill="FFFFFF"/>
            <w:vAlign w:val="center"/>
            <w:hideMark/>
          </w:tcPr>
          <w:p w14:paraId="71A6FB8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2E0BFEE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D3D9E0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46</w:t>
            </w:r>
          </w:p>
        </w:tc>
        <w:tc>
          <w:tcPr>
            <w:tcW w:w="0" w:type="auto"/>
            <w:tcBorders>
              <w:top w:val="nil"/>
              <w:left w:val="nil"/>
              <w:bottom w:val="single" w:sz="4" w:space="0" w:color="auto"/>
              <w:right w:val="single" w:sz="4" w:space="0" w:color="auto"/>
            </w:tcBorders>
            <w:shd w:val="clear" w:color="000000" w:fill="FFFFFF"/>
            <w:vAlign w:val="center"/>
            <w:hideMark/>
          </w:tcPr>
          <w:p w14:paraId="5FE47DC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52,92</w:t>
            </w:r>
          </w:p>
        </w:tc>
        <w:tc>
          <w:tcPr>
            <w:tcW w:w="0" w:type="auto"/>
            <w:tcBorders>
              <w:top w:val="nil"/>
              <w:left w:val="nil"/>
              <w:bottom w:val="single" w:sz="4" w:space="0" w:color="auto"/>
              <w:right w:val="single" w:sz="4" w:space="0" w:color="auto"/>
            </w:tcBorders>
            <w:shd w:val="clear" w:color="000000" w:fill="FFFFFF"/>
            <w:vAlign w:val="center"/>
            <w:hideMark/>
          </w:tcPr>
          <w:p w14:paraId="5BB9680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2.434,32</w:t>
            </w:r>
          </w:p>
        </w:tc>
      </w:tr>
      <w:tr w:rsidR="00B9684C" w:rsidRPr="00B9684C" w14:paraId="10909C0A"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B87BF2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14:paraId="41BC80F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100/016-01</w:t>
            </w:r>
          </w:p>
        </w:tc>
        <w:tc>
          <w:tcPr>
            <w:tcW w:w="0" w:type="auto"/>
            <w:tcBorders>
              <w:top w:val="nil"/>
              <w:left w:val="nil"/>
              <w:bottom w:val="single" w:sz="4" w:space="0" w:color="auto"/>
              <w:right w:val="single" w:sz="4" w:space="0" w:color="auto"/>
            </w:tcBorders>
            <w:shd w:val="clear" w:color="000000" w:fill="FFFFFF"/>
            <w:vAlign w:val="center"/>
            <w:hideMark/>
          </w:tcPr>
          <w:p w14:paraId="77ABBEF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CONOS ACCESORIOS DELGADOS</w:t>
            </w:r>
          </w:p>
        </w:tc>
        <w:tc>
          <w:tcPr>
            <w:tcW w:w="0" w:type="auto"/>
            <w:tcBorders>
              <w:top w:val="nil"/>
              <w:left w:val="nil"/>
              <w:bottom w:val="single" w:sz="4" w:space="0" w:color="auto"/>
              <w:right w:val="single" w:sz="4" w:space="0" w:color="auto"/>
            </w:tcBorders>
            <w:shd w:val="clear" w:color="000000" w:fill="FFFFFF"/>
            <w:vAlign w:val="center"/>
            <w:hideMark/>
          </w:tcPr>
          <w:p w14:paraId="12C92D7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AE3240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06EAC21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89</w:t>
            </w:r>
          </w:p>
        </w:tc>
        <w:tc>
          <w:tcPr>
            <w:tcW w:w="0" w:type="auto"/>
            <w:tcBorders>
              <w:top w:val="nil"/>
              <w:left w:val="nil"/>
              <w:bottom w:val="single" w:sz="4" w:space="0" w:color="auto"/>
              <w:right w:val="single" w:sz="4" w:space="0" w:color="auto"/>
            </w:tcBorders>
            <w:shd w:val="clear" w:color="000000" w:fill="FFFFFF"/>
            <w:vAlign w:val="center"/>
            <w:hideMark/>
          </w:tcPr>
          <w:p w14:paraId="7723DA9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47,63</w:t>
            </w:r>
          </w:p>
        </w:tc>
        <w:tc>
          <w:tcPr>
            <w:tcW w:w="0" w:type="auto"/>
            <w:tcBorders>
              <w:top w:val="nil"/>
              <w:left w:val="nil"/>
              <w:bottom w:val="single" w:sz="4" w:space="0" w:color="auto"/>
              <w:right w:val="single" w:sz="4" w:space="0" w:color="auto"/>
            </w:tcBorders>
            <w:shd w:val="clear" w:color="000000" w:fill="FFFFFF"/>
            <w:vAlign w:val="center"/>
            <w:hideMark/>
          </w:tcPr>
          <w:p w14:paraId="3586D47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4.239,07</w:t>
            </w:r>
          </w:p>
        </w:tc>
      </w:tr>
      <w:tr w:rsidR="00B9684C" w:rsidRPr="00B9684C" w14:paraId="3166219C"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6BEECD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13</w:t>
            </w:r>
          </w:p>
        </w:tc>
        <w:tc>
          <w:tcPr>
            <w:tcW w:w="0" w:type="auto"/>
            <w:tcBorders>
              <w:top w:val="nil"/>
              <w:left w:val="nil"/>
              <w:bottom w:val="single" w:sz="4" w:space="0" w:color="auto"/>
              <w:right w:val="single" w:sz="4" w:space="0" w:color="auto"/>
            </w:tcBorders>
            <w:shd w:val="clear" w:color="000000" w:fill="FFFFFF"/>
            <w:vAlign w:val="center"/>
            <w:hideMark/>
          </w:tcPr>
          <w:p w14:paraId="35900F2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100/016-05</w:t>
            </w:r>
          </w:p>
        </w:tc>
        <w:tc>
          <w:tcPr>
            <w:tcW w:w="0" w:type="auto"/>
            <w:tcBorders>
              <w:top w:val="nil"/>
              <w:left w:val="nil"/>
              <w:bottom w:val="single" w:sz="4" w:space="0" w:color="auto"/>
              <w:right w:val="single" w:sz="4" w:space="0" w:color="auto"/>
            </w:tcBorders>
            <w:shd w:val="clear" w:color="000000" w:fill="FFFFFF"/>
            <w:vAlign w:val="center"/>
            <w:hideMark/>
          </w:tcPr>
          <w:p w14:paraId="72A317D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CONOS ACCESORIOS MEDIANOS</w:t>
            </w:r>
          </w:p>
        </w:tc>
        <w:tc>
          <w:tcPr>
            <w:tcW w:w="0" w:type="auto"/>
            <w:tcBorders>
              <w:top w:val="nil"/>
              <w:left w:val="nil"/>
              <w:bottom w:val="single" w:sz="4" w:space="0" w:color="auto"/>
              <w:right w:val="single" w:sz="4" w:space="0" w:color="auto"/>
            </w:tcBorders>
            <w:shd w:val="clear" w:color="000000" w:fill="FFFFFF"/>
            <w:vAlign w:val="center"/>
            <w:hideMark/>
          </w:tcPr>
          <w:p w14:paraId="75D6CC4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C66AD2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A0DC5C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29</w:t>
            </w:r>
          </w:p>
        </w:tc>
        <w:tc>
          <w:tcPr>
            <w:tcW w:w="0" w:type="auto"/>
            <w:tcBorders>
              <w:top w:val="nil"/>
              <w:left w:val="nil"/>
              <w:bottom w:val="single" w:sz="4" w:space="0" w:color="auto"/>
              <w:right w:val="single" w:sz="4" w:space="0" w:color="auto"/>
            </w:tcBorders>
            <w:shd w:val="clear" w:color="000000" w:fill="FFFFFF"/>
            <w:vAlign w:val="center"/>
            <w:hideMark/>
          </w:tcPr>
          <w:p w14:paraId="1D68380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423975B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1.512,64</w:t>
            </w:r>
          </w:p>
        </w:tc>
      </w:tr>
      <w:tr w:rsidR="00B9684C" w:rsidRPr="00B9684C" w14:paraId="31588450"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242AA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14:paraId="2484048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100/016-06</w:t>
            </w:r>
          </w:p>
        </w:tc>
        <w:tc>
          <w:tcPr>
            <w:tcW w:w="0" w:type="auto"/>
            <w:tcBorders>
              <w:top w:val="nil"/>
              <w:left w:val="nil"/>
              <w:bottom w:val="single" w:sz="4" w:space="0" w:color="auto"/>
              <w:right w:val="single" w:sz="4" w:space="0" w:color="auto"/>
            </w:tcBorders>
            <w:shd w:val="clear" w:color="000000" w:fill="FFFFFF"/>
            <w:vAlign w:val="center"/>
            <w:hideMark/>
          </w:tcPr>
          <w:p w14:paraId="77ADB48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CONOS ACCESORIOS GRUESOS</w:t>
            </w:r>
          </w:p>
        </w:tc>
        <w:tc>
          <w:tcPr>
            <w:tcW w:w="0" w:type="auto"/>
            <w:tcBorders>
              <w:top w:val="nil"/>
              <w:left w:val="nil"/>
              <w:bottom w:val="single" w:sz="4" w:space="0" w:color="auto"/>
              <w:right w:val="single" w:sz="4" w:space="0" w:color="auto"/>
            </w:tcBorders>
            <w:shd w:val="clear" w:color="000000" w:fill="FFFFFF"/>
            <w:vAlign w:val="center"/>
            <w:hideMark/>
          </w:tcPr>
          <w:p w14:paraId="5DF3C64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6C0AA22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6EFC995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14:paraId="6B94C99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4607B93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834,56</w:t>
            </w:r>
          </w:p>
        </w:tc>
      </w:tr>
      <w:tr w:rsidR="00B9684C" w:rsidRPr="00B9684C" w14:paraId="23461F05"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D8C00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14:paraId="354C045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100/016-08</w:t>
            </w:r>
          </w:p>
        </w:tc>
        <w:tc>
          <w:tcPr>
            <w:tcW w:w="0" w:type="auto"/>
            <w:tcBorders>
              <w:top w:val="nil"/>
              <w:left w:val="nil"/>
              <w:bottom w:val="single" w:sz="4" w:space="0" w:color="auto"/>
              <w:right w:val="single" w:sz="4" w:space="0" w:color="auto"/>
            </w:tcBorders>
            <w:shd w:val="clear" w:color="000000" w:fill="FFFFFF"/>
            <w:vAlign w:val="center"/>
            <w:hideMark/>
          </w:tcPr>
          <w:p w14:paraId="404F6D1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CONOS DE GUTAPERCHA 45-80</w:t>
            </w:r>
          </w:p>
        </w:tc>
        <w:tc>
          <w:tcPr>
            <w:tcW w:w="0" w:type="auto"/>
            <w:tcBorders>
              <w:top w:val="nil"/>
              <w:left w:val="nil"/>
              <w:bottom w:val="single" w:sz="4" w:space="0" w:color="auto"/>
              <w:right w:val="single" w:sz="4" w:space="0" w:color="auto"/>
            </w:tcBorders>
            <w:shd w:val="clear" w:color="000000" w:fill="FFFFFF"/>
            <w:vAlign w:val="center"/>
            <w:hideMark/>
          </w:tcPr>
          <w:p w14:paraId="42193CB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5D3AE9C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38278B6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w:t>
            </w:r>
          </w:p>
        </w:tc>
        <w:tc>
          <w:tcPr>
            <w:tcW w:w="0" w:type="auto"/>
            <w:tcBorders>
              <w:top w:val="nil"/>
              <w:left w:val="nil"/>
              <w:bottom w:val="single" w:sz="4" w:space="0" w:color="auto"/>
              <w:right w:val="single" w:sz="4" w:space="0" w:color="auto"/>
            </w:tcBorders>
            <w:shd w:val="clear" w:color="000000" w:fill="FFFFFF"/>
            <w:vAlign w:val="center"/>
            <w:hideMark/>
          </w:tcPr>
          <w:p w14:paraId="601CB26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52,92</w:t>
            </w:r>
          </w:p>
        </w:tc>
        <w:tc>
          <w:tcPr>
            <w:tcW w:w="0" w:type="auto"/>
            <w:tcBorders>
              <w:top w:val="nil"/>
              <w:left w:val="nil"/>
              <w:bottom w:val="single" w:sz="4" w:space="0" w:color="auto"/>
              <w:right w:val="single" w:sz="4" w:space="0" w:color="auto"/>
            </w:tcBorders>
            <w:shd w:val="clear" w:color="000000" w:fill="FFFFFF"/>
            <w:vAlign w:val="center"/>
            <w:hideMark/>
          </w:tcPr>
          <w:p w14:paraId="47F5298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370,44</w:t>
            </w:r>
          </w:p>
        </w:tc>
      </w:tr>
      <w:tr w:rsidR="00B9684C" w:rsidRPr="00B9684C" w14:paraId="5D6A6F5A"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20BE8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14:paraId="073A5EB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100/016-11</w:t>
            </w:r>
          </w:p>
        </w:tc>
        <w:tc>
          <w:tcPr>
            <w:tcW w:w="0" w:type="auto"/>
            <w:tcBorders>
              <w:top w:val="nil"/>
              <w:left w:val="nil"/>
              <w:bottom w:val="single" w:sz="4" w:space="0" w:color="auto"/>
              <w:right w:val="single" w:sz="4" w:space="0" w:color="auto"/>
            </w:tcBorders>
            <w:shd w:val="clear" w:color="000000" w:fill="FFFFFF"/>
            <w:vAlign w:val="center"/>
            <w:hideMark/>
          </w:tcPr>
          <w:p w14:paraId="654F8CB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CONOS DE GUTAPERCHA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25</w:t>
            </w:r>
          </w:p>
        </w:tc>
        <w:tc>
          <w:tcPr>
            <w:tcW w:w="0" w:type="auto"/>
            <w:tcBorders>
              <w:top w:val="nil"/>
              <w:left w:val="nil"/>
              <w:bottom w:val="single" w:sz="4" w:space="0" w:color="auto"/>
              <w:right w:val="single" w:sz="4" w:space="0" w:color="auto"/>
            </w:tcBorders>
            <w:shd w:val="clear" w:color="000000" w:fill="FFFFFF"/>
            <w:vAlign w:val="center"/>
            <w:hideMark/>
          </w:tcPr>
          <w:p w14:paraId="37D6D95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85DD98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536E8C2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w:t>
            </w:r>
          </w:p>
        </w:tc>
        <w:tc>
          <w:tcPr>
            <w:tcW w:w="0" w:type="auto"/>
            <w:tcBorders>
              <w:top w:val="nil"/>
              <w:left w:val="nil"/>
              <w:bottom w:val="single" w:sz="4" w:space="0" w:color="auto"/>
              <w:right w:val="single" w:sz="4" w:space="0" w:color="auto"/>
            </w:tcBorders>
            <w:shd w:val="clear" w:color="000000" w:fill="FFFFFF"/>
            <w:vAlign w:val="center"/>
            <w:hideMark/>
          </w:tcPr>
          <w:p w14:paraId="5303568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421C941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834,56</w:t>
            </w:r>
          </w:p>
        </w:tc>
      </w:tr>
      <w:tr w:rsidR="00B9684C" w:rsidRPr="00B9684C" w14:paraId="229450DD"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3EBB9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17</w:t>
            </w:r>
          </w:p>
        </w:tc>
        <w:tc>
          <w:tcPr>
            <w:tcW w:w="0" w:type="auto"/>
            <w:tcBorders>
              <w:top w:val="nil"/>
              <w:left w:val="nil"/>
              <w:bottom w:val="single" w:sz="4" w:space="0" w:color="auto"/>
              <w:right w:val="single" w:sz="4" w:space="0" w:color="auto"/>
            </w:tcBorders>
            <w:shd w:val="clear" w:color="000000" w:fill="FFFFFF"/>
            <w:vAlign w:val="center"/>
            <w:hideMark/>
          </w:tcPr>
          <w:p w14:paraId="1CAF7F4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100/016-12</w:t>
            </w:r>
          </w:p>
        </w:tc>
        <w:tc>
          <w:tcPr>
            <w:tcW w:w="0" w:type="auto"/>
            <w:tcBorders>
              <w:top w:val="nil"/>
              <w:left w:val="nil"/>
              <w:bottom w:val="single" w:sz="4" w:space="0" w:color="auto"/>
              <w:right w:val="single" w:sz="4" w:space="0" w:color="auto"/>
            </w:tcBorders>
            <w:shd w:val="clear" w:color="000000" w:fill="FFFFFF"/>
            <w:vAlign w:val="center"/>
            <w:hideMark/>
          </w:tcPr>
          <w:p w14:paraId="13B27E1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CONOS DE GUTAPERCHA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30</w:t>
            </w:r>
          </w:p>
        </w:tc>
        <w:tc>
          <w:tcPr>
            <w:tcW w:w="0" w:type="auto"/>
            <w:tcBorders>
              <w:top w:val="nil"/>
              <w:left w:val="nil"/>
              <w:bottom w:val="single" w:sz="4" w:space="0" w:color="auto"/>
              <w:right w:val="single" w:sz="4" w:space="0" w:color="auto"/>
            </w:tcBorders>
            <w:shd w:val="clear" w:color="000000" w:fill="FFFFFF"/>
            <w:vAlign w:val="center"/>
            <w:hideMark/>
          </w:tcPr>
          <w:p w14:paraId="419C142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BBD967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5342814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w:t>
            </w:r>
          </w:p>
        </w:tc>
        <w:tc>
          <w:tcPr>
            <w:tcW w:w="0" w:type="auto"/>
            <w:tcBorders>
              <w:top w:val="nil"/>
              <w:left w:val="nil"/>
              <w:bottom w:val="single" w:sz="4" w:space="0" w:color="auto"/>
              <w:right w:val="single" w:sz="4" w:space="0" w:color="auto"/>
            </w:tcBorders>
            <w:shd w:val="clear" w:color="000000" w:fill="FFFFFF"/>
            <w:vAlign w:val="center"/>
            <w:hideMark/>
          </w:tcPr>
          <w:p w14:paraId="3966CBD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37A7271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678,08</w:t>
            </w:r>
          </w:p>
        </w:tc>
      </w:tr>
      <w:tr w:rsidR="00B9684C" w:rsidRPr="00B9684C" w14:paraId="0B4B5CF1"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EEF32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18</w:t>
            </w:r>
          </w:p>
        </w:tc>
        <w:tc>
          <w:tcPr>
            <w:tcW w:w="0" w:type="auto"/>
            <w:tcBorders>
              <w:top w:val="nil"/>
              <w:left w:val="nil"/>
              <w:bottom w:val="single" w:sz="4" w:space="0" w:color="auto"/>
              <w:right w:val="single" w:sz="4" w:space="0" w:color="auto"/>
            </w:tcBorders>
            <w:shd w:val="clear" w:color="000000" w:fill="FFFFFF"/>
            <w:vAlign w:val="center"/>
            <w:hideMark/>
          </w:tcPr>
          <w:p w14:paraId="1FF2A98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100/016-13</w:t>
            </w:r>
          </w:p>
        </w:tc>
        <w:tc>
          <w:tcPr>
            <w:tcW w:w="0" w:type="auto"/>
            <w:tcBorders>
              <w:top w:val="nil"/>
              <w:left w:val="nil"/>
              <w:bottom w:val="single" w:sz="4" w:space="0" w:color="auto"/>
              <w:right w:val="single" w:sz="4" w:space="0" w:color="auto"/>
            </w:tcBorders>
            <w:shd w:val="clear" w:color="000000" w:fill="FFFFFF"/>
            <w:vAlign w:val="center"/>
            <w:hideMark/>
          </w:tcPr>
          <w:p w14:paraId="3B5DBC9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CONOS DE GUTAPERCHA </w:t>
            </w:r>
            <w:proofErr w:type="spellStart"/>
            <w:r w:rsidRPr="00B9684C">
              <w:rPr>
                <w:rFonts w:ascii="Arial" w:hAnsi="Arial" w:cs="Arial"/>
                <w:sz w:val="14"/>
                <w:szCs w:val="14"/>
                <w:lang w:val="es-BO" w:eastAsia="es-BO"/>
              </w:rPr>
              <w:t>N°</w:t>
            </w:r>
            <w:proofErr w:type="spellEnd"/>
            <w:r w:rsidRPr="00B9684C">
              <w:rPr>
                <w:rFonts w:ascii="Arial" w:hAnsi="Arial" w:cs="Arial"/>
                <w:sz w:val="14"/>
                <w:szCs w:val="14"/>
                <w:lang w:val="es-BO" w:eastAsia="es-BO"/>
              </w:rPr>
              <w:t xml:space="preserve"> 35</w:t>
            </w:r>
          </w:p>
        </w:tc>
        <w:tc>
          <w:tcPr>
            <w:tcW w:w="0" w:type="auto"/>
            <w:tcBorders>
              <w:top w:val="nil"/>
              <w:left w:val="nil"/>
              <w:bottom w:val="single" w:sz="4" w:space="0" w:color="auto"/>
              <w:right w:val="single" w:sz="4" w:space="0" w:color="auto"/>
            </w:tcBorders>
            <w:shd w:val="clear" w:color="000000" w:fill="FFFFFF"/>
            <w:vAlign w:val="center"/>
            <w:hideMark/>
          </w:tcPr>
          <w:p w14:paraId="1619AB7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71D3418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5084CCD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w:t>
            </w:r>
          </w:p>
        </w:tc>
        <w:tc>
          <w:tcPr>
            <w:tcW w:w="0" w:type="auto"/>
            <w:tcBorders>
              <w:top w:val="nil"/>
              <w:left w:val="nil"/>
              <w:bottom w:val="single" w:sz="4" w:space="0" w:color="auto"/>
              <w:right w:val="single" w:sz="4" w:space="0" w:color="auto"/>
            </w:tcBorders>
            <w:shd w:val="clear" w:color="000000" w:fill="FFFFFF"/>
            <w:vAlign w:val="center"/>
            <w:hideMark/>
          </w:tcPr>
          <w:p w14:paraId="11B2A84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0DEE554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678,08</w:t>
            </w:r>
          </w:p>
        </w:tc>
      </w:tr>
      <w:tr w:rsidR="00B9684C" w:rsidRPr="00B9684C" w14:paraId="680EC6E4"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39479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19</w:t>
            </w:r>
          </w:p>
        </w:tc>
        <w:tc>
          <w:tcPr>
            <w:tcW w:w="0" w:type="auto"/>
            <w:tcBorders>
              <w:top w:val="nil"/>
              <w:left w:val="nil"/>
              <w:bottom w:val="single" w:sz="4" w:space="0" w:color="auto"/>
              <w:right w:val="single" w:sz="4" w:space="0" w:color="auto"/>
            </w:tcBorders>
            <w:shd w:val="clear" w:color="000000" w:fill="FFFFFF"/>
            <w:vAlign w:val="center"/>
            <w:hideMark/>
          </w:tcPr>
          <w:p w14:paraId="617C54F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100/018-02</w:t>
            </w:r>
          </w:p>
        </w:tc>
        <w:tc>
          <w:tcPr>
            <w:tcW w:w="0" w:type="auto"/>
            <w:tcBorders>
              <w:top w:val="nil"/>
              <w:left w:val="nil"/>
              <w:bottom w:val="single" w:sz="4" w:space="0" w:color="auto"/>
              <w:right w:val="single" w:sz="4" w:space="0" w:color="auto"/>
            </w:tcBorders>
            <w:shd w:val="clear" w:color="000000" w:fill="FFFFFF"/>
            <w:vAlign w:val="center"/>
            <w:hideMark/>
          </w:tcPr>
          <w:p w14:paraId="79D4F4F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CUBETAS PARA FLUOR DE CERA MEDIANA</w:t>
            </w:r>
          </w:p>
        </w:tc>
        <w:tc>
          <w:tcPr>
            <w:tcW w:w="0" w:type="auto"/>
            <w:tcBorders>
              <w:top w:val="nil"/>
              <w:left w:val="nil"/>
              <w:bottom w:val="single" w:sz="4" w:space="0" w:color="auto"/>
              <w:right w:val="single" w:sz="4" w:space="0" w:color="auto"/>
            </w:tcBorders>
            <w:shd w:val="clear" w:color="000000" w:fill="FFFFFF"/>
            <w:vAlign w:val="center"/>
            <w:hideMark/>
          </w:tcPr>
          <w:p w14:paraId="79C6115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3E93918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3E42523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520</w:t>
            </w:r>
          </w:p>
        </w:tc>
        <w:tc>
          <w:tcPr>
            <w:tcW w:w="0" w:type="auto"/>
            <w:tcBorders>
              <w:top w:val="nil"/>
              <w:left w:val="nil"/>
              <w:bottom w:val="single" w:sz="4" w:space="0" w:color="auto"/>
              <w:right w:val="single" w:sz="4" w:space="0" w:color="auto"/>
            </w:tcBorders>
            <w:shd w:val="clear" w:color="000000" w:fill="FFFFFF"/>
            <w:vAlign w:val="center"/>
            <w:hideMark/>
          </w:tcPr>
          <w:p w14:paraId="1159CD7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19,44</w:t>
            </w:r>
          </w:p>
        </w:tc>
        <w:tc>
          <w:tcPr>
            <w:tcW w:w="0" w:type="auto"/>
            <w:tcBorders>
              <w:top w:val="nil"/>
              <w:left w:val="nil"/>
              <w:bottom w:val="single" w:sz="4" w:space="0" w:color="auto"/>
              <w:right w:val="single" w:sz="4" w:space="0" w:color="auto"/>
            </w:tcBorders>
            <w:shd w:val="clear" w:color="000000" w:fill="FFFFFF"/>
            <w:vAlign w:val="center"/>
            <w:hideMark/>
          </w:tcPr>
          <w:p w14:paraId="3D2C503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10.108,80</w:t>
            </w:r>
          </w:p>
        </w:tc>
      </w:tr>
      <w:tr w:rsidR="00B9684C" w:rsidRPr="00B9684C" w14:paraId="273CDA40"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F1026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20</w:t>
            </w:r>
          </w:p>
        </w:tc>
        <w:tc>
          <w:tcPr>
            <w:tcW w:w="0" w:type="auto"/>
            <w:tcBorders>
              <w:top w:val="nil"/>
              <w:left w:val="nil"/>
              <w:bottom w:val="single" w:sz="4" w:space="0" w:color="auto"/>
              <w:right w:val="single" w:sz="4" w:space="0" w:color="auto"/>
            </w:tcBorders>
            <w:shd w:val="clear" w:color="000000" w:fill="FFFFFF"/>
            <w:vAlign w:val="center"/>
            <w:hideMark/>
          </w:tcPr>
          <w:p w14:paraId="4DF600A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100/018-03</w:t>
            </w:r>
          </w:p>
        </w:tc>
        <w:tc>
          <w:tcPr>
            <w:tcW w:w="0" w:type="auto"/>
            <w:tcBorders>
              <w:top w:val="nil"/>
              <w:left w:val="nil"/>
              <w:bottom w:val="single" w:sz="4" w:space="0" w:color="auto"/>
              <w:right w:val="single" w:sz="4" w:space="0" w:color="auto"/>
            </w:tcBorders>
            <w:shd w:val="clear" w:color="000000" w:fill="FFFFFF"/>
            <w:vAlign w:val="center"/>
            <w:hideMark/>
          </w:tcPr>
          <w:p w14:paraId="7183312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CUBETA PARA FLUOR GRANDES</w:t>
            </w:r>
          </w:p>
        </w:tc>
        <w:tc>
          <w:tcPr>
            <w:tcW w:w="0" w:type="auto"/>
            <w:tcBorders>
              <w:top w:val="nil"/>
              <w:left w:val="nil"/>
              <w:bottom w:val="single" w:sz="4" w:space="0" w:color="auto"/>
              <w:right w:val="single" w:sz="4" w:space="0" w:color="auto"/>
            </w:tcBorders>
            <w:shd w:val="clear" w:color="000000" w:fill="FFFFFF"/>
            <w:vAlign w:val="center"/>
            <w:hideMark/>
          </w:tcPr>
          <w:p w14:paraId="51025B8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627DE4F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12C4D36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314</w:t>
            </w:r>
          </w:p>
        </w:tc>
        <w:tc>
          <w:tcPr>
            <w:tcW w:w="0" w:type="auto"/>
            <w:tcBorders>
              <w:top w:val="nil"/>
              <w:left w:val="nil"/>
              <w:bottom w:val="single" w:sz="4" w:space="0" w:color="auto"/>
              <w:right w:val="single" w:sz="4" w:space="0" w:color="auto"/>
            </w:tcBorders>
            <w:shd w:val="clear" w:color="000000" w:fill="FFFFFF"/>
            <w:vAlign w:val="center"/>
            <w:hideMark/>
          </w:tcPr>
          <w:p w14:paraId="23EF1F2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3,97</w:t>
            </w:r>
          </w:p>
        </w:tc>
        <w:tc>
          <w:tcPr>
            <w:tcW w:w="0" w:type="auto"/>
            <w:tcBorders>
              <w:top w:val="nil"/>
              <w:left w:val="nil"/>
              <w:bottom w:val="single" w:sz="4" w:space="0" w:color="auto"/>
              <w:right w:val="single" w:sz="4" w:space="0" w:color="auto"/>
            </w:tcBorders>
            <w:shd w:val="clear" w:color="000000" w:fill="FFFFFF"/>
            <w:vAlign w:val="center"/>
            <w:hideMark/>
          </w:tcPr>
          <w:p w14:paraId="278B54B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1.246,58</w:t>
            </w:r>
          </w:p>
        </w:tc>
      </w:tr>
      <w:tr w:rsidR="00B9684C" w:rsidRPr="00B9684C" w14:paraId="6D85AB92"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48D9BD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21</w:t>
            </w:r>
          </w:p>
        </w:tc>
        <w:tc>
          <w:tcPr>
            <w:tcW w:w="0" w:type="auto"/>
            <w:tcBorders>
              <w:top w:val="nil"/>
              <w:left w:val="nil"/>
              <w:bottom w:val="single" w:sz="4" w:space="0" w:color="auto"/>
              <w:right w:val="single" w:sz="4" w:space="0" w:color="auto"/>
            </w:tcBorders>
            <w:shd w:val="clear" w:color="000000" w:fill="FFFFFF"/>
            <w:vAlign w:val="center"/>
            <w:hideMark/>
          </w:tcPr>
          <w:p w14:paraId="279FA79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100/018-04</w:t>
            </w:r>
          </w:p>
        </w:tc>
        <w:tc>
          <w:tcPr>
            <w:tcW w:w="0" w:type="auto"/>
            <w:tcBorders>
              <w:top w:val="nil"/>
              <w:left w:val="nil"/>
              <w:bottom w:val="single" w:sz="4" w:space="0" w:color="auto"/>
              <w:right w:val="single" w:sz="4" w:space="0" w:color="auto"/>
            </w:tcBorders>
            <w:shd w:val="clear" w:color="000000" w:fill="FFFFFF"/>
            <w:vAlign w:val="center"/>
            <w:hideMark/>
          </w:tcPr>
          <w:p w14:paraId="32EC758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CUBETAS PARA FLUOR DE CERA PEQUEÑOS</w:t>
            </w:r>
          </w:p>
        </w:tc>
        <w:tc>
          <w:tcPr>
            <w:tcW w:w="0" w:type="auto"/>
            <w:tcBorders>
              <w:top w:val="nil"/>
              <w:left w:val="nil"/>
              <w:bottom w:val="single" w:sz="4" w:space="0" w:color="auto"/>
              <w:right w:val="single" w:sz="4" w:space="0" w:color="auto"/>
            </w:tcBorders>
            <w:shd w:val="clear" w:color="000000" w:fill="FFFFFF"/>
            <w:vAlign w:val="center"/>
            <w:hideMark/>
          </w:tcPr>
          <w:p w14:paraId="3465FF6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48031AA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PAR</w:t>
            </w:r>
          </w:p>
        </w:tc>
        <w:tc>
          <w:tcPr>
            <w:tcW w:w="0" w:type="auto"/>
            <w:tcBorders>
              <w:top w:val="nil"/>
              <w:left w:val="nil"/>
              <w:bottom w:val="single" w:sz="4" w:space="0" w:color="auto"/>
              <w:right w:val="single" w:sz="4" w:space="0" w:color="auto"/>
            </w:tcBorders>
            <w:shd w:val="clear" w:color="000000" w:fill="FFFFFF"/>
            <w:vAlign w:val="center"/>
            <w:hideMark/>
          </w:tcPr>
          <w:p w14:paraId="3A237B6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50</w:t>
            </w:r>
          </w:p>
        </w:tc>
        <w:tc>
          <w:tcPr>
            <w:tcW w:w="0" w:type="auto"/>
            <w:tcBorders>
              <w:top w:val="nil"/>
              <w:left w:val="nil"/>
              <w:bottom w:val="single" w:sz="4" w:space="0" w:color="auto"/>
              <w:right w:val="single" w:sz="4" w:space="0" w:color="auto"/>
            </w:tcBorders>
            <w:shd w:val="clear" w:color="000000" w:fill="FFFFFF"/>
            <w:vAlign w:val="center"/>
            <w:hideMark/>
          </w:tcPr>
          <w:p w14:paraId="7E40D68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3,97</w:t>
            </w:r>
          </w:p>
        </w:tc>
        <w:tc>
          <w:tcPr>
            <w:tcW w:w="0" w:type="auto"/>
            <w:tcBorders>
              <w:top w:val="nil"/>
              <w:left w:val="nil"/>
              <w:bottom w:val="single" w:sz="4" w:space="0" w:color="auto"/>
              <w:right w:val="single" w:sz="4" w:space="0" w:color="auto"/>
            </w:tcBorders>
            <w:shd w:val="clear" w:color="000000" w:fill="FFFFFF"/>
            <w:vAlign w:val="center"/>
            <w:hideMark/>
          </w:tcPr>
          <w:p w14:paraId="187221C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198,50</w:t>
            </w:r>
          </w:p>
        </w:tc>
      </w:tr>
      <w:tr w:rsidR="00B9684C" w:rsidRPr="00B9684C" w14:paraId="61E98B55"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1404A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22</w:t>
            </w:r>
          </w:p>
        </w:tc>
        <w:tc>
          <w:tcPr>
            <w:tcW w:w="0" w:type="auto"/>
            <w:tcBorders>
              <w:top w:val="nil"/>
              <w:left w:val="nil"/>
              <w:bottom w:val="single" w:sz="4" w:space="0" w:color="auto"/>
              <w:right w:val="single" w:sz="4" w:space="0" w:color="auto"/>
            </w:tcBorders>
            <w:shd w:val="clear" w:color="000000" w:fill="FFFFFF"/>
            <w:vAlign w:val="center"/>
            <w:hideMark/>
          </w:tcPr>
          <w:p w14:paraId="6703B4B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100/024-00</w:t>
            </w:r>
          </w:p>
        </w:tc>
        <w:tc>
          <w:tcPr>
            <w:tcW w:w="0" w:type="auto"/>
            <w:tcBorders>
              <w:top w:val="nil"/>
              <w:left w:val="nil"/>
              <w:bottom w:val="single" w:sz="4" w:space="0" w:color="auto"/>
              <w:right w:val="single" w:sz="4" w:space="0" w:color="auto"/>
            </w:tcBorders>
            <w:shd w:val="clear" w:color="000000" w:fill="FFFFFF"/>
            <w:vAlign w:val="center"/>
            <w:hideMark/>
          </w:tcPr>
          <w:p w14:paraId="1438AAD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CEMENTO PARA OBTURACION DE CONDUCTOS</w:t>
            </w:r>
          </w:p>
        </w:tc>
        <w:tc>
          <w:tcPr>
            <w:tcW w:w="0" w:type="auto"/>
            <w:tcBorders>
              <w:top w:val="nil"/>
              <w:left w:val="nil"/>
              <w:bottom w:val="single" w:sz="4" w:space="0" w:color="auto"/>
              <w:right w:val="single" w:sz="4" w:space="0" w:color="auto"/>
            </w:tcBorders>
            <w:shd w:val="clear" w:color="000000" w:fill="FFFFFF"/>
            <w:vAlign w:val="center"/>
            <w:hideMark/>
          </w:tcPr>
          <w:p w14:paraId="5CFEFC8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POLVO</w:t>
            </w:r>
          </w:p>
        </w:tc>
        <w:tc>
          <w:tcPr>
            <w:tcW w:w="0" w:type="auto"/>
            <w:tcBorders>
              <w:top w:val="nil"/>
              <w:left w:val="nil"/>
              <w:bottom w:val="single" w:sz="4" w:space="0" w:color="auto"/>
              <w:right w:val="single" w:sz="4" w:space="0" w:color="auto"/>
            </w:tcBorders>
            <w:shd w:val="clear" w:color="000000" w:fill="FFFFFF"/>
            <w:vAlign w:val="center"/>
            <w:hideMark/>
          </w:tcPr>
          <w:p w14:paraId="3D2BB67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000000" w:fill="FFFFFF"/>
            <w:vAlign w:val="center"/>
            <w:hideMark/>
          </w:tcPr>
          <w:p w14:paraId="5104D09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43</w:t>
            </w:r>
          </w:p>
        </w:tc>
        <w:tc>
          <w:tcPr>
            <w:tcW w:w="0" w:type="auto"/>
            <w:tcBorders>
              <w:top w:val="nil"/>
              <w:left w:val="nil"/>
              <w:bottom w:val="single" w:sz="4" w:space="0" w:color="auto"/>
              <w:right w:val="single" w:sz="4" w:space="0" w:color="auto"/>
            </w:tcBorders>
            <w:shd w:val="clear" w:color="000000" w:fill="FFFFFF"/>
            <w:vAlign w:val="center"/>
            <w:hideMark/>
          </w:tcPr>
          <w:p w14:paraId="40C43D3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760,91</w:t>
            </w:r>
          </w:p>
        </w:tc>
        <w:tc>
          <w:tcPr>
            <w:tcW w:w="0" w:type="auto"/>
            <w:tcBorders>
              <w:top w:val="nil"/>
              <w:left w:val="nil"/>
              <w:bottom w:val="single" w:sz="4" w:space="0" w:color="auto"/>
              <w:right w:val="single" w:sz="4" w:space="0" w:color="auto"/>
            </w:tcBorders>
            <w:shd w:val="clear" w:color="000000" w:fill="FFFFFF"/>
            <w:vAlign w:val="center"/>
            <w:hideMark/>
          </w:tcPr>
          <w:p w14:paraId="436DAF4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32.719,13</w:t>
            </w:r>
          </w:p>
        </w:tc>
      </w:tr>
      <w:tr w:rsidR="00B9684C" w:rsidRPr="00B9684C" w14:paraId="0950B207"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7932E9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23</w:t>
            </w:r>
          </w:p>
        </w:tc>
        <w:tc>
          <w:tcPr>
            <w:tcW w:w="0" w:type="auto"/>
            <w:tcBorders>
              <w:top w:val="nil"/>
              <w:left w:val="nil"/>
              <w:bottom w:val="single" w:sz="4" w:space="0" w:color="auto"/>
              <w:right w:val="single" w:sz="4" w:space="0" w:color="auto"/>
            </w:tcBorders>
            <w:shd w:val="clear" w:color="000000" w:fill="FFFFFF"/>
            <w:vAlign w:val="center"/>
            <w:hideMark/>
          </w:tcPr>
          <w:p w14:paraId="446F5A94"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100/026-00</w:t>
            </w:r>
          </w:p>
        </w:tc>
        <w:tc>
          <w:tcPr>
            <w:tcW w:w="0" w:type="auto"/>
            <w:tcBorders>
              <w:top w:val="nil"/>
              <w:left w:val="nil"/>
              <w:bottom w:val="single" w:sz="4" w:space="0" w:color="auto"/>
              <w:right w:val="single" w:sz="4" w:space="0" w:color="auto"/>
            </w:tcBorders>
            <w:shd w:val="clear" w:color="000000" w:fill="FFFFFF"/>
            <w:vAlign w:val="center"/>
            <w:hideMark/>
          </w:tcPr>
          <w:p w14:paraId="7EF2C60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ESPATULA PARA CEMENTO (PLASTICO)</w:t>
            </w:r>
          </w:p>
        </w:tc>
        <w:tc>
          <w:tcPr>
            <w:tcW w:w="0" w:type="auto"/>
            <w:tcBorders>
              <w:top w:val="nil"/>
              <w:left w:val="nil"/>
              <w:bottom w:val="single" w:sz="4" w:space="0" w:color="auto"/>
              <w:right w:val="single" w:sz="4" w:space="0" w:color="auto"/>
            </w:tcBorders>
            <w:shd w:val="clear" w:color="000000" w:fill="FFFFFF"/>
            <w:vAlign w:val="center"/>
            <w:hideMark/>
          </w:tcPr>
          <w:p w14:paraId="42A46B8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8BD606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5428F54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w:t>
            </w:r>
          </w:p>
        </w:tc>
        <w:tc>
          <w:tcPr>
            <w:tcW w:w="0" w:type="auto"/>
            <w:tcBorders>
              <w:top w:val="nil"/>
              <w:left w:val="nil"/>
              <w:bottom w:val="single" w:sz="4" w:space="0" w:color="auto"/>
              <w:right w:val="single" w:sz="4" w:space="0" w:color="auto"/>
            </w:tcBorders>
            <w:shd w:val="clear" w:color="000000" w:fill="FFFFFF"/>
            <w:vAlign w:val="center"/>
            <w:hideMark/>
          </w:tcPr>
          <w:p w14:paraId="4256DA7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21,55</w:t>
            </w:r>
          </w:p>
        </w:tc>
        <w:tc>
          <w:tcPr>
            <w:tcW w:w="0" w:type="auto"/>
            <w:tcBorders>
              <w:top w:val="nil"/>
              <w:left w:val="nil"/>
              <w:bottom w:val="single" w:sz="4" w:space="0" w:color="auto"/>
              <w:right w:val="single" w:sz="4" w:space="0" w:color="auto"/>
            </w:tcBorders>
            <w:shd w:val="clear" w:color="000000" w:fill="FFFFFF"/>
            <w:vAlign w:val="center"/>
            <w:hideMark/>
          </w:tcPr>
          <w:p w14:paraId="1908FFF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237,05</w:t>
            </w:r>
          </w:p>
        </w:tc>
      </w:tr>
      <w:tr w:rsidR="00B9684C" w:rsidRPr="00B9684C" w14:paraId="6A4C95C2"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CA5D5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24</w:t>
            </w:r>
          </w:p>
        </w:tc>
        <w:tc>
          <w:tcPr>
            <w:tcW w:w="0" w:type="auto"/>
            <w:tcBorders>
              <w:top w:val="nil"/>
              <w:left w:val="nil"/>
              <w:bottom w:val="single" w:sz="4" w:space="0" w:color="auto"/>
              <w:right w:val="single" w:sz="4" w:space="0" w:color="auto"/>
            </w:tcBorders>
            <w:shd w:val="clear" w:color="000000" w:fill="FFFFFF"/>
            <w:vAlign w:val="center"/>
            <w:hideMark/>
          </w:tcPr>
          <w:p w14:paraId="296C495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100/027-00</w:t>
            </w:r>
          </w:p>
        </w:tc>
        <w:tc>
          <w:tcPr>
            <w:tcW w:w="0" w:type="auto"/>
            <w:tcBorders>
              <w:top w:val="nil"/>
              <w:left w:val="nil"/>
              <w:bottom w:val="single" w:sz="4" w:space="0" w:color="auto"/>
              <w:right w:val="single" w:sz="4" w:space="0" w:color="auto"/>
            </w:tcBorders>
            <w:shd w:val="clear" w:color="000000" w:fill="FFFFFF"/>
            <w:vAlign w:val="center"/>
            <w:hideMark/>
          </w:tcPr>
          <w:p w14:paraId="3A46945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ESPEJOS BUCALES</w:t>
            </w:r>
          </w:p>
        </w:tc>
        <w:tc>
          <w:tcPr>
            <w:tcW w:w="0" w:type="auto"/>
            <w:tcBorders>
              <w:top w:val="nil"/>
              <w:left w:val="nil"/>
              <w:bottom w:val="single" w:sz="4" w:space="0" w:color="auto"/>
              <w:right w:val="single" w:sz="4" w:space="0" w:color="auto"/>
            </w:tcBorders>
            <w:shd w:val="clear" w:color="000000" w:fill="FFFFFF"/>
            <w:vAlign w:val="center"/>
            <w:hideMark/>
          </w:tcPr>
          <w:p w14:paraId="40B6234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26751C5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75CBECA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105</w:t>
            </w:r>
          </w:p>
        </w:tc>
        <w:tc>
          <w:tcPr>
            <w:tcW w:w="0" w:type="auto"/>
            <w:tcBorders>
              <w:top w:val="nil"/>
              <w:left w:val="nil"/>
              <w:bottom w:val="single" w:sz="4" w:space="0" w:color="auto"/>
              <w:right w:val="single" w:sz="4" w:space="0" w:color="auto"/>
            </w:tcBorders>
            <w:shd w:val="clear" w:color="000000" w:fill="FFFFFF"/>
            <w:vAlign w:val="center"/>
            <w:hideMark/>
          </w:tcPr>
          <w:p w14:paraId="2B42700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10,26</w:t>
            </w:r>
          </w:p>
        </w:tc>
        <w:tc>
          <w:tcPr>
            <w:tcW w:w="0" w:type="auto"/>
            <w:tcBorders>
              <w:top w:val="nil"/>
              <w:left w:val="nil"/>
              <w:bottom w:val="single" w:sz="4" w:space="0" w:color="auto"/>
              <w:right w:val="single" w:sz="4" w:space="0" w:color="auto"/>
            </w:tcBorders>
            <w:shd w:val="clear" w:color="000000" w:fill="FFFFFF"/>
            <w:vAlign w:val="center"/>
            <w:hideMark/>
          </w:tcPr>
          <w:p w14:paraId="2ECF85C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1.077,30</w:t>
            </w:r>
          </w:p>
        </w:tc>
      </w:tr>
      <w:tr w:rsidR="00B9684C" w:rsidRPr="00B9684C" w14:paraId="536D22B0"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1A2B9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25</w:t>
            </w:r>
          </w:p>
        </w:tc>
        <w:tc>
          <w:tcPr>
            <w:tcW w:w="0" w:type="auto"/>
            <w:tcBorders>
              <w:top w:val="nil"/>
              <w:left w:val="nil"/>
              <w:bottom w:val="single" w:sz="4" w:space="0" w:color="auto"/>
              <w:right w:val="single" w:sz="4" w:space="0" w:color="auto"/>
            </w:tcBorders>
            <w:shd w:val="clear" w:color="000000" w:fill="FFFFFF"/>
            <w:vAlign w:val="center"/>
            <w:hideMark/>
          </w:tcPr>
          <w:p w14:paraId="6206F9D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100/033-00</w:t>
            </w:r>
          </w:p>
        </w:tc>
        <w:tc>
          <w:tcPr>
            <w:tcW w:w="0" w:type="auto"/>
            <w:tcBorders>
              <w:top w:val="nil"/>
              <w:left w:val="nil"/>
              <w:bottom w:val="single" w:sz="4" w:space="0" w:color="auto"/>
              <w:right w:val="single" w:sz="4" w:space="0" w:color="auto"/>
            </w:tcBorders>
            <w:shd w:val="clear" w:color="000000" w:fill="FFFFFF"/>
            <w:vAlign w:val="center"/>
            <w:hideMark/>
          </w:tcPr>
          <w:p w14:paraId="40ABEA4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FOSFATO DE ZINC</w:t>
            </w:r>
          </w:p>
        </w:tc>
        <w:tc>
          <w:tcPr>
            <w:tcW w:w="0" w:type="auto"/>
            <w:tcBorders>
              <w:top w:val="nil"/>
              <w:left w:val="nil"/>
              <w:bottom w:val="single" w:sz="4" w:space="0" w:color="auto"/>
              <w:right w:val="single" w:sz="4" w:space="0" w:color="auto"/>
            </w:tcBorders>
            <w:shd w:val="clear" w:color="000000" w:fill="FFFFFF"/>
            <w:vAlign w:val="center"/>
            <w:hideMark/>
          </w:tcPr>
          <w:p w14:paraId="1E48581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AVIO</w:t>
            </w:r>
          </w:p>
        </w:tc>
        <w:tc>
          <w:tcPr>
            <w:tcW w:w="0" w:type="auto"/>
            <w:tcBorders>
              <w:top w:val="nil"/>
              <w:left w:val="nil"/>
              <w:bottom w:val="single" w:sz="4" w:space="0" w:color="auto"/>
              <w:right w:val="single" w:sz="4" w:space="0" w:color="auto"/>
            </w:tcBorders>
            <w:shd w:val="clear" w:color="000000" w:fill="FFFFFF"/>
            <w:vAlign w:val="center"/>
            <w:hideMark/>
          </w:tcPr>
          <w:p w14:paraId="5868A5E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AVIO</w:t>
            </w:r>
          </w:p>
        </w:tc>
        <w:tc>
          <w:tcPr>
            <w:tcW w:w="0" w:type="auto"/>
            <w:tcBorders>
              <w:top w:val="nil"/>
              <w:left w:val="nil"/>
              <w:bottom w:val="single" w:sz="4" w:space="0" w:color="auto"/>
              <w:right w:val="single" w:sz="4" w:space="0" w:color="auto"/>
            </w:tcBorders>
            <w:shd w:val="clear" w:color="000000" w:fill="FFFFFF"/>
            <w:vAlign w:val="center"/>
            <w:hideMark/>
          </w:tcPr>
          <w:p w14:paraId="41B15B3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w:t>
            </w:r>
          </w:p>
        </w:tc>
        <w:tc>
          <w:tcPr>
            <w:tcW w:w="0" w:type="auto"/>
            <w:tcBorders>
              <w:top w:val="nil"/>
              <w:left w:val="nil"/>
              <w:bottom w:val="single" w:sz="4" w:space="0" w:color="auto"/>
              <w:right w:val="single" w:sz="4" w:space="0" w:color="auto"/>
            </w:tcBorders>
            <w:shd w:val="clear" w:color="000000" w:fill="FFFFFF"/>
            <w:vAlign w:val="center"/>
            <w:hideMark/>
          </w:tcPr>
          <w:p w14:paraId="4C04638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99,36</w:t>
            </w:r>
          </w:p>
        </w:tc>
        <w:tc>
          <w:tcPr>
            <w:tcW w:w="0" w:type="auto"/>
            <w:tcBorders>
              <w:top w:val="nil"/>
              <w:left w:val="nil"/>
              <w:bottom w:val="single" w:sz="4" w:space="0" w:color="auto"/>
              <w:right w:val="single" w:sz="4" w:space="0" w:color="auto"/>
            </w:tcBorders>
            <w:shd w:val="clear" w:color="000000" w:fill="FFFFFF"/>
            <w:vAlign w:val="center"/>
            <w:hideMark/>
          </w:tcPr>
          <w:p w14:paraId="5F6C28F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1.192,32</w:t>
            </w:r>
          </w:p>
        </w:tc>
      </w:tr>
      <w:tr w:rsidR="00B9684C" w:rsidRPr="00B9684C" w14:paraId="5E34A85D"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D89D4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26</w:t>
            </w:r>
          </w:p>
        </w:tc>
        <w:tc>
          <w:tcPr>
            <w:tcW w:w="0" w:type="auto"/>
            <w:tcBorders>
              <w:top w:val="nil"/>
              <w:left w:val="nil"/>
              <w:bottom w:val="single" w:sz="4" w:space="0" w:color="auto"/>
              <w:right w:val="single" w:sz="4" w:space="0" w:color="auto"/>
            </w:tcBorders>
            <w:shd w:val="clear" w:color="000000" w:fill="FFFFFF"/>
            <w:vAlign w:val="center"/>
            <w:hideMark/>
          </w:tcPr>
          <w:p w14:paraId="3D171A8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100/034-00</w:t>
            </w:r>
          </w:p>
        </w:tc>
        <w:tc>
          <w:tcPr>
            <w:tcW w:w="0" w:type="auto"/>
            <w:tcBorders>
              <w:top w:val="nil"/>
              <w:left w:val="nil"/>
              <w:bottom w:val="single" w:sz="4" w:space="0" w:color="auto"/>
              <w:right w:val="single" w:sz="4" w:space="0" w:color="auto"/>
            </w:tcBorders>
            <w:shd w:val="clear" w:color="000000" w:fill="FFFFFF"/>
            <w:vAlign w:val="center"/>
            <w:hideMark/>
          </w:tcPr>
          <w:p w14:paraId="3A62073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ABREBOCAS</w:t>
            </w:r>
          </w:p>
        </w:tc>
        <w:tc>
          <w:tcPr>
            <w:tcW w:w="0" w:type="auto"/>
            <w:tcBorders>
              <w:top w:val="nil"/>
              <w:left w:val="nil"/>
              <w:bottom w:val="single" w:sz="4" w:space="0" w:color="auto"/>
              <w:right w:val="single" w:sz="4" w:space="0" w:color="auto"/>
            </w:tcBorders>
            <w:shd w:val="clear" w:color="000000" w:fill="FFFFFF"/>
            <w:vAlign w:val="center"/>
            <w:hideMark/>
          </w:tcPr>
          <w:p w14:paraId="5DBC603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1EC4DD0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0160195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w:t>
            </w:r>
          </w:p>
        </w:tc>
        <w:tc>
          <w:tcPr>
            <w:tcW w:w="0" w:type="auto"/>
            <w:tcBorders>
              <w:top w:val="nil"/>
              <w:left w:val="nil"/>
              <w:bottom w:val="single" w:sz="4" w:space="0" w:color="auto"/>
              <w:right w:val="single" w:sz="4" w:space="0" w:color="auto"/>
            </w:tcBorders>
            <w:shd w:val="clear" w:color="000000" w:fill="FFFFFF"/>
            <w:vAlign w:val="center"/>
            <w:hideMark/>
          </w:tcPr>
          <w:p w14:paraId="5EB97A4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52,16</w:t>
            </w:r>
          </w:p>
        </w:tc>
        <w:tc>
          <w:tcPr>
            <w:tcW w:w="0" w:type="auto"/>
            <w:tcBorders>
              <w:top w:val="nil"/>
              <w:left w:val="nil"/>
              <w:bottom w:val="single" w:sz="4" w:space="0" w:color="auto"/>
              <w:right w:val="single" w:sz="4" w:space="0" w:color="auto"/>
            </w:tcBorders>
            <w:shd w:val="clear" w:color="000000" w:fill="FFFFFF"/>
            <w:vAlign w:val="center"/>
            <w:hideMark/>
          </w:tcPr>
          <w:p w14:paraId="0C957EF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886,72</w:t>
            </w:r>
          </w:p>
        </w:tc>
      </w:tr>
      <w:tr w:rsidR="00B9684C" w:rsidRPr="00B9684C" w14:paraId="1CAA0165"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2BE17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27</w:t>
            </w:r>
          </w:p>
        </w:tc>
        <w:tc>
          <w:tcPr>
            <w:tcW w:w="0" w:type="auto"/>
            <w:tcBorders>
              <w:top w:val="nil"/>
              <w:left w:val="nil"/>
              <w:bottom w:val="single" w:sz="4" w:space="0" w:color="auto"/>
              <w:right w:val="single" w:sz="4" w:space="0" w:color="auto"/>
            </w:tcBorders>
            <w:shd w:val="clear" w:color="000000" w:fill="FFFFFF"/>
            <w:vAlign w:val="center"/>
            <w:hideMark/>
          </w:tcPr>
          <w:p w14:paraId="1F743D8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100/038-00</w:t>
            </w:r>
          </w:p>
        </w:tc>
        <w:tc>
          <w:tcPr>
            <w:tcW w:w="0" w:type="auto"/>
            <w:tcBorders>
              <w:top w:val="nil"/>
              <w:left w:val="nil"/>
              <w:bottom w:val="single" w:sz="4" w:space="0" w:color="auto"/>
              <w:right w:val="single" w:sz="4" w:space="0" w:color="auto"/>
            </w:tcBorders>
            <w:shd w:val="clear" w:color="000000" w:fill="FFFFFF"/>
            <w:vAlign w:val="center"/>
            <w:hideMark/>
          </w:tcPr>
          <w:p w14:paraId="49688A6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FRESAS DE DIAMANTE BAJA VELOCIDAD</w:t>
            </w:r>
          </w:p>
        </w:tc>
        <w:tc>
          <w:tcPr>
            <w:tcW w:w="0" w:type="auto"/>
            <w:tcBorders>
              <w:top w:val="nil"/>
              <w:left w:val="nil"/>
              <w:bottom w:val="single" w:sz="4" w:space="0" w:color="auto"/>
              <w:right w:val="single" w:sz="4" w:space="0" w:color="auto"/>
            </w:tcBorders>
            <w:shd w:val="clear" w:color="000000" w:fill="FFFFFF"/>
            <w:vAlign w:val="center"/>
            <w:hideMark/>
          </w:tcPr>
          <w:p w14:paraId="4A936E8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1503552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BE7AB6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w:t>
            </w:r>
          </w:p>
        </w:tc>
        <w:tc>
          <w:tcPr>
            <w:tcW w:w="0" w:type="auto"/>
            <w:tcBorders>
              <w:top w:val="nil"/>
              <w:left w:val="nil"/>
              <w:bottom w:val="single" w:sz="4" w:space="0" w:color="auto"/>
              <w:right w:val="single" w:sz="4" w:space="0" w:color="auto"/>
            </w:tcBorders>
            <w:shd w:val="clear" w:color="000000" w:fill="FFFFFF"/>
            <w:vAlign w:val="center"/>
            <w:hideMark/>
          </w:tcPr>
          <w:p w14:paraId="41A6E17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14,18</w:t>
            </w:r>
          </w:p>
        </w:tc>
        <w:tc>
          <w:tcPr>
            <w:tcW w:w="0" w:type="auto"/>
            <w:tcBorders>
              <w:top w:val="nil"/>
              <w:left w:val="nil"/>
              <w:bottom w:val="single" w:sz="4" w:space="0" w:color="auto"/>
              <w:right w:val="single" w:sz="4" w:space="0" w:color="auto"/>
            </w:tcBorders>
            <w:shd w:val="clear" w:color="000000" w:fill="FFFFFF"/>
            <w:vAlign w:val="center"/>
            <w:hideMark/>
          </w:tcPr>
          <w:p w14:paraId="3A24464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283,60</w:t>
            </w:r>
          </w:p>
        </w:tc>
      </w:tr>
      <w:tr w:rsidR="00B9684C" w:rsidRPr="00B9684C" w14:paraId="344F8388"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04381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28</w:t>
            </w:r>
          </w:p>
        </w:tc>
        <w:tc>
          <w:tcPr>
            <w:tcW w:w="0" w:type="auto"/>
            <w:tcBorders>
              <w:top w:val="nil"/>
              <w:left w:val="nil"/>
              <w:bottom w:val="single" w:sz="4" w:space="0" w:color="auto"/>
              <w:right w:val="single" w:sz="4" w:space="0" w:color="auto"/>
            </w:tcBorders>
            <w:shd w:val="clear" w:color="000000" w:fill="FFFFFF"/>
            <w:vAlign w:val="center"/>
            <w:hideMark/>
          </w:tcPr>
          <w:p w14:paraId="59E981C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100/043-00</w:t>
            </w:r>
          </w:p>
        </w:tc>
        <w:tc>
          <w:tcPr>
            <w:tcW w:w="0" w:type="auto"/>
            <w:tcBorders>
              <w:top w:val="nil"/>
              <w:left w:val="nil"/>
              <w:bottom w:val="single" w:sz="4" w:space="0" w:color="auto"/>
              <w:right w:val="single" w:sz="4" w:space="0" w:color="auto"/>
            </w:tcBorders>
            <w:shd w:val="clear" w:color="000000" w:fill="FFFFFF"/>
            <w:vAlign w:val="center"/>
            <w:hideMark/>
          </w:tcPr>
          <w:p w14:paraId="6E23C56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IODOFORMO</w:t>
            </w:r>
          </w:p>
        </w:tc>
        <w:tc>
          <w:tcPr>
            <w:tcW w:w="0" w:type="auto"/>
            <w:tcBorders>
              <w:top w:val="nil"/>
              <w:left w:val="nil"/>
              <w:bottom w:val="single" w:sz="4" w:space="0" w:color="auto"/>
              <w:right w:val="single" w:sz="4" w:space="0" w:color="auto"/>
            </w:tcBorders>
            <w:shd w:val="clear" w:color="000000" w:fill="FFFFFF"/>
            <w:vAlign w:val="center"/>
            <w:hideMark/>
          </w:tcPr>
          <w:p w14:paraId="6D5980D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POLVO</w:t>
            </w:r>
          </w:p>
        </w:tc>
        <w:tc>
          <w:tcPr>
            <w:tcW w:w="0" w:type="auto"/>
            <w:tcBorders>
              <w:top w:val="nil"/>
              <w:left w:val="nil"/>
              <w:bottom w:val="single" w:sz="4" w:space="0" w:color="auto"/>
              <w:right w:val="single" w:sz="4" w:space="0" w:color="auto"/>
            </w:tcBorders>
            <w:shd w:val="clear" w:color="000000" w:fill="FFFFFF"/>
            <w:vAlign w:val="center"/>
            <w:hideMark/>
          </w:tcPr>
          <w:p w14:paraId="1DAFE84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000000" w:fill="FFFFFF"/>
            <w:vAlign w:val="center"/>
            <w:hideMark/>
          </w:tcPr>
          <w:p w14:paraId="006FE77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14:paraId="600F354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32,89</w:t>
            </w:r>
          </w:p>
        </w:tc>
        <w:tc>
          <w:tcPr>
            <w:tcW w:w="0" w:type="auto"/>
            <w:tcBorders>
              <w:top w:val="nil"/>
              <w:left w:val="nil"/>
              <w:bottom w:val="single" w:sz="4" w:space="0" w:color="auto"/>
              <w:right w:val="single" w:sz="4" w:space="0" w:color="auto"/>
            </w:tcBorders>
            <w:shd w:val="clear" w:color="000000" w:fill="FFFFFF"/>
            <w:vAlign w:val="center"/>
            <w:hideMark/>
          </w:tcPr>
          <w:p w14:paraId="427C442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1.315,60</w:t>
            </w:r>
          </w:p>
        </w:tc>
      </w:tr>
      <w:tr w:rsidR="00B9684C" w:rsidRPr="00B9684C" w14:paraId="6353070A"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975B97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29</w:t>
            </w:r>
          </w:p>
        </w:tc>
        <w:tc>
          <w:tcPr>
            <w:tcW w:w="0" w:type="auto"/>
            <w:tcBorders>
              <w:top w:val="nil"/>
              <w:left w:val="nil"/>
              <w:bottom w:val="single" w:sz="4" w:space="0" w:color="auto"/>
              <w:right w:val="single" w:sz="4" w:space="0" w:color="auto"/>
            </w:tcBorders>
            <w:shd w:val="clear" w:color="000000" w:fill="FFFFFF"/>
            <w:vAlign w:val="center"/>
            <w:hideMark/>
          </w:tcPr>
          <w:p w14:paraId="6458175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100/049-00</w:t>
            </w:r>
          </w:p>
        </w:tc>
        <w:tc>
          <w:tcPr>
            <w:tcW w:w="0" w:type="auto"/>
            <w:tcBorders>
              <w:top w:val="nil"/>
              <w:left w:val="nil"/>
              <w:bottom w:val="single" w:sz="4" w:space="0" w:color="auto"/>
              <w:right w:val="single" w:sz="4" w:space="0" w:color="auto"/>
            </w:tcBorders>
            <w:shd w:val="clear" w:color="000000" w:fill="FFFFFF"/>
            <w:vAlign w:val="center"/>
            <w:hideMark/>
          </w:tcPr>
          <w:p w14:paraId="2285398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LENTULOS 21 MM</w:t>
            </w:r>
          </w:p>
        </w:tc>
        <w:tc>
          <w:tcPr>
            <w:tcW w:w="0" w:type="auto"/>
            <w:tcBorders>
              <w:top w:val="nil"/>
              <w:left w:val="nil"/>
              <w:bottom w:val="single" w:sz="4" w:space="0" w:color="auto"/>
              <w:right w:val="single" w:sz="4" w:space="0" w:color="auto"/>
            </w:tcBorders>
            <w:shd w:val="clear" w:color="000000" w:fill="FFFFFF"/>
            <w:vAlign w:val="center"/>
            <w:hideMark/>
          </w:tcPr>
          <w:p w14:paraId="6BFCDBB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5E85D5F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F6F5B4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w:t>
            </w:r>
          </w:p>
        </w:tc>
        <w:tc>
          <w:tcPr>
            <w:tcW w:w="0" w:type="auto"/>
            <w:tcBorders>
              <w:top w:val="nil"/>
              <w:left w:val="nil"/>
              <w:bottom w:val="single" w:sz="4" w:space="0" w:color="auto"/>
              <w:right w:val="single" w:sz="4" w:space="0" w:color="auto"/>
            </w:tcBorders>
            <w:shd w:val="clear" w:color="000000" w:fill="FFFFFF"/>
            <w:vAlign w:val="center"/>
            <w:hideMark/>
          </w:tcPr>
          <w:p w14:paraId="7E0E4D4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97,52</w:t>
            </w:r>
          </w:p>
        </w:tc>
        <w:tc>
          <w:tcPr>
            <w:tcW w:w="0" w:type="auto"/>
            <w:tcBorders>
              <w:top w:val="nil"/>
              <w:left w:val="nil"/>
              <w:bottom w:val="single" w:sz="4" w:space="0" w:color="auto"/>
              <w:right w:val="single" w:sz="4" w:space="0" w:color="auto"/>
            </w:tcBorders>
            <w:shd w:val="clear" w:color="000000" w:fill="FFFFFF"/>
            <w:vAlign w:val="center"/>
            <w:hideMark/>
          </w:tcPr>
          <w:p w14:paraId="05B7480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6.533,84</w:t>
            </w:r>
          </w:p>
        </w:tc>
      </w:tr>
      <w:tr w:rsidR="00B9684C" w:rsidRPr="00B9684C" w14:paraId="506A8037"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41E3F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30</w:t>
            </w:r>
          </w:p>
        </w:tc>
        <w:tc>
          <w:tcPr>
            <w:tcW w:w="0" w:type="auto"/>
            <w:tcBorders>
              <w:top w:val="nil"/>
              <w:left w:val="nil"/>
              <w:bottom w:val="single" w:sz="4" w:space="0" w:color="auto"/>
              <w:right w:val="single" w:sz="4" w:space="0" w:color="auto"/>
            </w:tcBorders>
            <w:shd w:val="clear" w:color="000000" w:fill="FFFFFF"/>
            <w:vAlign w:val="center"/>
            <w:hideMark/>
          </w:tcPr>
          <w:p w14:paraId="11D2A88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100/049-01</w:t>
            </w:r>
          </w:p>
        </w:tc>
        <w:tc>
          <w:tcPr>
            <w:tcW w:w="0" w:type="auto"/>
            <w:tcBorders>
              <w:top w:val="nil"/>
              <w:left w:val="nil"/>
              <w:bottom w:val="single" w:sz="4" w:space="0" w:color="auto"/>
              <w:right w:val="single" w:sz="4" w:space="0" w:color="auto"/>
            </w:tcBorders>
            <w:shd w:val="clear" w:color="000000" w:fill="FFFFFF"/>
            <w:vAlign w:val="center"/>
            <w:hideMark/>
          </w:tcPr>
          <w:p w14:paraId="59985FA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LENTULOS 25 MM</w:t>
            </w:r>
          </w:p>
        </w:tc>
        <w:tc>
          <w:tcPr>
            <w:tcW w:w="0" w:type="auto"/>
            <w:tcBorders>
              <w:top w:val="nil"/>
              <w:left w:val="nil"/>
              <w:bottom w:val="single" w:sz="4" w:space="0" w:color="auto"/>
              <w:right w:val="single" w:sz="4" w:space="0" w:color="auto"/>
            </w:tcBorders>
            <w:shd w:val="clear" w:color="000000" w:fill="FFFFFF"/>
            <w:vAlign w:val="center"/>
            <w:hideMark/>
          </w:tcPr>
          <w:p w14:paraId="459A1F8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4B9193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0C087D1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67</w:t>
            </w:r>
          </w:p>
        </w:tc>
        <w:tc>
          <w:tcPr>
            <w:tcW w:w="0" w:type="auto"/>
            <w:tcBorders>
              <w:top w:val="nil"/>
              <w:left w:val="nil"/>
              <w:bottom w:val="single" w:sz="4" w:space="0" w:color="auto"/>
              <w:right w:val="single" w:sz="4" w:space="0" w:color="auto"/>
            </w:tcBorders>
            <w:shd w:val="clear" w:color="000000" w:fill="FFFFFF"/>
            <w:vAlign w:val="center"/>
            <w:hideMark/>
          </w:tcPr>
          <w:p w14:paraId="3CB4953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86,18</w:t>
            </w:r>
          </w:p>
        </w:tc>
        <w:tc>
          <w:tcPr>
            <w:tcW w:w="0" w:type="auto"/>
            <w:tcBorders>
              <w:top w:val="nil"/>
              <w:left w:val="nil"/>
              <w:bottom w:val="single" w:sz="4" w:space="0" w:color="auto"/>
              <w:right w:val="single" w:sz="4" w:space="0" w:color="auto"/>
            </w:tcBorders>
            <w:shd w:val="clear" w:color="000000" w:fill="FFFFFF"/>
            <w:vAlign w:val="center"/>
            <w:hideMark/>
          </w:tcPr>
          <w:p w14:paraId="76CDCE2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5.774,06</w:t>
            </w:r>
          </w:p>
        </w:tc>
      </w:tr>
      <w:tr w:rsidR="00B9684C" w:rsidRPr="00B9684C" w14:paraId="058BC203"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C593E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31</w:t>
            </w:r>
          </w:p>
        </w:tc>
        <w:tc>
          <w:tcPr>
            <w:tcW w:w="0" w:type="auto"/>
            <w:tcBorders>
              <w:top w:val="nil"/>
              <w:left w:val="nil"/>
              <w:bottom w:val="single" w:sz="4" w:space="0" w:color="auto"/>
              <w:right w:val="single" w:sz="4" w:space="0" w:color="auto"/>
            </w:tcBorders>
            <w:shd w:val="clear" w:color="000000" w:fill="FFFFFF"/>
            <w:vAlign w:val="center"/>
            <w:hideMark/>
          </w:tcPr>
          <w:p w14:paraId="56C8ABA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100/054-10</w:t>
            </w:r>
          </w:p>
        </w:tc>
        <w:tc>
          <w:tcPr>
            <w:tcW w:w="0" w:type="auto"/>
            <w:tcBorders>
              <w:top w:val="nil"/>
              <w:left w:val="nil"/>
              <w:bottom w:val="single" w:sz="4" w:space="0" w:color="auto"/>
              <w:right w:val="single" w:sz="4" w:space="0" w:color="auto"/>
            </w:tcBorders>
            <w:shd w:val="clear" w:color="000000" w:fill="FFFFFF"/>
            <w:vAlign w:val="center"/>
            <w:hideMark/>
          </w:tcPr>
          <w:p w14:paraId="6B6F487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LIMAS K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15 DE 31 MM</w:t>
            </w:r>
          </w:p>
        </w:tc>
        <w:tc>
          <w:tcPr>
            <w:tcW w:w="0" w:type="auto"/>
            <w:tcBorders>
              <w:top w:val="nil"/>
              <w:left w:val="nil"/>
              <w:bottom w:val="single" w:sz="4" w:space="0" w:color="auto"/>
              <w:right w:val="single" w:sz="4" w:space="0" w:color="auto"/>
            </w:tcBorders>
            <w:shd w:val="clear" w:color="000000" w:fill="FFFFFF"/>
            <w:vAlign w:val="center"/>
            <w:hideMark/>
          </w:tcPr>
          <w:p w14:paraId="273AF82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C4EFFF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DBE234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14:paraId="225C73B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54,43</w:t>
            </w:r>
          </w:p>
        </w:tc>
        <w:tc>
          <w:tcPr>
            <w:tcW w:w="0" w:type="auto"/>
            <w:tcBorders>
              <w:top w:val="nil"/>
              <w:left w:val="nil"/>
              <w:bottom w:val="single" w:sz="4" w:space="0" w:color="auto"/>
              <w:right w:val="single" w:sz="4" w:space="0" w:color="auto"/>
            </w:tcBorders>
            <w:shd w:val="clear" w:color="000000" w:fill="FFFFFF"/>
            <w:vAlign w:val="center"/>
            <w:hideMark/>
          </w:tcPr>
          <w:p w14:paraId="4FD04FA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762,02</w:t>
            </w:r>
          </w:p>
        </w:tc>
      </w:tr>
      <w:tr w:rsidR="00B9684C" w:rsidRPr="00B9684C" w14:paraId="27712147"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9E9D7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32</w:t>
            </w:r>
          </w:p>
        </w:tc>
        <w:tc>
          <w:tcPr>
            <w:tcW w:w="0" w:type="auto"/>
            <w:tcBorders>
              <w:top w:val="nil"/>
              <w:left w:val="nil"/>
              <w:bottom w:val="single" w:sz="4" w:space="0" w:color="auto"/>
              <w:right w:val="single" w:sz="4" w:space="0" w:color="auto"/>
            </w:tcBorders>
            <w:shd w:val="clear" w:color="000000" w:fill="FFFFFF"/>
            <w:vAlign w:val="center"/>
            <w:hideMark/>
          </w:tcPr>
          <w:p w14:paraId="290CD1A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100/054-11</w:t>
            </w:r>
          </w:p>
        </w:tc>
        <w:tc>
          <w:tcPr>
            <w:tcW w:w="0" w:type="auto"/>
            <w:tcBorders>
              <w:top w:val="nil"/>
              <w:left w:val="nil"/>
              <w:bottom w:val="single" w:sz="4" w:space="0" w:color="auto"/>
              <w:right w:val="single" w:sz="4" w:space="0" w:color="auto"/>
            </w:tcBorders>
            <w:shd w:val="clear" w:color="000000" w:fill="FFFFFF"/>
            <w:vAlign w:val="center"/>
            <w:hideMark/>
          </w:tcPr>
          <w:p w14:paraId="6BD3B634"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LIMAS COMUNES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6</w:t>
            </w:r>
          </w:p>
        </w:tc>
        <w:tc>
          <w:tcPr>
            <w:tcW w:w="0" w:type="auto"/>
            <w:tcBorders>
              <w:top w:val="nil"/>
              <w:left w:val="nil"/>
              <w:bottom w:val="single" w:sz="4" w:space="0" w:color="auto"/>
              <w:right w:val="single" w:sz="4" w:space="0" w:color="auto"/>
            </w:tcBorders>
            <w:shd w:val="clear" w:color="000000" w:fill="FFFFFF"/>
            <w:vAlign w:val="center"/>
            <w:hideMark/>
          </w:tcPr>
          <w:p w14:paraId="3401CE1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44D3E0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62513FF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14:paraId="620F29F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72,58</w:t>
            </w:r>
          </w:p>
        </w:tc>
        <w:tc>
          <w:tcPr>
            <w:tcW w:w="0" w:type="auto"/>
            <w:tcBorders>
              <w:top w:val="nil"/>
              <w:left w:val="nil"/>
              <w:bottom w:val="single" w:sz="4" w:space="0" w:color="auto"/>
              <w:right w:val="single" w:sz="4" w:space="0" w:color="auto"/>
            </w:tcBorders>
            <w:shd w:val="clear" w:color="000000" w:fill="FFFFFF"/>
            <w:vAlign w:val="center"/>
            <w:hideMark/>
          </w:tcPr>
          <w:p w14:paraId="7AC9B6A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217,74</w:t>
            </w:r>
          </w:p>
        </w:tc>
      </w:tr>
      <w:tr w:rsidR="00B9684C" w:rsidRPr="00B9684C" w14:paraId="613D4C8A"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1656F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33</w:t>
            </w:r>
          </w:p>
        </w:tc>
        <w:tc>
          <w:tcPr>
            <w:tcW w:w="0" w:type="auto"/>
            <w:tcBorders>
              <w:top w:val="nil"/>
              <w:left w:val="nil"/>
              <w:bottom w:val="single" w:sz="4" w:space="0" w:color="auto"/>
              <w:right w:val="single" w:sz="4" w:space="0" w:color="auto"/>
            </w:tcBorders>
            <w:shd w:val="clear" w:color="000000" w:fill="FFFFFF"/>
            <w:vAlign w:val="center"/>
            <w:hideMark/>
          </w:tcPr>
          <w:p w14:paraId="0613281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100/054-12</w:t>
            </w:r>
          </w:p>
        </w:tc>
        <w:tc>
          <w:tcPr>
            <w:tcW w:w="0" w:type="auto"/>
            <w:tcBorders>
              <w:top w:val="nil"/>
              <w:left w:val="nil"/>
              <w:bottom w:val="single" w:sz="4" w:space="0" w:color="auto"/>
              <w:right w:val="single" w:sz="4" w:space="0" w:color="auto"/>
            </w:tcBorders>
            <w:shd w:val="clear" w:color="000000" w:fill="FFFFFF"/>
            <w:vAlign w:val="center"/>
            <w:hideMark/>
          </w:tcPr>
          <w:p w14:paraId="27F58C1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LIMAS COMUNES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8</w:t>
            </w:r>
          </w:p>
        </w:tc>
        <w:tc>
          <w:tcPr>
            <w:tcW w:w="0" w:type="auto"/>
            <w:tcBorders>
              <w:top w:val="nil"/>
              <w:left w:val="nil"/>
              <w:bottom w:val="single" w:sz="4" w:space="0" w:color="auto"/>
              <w:right w:val="single" w:sz="4" w:space="0" w:color="auto"/>
            </w:tcBorders>
            <w:shd w:val="clear" w:color="000000" w:fill="FFFFFF"/>
            <w:vAlign w:val="center"/>
            <w:hideMark/>
          </w:tcPr>
          <w:p w14:paraId="120D104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A35275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04320D8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0F3D588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72,58</w:t>
            </w:r>
          </w:p>
        </w:tc>
        <w:tc>
          <w:tcPr>
            <w:tcW w:w="0" w:type="auto"/>
            <w:tcBorders>
              <w:top w:val="nil"/>
              <w:left w:val="nil"/>
              <w:bottom w:val="single" w:sz="4" w:space="0" w:color="auto"/>
              <w:right w:val="single" w:sz="4" w:space="0" w:color="auto"/>
            </w:tcBorders>
            <w:shd w:val="clear" w:color="000000" w:fill="FFFFFF"/>
            <w:vAlign w:val="center"/>
            <w:hideMark/>
          </w:tcPr>
          <w:p w14:paraId="3F7AB34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290,32</w:t>
            </w:r>
          </w:p>
        </w:tc>
      </w:tr>
      <w:tr w:rsidR="00B9684C" w:rsidRPr="00B9684C" w14:paraId="0C984C2D"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AE337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34</w:t>
            </w:r>
          </w:p>
        </w:tc>
        <w:tc>
          <w:tcPr>
            <w:tcW w:w="0" w:type="auto"/>
            <w:tcBorders>
              <w:top w:val="nil"/>
              <w:left w:val="nil"/>
              <w:bottom w:val="single" w:sz="4" w:space="0" w:color="auto"/>
              <w:right w:val="single" w:sz="4" w:space="0" w:color="auto"/>
            </w:tcBorders>
            <w:shd w:val="clear" w:color="000000" w:fill="FFFFFF"/>
            <w:vAlign w:val="center"/>
            <w:hideMark/>
          </w:tcPr>
          <w:p w14:paraId="40F9DE5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100/054-13</w:t>
            </w:r>
          </w:p>
        </w:tc>
        <w:tc>
          <w:tcPr>
            <w:tcW w:w="0" w:type="auto"/>
            <w:tcBorders>
              <w:top w:val="nil"/>
              <w:left w:val="nil"/>
              <w:bottom w:val="single" w:sz="4" w:space="0" w:color="auto"/>
              <w:right w:val="single" w:sz="4" w:space="0" w:color="auto"/>
            </w:tcBorders>
            <w:shd w:val="clear" w:color="000000" w:fill="FFFFFF"/>
            <w:vAlign w:val="center"/>
            <w:hideMark/>
          </w:tcPr>
          <w:p w14:paraId="4CD43FB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LIMAS COMUNES </w:t>
            </w:r>
            <w:proofErr w:type="spellStart"/>
            <w:r w:rsidRPr="00B9684C">
              <w:rPr>
                <w:rFonts w:ascii="Arial" w:hAnsi="Arial" w:cs="Arial"/>
                <w:sz w:val="14"/>
                <w:szCs w:val="14"/>
                <w:lang w:val="es-BO" w:eastAsia="es-BO"/>
              </w:rPr>
              <w:t>Nª</w:t>
            </w:r>
            <w:proofErr w:type="spellEnd"/>
            <w:r w:rsidRPr="00B9684C">
              <w:rPr>
                <w:rFonts w:ascii="Arial" w:hAnsi="Arial" w:cs="Arial"/>
                <w:sz w:val="14"/>
                <w:szCs w:val="14"/>
                <w:lang w:val="es-BO" w:eastAsia="es-BO"/>
              </w:rPr>
              <w:t xml:space="preserve"> 10</w:t>
            </w:r>
          </w:p>
        </w:tc>
        <w:tc>
          <w:tcPr>
            <w:tcW w:w="0" w:type="auto"/>
            <w:tcBorders>
              <w:top w:val="nil"/>
              <w:left w:val="nil"/>
              <w:bottom w:val="single" w:sz="4" w:space="0" w:color="auto"/>
              <w:right w:val="single" w:sz="4" w:space="0" w:color="auto"/>
            </w:tcBorders>
            <w:shd w:val="clear" w:color="000000" w:fill="FFFFFF"/>
            <w:vAlign w:val="center"/>
            <w:hideMark/>
          </w:tcPr>
          <w:p w14:paraId="059E517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25A7015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12EC382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14:paraId="0B333B8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72,58</w:t>
            </w:r>
          </w:p>
        </w:tc>
        <w:tc>
          <w:tcPr>
            <w:tcW w:w="0" w:type="auto"/>
            <w:tcBorders>
              <w:top w:val="nil"/>
              <w:left w:val="nil"/>
              <w:bottom w:val="single" w:sz="4" w:space="0" w:color="auto"/>
              <w:right w:val="single" w:sz="4" w:space="0" w:color="auto"/>
            </w:tcBorders>
            <w:shd w:val="clear" w:color="000000" w:fill="FFFFFF"/>
            <w:vAlign w:val="center"/>
            <w:hideMark/>
          </w:tcPr>
          <w:p w14:paraId="477FCAE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2.903,20</w:t>
            </w:r>
          </w:p>
        </w:tc>
      </w:tr>
      <w:tr w:rsidR="00B9684C" w:rsidRPr="00B9684C" w14:paraId="4DB73117" w14:textId="77777777" w:rsidTr="00B9684C">
        <w:trPr>
          <w:trHeight w:val="576"/>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AF13A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35</w:t>
            </w:r>
          </w:p>
        </w:tc>
        <w:tc>
          <w:tcPr>
            <w:tcW w:w="0" w:type="auto"/>
            <w:tcBorders>
              <w:top w:val="nil"/>
              <w:left w:val="nil"/>
              <w:bottom w:val="single" w:sz="4" w:space="0" w:color="auto"/>
              <w:right w:val="single" w:sz="4" w:space="0" w:color="auto"/>
            </w:tcBorders>
            <w:shd w:val="clear" w:color="000000" w:fill="FFFFFF"/>
            <w:vAlign w:val="center"/>
            <w:hideMark/>
          </w:tcPr>
          <w:p w14:paraId="5C925F3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100/064-00</w:t>
            </w:r>
          </w:p>
        </w:tc>
        <w:tc>
          <w:tcPr>
            <w:tcW w:w="0" w:type="auto"/>
            <w:tcBorders>
              <w:top w:val="nil"/>
              <w:left w:val="nil"/>
              <w:bottom w:val="single" w:sz="4" w:space="0" w:color="auto"/>
              <w:right w:val="single" w:sz="4" w:space="0" w:color="auto"/>
            </w:tcBorders>
            <w:shd w:val="clear" w:color="000000" w:fill="FFFFFF"/>
            <w:vAlign w:val="center"/>
            <w:hideMark/>
          </w:tcPr>
          <w:p w14:paraId="765C720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PASTA IODOFORMADA P/RELLENO DE CONDUCTOS </w:t>
            </w:r>
            <w:proofErr w:type="gramStart"/>
            <w:r w:rsidRPr="00B9684C">
              <w:rPr>
                <w:rFonts w:ascii="Arial" w:hAnsi="Arial" w:cs="Arial"/>
                <w:sz w:val="14"/>
                <w:szCs w:val="14"/>
                <w:lang w:val="es-BO" w:eastAsia="es-BO"/>
              </w:rPr>
              <w:t>( OXIDO</w:t>
            </w:r>
            <w:proofErr w:type="gramEnd"/>
            <w:r w:rsidRPr="00B9684C">
              <w:rPr>
                <w:rFonts w:ascii="Arial" w:hAnsi="Arial" w:cs="Arial"/>
                <w:sz w:val="14"/>
                <w:szCs w:val="14"/>
                <w:lang w:val="es-BO" w:eastAsia="es-BO"/>
              </w:rPr>
              <w:t xml:space="preserve"> DE ZN+SULFATO DE BARIO+TRIYODOMETANO+HIDROXIDO DE C</w:t>
            </w:r>
          </w:p>
        </w:tc>
        <w:tc>
          <w:tcPr>
            <w:tcW w:w="0" w:type="auto"/>
            <w:tcBorders>
              <w:top w:val="nil"/>
              <w:left w:val="nil"/>
              <w:bottom w:val="single" w:sz="4" w:space="0" w:color="auto"/>
              <w:right w:val="single" w:sz="4" w:space="0" w:color="auto"/>
            </w:tcBorders>
            <w:shd w:val="clear" w:color="000000" w:fill="FFFFFF"/>
            <w:vAlign w:val="center"/>
            <w:hideMark/>
          </w:tcPr>
          <w:p w14:paraId="538EC88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AVIO</w:t>
            </w:r>
          </w:p>
        </w:tc>
        <w:tc>
          <w:tcPr>
            <w:tcW w:w="0" w:type="auto"/>
            <w:tcBorders>
              <w:top w:val="nil"/>
              <w:left w:val="nil"/>
              <w:bottom w:val="single" w:sz="4" w:space="0" w:color="auto"/>
              <w:right w:val="single" w:sz="4" w:space="0" w:color="auto"/>
            </w:tcBorders>
            <w:shd w:val="clear" w:color="000000" w:fill="FFFFFF"/>
            <w:vAlign w:val="center"/>
            <w:hideMark/>
          </w:tcPr>
          <w:p w14:paraId="27B01BE5"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000000" w:fill="FFFFFF"/>
            <w:vAlign w:val="center"/>
            <w:hideMark/>
          </w:tcPr>
          <w:p w14:paraId="2A2AD7C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w:t>
            </w:r>
          </w:p>
        </w:tc>
        <w:tc>
          <w:tcPr>
            <w:tcW w:w="0" w:type="auto"/>
            <w:tcBorders>
              <w:top w:val="nil"/>
              <w:left w:val="nil"/>
              <w:bottom w:val="single" w:sz="4" w:space="0" w:color="auto"/>
              <w:right w:val="single" w:sz="4" w:space="0" w:color="auto"/>
            </w:tcBorders>
            <w:shd w:val="clear" w:color="000000" w:fill="FFFFFF"/>
            <w:vAlign w:val="center"/>
            <w:hideMark/>
          </w:tcPr>
          <w:p w14:paraId="48A531A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313,20</w:t>
            </w:r>
          </w:p>
        </w:tc>
        <w:tc>
          <w:tcPr>
            <w:tcW w:w="0" w:type="auto"/>
            <w:tcBorders>
              <w:top w:val="nil"/>
              <w:left w:val="nil"/>
              <w:bottom w:val="single" w:sz="4" w:space="0" w:color="auto"/>
              <w:right w:val="single" w:sz="4" w:space="0" w:color="auto"/>
            </w:tcBorders>
            <w:shd w:val="clear" w:color="000000" w:fill="FFFFFF"/>
            <w:vAlign w:val="center"/>
            <w:hideMark/>
          </w:tcPr>
          <w:p w14:paraId="046FBD2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1.566,00</w:t>
            </w:r>
          </w:p>
        </w:tc>
      </w:tr>
      <w:tr w:rsidR="00B9684C" w:rsidRPr="00B9684C" w14:paraId="4602326C"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7E32F9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36</w:t>
            </w:r>
          </w:p>
        </w:tc>
        <w:tc>
          <w:tcPr>
            <w:tcW w:w="0" w:type="auto"/>
            <w:tcBorders>
              <w:top w:val="nil"/>
              <w:left w:val="nil"/>
              <w:bottom w:val="single" w:sz="4" w:space="0" w:color="auto"/>
              <w:right w:val="single" w:sz="4" w:space="0" w:color="auto"/>
            </w:tcBorders>
            <w:shd w:val="clear" w:color="000000" w:fill="FFFFFF"/>
            <w:vAlign w:val="center"/>
            <w:hideMark/>
          </w:tcPr>
          <w:p w14:paraId="31A5DE2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100/066-00</w:t>
            </w:r>
          </w:p>
        </w:tc>
        <w:tc>
          <w:tcPr>
            <w:tcW w:w="0" w:type="auto"/>
            <w:tcBorders>
              <w:top w:val="nil"/>
              <w:left w:val="nil"/>
              <w:bottom w:val="single" w:sz="4" w:space="0" w:color="auto"/>
              <w:right w:val="single" w:sz="4" w:space="0" w:color="auto"/>
            </w:tcBorders>
            <w:shd w:val="clear" w:color="000000" w:fill="FFFFFF"/>
            <w:vAlign w:val="center"/>
            <w:hideMark/>
          </w:tcPr>
          <w:p w14:paraId="4348EC7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PASTA PROFILACTICA</w:t>
            </w:r>
          </w:p>
        </w:tc>
        <w:tc>
          <w:tcPr>
            <w:tcW w:w="0" w:type="auto"/>
            <w:tcBorders>
              <w:top w:val="nil"/>
              <w:left w:val="nil"/>
              <w:bottom w:val="single" w:sz="4" w:space="0" w:color="auto"/>
              <w:right w:val="single" w:sz="4" w:space="0" w:color="auto"/>
            </w:tcBorders>
            <w:shd w:val="clear" w:color="000000" w:fill="FFFFFF"/>
            <w:vAlign w:val="center"/>
            <w:hideMark/>
          </w:tcPr>
          <w:p w14:paraId="5FA3763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PASTA</w:t>
            </w:r>
          </w:p>
        </w:tc>
        <w:tc>
          <w:tcPr>
            <w:tcW w:w="0" w:type="auto"/>
            <w:tcBorders>
              <w:top w:val="nil"/>
              <w:left w:val="nil"/>
              <w:bottom w:val="single" w:sz="4" w:space="0" w:color="auto"/>
              <w:right w:val="single" w:sz="4" w:space="0" w:color="auto"/>
            </w:tcBorders>
            <w:shd w:val="clear" w:color="000000" w:fill="FFFFFF"/>
            <w:vAlign w:val="center"/>
            <w:hideMark/>
          </w:tcPr>
          <w:p w14:paraId="1CFA89D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TUBO</w:t>
            </w:r>
          </w:p>
        </w:tc>
        <w:tc>
          <w:tcPr>
            <w:tcW w:w="0" w:type="auto"/>
            <w:tcBorders>
              <w:top w:val="nil"/>
              <w:left w:val="nil"/>
              <w:bottom w:val="single" w:sz="4" w:space="0" w:color="auto"/>
              <w:right w:val="single" w:sz="4" w:space="0" w:color="auto"/>
            </w:tcBorders>
            <w:shd w:val="clear" w:color="000000" w:fill="FFFFFF"/>
            <w:vAlign w:val="center"/>
            <w:hideMark/>
          </w:tcPr>
          <w:p w14:paraId="5287255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21</w:t>
            </w:r>
          </w:p>
        </w:tc>
        <w:tc>
          <w:tcPr>
            <w:tcW w:w="0" w:type="auto"/>
            <w:tcBorders>
              <w:top w:val="nil"/>
              <w:left w:val="nil"/>
              <w:bottom w:val="single" w:sz="4" w:space="0" w:color="auto"/>
              <w:right w:val="single" w:sz="4" w:space="0" w:color="auto"/>
            </w:tcBorders>
            <w:shd w:val="clear" w:color="000000" w:fill="FFFFFF"/>
            <w:vAlign w:val="center"/>
            <w:hideMark/>
          </w:tcPr>
          <w:p w14:paraId="25AF8C5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30,62</w:t>
            </w:r>
          </w:p>
        </w:tc>
        <w:tc>
          <w:tcPr>
            <w:tcW w:w="0" w:type="auto"/>
            <w:tcBorders>
              <w:top w:val="nil"/>
              <w:left w:val="nil"/>
              <w:bottom w:val="single" w:sz="4" w:space="0" w:color="auto"/>
              <w:right w:val="single" w:sz="4" w:space="0" w:color="auto"/>
            </w:tcBorders>
            <w:shd w:val="clear" w:color="000000" w:fill="FFFFFF"/>
            <w:vAlign w:val="center"/>
            <w:hideMark/>
          </w:tcPr>
          <w:p w14:paraId="5AA6A48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643,02</w:t>
            </w:r>
          </w:p>
        </w:tc>
      </w:tr>
      <w:tr w:rsidR="00B9684C" w:rsidRPr="00B9684C" w14:paraId="3A792F8E"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55243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37</w:t>
            </w:r>
          </w:p>
        </w:tc>
        <w:tc>
          <w:tcPr>
            <w:tcW w:w="0" w:type="auto"/>
            <w:tcBorders>
              <w:top w:val="nil"/>
              <w:left w:val="nil"/>
              <w:bottom w:val="single" w:sz="4" w:space="0" w:color="auto"/>
              <w:right w:val="single" w:sz="4" w:space="0" w:color="auto"/>
            </w:tcBorders>
            <w:shd w:val="clear" w:color="000000" w:fill="FFFFFF"/>
            <w:vAlign w:val="center"/>
            <w:hideMark/>
          </w:tcPr>
          <w:p w14:paraId="265C0B2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100/068-00</w:t>
            </w:r>
          </w:p>
        </w:tc>
        <w:tc>
          <w:tcPr>
            <w:tcW w:w="0" w:type="auto"/>
            <w:tcBorders>
              <w:top w:val="nil"/>
              <w:left w:val="nil"/>
              <w:bottom w:val="single" w:sz="4" w:space="0" w:color="auto"/>
              <w:right w:val="single" w:sz="4" w:space="0" w:color="auto"/>
            </w:tcBorders>
            <w:shd w:val="clear" w:color="000000" w:fill="FFFFFF"/>
            <w:vAlign w:val="center"/>
            <w:hideMark/>
          </w:tcPr>
          <w:p w14:paraId="3425C77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PIEZAS Y GOMAS DE PULIDO </w:t>
            </w:r>
          </w:p>
        </w:tc>
        <w:tc>
          <w:tcPr>
            <w:tcW w:w="0" w:type="auto"/>
            <w:tcBorders>
              <w:top w:val="nil"/>
              <w:left w:val="nil"/>
              <w:bottom w:val="single" w:sz="4" w:space="0" w:color="auto"/>
              <w:right w:val="single" w:sz="4" w:space="0" w:color="auto"/>
            </w:tcBorders>
            <w:shd w:val="clear" w:color="000000" w:fill="FFFFFF"/>
            <w:vAlign w:val="center"/>
            <w:hideMark/>
          </w:tcPr>
          <w:p w14:paraId="28610AD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2DE9132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6190721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70</w:t>
            </w:r>
          </w:p>
        </w:tc>
        <w:tc>
          <w:tcPr>
            <w:tcW w:w="0" w:type="auto"/>
            <w:tcBorders>
              <w:top w:val="nil"/>
              <w:left w:val="nil"/>
              <w:bottom w:val="single" w:sz="4" w:space="0" w:color="auto"/>
              <w:right w:val="single" w:sz="4" w:space="0" w:color="auto"/>
            </w:tcBorders>
            <w:shd w:val="clear" w:color="000000" w:fill="FFFFFF"/>
            <w:vAlign w:val="center"/>
            <w:hideMark/>
          </w:tcPr>
          <w:p w14:paraId="7D76D684"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8,64</w:t>
            </w:r>
          </w:p>
        </w:tc>
        <w:tc>
          <w:tcPr>
            <w:tcW w:w="0" w:type="auto"/>
            <w:tcBorders>
              <w:top w:val="nil"/>
              <w:left w:val="nil"/>
              <w:bottom w:val="single" w:sz="4" w:space="0" w:color="auto"/>
              <w:right w:val="single" w:sz="4" w:space="0" w:color="auto"/>
            </w:tcBorders>
            <w:shd w:val="clear" w:color="000000" w:fill="FFFFFF"/>
            <w:vAlign w:val="center"/>
            <w:hideMark/>
          </w:tcPr>
          <w:p w14:paraId="53107C3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604,80</w:t>
            </w:r>
          </w:p>
        </w:tc>
      </w:tr>
      <w:tr w:rsidR="00B9684C" w:rsidRPr="00B9684C" w14:paraId="478CA460"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22269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38</w:t>
            </w:r>
          </w:p>
        </w:tc>
        <w:tc>
          <w:tcPr>
            <w:tcW w:w="0" w:type="auto"/>
            <w:tcBorders>
              <w:top w:val="nil"/>
              <w:left w:val="nil"/>
              <w:bottom w:val="single" w:sz="4" w:space="0" w:color="auto"/>
              <w:right w:val="single" w:sz="4" w:space="0" w:color="auto"/>
            </w:tcBorders>
            <w:shd w:val="clear" w:color="000000" w:fill="FFFFFF"/>
            <w:vAlign w:val="center"/>
            <w:hideMark/>
          </w:tcPr>
          <w:p w14:paraId="772E433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100/069-00</w:t>
            </w:r>
          </w:p>
        </w:tc>
        <w:tc>
          <w:tcPr>
            <w:tcW w:w="0" w:type="auto"/>
            <w:tcBorders>
              <w:top w:val="nil"/>
              <w:left w:val="nil"/>
              <w:bottom w:val="single" w:sz="4" w:space="0" w:color="auto"/>
              <w:right w:val="single" w:sz="4" w:space="0" w:color="auto"/>
            </w:tcBorders>
            <w:shd w:val="clear" w:color="000000" w:fill="FFFFFF"/>
            <w:vAlign w:val="center"/>
            <w:hideMark/>
          </w:tcPr>
          <w:p w14:paraId="44D4A9A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PINZA ALGODONERAS ACERO INOXIDABLE</w:t>
            </w:r>
          </w:p>
        </w:tc>
        <w:tc>
          <w:tcPr>
            <w:tcW w:w="0" w:type="auto"/>
            <w:tcBorders>
              <w:top w:val="nil"/>
              <w:left w:val="nil"/>
              <w:bottom w:val="single" w:sz="4" w:space="0" w:color="auto"/>
              <w:right w:val="single" w:sz="4" w:space="0" w:color="auto"/>
            </w:tcBorders>
            <w:shd w:val="clear" w:color="000000" w:fill="FFFFFF"/>
            <w:vAlign w:val="center"/>
            <w:hideMark/>
          </w:tcPr>
          <w:p w14:paraId="2D7E743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673D536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6B6303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10</w:t>
            </w:r>
          </w:p>
        </w:tc>
        <w:tc>
          <w:tcPr>
            <w:tcW w:w="0" w:type="auto"/>
            <w:tcBorders>
              <w:top w:val="nil"/>
              <w:left w:val="nil"/>
              <w:bottom w:val="single" w:sz="4" w:space="0" w:color="auto"/>
              <w:right w:val="single" w:sz="4" w:space="0" w:color="auto"/>
            </w:tcBorders>
            <w:shd w:val="clear" w:color="000000" w:fill="FFFFFF"/>
            <w:vAlign w:val="center"/>
            <w:hideMark/>
          </w:tcPr>
          <w:p w14:paraId="0664DA5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16,20</w:t>
            </w:r>
          </w:p>
        </w:tc>
        <w:tc>
          <w:tcPr>
            <w:tcW w:w="0" w:type="auto"/>
            <w:tcBorders>
              <w:top w:val="nil"/>
              <w:left w:val="nil"/>
              <w:bottom w:val="single" w:sz="4" w:space="0" w:color="auto"/>
              <w:right w:val="single" w:sz="4" w:space="0" w:color="auto"/>
            </w:tcBorders>
            <w:shd w:val="clear" w:color="000000" w:fill="FFFFFF"/>
            <w:vAlign w:val="center"/>
            <w:hideMark/>
          </w:tcPr>
          <w:p w14:paraId="6618269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162,00</w:t>
            </w:r>
          </w:p>
        </w:tc>
      </w:tr>
      <w:tr w:rsidR="00B9684C" w:rsidRPr="00B9684C" w14:paraId="1A87E504"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8AE1F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39</w:t>
            </w:r>
          </w:p>
        </w:tc>
        <w:tc>
          <w:tcPr>
            <w:tcW w:w="0" w:type="auto"/>
            <w:tcBorders>
              <w:top w:val="nil"/>
              <w:left w:val="nil"/>
              <w:bottom w:val="single" w:sz="4" w:space="0" w:color="auto"/>
              <w:right w:val="single" w:sz="4" w:space="0" w:color="auto"/>
            </w:tcBorders>
            <w:shd w:val="clear" w:color="000000" w:fill="FFFFFF"/>
            <w:vAlign w:val="center"/>
            <w:hideMark/>
          </w:tcPr>
          <w:p w14:paraId="600AF068"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100/077-00</w:t>
            </w:r>
          </w:p>
        </w:tc>
        <w:tc>
          <w:tcPr>
            <w:tcW w:w="0" w:type="auto"/>
            <w:tcBorders>
              <w:top w:val="nil"/>
              <w:left w:val="nil"/>
              <w:bottom w:val="single" w:sz="4" w:space="0" w:color="auto"/>
              <w:right w:val="single" w:sz="4" w:space="0" w:color="auto"/>
            </w:tcBorders>
            <w:shd w:val="clear" w:color="000000" w:fill="FFFFFF"/>
            <w:vAlign w:val="center"/>
            <w:hideMark/>
          </w:tcPr>
          <w:p w14:paraId="1EB5AA6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GUTAPERCHERO</w:t>
            </w:r>
          </w:p>
        </w:tc>
        <w:tc>
          <w:tcPr>
            <w:tcW w:w="0" w:type="auto"/>
            <w:tcBorders>
              <w:top w:val="nil"/>
              <w:left w:val="nil"/>
              <w:bottom w:val="single" w:sz="4" w:space="0" w:color="auto"/>
              <w:right w:val="single" w:sz="4" w:space="0" w:color="auto"/>
            </w:tcBorders>
            <w:shd w:val="clear" w:color="000000" w:fill="FFFFFF"/>
            <w:vAlign w:val="center"/>
            <w:hideMark/>
          </w:tcPr>
          <w:p w14:paraId="3A5755D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383D3F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367AEE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w:t>
            </w:r>
          </w:p>
        </w:tc>
        <w:tc>
          <w:tcPr>
            <w:tcW w:w="0" w:type="auto"/>
            <w:tcBorders>
              <w:top w:val="nil"/>
              <w:left w:val="nil"/>
              <w:bottom w:val="single" w:sz="4" w:space="0" w:color="auto"/>
              <w:right w:val="single" w:sz="4" w:space="0" w:color="auto"/>
            </w:tcBorders>
            <w:shd w:val="clear" w:color="000000" w:fill="FFFFFF"/>
            <w:vAlign w:val="center"/>
            <w:hideMark/>
          </w:tcPr>
          <w:p w14:paraId="2BADBDA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16,20</w:t>
            </w:r>
          </w:p>
        </w:tc>
        <w:tc>
          <w:tcPr>
            <w:tcW w:w="0" w:type="auto"/>
            <w:tcBorders>
              <w:top w:val="nil"/>
              <w:left w:val="nil"/>
              <w:bottom w:val="single" w:sz="4" w:space="0" w:color="auto"/>
              <w:right w:val="single" w:sz="4" w:space="0" w:color="auto"/>
            </w:tcBorders>
            <w:shd w:val="clear" w:color="000000" w:fill="FFFFFF"/>
            <w:vAlign w:val="center"/>
            <w:hideMark/>
          </w:tcPr>
          <w:p w14:paraId="435121B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32,40</w:t>
            </w:r>
          </w:p>
        </w:tc>
      </w:tr>
      <w:tr w:rsidR="00B9684C" w:rsidRPr="00B9684C" w14:paraId="6DCB1376"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699B6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40</w:t>
            </w:r>
          </w:p>
        </w:tc>
        <w:tc>
          <w:tcPr>
            <w:tcW w:w="0" w:type="auto"/>
            <w:tcBorders>
              <w:top w:val="nil"/>
              <w:left w:val="nil"/>
              <w:bottom w:val="single" w:sz="4" w:space="0" w:color="auto"/>
              <w:right w:val="single" w:sz="4" w:space="0" w:color="auto"/>
            </w:tcBorders>
            <w:shd w:val="clear" w:color="000000" w:fill="FFFFFF"/>
            <w:vAlign w:val="center"/>
            <w:hideMark/>
          </w:tcPr>
          <w:p w14:paraId="707A924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100/077-01</w:t>
            </w:r>
          </w:p>
        </w:tc>
        <w:tc>
          <w:tcPr>
            <w:tcW w:w="0" w:type="auto"/>
            <w:tcBorders>
              <w:top w:val="nil"/>
              <w:left w:val="nil"/>
              <w:bottom w:val="single" w:sz="4" w:space="0" w:color="auto"/>
              <w:right w:val="single" w:sz="4" w:space="0" w:color="auto"/>
            </w:tcBorders>
            <w:shd w:val="clear" w:color="000000" w:fill="FFFFFF"/>
            <w:vAlign w:val="center"/>
            <w:hideMark/>
          </w:tcPr>
          <w:p w14:paraId="294BB1C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PORTA BABERO</w:t>
            </w:r>
          </w:p>
        </w:tc>
        <w:tc>
          <w:tcPr>
            <w:tcW w:w="0" w:type="auto"/>
            <w:tcBorders>
              <w:top w:val="nil"/>
              <w:left w:val="nil"/>
              <w:bottom w:val="single" w:sz="4" w:space="0" w:color="auto"/>
              <w:right w:val="single" w:sz="4" w:space="0" w:color="auto"/>
            </w:tcBorders>
            <w:shd w:val="clear" w:color="000000" w:fill="FFFFFF"/>
            <w:vAlign w:val="center"/>
            <w:hideMark/>
          </w:tcPr>
          <w:p w14:paraId="57EFC11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23CF3FC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60CDDC5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14</w:t>
            </w:r>
          </w:p>
        </w:tc>
        <w:tc>
          <w:tcPr>
            <w:tcW w:w="0" w:type="auto"/>
            <w:tcBorders>
              <w:top w:val="nil"/>
              <w:left w:val="nil"/>
              <w:bottom w:val="single" w:sz="4" w:space="0" w:color="auto"/>
              <w:right w:val="single" w:sz="4" w:space="0" w:color="auto"/>
            </w:tcBorders>
            <w:shd w:val="clear" w:color="000000" w:fill="FFFFFF"/>
            <w:vAlign w:val="center"/>
            <w:hideMark/>
          </w:tcPr>
          <w:p w14:paraId="548B519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19,28</w:t>
            </w:r>
          </w:p>
        </w:tc>
        <w:tc>
          <w:tcPr>
            <w:tcW w:w="0" w:type="auto"/>
            <w:tcBorders>
              <w:top w:val="nil"/>
              <w:left w:val="nil"/>
              <w:bottom w:val="single" w:sz="4" w:space="0" w:color="auto"/>
              <w:right w:val="single" w:sz="4" w:space="0" w:color="auto"/>
            </w:tcBorders>
            <w:shd w:val="clear" w:color="000000" w:fill="FFFFFF"/>
            <w:vAlign w:val="center"/>
            <w:hideMark/>
          </w:tcPr>
          <w:p w14:paraId="7FC6197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269,92</w:t>
            </w:r>
          </w:p>
        </w:tc>
      </w:tr>
      <w:tr w:rsidR="00B9684C" w:rsidRPr="00B9684C" w14:paraId="06AC0756"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2B6892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41</w:t>
            </w:r>
          </w:p>
        </w:tc>
        <w:tc>
          <w:tcPr>
            <w:tcW w:w="0" w:type="auto"/>
            <w:tcBorders>
              <w:top w:val="nil"/>
              <w:left w:val="nil"/>
              <w:bottom w:val="single" w:sz="4" w:space="0" w:color="auto"/>
              <w:right w:val="single" w:sz="4" w:space="0" w:color="auto"/>
            </w:tcBorders>
            <w:shd w:val="clear" w:color="000000" w:fill="FFFFFF"/>
            <w:vAlign w:val="center"/>
            <w:hideMark/>
          </w:tcPr>
          <w:p w14:paraId="4FB9988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100/079-01</w:t>
            </w:r>
          </w:p>
        </w:tc>
        <w:tc>
          <w:tcPr>
            <w:tcW w:w="0" w:type="auto"/>
            <w:tcBorders>
              <w:top w:val="nil"/>
              <w:left w:val="nil"/>
              <w:bottom w:val="single" w:sz="4" w:space="0" w:color="auto"/>
              <w:right w:val="single" w:sz="4" w:space="0" w:color="auto"/>
            </w:tcBorders>
            <w:shd w:val="clear" w:color="000000" w:fill="FFFFFF"/>
            <w:vAlign w:val="center"/>
            <w:hideMark/>
          </w:tcPr>
          <w:p w14:paraId="1E1D65B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PULPERYL LIQUIDO (CLORHIDRATO DE LIDOCAINA+CREOSOTA+EUGENOL)</w:t>
            </w:r>
          </w:p>
        </w:tc>
        <w:tc>
          <w:tcPr>
            <w:tcW w:w="0" w:type="auto"/>
            <w:tcBorders>
              <w:top w:val="nil"/>
              <w:left w:val="nil"/>
              <w:bottom w:val="single" w:sz="4" w:space="0" w:color="auto"/>
              <w:right w:val="single" w:sz="4" w:space="0" w:color="auto"/>
            </w:tcBorders>
            <w:shd w:val="clear" w:color="000000" w:fill="FFFFFF"/>
            <w:vAlign w:val="center"/>
            <w:hideMark/>
          </w:tcPr>
          <w:p w14:paraId="68D2C0F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SOLUCION</w:t>
            </w:r>
          </w:p>
        </w:tc>
        <w:tc>
          <w:tcPr>
            <w:tcW w:w="0" w:type="auto"/>
            <w:tcBorders>
              <w:top w:val="nil"/>
              <w:left w:val="nil"/>
              <w:bottom w:val="single" w:sz="4" w:space="0" w:color="auto"/>
              <w:right w:val="single" w:sz="4" w:space="0" w:color="auto"/>
            </w:tcBorders>
            <w:shd w:val="clear" w:color="000000" w:fill="FFFFFF"/>
            <w:vAlign w:val="center"/>
            <w:hideMark/>
          </w:tcPr>
          <w:p w14:paraId="7841AE2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000000" w:fill="FFFFFF"/>
            <w:vAlign w:val="center"/>
            <w:hideMark/>
          </w:tcPr>
          <w:p w14:paraId="0AC1FF2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w:t>
            </w:r>
          </w:p>
        </w:tc>
        <w:tc>
          <w:tcPr>
            <w:tcW w:w="0" w:type="auto"/>
            <w:tcBorders>
              <w:top w:val="nil"/>
              <w:left w:val="nil"/>
              <w:bottom w:val="single" w:sz="4" w:space="0" w:color="auto"/>
              <w:right w:val="single" w:sz="4" w:space="0" w:color="auto"/>
            </w:tcBorders>
            <w:shd w:val="clear" w:color="000000" w:fill="FFFFFF"/>
            <w:vAlign w:val="center"/>
            <w:hideMark/>
          </w:tcPr>
          <w:p w14:paraId="4F65786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261,95</w:t>
            </w:r>
          </w:p>
        </w:tc>
        <w:tc>
          <w:tcPr>
            <w:tcW w:w="0" w:type="auto"/>
            <w:tcBorders>
              <w:top w:val="nil"/>
              <w:left w:val="nil"/>
              <w:bottom w:val="single" w:sz="4" w:space="0" w:color="auto"/>
              <w:right w:val="single" w:sz="4" w:space="0" w:color="auto"/>
            </w:tcBorders>
            <w:shd w:val="clear" w:color="000000" w:fill="FFFFFF"/>
            <w:vAlign w:val="center"/>
            <w:hideMark/>
          </w:tcPr>
          <w:p w14:paraId="02C97C2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1.571,70</w:t>
            </w:r>
          </w:p>
        </w:tc>
      </w:tr>
      <w:tr w:rsidR="00B9684C" w:rsidRPr="00B9684C" w14:paraId="553DBCE4"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0A21FB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lastRenderedPageBreak/>
              <w:t>42</w:t>
            </w:r>
          </w:p>
        </w:tc>
        <w:tc>
          <w:tcPr>
            <w:tcW w:w="0" w:type="auto"/>
            <w:tcBorders>
              <w:top w:val="nil"/>
              <w:left w:val="nil"/>
              <w:bottom w:val="single" w:sz="4" w:space="0" w:color="auto"/>
              <w:right w:val="single" w:sz="4" w:space="0" w:color="auto"/>
            </w:tcBorders>
            <w:shd w:val="clear" w:color="000000" w:fill="FFFFFF"/>
            <w:vAlign w:val="center"/>
            <w:hideMark/>
          </w:tcPr>
          <w:p w14:paraId="36A6DC0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100/079-02</w:t>
            </w:r>
          </w:p>
        </w:tc>
        <w:tc>
          <w:tcPr>
            <w:tcW w:w="0" w:type="auto"/>
            <w:tcBorders>
              <w:top w:val="nil"/>
              <w:left w:val="nil"/>
              <w:bottom w:val="single" w:sz="4" w:space="0" w:color="auto"/>
              <w:right w:val="single" w:sz="4" w:space="0" w:color="auto"/>
            </w:tcBorders>
            <w:shd w:val="clear" w:color="000000" w:fill="FFFFFF"/>
            <w:vAlign w:val="center"/>
            <w:hideMark/>
          </w:tcPr>
          <w:p w14:paraId="3A52CF9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REGLA ENDODONTICA</w:t>
            </w:r>
          </w:p>
        </w:tc>
        <w:tc>
          <w:tcPr>
            <w:tcW w:w="0" w:type="auto"/>
            <w:tcBorders>
              <w:top w:val="nil"/>
              <w:left w:val="nil"/>
              <w:bottom w:val="single" w:sz="4" w:space="0" w:color="auto"/>
              <w:right w:val="single" w:sz="4" w:space="0" w:color="auto"/>
            </w:tcBorders>
            <w:shd w:val="clear" w:color="000000" w:fill="FFFFFF"/>
            <w:vAlign w:val="center"/>
            <w:hideMark/>
          </w:tcPr>
          <w:p w14:paraId="15F3B9D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22E287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7FD3BE5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22</w:t>
            </w:r>
          </w:p>
        </w:tc>
        <w:tc>
          <w:tcPr>
            <w:tcW w:w="0" w:type="auto"/>
            <w:tcBorders>
              <w:top w:val="nil"/>
              <w:left w:val="nil"/>
              <w:bottom w:val="single" w:sz="4" w:space="0" w:color="auto"/>
              <w:right w:val="single" w:sz="4" w:space="0" w:color="auto"/>
            </w:tcBorders>
            <w:shd w:val="clear" w:color="000000" w:fill="FFFFFF"/>
            <w:vAlign w:val="center"/>
            <w:hideMark/>
          </w:tcPr>
          <w:p w14:paraId="7938F5C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150,82</w:t>
            </w:r>
          </w:p>
        </w:tc>
        <w:tc>
          <w:tcPr>
            <w:tcW w:w="0" w:type="auto"/>
            <w:tcBorders>
              <w:top w:val="nil"/>
              <w:left w:val="nil"/>
              <w:bottom w:val="single" w:sz="4" w:space="0" w:color="auto"/>
              <w:right w:val="single" w:sz="4" w:space="0" w:color="auto"/>
            </w:tcBorders>
            <w:shd w:val="clear" w:color="000000" w:fill="FFFFFF"/>
            <w:vAlign w:val="center"/>
            <w:hideMark/>
          </w:tcPr>
          <w:p w14:paraId="1939B0BB"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3.318,04</w:t>
            </w:r>
          </w:p>
        </w:tc>
      </w:tr>
      <w:tr w:rsidR="00B9684C" w:rsidRPr="00B9684C" w14:paraId="12E7B0F6"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84513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43</w:t>
            </w:r>
          </w:p>
        </w:tc>
        <w:tc>
          <w:tcPr>
            <w:tcW w:w="0" w:type="auto"/>
            <w:tcBorders>
              <w:top w:val="nil"/>
              <w:left w:val="nil"/>
              <w:bottom w:val="single" w:sz="4" w:space="0" w:color="auto"/>
              <w:right w:val="single" w:sz="4" w:space="0" w:color="auto"/>
            </w:tcBorders>
            <w:shd w:val="clear" w:color="000000" w:fill="FFFFFF"/>
            <w:vAlign w:val="center"/>
            <w:hideMark/>
          </w:tcPr>
          <w:p w14:paraId="3B2BA0E3"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100/080-00</w:t>
            </w:r>
          </w:p>
        </w:tc>
        <w:tc>
          <w:tcPr>
            <w:tcW w:w="0" w:type="auto"/>
            <w:tcBorders>
              <w:top w:val="nil"/>
              <w:left w:val="nil"/>
              <w:bottom w:val="single" w:sz="4" w:space="0" w:color="auto"/>
              <w:right w:val="single" w:sz="4" w:space="0" w:color="auto"/>
            </w:tcBorders>
            <w:shd w:val="clear" w:color="000000" w:fill="FFFFFF"/>
            <w:vAlign w:val="center"/>
            <w:hideMark/>
          </w:tcPr>
          <w:p w14:paraId="13C80760"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PUNTAS DE ASPIRACION DESECHABLES</w:t>
            </w:r>
          </w:p>
        </w:tc>
        <w:tc>
          <w:tcPr>
            <w:tcW w:w="0" w:type="auto"/>
            <w:tcBorders>
              <w:top w:val="nil"/>
              <w:left w:val="nil"/>
              <w:bottom w:val="single" w:sz="4" w:space="0" w:color="auto"/>
              <w:right w:val="single" w:sz="4" w:space="0" w:color="auto"/>
            </w:tcBorders>
            <w:shd w:val="clear" w:color="000000" w:fill="FFFFFF"/>
            <w:vAlign w:val="center"/>
            <w:hideMark/>
          </w:tcPr>
          <w:p w14:paraId="7BCF985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BOLSA X 100 UNIDADES</w:t>
            </w:r>
          </w:p>
        </w:tc>
        <w:tc>
          <w:tcPr>
            <w:tcW w:w="0" w:type="auto"/>
            <w:tcBorders>
              <w:top w:val="nil"/>
              <w:left w:val="nil"/>
              <w:bottom w:val="single" w:sz="4" w:space="0" w:color="auto"/>
              <w:right w:val="single" w:sz="4" w:space="0" w:color="auto"/>
            </w:tcBorders>
            <w:shd w:val="clear" w:color="000000" w:fill="FFFFFF"/>
            <w:vAlign w:val="center"/>
            <w:hideMark/>
          </w:tcPr>
          <w:p w14:paraId="6614DAE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91E0BC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129</w:t>
            </w:r>
          </w:p>
        </w:tc>
        <w:tc>
          <w:tcPr>
            <w:tcW w:w="0" w:type="auto"/>
            <w:tcBorders>
              <w:top w:val="nil"/>
              <w:left w:val="nil"/>
              <w:bottom w:val="single" w:sz="4" w:space="0" w:color="auto"/>
              <w:right w:val="single" w:sz="4" w:space="0" w:color="auto"/>
            </w:tcBorders>
            <w:shd w:val="clear" w:color="000000" w:fill="FFFFFF"/>
            <w:vAlign w:val="center"/>
            <w:hideMark/>
          </w:tcPr>
          <w:p w14:paraId="20B7D9C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37,80</w:t>
            </w:r>
          </w:p>
        </w:tc>
        <w:tc>
          <w:tcPr>
            <w:tcW w:w="0" w:type="auto"/>
            <w:tcBorders>
              <w:top w:val="nil"/>
              <w:left w:val="nil"/>
              <w:bottom w:val="single" w:sz="4" w:space="0" w:color="auto"/>
              <w:right w:val="single" w:sz="4" w:space="0" w:color="auto"/>
            </w:tcBorders>
            <w:shd w:val="clear" w:color="000000" w:fill="FFFFFF"/>
            <w:vAlign w:val="center"/>
            <w:hideMark/>
          </w:tcPr>
          <w:p w14:paraId="482A1EA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4.876,20</w:t>
            </w:r>
          </w:p>
        </w:tc>
      </w:tr>
      <w:tr w:rsidR="00B9684C" w:rsidRPr="00B9684C" w14:paraId="1346ADB7"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D7C863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44</w:t>
            </w:r>
          </w:p>
        </w:tc>
        <w:tc>
          <w:tcPr>
            <w:tcW w:w="0" w:type="auto"/>
            <w:tcBorders>
              <w:top w:val="nil"/>
              <w:left w:val="nil"/>
              <w:bottom w:val="single" w:sz="4" w:space="0" w:color="auto"/>
              <w:right w:val="single" w:sz="4" w:space="0" w:color="auto"/>
            </w:tcBorders>
            <w:shd w:val="clear" w:color="000000" w:fill="FFFFFF"/>
            <w:vAlign w:val="center"/>
            <w:hideMark/>
          </w:tcPr>
          <w:p w14:paraId="0D36A6D5"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100/081-00</w:t>
            </w:r>
          </w:p>
        </w:tc>
        <w:tc>
          <w:tcPr>
            <w:tcW w:w="0" w:type="auto"/>
            <w:tcBorders>
              <w:top w:val="nil"/>
              <w:left w:val="nil"/>
              <w:bottom w:val="single" w:sz="4" w:space="0" w:color="auto"/>
              <w:right w:val="single" w:sz="4" w:space="0" w:color="auto"/>
            </w:tcBorders>
            <w:shd w:val="clear" w:color="000000" w:fill="FFFFFF"/>
            <w:vAlign w:val="center"/>
            <w:hideMark/>
          </w:tcPr>
          <w:p w14:paraId="04AAF69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REMOVEDOR DE MANCHAS</w:t>
            </w:r>
          </w:p>
        </w:tc>
        <w:tc>
          <w:tcPr>
            <w:tcW w:w="0" w:type="auto"/>
            <w:tcBorders>
              <w:top w:val="nil"/>
              <w:left w:val="nil"/>
              <w:bottom w:val="single" w:sz="4" w:space="0" w:color="auto"/>
              <w:right w:val="single" w:sz="4" w:space="0" w:color="auto"/>
            </w:tcBorders>
            <w:shd w:val="clear" w:color="000000" w:fill="FFFFFF"/>
            <w:vAlign w:val="center"/>
            <w:hideMark/>
          </w:tcPr>
          <w:p w14:paraId="2DC30E6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SOLUCION</w:t>
            </w:r>
          </w:p>
        </w:tc>
        <w:tc>
          <w:tcPr>
            <w:tcW w:w="0" w:type="auto"/>
            <w:tcBorders>
              <w:top w:val="nil"/>
              <w:left w:val="nil"/>
              <w:bottom w:val="single" w:sz="4" w:space="0" w:color="auto"/>
              <w:right w:val="single" w:sz="4" w:space="0" w:color="auto"/>
            </w:tcBorders>
            <w:shd w:val="clear" w:color="000000" w:fill="FFFFFF"/>
            <w:vAlign w:val="center"/>
            <w:hideMark/>
          </w:tcPr>
          <w:p w14:paraId="2F0CF99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FRASCO</w:t>
            </w:r>
          </w:p>
        </w:tc>
        <w:tc>
          <w:tcPr>
            <w:tcW w:w="0" w:type="auto"/>
            <w:tcBorders>
              <w:top w:val="nil"/>
              <w:left w:val="nil"/>
              <w:bottom w:val="single" w:sz="4" w:space="0" w:color="auto"/>
              <w:right w:val="single" w:sz="4" w:space="0" w:color="auto"/>
            </w:tcBorders>
            <w:shd w:val="clear" w:color="000000" w:fill="FFFFFF"/>
            <w:vAlign w:val="center"/>
            <w:hideMark/>
          </w:tcPr>
          <w:p w14:paraId="1FD0AE3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w:t>
            </w:r>
          </w:p>
        </w:tc>
        <w:tc>
          <w:tcPr>
            <w:tcW w:w="0" w:type="auto"/>
            <w:tcBorders>
              <w:top w:val="nil"/>
              <w:left w:val="nil"/>
              <w:bottom w:val="single" w:sz="4" w:space="0" w:color="auto"/>
              <w:right w:val="single" w:sz="4" w:space="0" w:color="auto"/>
            </w:tcBorders>
            <w:shd w:val="clear" w:color="000000" w:fill="FFFFFF"/>
            <w:vAlign w:val="center"/>
            <w:hideMark/>
          </w:tcPr>
          <w:p w14:paraId="23B9287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85,05</w:t>
            </w:r>
          </w:p>
        </w:tc>
        <w:tc>
          <w:tcPr>
            <w:tcW w:w="0" w:type="auto"/>
            <w:tcBorders>
              <w:top w:val="nil"/>
              <w:left w:val="nil"/>
              <w:bottom w:val="single" w:sz="4" w:space="0" w:color="auto"/>
              <w:right w:val="single" w:sz="4" w:space="0" w:color="auto"/>
            </w:tcBorders>
            <w:shd w:val="clear" w:color="000000" w:fill="FFFFFF"/>
            <w:vAlign w:val="center"/>
            <w:hideMark/>
          </w:tcPr>
          <w:p w14:paraId="1152099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1.275,75</w:t>
            </w:r>
          </w:p>
        </w:tc>
      </w:tr>
      <w:tr w:rsidR="00B9684C" w:rsidRPr="00B9684C" w14:paraId="1F91EC7E"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983006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45</w:t>
            </w:r>
          </w:p>
        </w:tc>
        <w:tc>
          <w:tcPr>
            <w:tcW w:w="0" w:type="auto"/>
            <w:tcBorders>
              <w:top w:val="nil"/>
              <w:left w:val="nil"/>
              <w:bottom w:val="single" w:sz="4" w:space="0" w:color="auto"/>
              <w:right w:val="single" w:sz="4" w:space="0" w:color="auto"/>
            </w:tcBorders>
            <w:shd w:val="clear" w:color="000000" w:fill="FFFFFF"/>
            <w:vAlign w:val="center"/>
            <w:hideMark/>
          </w:tcPr>
          <w:p w14:paraId="51B233D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100/085-00</w:t>
            </w:r>
          </w:p>
        </w:tc>
        <w:tc>
          <w:tcPr>
            <w:tcW w:w="0" w:type="auto"/>
            <w:tcBorders>
              <w:top w:val="nil"/>
              <w:left w:val="nil"/>
              <w:bottom w:val="single" w:sz="4" w:space="0" w:color="auto"/>
              <w:right w:val="single" w:sz="4" w:space="0" w:color="auto"/>
            </w:tcBorders>
            <w:shd w:val="clear" w:color="000000" w:fill="FFFFFF"/>
            <w:vAlign w:val="center"/>
            <w:hideMark/>
          </w:tcPr>
          <w:p w14:paraId="3C7CD96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SONDA EXPLORADORA DOBLE</w:t>
            </w:r>
          </w:p>
        </w:tc>
        <w:tc>
          <w:tcPr>
            <w:tcW w:w="0" w:type="auto"/>
            <w:tcBorders>
              <w:top w:val="nil"/>
              <w:left w:val="nil"/>
              <w:bottom w:val="single" w:sz="4" w:space="0" w:color="auto"/>
              <w:right w:val="single" w:sz="4" w:space="0" w:color="auto"/>
            </w:tcBorders>
            <w:shd w:val="clear" w:color="000000" w:fill="FFFFFF"/>
            <w:vAlign w:val="center"/>
            <w:hideMark/>
          </w:tcPr>
          <w:p w14:paraId="1CAD847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7BF6B3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15823B9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55</w:t>
            </w:r>
          </w:p>
        </w:tc>
        <w:tc>
          <w:tcPr>
            <w:tcW w:w="0" w:type="auto"/>
            <w:tcBorders>
              <w:top w:val="nil"/>
              <w:left w:val="nil"/>
              <w:bottom w:val="single" w:sz="4" w:space="0" w:color="auto"/>
              <w:right w:val="single" w:sz="4" w:space="0" w:color="auto"/>
            </w:tcBorders>
            <w:shd w:val="clear" w:color="000000" w:fill="FFFFFF"/>
            <w:vAlign w:val="center"/>
            <w:hideMark/>
          </w:tcPr>
          <w:p w14:paraId="4033B77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16,20</w:t>
            </w:r>
          </w:p>
        </w:tc>
        <w:tc>
          <w:tcPr>
            <w:tcW w:w="0" w:type="auto"/>
            <w:tcBorders>
              <w:top w:val="nil"/>
              <w:left w:val="nil"/>
              <w:bottom w:val="single" w:sz="4" w:space="0" w:color="auto"/>
              <w:right w:val="single" w:sz="4" w:space="0" w:color="auto"/>
            </w:tcBorders>
            <w:shd w:val="clear" w:color="000000" w:fill="FFFFFF"/>
            <w:vAlign w:val="center"/>
            <w:hideMark/>
          </w:tcPr>
          <w:p w14:paraId="1B1213E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891,00</w:t>
            </w:r>
          </w:p>
        </w:tc>
      </w:tr>
      <w:tr w:rsidR="00B9684C" w:rsidRPr="00B9684C" w14:paraId="3A56B88D" w14:textId="77777777" w:rsidTr="00B9684C">
        <w:trPr>
          <w:trHeight w:val="38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2A6F5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46</w:t>
            </w:r>
          </w:p>
        </w:tc>
        <w:tc>
          <w:tcPr>
            <w:tcW w:w="0" w:type="auto"/>
            <w:tcBorders>
              <w:top w:val="nil"/>
              <w:left w:val="nil"/>
              <w:bottom w:val="single" w:sz="4" w:space="0" w:color="auto"/>
              <w:right w:val="single" w:sz="4" w:space="0" w:color="auto"/>
            </w:tcBorders>
            <w:shd w:val="clear" w:color="000000" w:fill="FFFFFF"/>
            <w:vAlign w:val="center"/>
            <w:hideMark/>
          </w:tcPr>
          <w:p w14:paraId="42FF61E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100/088-00</w:t>
            </w:r>
          </w:p>
        </w:tc>
        <w:tc>
          <w:tcPr>
            <w:tcW w:w="0" w:type="auto"/>
            <w:tcBorders>
              <w:top w:val="nil"/>
              <w:left w:val="nil"/>
              <w:bottom w:val="single" w:sz="4" w:space="0" w:color="auto"/>
              <w:right w:val="single" w:sz="4" w:space="0" w:color="auto"/>
            </w:tcBorders>
            <w:shd w:val="clear" w:color="000000" w:fill="FFFFFF"/>
            <w:vAlign w:val="center"/>
            <w:hideMark/>
          </w:tcPr>
          <w:p w14:paraId="5A5CE02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TIRAS DE CELULOIDE</w:t>
            </w:r>
          </w:p>
        </w:tc>
        <w:tc>
          <w:tcPr>
            <w:tcW w:w="0" w:type="auto"/>
            <w:tcBorders>
              <w:top w:val="nil"/>
              <w:left w:val="nil"/>
              <w:bottom w:val="single" w:sz="4" w:space="0" w:color="auto"/>
              <w:right w:val="single" w:sz="4" w:space="0" w:color="auto"/>
            </w:tcBorders>
            <w:shd w:val="clear" w:color="000000" w:fill="FFFFFF"/>
            <w:vAlign w:val="center"/>
            <w:hideMark/>
          </w:tcPr>
          <w:p w14:paraId="3810C35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 X 50 UNIDADES</w:t>
            </w:r>
          </w:p>
        </w:tc>
        <w:tc>
          <w:tcPr>
            <w:tcW w:w="0" w:type="auto"/>
            <w:tcBorders>
              <w:top w:val="nil"/>
              <w:left w:val="nil"/>
              <w:bottom w:val="single" w:sz="4" w:space="0" w:color="auto"/>
              <w:right w:val="single" w:sz="4" w:space="0" w:color="auto"/>
            </w:tcBorders>
            <w:shd w:val="clear" w:color="000000" w:fill="FFFFFF"/>
            <w:vAlign w:val="center"/>
            <w:hideMark/>
          </w:tcPr>
          <w:p w14:paraId="7623964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4E493DA5"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41</w:t>
            </w:r>
          </w:p>
        </w:tc>
        <w:tc>
          <w:tcPr>
            <w:tcW w:w="0" w:type="auto"/>
            <w:tcBorders>
              <w:top w:val="nil"/>
              <w:left w:val="nil"/>
              <w:bottom w:val="single" w:sz="4" w:space="0" w:color="auto"/>
              <w:right w:val="single" w:sz="4" w:space="0" w:color="auto"/>
            </w:tcBorders>
            <w:shd w:val="clear" w:color="000000" w:fill="FFFFFF"/>
            <w:vAlign w:val="center"/>
            <w:hideMark/>
          </w:tcPr>
          <w:p w14:paraId="6ACEB59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19,28</w:t>
            </w:r>
          </w:p>
        </w:tc>
        <w:tc>
          <w:tcPr>
            <w:tcW w:w="0" w:type="auto"/>
            <w:tcBorders>
              <w:top w:val="nil"/>
              <w:left w:val="nil"/>
              <w:bottom w:val="single" w:sz="4" w:space="0" w:color="auto"/>
              <w:right w:val="single" w:sz="4" w:space="0" w:color="auto"/>
            </w:tcBorders>
            <w:shd w:val="clear" w:color="000000" w:fill="FFFFFF"/>
            <w:vAlign w:val="center"/>
            <w:hideMark/>
          </w:tcPr>
          <w:p w14:paraId="171922B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790,48</w:t>
            </w:r>
          </w:p>
        </w:tc>
      </w:tr>
      <w:tr w:rsidR="00B9684C" w:rsidRPr="00B9684C" w14:paraId="49DC2F3B"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F2D7C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47</w:t>
            </w:r>
          </w:p>
        </w:tc>
        <w:tc>
          <w:tcPr>
            <w:tcW w:w="0" w:type="auto"/>
            <w:tcBorders>
              <w:top w:val="nil"/>
              <w:left w:val="nil"/>
              <w:bottom w:val="single" w:sz="4" w:space="0" w:color="auto"/>
              <w:right w:val="single" w:sz="4" w:space="0" w:color="auto"/>
            </w:tcBorders>
            <w:shd w:val="clear" w:color="000000" w:fill="FFFFFF"/>
            <w:vAlign w:val="center"/>
            <w:hideMark/>
          </w:tcPr>
          <w:p w14:paraId="1E4CF65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100/091-00</w:t>
            </w:r>
          </w:p>
        </w:tc>
        <w:tc>
          <w:tcPr>
            <w:tcW w:w="0" w:type="auto"/>
            <w:tcBorders>
              <w:top w:val="nil"/>
              <w:left w:val="nil"/>
              <w:bottom w:val="single" w:sz="4" w:space="0" w:color="auto"/>
              <w:right w:val="single" w:sz="4" w:space="0" w:color="auto"/>
            </w:tcBorders>
            <w:shd w:val="clear" w:color="000000" w:fill="FFFFFF"/>
            <w:vAlign w:val="center"/>
            <w:hideMark/>
          </w:tcPr>
          <w:p w14:paraId="0993238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VASOS DAPPEN</w:t>
            </w:r>
          </w:p>
        </w:tc>
        <w:tc>
          <w:tcPr>
            <w:tcW w:w="0" w:type="auto"/>
            <w:tcBorders>
              <w:top w:val="nil"/>
              <w:left w:val="nil"/>
              <w:bottom w:val="single" w:sz="4" w:space="0" w:color="auto"/>
              <w:right w:val="single" w:sz="4" w:space="0" w:color="auto"/>
            </w:tcBorders>
            <w:shd w:val="clear" w:color="000000" w:fill="FFFFFF"/>
            <w:vAlign w:val="center"/>
            <w:hideMark/>
          </w:tcPr>
          <w:p w14:paraId="6CC797A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0130F0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633921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33</w:t>
            </w:r>
          </w:p>
        </w:tc>
        <w:tc>
          <w:tcPr>
            <w:tcW w:w="0" w:type="auto"/>
            <w:tcBorders>
              <w:top w:val="nil"/>
              <w:left w:val="nil"/>
              <w:bottom w:val="single" w:sz="4" w:space="0" w:color="auto"/>
              <w:right w:val="single" w:sz="4" w:space="0" w:color="auto"/>
            </w:tcBorders>
            <w:shd w:val="clear" w:color="000000" w:fill="FFFFFF"/>
            <w:vAlign w:val="center"/>
            <w:hideMark/>
          </w:tcPr>
          <w:p w14:paraId="7377AE4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15,88</w:t>
            </w:r>
          </w:p>
        </w:tc>
        <w:tc>
          <w:tcPr>
            <w:tcW w:w="0" w:type="auto"/>
            <w:tcBorders>
              <w:top w:val="nil"/>
              <w:left w:val="nil"/>
              <w:bottom w:val="single" w:sz="4" w:space="0" w:color="auto"/>
              <w:right w:val="single" w:sz="4" w:space="0" w:color="auto"/>
            </w:tcBorders>
            <w:shd w:val="clear" w:color="000000" w:fill="FFFFFF"/>
            <w:vAlign w:val="center"/>
            <w:hideMark/>
          </w:tcPr>
          <w:p w14:paraId="5165CFA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524,04</w:t>
            </w:r>
          </w:p>
        </w:tc>
      </w:tr>
      <w:tr w:rsidR="00B9684C" w:rsidRPr="00B9684C" w14:paraId="27EC930E"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F0CC40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48</w:t>
            </w:r>
          </w:p>
        </w:tc>
        <w:tc>
          <w:tcPr>
            <w:tcW w:w="0" w:type="auto"/>
            <w:tcBorders>
              <w:top w:val="nil"/>
              <w:left w:val="nil"/>
              <w:bottom w:val="single" w:sz="4" w:space="0" w:color="auto"/>
              <w:right w:val="single" w:sz="4" w:space="0" w:color="auto"/>
            </w:tcBorders>
            <w:shd w:val="clear" w:color="000000" w:fill="FFFFFF"/>
            <w:vAlign w:val="center"/>
            <w:hideMark/>
          </w:tcPr>
          <w:p w14:paraId="47C9E37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100/092-00</w:t>
            </w:r>
          </w:p>
        </w:tc>
        <w:tc>
          <w:tcPr>
            <w:tcW w:w="0" w:type="auto"/>
            <w:tcBorders>
              <w:top w:val="nil"/>
              <w:left w:val="nil"/>
              <w:bottom w:val="single" w:sz="4" w:space="0" w:color="auto"/>
              <w:right w:val="single" w:sz="4" w:space="0" w:color="auto"/>
            </w:tcBorders>
            <w:shd w:val="clear" w:color="000000" w:fill="FFFFFF"/>
            <w:vAlign w:val="center"/>
            <w:hideMark/>
          </w:tcPr>
          <w:p w14:paraId="2729182A"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VIDRIO TRIPLE DE MEZCLAS</w:t>
            </w:r>
          </w:p>
        </w:tc>
        <w:tc>
          <w:tcPr>
            <w:tcW w:w="0" w:type="auto"/>
            <w:tcBorders>
              <w:top w:val="nil"/>
              <w:left w:val="nil"/>
              <w:bottom w:val="single" w:sz="4" w:space="0" w:color="auto"/>
              <w:right w:val="single" w:sz="4" w:space="0" w:color="auto"/>
            </w:tcBorders>
            <w:shd w:val="clear" w:color="000000" w:fill="FFFFFF"/>
            <w:vAlign w:val="center"/>
            <w:hideMark/>
          </w:tcPr>
          <w:p w14:paraId="6E90D05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44962FBD"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50B2491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14:paraId="62AAD29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26,08</w:t>
            </w:r>
          </w:p>
        </w:tc>
        <w:tc>
          <w:tcPr>
            <w:tcW w:w="0" w:type="auto"/>
            <w:tcBorders>
              <w:top w:val="nil"/>
              <w:left w:val="nil"/>
              <w:bottom w:val="single" w:sz="4" w:space="0" w:color="auto"/>
              <w:right w:val="single" w:sz="4" w:space="0" w:color="auto"/>
            </w:tcBorders>
            <w:shd w:val="clear" w:color="000000" w:fill="FFFFFF"/>
            <w:vAlign w:val="center"/>
            <w:hideMark/>
          </w:tcPr>
          <w:p w14:paraId="4E5EDA61"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78,24</w:t>
            </w:r>
          </w:p>
        </w:tc>
      </w:tr>
      <w:tr w:rsidR="00B9684C" w:rsidRPr="00B9684C" w14:paraId="07D46E9C"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D2556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49</w:t>
            </w:r>
          </w:p>
        </w:tc>
        <w:tc>
          <w:tcPr>
            <w:tcW w:w="0" w:type="auto"/>
            <w:tcBorders>
              <w:top w:val="nil"/>
              <w:left w:val="nil"/>
              <w:bottom w:val="single" w:sz="4" w:space="0" w:color="auto"/>
              <w:right w:val="single" w:sz="4" w:space="0" w:color="auto"/>
            </w:tcBorders>
            <w:shd w:val="clear" w:color="000000" w:fill="FFFFFF"/>
            <w:vAlign w:val="center"/>
            <w:hideMark/>
          </w:tcPr>
          <w:p w14:paraId="55243287"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100/095-00</w:t>
            </w:r>
          </w:p>
        </w:tc>
        <w:tc>
          <w:tcPr>
            <w:tcW w:w="0" w:type="auto"/>
            <w:tcBorders>
              <w:top w:val="nil"/>
              <w:left w:val="nil"/>
              <w:bottom w:val="single" w:sz="4" w:space="0" w:color="auto"/>
              <w:right w:val="single" w:sz="4" w:space="0" w:color="auto"/>
            </w:tcBorders>
            <w:shd w:val="clear" w:color="000000" w:fill="FFFFFF"/>
            <w:vAlign w:val="center"/>
            <w:hideMark/>
          </w:tcPr>
          <w:p w14:paraId="68B34F84"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BANDEJA PARA INSTRUMENTOS</w:t>
            </w:r>
          </w:p>
        </w:tc>
        <w:tc>
          <w:tcPr>
            <w:tcW w:w="0" w:type="auto"/>
            <w:tcBorders>
              <w:top w:val="nil"/>
              <w:left w:val="nil"/>
              <w:bottom w:val="single" w:sz="4" w:space="0" w:color="auto"/>
              <w:right w:val="single" w:sz="4" w:space="0" w:color="auto"/>
            </w:tcBorders>
            <w:shd w:val="clear" w:color="000000" w:fill="FFFFFF"/>
            <w:vAlign w:val="center"/>
            <w:hideMark/>
          </w:tcPr>
          <w:p w14:paraId="41FE591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55AB9A0C"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341930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22</w:t>
            </w:r>
          </w:p>
        </w:tc>
        <w:tc>
          <w:tcPr>
            <w:tcW w:w="0" w:type="auto"/>
            <w:tcBorders>
              <w:top w:val="nil"/>
              <w:left w:val="nil"/>
              <w:bottom w:val="single" w:sz="4" w:space="0" w:color="auto"/>
              <w:right w:val="single" w:sz="4" w:space="0" w:color="auto"/>
            </w:tcBorders>
            <w:shd w:val="clear" w:color="000000" w:fill="FFFFFF"/>
            <w:vAlign w:val="center"/>
            <w:hideMark/>
          </w:tcPr>
          <w:p w14:paraId="75B2571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51,03</w:t>
            </w:r>
          </w:p>
        </w:tc>
        <w:tc>
          <w:tcPr>
            <w:tcW w:w="0" w:type="auto"/>
            <w:tcBorders>
              <w:top w:val="nil"/>
              <w:left w:val="nil"/>
              <w:bottom w:val="single" w:sz="4" w:space="0" w:color="auto"/>
              <w:right w:val="single" w:sz="4" w:space="0" w:color="auto"/>
            </w:tcBorders>
            <w:shd w:val="clear" w:color="000000" w:fill="FFFFFF"/>
            <w:vAlign w:val="center"/>
            <w:hideMark/>
          </w:tcPr>
          <w:p w14:paraId="55C5297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1.122,66</w:t>
            </w:r>
          </w:p>
        </w:tc>
      </w:tr>
      <w:tr w:rsidR="00B9684C" w:rsidRPr="00B9684C" w14:paraId="79AF4C0D"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A408DF"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50</w:t>
            </w:r>
          </w:p>
        </w:tc>
        <w:tc>
          <w:tcPr>
            <w:tcW w:w="0" w:type="auto"/>
            <w:tcBorders>
              <w:top w:val="nil"/>
              <w:left w:val="nil"/>
              <w:bottom w:val="single" w:sz="4" w:space="0" w:color="auto"/>
              <w:right w:val="single" w:sz="4" w:space="0" w:color="auto"/>
            </w:tcBorders>
            <w:shd w:val="clear" w:color="000000" w:fill="FFFFFF"/>
            <w:vAlign w:val="center"/>
            <w:hideMark/>
          </w:tcPr>
          <w:p w14:paraId="5EF547AC"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100/111-00</w:t>
            </w:r>
          </w:p>
        </w:tc>
        <w:tc>
          <w:tcPr>
            <w:tcW w:w="0" w:type="auto"/>
            <w:tcBorders>
              <w:top w:val="nil"/>
              <w:left w:val="nil"/>
              <w:bottom w:val="single" w:sz="4" w:space="0" w:color="auto"/>
              <w:right w:val="single" w:sz="4" w:space="0" w:color="auto"/>
            </w:tcBorders>
            <w:shd w:val="clear" w:color="000000" w:fill="FFFFFF"/>
            <w:vAlign w:val="center"/>
            <w:hideMark/>
          </w:tcPr>
          <w:p w14:paraId="02CB8AA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 xml:space="preserve">HILO RETRACTOR </w:t>
            </w:r>
            <w:proofErr w:type="gramStart"/>
            <w:r w:rsidRPr="00B9684C">
              <w:rPr>
                <w:rFonts w:ascii="Arial" w:hAnsi="Arial" w:cs="Arial"/>
                <w:sz w:val="14"/>
                <w:szCs w:val="14"/>
                <w:lang w:val="es-BO" w:eastAsia="es-BO"/>
              </w:rPr>
              <w:t>GINGIVAL  No</w:t>
            </w:r>
            <w:proofErr w:type="gramEnd"/>
            <w:r w:rsidRPr="00B9684C">
              <w:rPr>
                <w:rFonts w:ascii="Arial" w:hAnsi="Arial" w:cs="Arial"/>
                <w:sz w:val="14"/>
                <w:szCs w:val="14"/>
                <w:lang w:val="es-BO" w:eastAsia="es-BO"/>
              </w:rPr>
              <w:t>. 2</w:t>
            </w:r>
          </w:p>
        </w:tc>
        <w:tc>
          <w:tcPr>
            <w:tcW w:w="0" w:type="auto"/>
            <w:tcBorders>
              <w:top w:val="nil"/>
              <w:left w:val="nil"/>
              <w:bottom w:val="single" w:sz="4" w:space="0" w:color="auto"/>
              <w:right w:val="single" w:sz="4" w:space="0" w:color="auto"/>
            </w:tcBorders>
            <w:shd w:val="clear" w:color="000000" w:fill="FFFFFF"/>
            <w:vAlign w:val="center"/>
            <w:hideMark/>
          </w:tcPr>
          <w:p w14:paraId="5592AAC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76ADFE5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0C0337F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7287731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156,49</w:t>
            </w:r>
          </w:p>
        </w:tc>
        <w:tc>
          <w:tcPr>
            <w:tcW w:w="0" w:type="auto"/>
            <w:tcBorders>
              <w:top w:val="nil"/>
              <w:left w:val="nil"/>
              <w:bottom w:val="single" w:sz="4" w:space="0" w:color="auto"/>
              <w:right w:val="single" w:sz="4" w:space="0" w:color="auto"/>
            </w:tcBorders>
            <w:shd w:val="clear" w:color="000000" w:fill="FFFFFF"/>
            <w:vAlign w:val="center"/>
            <w:hideMark/>
          </w:tcPr>
          <w:p w14:paraId="5156600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625,96</w:t>
            </w:r>
          </w:p>
        </w:tc>
      </w:tr>
      <w:tr w:rsidR="00B9684C" w:rsidRPr="00B9684C" w14:paraId="79D36C3E"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505888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51</w:t>
            </w:r>
          </w:p>
        </w:tc>
        <w:tc>
          <w:tcPr>
            <w:tcW w:w="0" w:type="auto"/>
            <w:tcBorders>
              <w:top w:val="nil"/>
              <w:left w:val="nil"/>
              <w:bottom w:val="single" w:sz="4" w:space="0" w:color="auto"/>
              <w:right w:val="single" w:sz="4" w:space="0" w:color="auto"/>
            </w:tcBorders>
            <w:shd w:val="clear" w:color="000000" w:fill="FFFFFF"/>
            <w:vAlign w:val="center"/>
            <w:hideMark/>
          </w:tcPr>
          <w:p w14:paraId="505496E9"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100/117-00</w:t>
            </w:r>
          </w:p>
        </w:tc>
        <w:tc>
          <w:tcPr>
            <w:tcW w:w="0" w:type="auto"/>
            <w:tcBorders>
              <w:top w:val="nil"/>
              <w:left w:val="nil"/>
              <w:bottom w:val="single" w:sz="4" w:space="0" w:color="auto"/>
              <w:right w:val="single" w:sz="4" w:space="0" w:color="auto"/>
            </w:tcBorders>
            <w:shd w:val="clear" w:color="000000" w:fill="FFFFFF"/>
            <w:vAlign w:val="center"/>
            <w:hideMark/>
          </w:tcPr>
          <w:p w14:paraId="582E54F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ESPACIADORES DIGITALES</w:t>
            </w:r>
          </w:p>
        </w:tc>
        <w:tc>
          <w:tcPr>
            <w:tcW w:w="0" w:type="auto"/>
            <w:tcBorders>
              <w:top w:val="nil"/>
              <w:left w:val="nil"/>
              <w:bottom w:val="single" w:sz="4" w:space="0" w:color="auto"/>
              <w:right w:val="single" w:sz="4" w:space="0" w:color="auto"/>
            </w:tcBorders>
            <w:shd w:val="clear" w:color="000000" w:fill="FFFFFF"/>
            <w:vAlign w:val="center"/>
            <w:hideMark/>
          </w:tcPr>
          <w:p w14:paraId="047F60C7"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25B0773B"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7DDACA1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19</w:t>
            </w:r>
          </w:p>
        </w:tc>
        <w:tc>
          <w:tcPr>
            <w:tcW w:w="0" w:type="auto"/>
            <w:tcBorders>
              <w:top w:val="nil"/>
              <w:left w:val="nil"/>
              <w:bottom w:val="single" w:sz="4" w:space="0" w:color="auto"/>
              <w:right w:val="single" w:sz="4" w:space="0" w:color="auto"/>
            </w:tcBorders>
            <w:shd w:val="clear" w:color="000000" w:fill="FFFFFF"/>
            <w:vAlign w:val="center"/>
            <w:hideMark/>
          </w:tcPr>
          <w:p w14:paraId="4D88461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91,85</w:t>
            </w:r>
          </w:p>
        </w:tc>
        <w:tc>
          <w:tcPr>
            <w:tcW w:w="0" w:type="auto"/>
            <w:tcBorders>
              <w:top w:val="nil"/>
              <w:left w:val="nil"/>
              <w:bottom w:val="single" w:sz="4" w:space="0" w:color="auto"/>
              <w:right w:val="single" w:sz="4" w:space="0" w:color="auto"/>
            </w:tcBorders>
            <w:shd w:val="clear" w:color="000000" w:fill="FFFFFF"/>
            <w:vAlign w:val="center"/>
            <w:hideMark/>
          </w:tcPr>
          <w:p w14:paraId="7FF51FD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1.745,15</w:t>
            </w:r>
          </w:p>
        </w:tc>
      </w:tr>
      <w:tr w:rsidR="00B9684C" w:rsidRPr="00B9684C" w14:paraId="6E735F35"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EC918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52</w:t>
            </w:r>
          </w:p>
        </w:tc>
        <w:tc>
          <w:tcPr>
            <w:tcW w:w="0" w:type="auto"/>
            <w:tcBorders>
              <w:top w:val="nil"/>
              <w:left w:val="nil"/>
              <w:bottom w:val="single" w:sz="4" w:space="0" w:color="auto"/>
              <w:right w:val="single" w:sz="4" w:space="0" w:color="auto"/>
            </w:tcBorders>
            <w:shd w:val="clear" w:color="000000" w:fill="FFFFFF"/>
            <w:vAlign w:val="center"/>
            <w:hideMark/>
          </w:tcPr>
          <w:p w14:paraId="14974CB2"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100/119-00</w:t>
            </w:r>
          </w:p>
        </w:tc>
        <w:tc>
          <w:tcPr>
            <w:tcW w:w="0" w:type="auto"/>
            <w:tcBorders>
              <w:top w:val="nil"/>
              <w:left w:val="nil"/>
              <w:bottom w:val="single" w:sz="4" w:space="0" w:color="auto"/>
              <w:right w:val="single" w:sz="4" w:space="0" w:color="auto"/>
            </w:tcBorders>
            <w:shd w:val="clear" w:color="000000" w:fill="FFFFFF"/>
            <w:vAlign w:val="center"/>
            <w:hideMark/>
          </w:tcPr>
          <w:p w14:paraId="0B66170B"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GOMA DIQUE 12 X 12</w:t>
            </w:r>
          </w:p>
        </w:tc>
        <w:tc>
          <w:tcPr>
            <w:tcW w:w="0" w:type="auto"/>
            <w:tcBorders>
              <w:top w:val="nil"/>
              <w:left w:val="nil"/>
              <w:bottom w:val="single" w:sz="4" w:space="0" w:color="auto"/>
              <w:right w:val="single" w:sz="4" w:space="0" w:color="auto"/>
            </w:tcBorders>
            <w:shd w:val="clear" w:color="000000" w:fill="FFFFFF"/>
            <w:vAlign w:val="center"/>
            <w:hideMark/>
          </w:tcPr>
          <w:p w14:paraId="668EB45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CAJA</w:t>
            </w:r>
          </w:p>
        </w:tc>
        <w:tc>
          <w:tcPr>
            <w:tcW w:w="0" w:type="auto"/>
            <w:tcBorders>
              <w:top w:val="nil"/>
              <w:left w:val="nil"/>
              <w:bottom w:val="single" w:sz="4" w:space="0" w:color="auto"/>
              <w:right w:val="single" w:sz="4" w:space="0" w:color="auto"/>
            </w:tcBorders>
            <w:shd w:val="clear" w:color="000000" w:fill="FFFFFF"/>
            <w:vAlign w:val="center"/>
            <w:hideMark/>
          </w:tcPr>
          <w:p w14:paraId="0BA897E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5DD7C118"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w:t>
            </w:r>
          </w:p>
        </w:tc>
        <w:tc>
          <w:tcPr>
            <w:tcW w:w="0" w:type="auto"/>
            <w:tcBorders>
              <w:top w:val="nil"/>
              <w:left w:val="nil"/>
              <w:bottom w:val="single" w:sz="4" w:space="0" w:color="auto"/>
              <w:right w:val="single" w:sz="4" w:space="0" w:color="auto"/>
            </w:tcBorders>
            <w:shd w:val="clear" w:color="000000" w:fill="FFFFFF"/>
            <w:vAlign w:val="center"/>
            <w:hideMark/>
          </w:tcPr>
          <w:p w14:paraId="3917A98F"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162,00</w:t>
            </w:r>
          </w:p>
        </w:tc>
        <w:tc>
          <w:tcPr>
            <w:tcW w:w="0" w:type="auto"/>
            <w:tcBorders>
              <w:top w:val="nil"/>
              <w:left w:val="nil"/>
              <w:bottom w:val="single" w:sz="4" w:space="0" w:color="auto"/>
              <w:right w:val="single" w:sz="4" w:space="0" w:color="auto"/>
            </w:tcBorders>
            <w:shd w:val="clear" w:color="000000" w:fill="FFFFFF"/>
            <w:vAlign w:val="center"/>
            <w:hideMark/>
          </w:tcPr>
          <w:p w14:paraId="5BD0A5BE"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3.726,00</w:t>
            </w:r>
          </w:p>
        </w:tc>
      </w:tr>
      <w:tr w:rsidR="00B9684C" w:rsidRPr="00B9684C" w14:paraId="7D68A5C6"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1877C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53</w:t>
            </w:r>
          </w:p>
        </w:tc>
        <w:tc>
          <w:tcPr>
            <w:tcW w:w="0" w:type="auto"/>
            <w:tcBorders>
              <w:top w:val="nil"/>
              <w:left w:val="nil"/>
              <w:bottom w:val="single" w:sz="4" w:space="0" w:color="auto"/>
              <w:right w:val="single" w:sz="4" w:space="0" w:color="auto"/>
            </w:tcBorders>
            <w:shd w:val="clear" w:color="000000" w:fill="FFFFFF"/>
            <w:vAlign w:val="center"/>
            <w:hideMark/>
          </w:tcPr>
          <w:p w14:paraId="54B6F88F"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100/129-00</w:t>
            </w:r>
          </w:p>
        </w:tc>
        <w:tc>
          <w:tcPr>
            <w:tcW w:w="0" w:type="auto"/>
            <w:tcBorders>
              <w:top w:val="nil"/>
              <w:left w:val="nil"/>
              <w:bottom w:val="single" w:sz="4" w:space="0" w:color="auto"/>
              <w:right w:val="single" w:sz="4" w:space="0" w:color="auto"/>
            </w:tcBorders>
            <w:shd w:val="clear" w:color="000000" w:fill="FFFFFF"/>
            <w:vAlign w:val="center"/>
            <w:hideMark/>
          </w:tcPr>
          <w:p w14:paraId="0A6A70C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CONDENSADORES DIGITALES</w:t>
            </w:r>
          </w:p>
        </w:tc>
        <w:tc>
          <w:tcPr>
            <w:tcW w:w="0" w:type="auto"/>
            <w:tcBorders>
              <w:top w:val="nil"/>
              <w:left w:val="nil"/>
              <w:bottom w:val="single" w:sz="4" w:space="0" w:color="auto"/>
              <w:right w:val="single" w:sz="4" w:space="0" w:color="auto"/>
            </w:tcBorders>
            <w:shd w:val="clear" w:color="000000" w:fill="FFFFFF"/>
            <w:vAlign w:val="center"/>
            <w:hideMark/>
          </w:tcPr>
          <w:p w14:paraId="30761CB3"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3E37C9A8"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ESTUCHE</w:t>
            </w:r>
          </w:p>
        </w:tc>
        <w:tc>
          <w:tcPr>
            <w:tcW w:w="0" w:type="auto"/>
            <w:tcBorders>
              <w:top w:val="nil"/>
              <w:left w:val="nil"/>
              <w:bottom w:val="single" w:sz="4" w:space="0" w:color="auto"/>
              <w:right w:val="single" w:sz="4" w:space="0" w:color="auto"/>
            </w:tcBorders>
            <w:shd w:val="clear" w:color="000000" w:fill="FFFFFF"/>
            <w:vAlign w:val="center"/>
            <w:hideMark/>
          </w:tcPr>
          <w:p w14:paraId="7D400892"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3</w:t>
            </w:r>
          </w:p>
        </w:tc>
        <w:tc>
          <w:tcPr>
            <w:tcW w:w="0" w:type="auto"/>
            <w:tcBorders>
              <w:top w:val="nil"/>
              <w:left w:val="nil"/>
              <w:bottom w:val="single" w:sz="4" w:space="0" w:color="auto"/>
              <w:right w:val="single" w:sz="4" w:space="0" w:color="auto"/>
            </w:tcBorders>
            <w:shd w:val="clear" w:color="000000" w:fill="FFFFFF"/>
            <w:vAlign w:val="center"/>
            <w:hideMark/>
          </w:tcPr>
          <w:p w14:paraId="1C95C160"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79,38</w:t>
            </w:r>
          </w:p>
        </w:tc>
        <w:tc>
          <w:tcPr>
            <w:tcW w:w="0" w:type="auto"/>
            <w:tcBorders>
              <w:top w:val="nil"/>
              <w:left w:val="nil"/>
              <w:bottom w:val="single" w:sz="4" w:space="0" w:color="auto"/>
              <w:right w:val="single" w:sz="4" w:space="0" w:color="auto"/>
            </w:tcBorders>
            <w:shd w:val="clear" w:color="000000" w:fill="FFFFFF"/>
            <w:vAlign w:val="center"/>
            <w:hideMark/>
          </w:tcPr>
          <w:p w14:paraId="38284EED"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238,14</w:t>
            </w:r>
          </w:p>
        </w:tc>
      </w:tr>
      <w:tr w:rsidR="00B9684C" w:rsidRPr="00B9684C" w14:paraId="062E67F0"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AC884E"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54</w:t>
            </w:r>
          </w:p>
        </w:tc>
        <w:tc>
          <w:tcPr>
            <w:tcW w:w="0" w:type="auto"/>
            <w:tcBorders>
              <w:top w:val="nil"/>
              <w:left w:val="nil"/>
              <w:bottom w:val="single" w:sz="4" w:space="0" w:color="auto"/>
              <w:right w:val="single" w:sz="4" w:space="0" w:color="auto"/>
            </w:tcBorders>
            <w:shd w:val="clear" w:color="000000" w:fill="FFFFFF"/>
            <w:vAlign w:val="center"/>
            <w:hideMark/>
          </w:tcPr>
          <w:p w14:paraId="1FF5D70E"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100/145-00</w:t>
            </w:r>
          </w:p>
        </w:tc>
        <w:tc>
          <w:tcPr>
            <w:tcW w:w="0" w:type="auto"/>
            <w:tcBorders>
              <w:top w:val="nil"/>
              <w:left w:val="nil"/>
              <w:bottom w:val="single" w:sz="4" w:space="0" w:color="auto"/>
              <w:right w:val="single" w:sz="4" w:space="0" w:color="auto"/>
            </w:tcBorders>
            <w:shd w:val="clear" w:color="000000" w:fill="FFFFFF"/>
            <w:vAlign w:val="center"/>
            <w:hideMark/>
          </w:tcPr>
          <w:p w14:paraId="3547E8D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BICARBONATO HIDROGENADO DE SODIO</w:t>
            </w:r>
          </w:p>
        </w:tc>
        <w:tc>
          <w:tcPr>
            <w:tcW w:w="0" w:type="auto"/>
            <w:tcBorders>
              <w:top w:val="nil"/>
              <w:left w:val="nil"/>
              <w:bottom w:val="single" w:sz="4" w:space="0" w:color="auto"/>
              <w:right w:val="single" w:sz="4" w:space="0" w:color="auto"/>
            </w:tcBorders>
            <w:shd w:val="clear" w:color="000000" w:fill="FFFFFF"/>
            <w:vAlign w:val="center"/>
            <w:hideMark/>
          </w:tcPr>
          <w:p w14:paraId="22BC2ECA"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POLVO</w:t>
            </w:r>
          </w:p>
        </w:tc>
        <w:tc>
          <w:tcPr>
            <w:tcW w:w="0" w:type="auto"/>
            <w:tcBorders>
              <w:top w:val="nil"/>
              <w:left w:val="nil"/>
              <w:bottom w:val="single" w:sz="4" w:space="0" w:color="auto"/>
              <w:right w:val="single" w:sz="4" w:space="0" w:color="auto"/>
            </w:tcBorders>
            <w:shd w:val="clear" w:color="000000" w:fill="FFFFFF"/>
            <w:vAlign w:val="center"/>
            <w:hideMark/>
          </w:tcPr>
          <w:p w14:paraId="285BB514"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SOBRE</w:t>
            </w:r>
          </w:p>
        </w:tc>
        <w:tc>
          <w:tcPr>
            <w:tcW w:w="0" w:type="auto"/>
            <w:tcBorders>
              <w:top w:val="nil"/>
              <w:left w:val="nil"/>
              <w:bottom w:val="single" w:sz="4" w:space="0" w:color="auto"/>
              <w:right w:val="single" w:sz="4" w:space="0" w:color="auto"/>
            </w:tcBorders>
            <w:shd w:val="clear" w:color="000000" w:fill="FFFFFF"/>
            <w:vAlign w:val="center"/>
            <w:hideMark/>
          </w:tcPr>
          <w:p w14:paraId="613E94D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w:t>
            </w:r>
          </w:p>
        </w:tc>
        <w:tc>
          <w:tcPr>
            <w:tcW w:w="0" w:type="auto"/>
            <w:tcBorders>
              <w:top w:val="nil"/>
              <w:left w:val="nil"/>
              <w:bottom w:val="single" w:sz="4" w:space="0" w:color="auto"/>
              <w:right w:val="single" w:sz="4" w:space="0" w:color="auto"/>
            </w:tcBorders>
            <w:shd w:val="clear" w:color="000000" w:fill="FFFFFF"/>
            <w:vAlign w:val="center"/>
            <w:hideMark/>
          </w:tcPr>
          <w:p w14:paraId="38E1988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28,35</w:t>
            </w:r>
          </w:p>
        </w:tc>
        <w:tc>
          <w:tcPr>
            <w:tcW w:w="0" w:type="auto"/>
            <w:tcBorders>
              <w:top w:val="nil"/>
              <w:left w:val="nil"/>
              <w:bottom w:val="single" w:sz="4" w:space="0" w:color="auto"/>
              <w:right w:val="single" w:sz="4" w:space="0" w:color="auto"/>
            </w:tcBorders>
            <w:shd w:val="clear" w:color="000000" w:fill="FFFFFF"/>
            <w:vAlign w:val="center"/>
            <w:hideMark/>
          </w:tcPr>
          <w:p w14:paraId="41A586B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113,40</w:t>
            </w:r>
          </w:p>
        </w:tc>
      </w:tr>
      <w:tr w:rsidR="00B9684C" w:rsidRPr="00B9684C" w14:paraId="2D00C137"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D5617E9"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55</w:t>
            </w:r>
          </w:p>
        </w:tc>
        <w:tc>
          <w:tcPr>
            <w:tcW w:w="0" w:type="auto"/>
            <w:tcBorders>
              <w:top w:val="nil"/>
              <w:left w:val="nil"/>
              <w:bottom w:val="single" w:sz="4" w:space="0" w:color="auto"/>
              <w:right w:val="single" w:sz="4" w:space="0" w:color="auto"/>
            </w:tcBorders>
            <w:shd w:val="clear" w:color="000000" w:fill="FFFFFF"/>
            <w:vAlign w:val="center"/>
            <w:hideMark/>
          </w:tcPr>
          <w:p w14:paraId="2AE0288D"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100/153-00</w:t>
            </w:r>
          </w:p>
        </w:tc>
        <w:tc>
          <w:tcPr>
            <w:tcW w:w="0" w:type="auto"/>
            <w:tcBorders>
              <w:top w:val="nil"/>
              <w:left w:val="nil"/>
              <w:bottom w:val="single" w:sz="4" w:space="0" w:color="auto"/>
              <w:right w:val="single" w:sz="4" w:space="0" w:color="auto"/>
            </w:tcBorders>
            <w:shd w:val="clear" w:color="000000" w:fill="FFFFFF"/>
            <w:vAlign w:val="center"/>
            <w:hideMark/>
          </w:tcPr>
          <w:p w14:paraId="74807A1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CURETA GRACE BIPOLAR</w:t>
            </w:r>
          </w:p>
        </w:tc>
        <w:tc>
          <w:tcPr>
            <w:tcW w:w="0" w:type="auto"/>
            <w:tcBorders>
              <w:top w:val="nil"/>
              <w:left w:val="nil"/>
              <w:bottom w:val="single" w:sz="4" w:space="0" w:color="auto"/>
              <w:right w:val="single" w:sz="4" w:space="0" w:color="auto"/>
            </w:tcBorders>
            <w:shd w:val="clear" w:color="000000" w:fill="FFFFFF"/>
            <w:vAlign w:val="center"/>
            <w:hideMark/>
          </w:tcPr>
          <w:p w14:paraId="7FD7DE00"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JUEGO</w:t>
            </w:r>
          </w:p>
        </w:tc>
        <w:tc>
          <w:tcPr>
            <w:tcW w:w="0" w:type="auto"/>
            <w:tcBorders>
              <w:top w:val="nil"/>
              <w:left w:val="nil"/>
              <w:bottom w:val="single" w:sz="4" w:space="0" w:color="auto"/>
              <w:right w:val="single" w:sz="4" w:space="0" w:color="auto"/>
            </w:tcBorders>
            <w:shd w:val="clear" w:color="000000" w:fill="FFFFFF"/>
            <w:vAlign w:val="center"/>
            <w:hideMark/>
          </w:tcPr>
          <w:p w14:paraId="176CA1B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D847266"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5</w:t>
            </w:r>
          </w:p>
        </w:tc>
        <w:tc>
          <w:tcPr>
            <w:tcW w:w="0" w:type="auto"/>
            <w:tcBorders>
              <w:top w:val="nil"/>
              <w:left w:val="nil"/>
              <w:bottom w:val="single" w:sz="4" w:space="0" w:color="auto"/>
              <w:right w:val="single" w:sz="4" w:space="0" w:color="auto"/>
            </w:tcBorders>
            <w:shd w:val="clear" w:color="000000" w:fill="FFFFFF"/>
            <w:vAlign w:val="center"/>
            <w:hideMark/>
          </w:tcPr>
          <w:p w14:paraId="1D257E23"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91,85</w:t>
            </w:r>
          </w:p>
        </w:tc>
        <w:tc>
          <w:tcPr>
            <w:tcW w:w="0" w:type="auto"/>
            <w:tcBorders>
              <w:top w:val="nil"/>
              <w:left w:val="nil"/>
              <w:bottom w:val="single" w:sz="4" w:space="0" w:color="auto"/>
              <w:right w:val="single" w:sz="4" w:space="0" w:color="auto"/>
            </w:tcBorders>
            <w:shd w:val="clear" w:color="000000" w:fill="FFFFFF"/>
            <w:vAlign w:val="center"/>
            <w:hideMark/>
          </w:tcPr>
          <w:p w14:paraId="4264B857"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459,25</w:t>
            </w:r>
          </w:p>
        </w:tc>
      </w:tr>
      <w:tr w:rsidR="00B9684C" w:rsidRPr="00B9684C" w14:paraId="2DAE4EDB" w14:textId="77777777" w:rsidTr="00B9684C">
        <w:trPr>
          <w:trHeight w:val="264"/>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1012C22"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56</w:t>
            </w:r>
          </w:p>
        </w:tc>
        <w:tc>
          <w:tcPr>
            <w:tcW w:w="0" w:type="auto"/>
            <w:tcBorders>
              <w:top w:val="nil"/>
              <w:left w:val="nil"/>
              <w:bottom w:val="single" w:sz="4" w:space="0" w:color="auto"/>
              <w:right w:val="single" w:sz="4" w:space="0" w:color="auto"/>
            </w:tcBorders>
            <w:shd w:val="clear" w:color="000000" w:fill="FFFFFF"/>
            <w:vAlign w:val="center"/>
            <w:hideMark/>
          </w:tcPr>
          <w:p w14:paraId="7506BCF6"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100/154-00</w:t>
            </w:r>
          </w:p>
        </w:tc>
        <w:tc>
          <w:tcPr>
            <w:tcW w:w="0" w:type="auto"/>
            <w:tcBorders>
              <w:top w:val="nil"/>
              <w:left w:val="nil"/>
              <w:bottom w:val="single" w:sz="4" w:space="0" w:color="auto"/>
              <w:right w:val="single" w:sz="4" w:space="0" w:color="auto"/>
            </w:tcBorders>
            <w:shd w:val="clear" w:color="000000" w:fill="FFFFFF"/>
            <w:vAlign w:val="center"/>
            <w:hideMark/>
          </w:tcPr>
          <w:p w14:paraId="1E8C1471" w14:textId="77777777" w:rsidR="00B9684C" w:rsidRPr="00B9684C" w:rsidRDefault="00B9684C" w:rsidP="00B9684C">
            <w:pPr>
              <w:rPr>
                <w:rFonts w:ascii="Arial" w:hAnsi="Arial" w:cs="Arial"/>
                <w:sz w:val="14"/>
                <w:szCs w:val="14"/>
                <w:lang w:val="es-BO" w:eastAsia="es-BO"/>
              </w:rPr>
            </w:pPr>
            <w:r w:rsidRPr="00B9684C">
              <w:rPr>
                <w:rFonts w:ascii="Arial" w:hAnsi="Arial" w:cs="Arial"/>
                <w:sz w:val="14"/>
                <w:szCs w:val="14"/>
                <w:lang w:val="es-BO" w:eastAsia="es-BO"/>
              </w:rPr>
              <w:t>SONDA PERIODONTAL PQW6</w:t>
            </w:r>
          </w:p>
        </w:tc>
        <w:tc>
          <w:tcPr>
            <w:tcW w:w="0" w:type="auto"/>
            <w:tcBorders>
              <w:top w:val="nil"/>
              <w:left w:val="nil"/>
              <w:bottom w:val="single" w:sz="4" w:space="0" w:color="auto"/>
              <w:right w:val="single" w:sz="4" w:space="0" w:color="auto"/>
            </w:tcBorders>
            <w:shd w:val="clear" w:color="000000" w:fill="FFFFFF"/>
            <w:vAlign w:val="center"/>
            <w:hideMark/>
          </w:tcPr>
          <w:p w14:paraId="7EF8FC41"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30F23536" w14:textId="77777777" w:rsidR="00B9684C" w:rsidRPr="00B9684C" w:rsidRDefault="00B9684C" w:rsidP="00B9684C">
            <w:pPr>
              <w:jc w:val="center"/>
              <w:rPr>
                <w:rFonts w:ascii="Arial" w:hAnsi="Arial" w:cs="Arial"/>
                <w:sz w:val="14"/>
                <w:szCs w:val="14"/>
                <w:lang w:val="es-BO" w:eastAsia="es-BO"/>
              </w:rPr>
            </w:pPr>
            <w:r w:rsidRPr="00B9684C">
              <w:rPr>
                <w:rFonts w:ascii="Arial" w:hAnsi="Arial" w:cs="Arial"/>
                <w:sz w:val="14"/>
                <w:szCs w:val="14"/>
                <w:lang w:val="es-BO" w:eastAsia="es-BO"/>
              </w:rPr>
              <w:t>PIEZA</w:t>
            </w:r>
          </w:p>
        </w:tc>
        <w:tc>
          <w:tcPr>
            <w:tcW w:w="0" w:type="auto"/>
            <w:tcBorders>
              <w:top w:val="nil"/>
              <w:left w:val="nil"/>
              <w:bottom w:val="single" w:sz="4" w:space="0" w:color="auto"/>
              <w:right w:val="single" w:sz="4" w:space="0" w:color="auto"/>
            </w:tcBorders>
            <w:shd w:val="clear" w:color="000000" w:fill="FFFFFF"/>
            <w:vAlign w:val="center"/>
            <w:hideMark/>
          </w:tcPr>
          <w:p w14:paraId="56F02C29"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1</w:t>
            </w:r>
          </w:p>
        </w:tc>
        <w:tc>
          <w:tcPr>
            <w:tcW w:w="0" w:type="auto"/>
            <w:tcBorders>
              <w:top w:val="nil"/>
              <w:left w:val="nil"/>
              <w:bottom w:val="single" w:sz="4" w:space="0" w:color="auto"/>
              <w:right w:val="single" w:sz="4" w:space="0" w:color="auto"/>
            </w:tcBorders>
            <w:shd w:val="clear" w:color="000000" w:fill="FFFFFF"/>
            <w:vAlign w:val="center"/>
            <w:hideMark/>
          </w:tcPr>
          <w:p w14:paraId="56DB0F0A"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209,79</w:t>
            </w:r>
          </w:p>
        </w:tc>
        <w:tc>
          <w:tcPr>
            <w:tcW w:w="0" w:type="auto"/>
            <w:tcBorders>
              <w:top w:val="nil"/>
              <w:left w:val="nil"/>
              <w:bottom w:val="single" w:sz="4" w:space="0" w:color="auto"/>
              <w:right w:val="single" w:sz="4" w:space="0" w:color="auto"/>
            </w:tcBorders>
            <w:shd w:val="clear" w:color="000000" w:fill="FFFFFF"/>
            <w:vAlign w:val="center"/>
            <w:hideMark/>
          </w:tcPr>
          <w:p w14:paraId="2CDCCCEC" w14:textId="77777777" w:rsidR="00B9684C" w:rsidRPr="00B9684C" w:rsidRDefault="00B9684C" w:rsidP="00B9684C">
            <w:pPr>
              <w:jc w:val="right"/>
              <w:rPr>
                <w:rFonts w:ascii="Arial" w:hAnsi="Arial" w:cs="Arial"/>
                <w:sz w:val="14"/>
                <w:szCs w:val="14"/>
                <w:lang w:val="es-BO" w:eastAsia="es-BO"/>
              </w:rPr>
            </w:pPr>
            <w:r w:rsidRPr="00B9684C">
              <w:rPr>
                <w:rFonts w:ascii="Arial" w:hAnsi="Arial" w:cs="Arial"/>
                <w:sz w:val="14"/>
                <w:szCs w:val="14"/>
                <w:lang w:val="es-BO" w:eastAsia="es-BO"/>
              </w:rPr>
              <w:t>209,79</w:t>
            </w:r>
          </w:p>
        </w:tc>
      </w:tr>
    </w:tbl>
    <w:p w14:paraId="10C6BC63" w14:textId="1927010A" w:rsidR="00657034" w:rsidRDefault="00657034">
      <w:pPr>
        <w:spacing w:after="160" w:line="259" w:lineRule="auto"/>
        <w:rPr>
          <w:rFonts w:asciiTheme="minorHAnsi" w:hAnsiTheme="minorHAnsi" w:cstheme="minorHAnsi"/>
          <w:b/>
          <w:sz w:val="22"/>
          <w:szCs w:val="22"/>
        </w:rPr>
      </w:pPr>
    </w:p>
    <w:p w14:paraId="085F9A4D" w14:textId="77777777" w:rsidR="00B9684C" w:rsidRDefault="00B9684C">
      <w:pPr>
        <w:spacing w:after="160" w:line="259" w:lineRule="auto"/>
        <w:rPr>
          <w:rFonts w:asciiTheme="minorHAnsi" w:hAnsiTheme="minorHAnsi" w:cstheme="minorHAnsi"/>
          <w:b/>
          <w:sz w:val="22"/>
          <w:szCs w:val="22"/>
        </w:rPr>
      </w:pPr>
    </w:p>
    <w:p w14:paraId="0199BB02" w14:textId="01A7E8B0" w:rsidR="006F7049" w:rsidRDefault="006F7049">
      <w:pPr>
        <w:spacing w:after="160" w:line="259" w:lineRule="auto"/>
        <w:rPr>
          <w:rFonts w:asciiTheme="minorHAnsi" w:hAnsiTheme="minorHAnsi" w:cstheme="minorHAnsi"/>
          <w:b/>
          <w:sz w:val="22"/>
          <w:szCs w:val="22"/>
        </w:rPr>
      </w:pPr>
    </w:p>
    <w:p w14:paraId="21965AD1" w14:textId="0C5D8F4E" w:rsidR="006F7049" w:rsidRDefault="006F7049">
      <w:pPr>
        <w:spacing w:after="160" w:line="259" w:lineRule="auto"/>
        <w:rPr>
          <w:rFonts w:asciiTheme="minorHAnsi" w:hAnsiTheme="minorHAnsi" w:cstheme="minorHAnsi"/>
          <w:b/>
          <w:sz w:val="22"/>
          <w:szCs w:val="22"/>
        </w:rPr>
      </w:pPr>
    </w:p>
    <w:p w14:paraId="7C4F614C" w14:textId="0C54A922" w:rsidR="00DE2F6D" w:rsidRDefault="00DE2F6D">
      <w:pPr>
        <w:spacing w:after="160" w:line="259" w:lineRule="auto"/>
        <w:rPr>
          <w:rFonts w:asciiTheme="minorHAnsi" w:hAnsiTheme="minorHAnsi" w:cstheme="minorHAnsi"/>
          <w:b/>
          <w:sz w:val="22"/>
          <w:szCs w:val="22"/>
        </w:rPr>
      </w:pPr>
    </w:p>
    <w:p w14:paraId="26E92F08" w14:textId="5ABE09CA" w:rsidR="00DE2F6D" w:rsidRDefault="00DE2F6D">
      <w:pPr>
        <w:spacing w:after="160" w:line="259" w:lineRule="auto"/>
        <w:rPr>
          <w:rFonts w:asciiTheme="minorHAnsi" w:hAnsiTheme="minorHAnsi" w:cstheme="minorHAnsi"/>
          <w:b/>
          <w:sz w:val="22"/>
          <w:szCs w:val="22"/>
        </w:rPr>
      </w:pPr>
    </w:p>
    <w:p w14:paraId="478A79F3" w14:textId="26754AE0" w:rsidR="00DE2F6D" w:rsidRDefault="00DE2F6D">
      <w:pPr>
        <w:spacing w:after="160" w:line="259" w:lineRule="auto"/>
        <w:rPr>
          <w:rFonts w:asciiTheme="minorHAnsi" w:hAnsiTheme="minorHAnsi" w:cstheme="minorHAnsi"/>
          <w:b/>
          <w:sz w:val="22"/>
          <w:szCs w:val="22"/>
        </w:rPr>
      </w:pPr>
    </w:p>
    <w:p w14:paraId="7CC646EB" w14:textId="5D9B9384" w:rsidR="00DE2F6D" w:rsidRDefault="00DE2F6D">
      <w:pPr>
        <w:spacing w:after="160" w:line="259" w:lineRule="auto"/>
        <w:rPr>
          <w:rFonts w:asciiTheme="minorHAnsi" w:hAnsiTheme="minorHAnsi" w:cstheme="minorHAnsi"/>
          <w:b/>
          <w:sz w:val="22"/>
          <w:szCs w:val="22"/>
        </w:rPr>
      </w:pPr>
    </w:p>
    <w:p w14:paraId="34770965" w14:textId="55B02462" w:rsidR="00DE2F6D" w:rsidRDefault="00DE2F6D">
      <w:pPr>
        <w:spacing w:after="160" w:line="259" w:lineRule="auto"/>
        <w:rPr>
          <w:rFonts w:asciiTheme="minorHAnsi" w:hAnsiTheme="minorHAnsi" w:cstheme="minorHAnsi"/>
          <w:b/>
          <w:sz w:val="22"/>
          <w:szCs w:val="22"/>
        </w:rPr>
      </w:pPr>
    </w:p>
    <w:p w14:paraId="6170A262" w14:textId="39128130" w:rsidR="00DE2F6D" w:rsidRDefault="00DE2F6D">
      <w:pPr>
        <w:spacing w:after="160" w:line="259" w:lineRule="auto"/>
        <w:rPr>
          <w:rFonts w:asciiTheme="minorHAnsi" w:hAnsiTheme="minorHAnsi" w:cstheme="minorHAnsi"/>
          <w:b/>
          <w:sz w:val="22"/>
          <w:szCs w:val="22"/>
        </w:rPr>
      </w:pPr>
    </w:p>
    <w:p w14:paraId="15F2E462" w14:textId="22304431" w:rsidR="00DE2F6D" w:rsidRDefault="00DE2F6D">
      <w:pPr>
        <w:spacing w:after="160" w:line="259" w:lineRule="auto"/>
        <w:rPr>
          <w:rFonts w:asciiTheme="minorHAnsi" w:hAnsiTheme="minorHAnsi" w:cstheme="minorHAnsi"/>
          <w:b/>
          <w:sz w:val="22"/>
          <w:szCs w:val="22"/>
        </w:rPr>
      </w:pPr>
    </w:p>
    <w:p w14:paraId="30B4D54F" w14:textId="77777777" w:rsidR="00DE2F6D" w:rsidRDefault="00DE2F6D">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645"/>
        <w:gridCol w:w="6185"/>
      </w:tblGrid>
      <w:tr w:rsidR="009C528A" w:rsidRPr="00A81DCD" w14:paraId="091C0D3F" w14:textId="77777777" w:rsidTr="00DE2F6D">
        <w:trPr>
          <w:trHeight w:val="695"/>
        </w:trPr>
        <w:tc>
          <w:tcPr>
            <w:tcW w:w="5000" w:type="pct"/>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lastRenderedPageBreak/>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DE2F6D">
        <w:trPr>
          <w:trHeight w:val="305"/>
        </w:trPr>
        <w:tc>
          <w:tcPr>
            <w:tcW w:w="1498" w:type="pct"/>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DE2F6D">
        <w:trPr>
          <w:trHeight w:val="305"/>
        </w:trPr>
        <w:tc>
          <w:tcPr>
            <w:tcW w:w="1498" w:type="pct"/>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3502" w:type="pct"/>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E2F6D">
        <w:trPr>
          <w:trHeight w:val="310"/>
        </w:trPr>
        <w:tc>
          <w:tcPr>
            <w:tcW w:w="1498" w:type="pct"/>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3502" w:type="pct"/>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DE2F6D">
        <w:trPr>
          <w:trHeight w:val="310"/>
        </w:trPr>
        <w:tc>
          <w:tcPr>
            <w:tcW w:w="1498" w:type="pct"/>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3502" w:type="pct"/>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DE2F6D">
        <w:trPr>
          <w:trHeight w:val="310"/>
        </w:trPr>
        <w:tc>
          <w:tcPr>
            <w:tcW w:w="1498" w:type="pct"/>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3502" w:type="pct"/>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DE2F6D">
        <w:trPr>
          <w:trHeight w:val="310"/>
        </w:trPr>
        <w:tc>
          <w:tcPr>
            <w:tcW w:w="1498" w:type="pct"/>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3502" w:type="pct"/>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1A028D" w:rsidRPr="00A81DCD" w14:paraId="4CB4E445" w14:textId="77777777" w:rsidTr="00DE2F6D">
        <w:trPr>
          <w:trHeight w:val="310"/>
        </w:trPr>
        <w:tc>
          <w:tcPr>
            <w:tcW w:w="1498" w:type="pct"/>
          </w:tcPr>
          <w:p w14:paraId="6B14E252" w14:textId="19F6153E"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7</w:t>
            </w:r>
          </w:p>
        </w:tc>
        <w:tc>
          <w:tcPr>
            <w:tcW w:w="3502" w:type="pct"/>
          </w:tcPr>
          <w:p w14:paraId="52A603EE" w14:textId="77777777" w:rsidR="001A028D" w:rsidRPr="003B2841" w:rsidRDefault="001A028D" w:rsidP="003B2841">
            <w:pPr>
              <w:spacing w:after="60"/>
              <w:rPr>
                <w:rFonts w:asciiTheme="minorHAnsi" w:hAnsiTheme="minorHAnsi" w:cs="Arial"/>
              </w:rPr>
            </w:pPr>
            <w:r w:rsidRPr="003B2841">
              <w:rPr>
                <w:rFonts w:asciiTheme="minorHAnsi" w:hAnsiTheme="minorHAnsi" w:cs="Arial"/>
              </w:rPr>
              <w:t>DE PROPUESTA DE ESPECIFICACIONES TÉCNICAS</w:t>
            </w:r>
          </w:p>
          <w:p w14:paraId="1B3B4AE5" w14:textId="0941FBA5" w:rsidR="001A028D" w:rsidRPr="003B2841" w:rsidRDefault="001A028D" w:rsidP="003B2841">
            <w:pPr>
              <w:spacing w:after="60"/>
              <w:rPr>
                <w:rFonts w:asciiTheme="minorHAnsi" w:hAnsiTheme="minorHAnsi" w:cs="Arial"/>
              </w:rPr>
            </w:pPr>
            <w:r w:rsidRPr="003B2841">
              <w:rPr>
                <w:rFonts w:asciiTheme="minorHAnsi" w:hAnsiTheme="minorHAnsi" w:cs="Arial"/>
              </w:rPr>
              <w:t xml:space="preserve">DE INSUMOS ODONTOLÓGICOS  </w:t>
            </w:r>
          </w:p>
        </w:tc>
      </w:tr>
      <w:tr w:rsidR="006F16AF" w:rsidRPr="00A81DCD" w14:paraId="34937DCB" w14:textId="77777777" w:rsidTr="00DE2F6D">
        <w:trPr>
          <w:trHeight w:val="310"/>
        </w:trPr>
        <w:tc>
          <w:tcPr>
            <w:tcW w:w="1498" w:type="pct"/>
          </w:tcPr>
          <w:p w14:paraId="2B60B048" w14:textId="441F0EB2" w:rsidR="006F16AF"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8</w:t>
            </w:r>
          </w:p>
        </w:tc>
        <w:tc>
          <w:tcPr>
            <w:tcW w:w="3502" w:type="pct"/>
          </w:tcPr>
          <w:p w14:paraId="194DAF56"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37578B9B" w14:textId="435FACFA"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DE MATERIALES MEDICO QUIRÚRGICOS </w:t>
            </w:r>
          </w:p>
        </w:tc>
      </w:tr>
      <w:tr w:rsidR="006F16AF" w:rsidRPr="00A81DCD" w14:paraId="05D295C6" w14:textId="77777777" w:rsidTr="00DE2F6D">
        <w:trPr>
          <w:trHeight w:val="310"/>
        </w:trPr>
        <w:tc>
          <w:tcPr>
            <w:tcW w:w="1498" w:type="pct"/>
          </w:tcPr>
          <w:p w14:paraId="6D55CF36" w14:textId="6EEFD8DD"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9</w:t>
            </w:r>
          </w:p>
          <w:p w14:paraId="07154F58" w14:textId="77777777" w:rsidR="006F16AF" w:rsidRDefault="006F16AF" w:rsidP="006F16AF">
            <w:pPr>
              <w:jc w:val="center"/>
              <w:rPr>
                <w:rFonts w:asciiTheme="minorHAnsi" w:hAnsiTheme="minorHAnsi" w:cstheme="minorHAnsi"/>
                <w:b/>
              </w:rPr>
            </w:pPr>
          </w:p>
        </w:tc>
        <w:tc>
          <w:tcPr>
            <w:tcW w:w="3502" w:type="pct"/>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DE2F6D">
        <w:trPr>
          <w:trHeight w:val="310"/>
        </w:trPr>
        <w:tc>
          <w:tcPr>
            <w:tcW w:w="1498" w:type="pct"/>
          </w:tcPr>
          <w:p w14:paraId="5A17086D" w14:textId="44352D4E"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10</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1021712E" w14:textId="77777777" w:rsidTr="00DE2F6D">
        <w:trPr>
          <w:trHeight w:val="310"/>
        </w:trPr>
        <w:tc>
          <w:tcPr>
            <w:tcW w:w="1498" w:type="pct"/>
          </w:tcPr>
          <w:p w14:paraId="32F1E836" w14:textId="4D66C941"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11</w:t>
            </w:r>
          </w:p>
          <w:p w14:paraId="6E4C353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4BE651D"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7CA2E468" w14:textId="05663E7B"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EL PRECIO UNITARIO DE LOS PRODUCTOS QUE FUERAN ADJUDICADOS</w:t>
            </w:r>
          </w:p>
        </w:tc>
      </w:tr>
      <w:tr w:rsidR="006F16AF" w:rsidRPr="00A81DCD" w14:paraId="30CE7E1C" w14:textId="77777777" w:rsidTr="00DE2F6D">
        <w:trPr>
          <w:trHeight w:val="491"/>
        </w:trPr>
        <w:tc>
          <w:tcPr>
            <w:tcW w:w="1498" w:type="pct"/>
          </w:tcPr>
          <w:p w14:paraId="0F3BC16A" w14:textId="622695C3"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12</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DE2F6D">
        <w:trPr>
          <w:trHeight w:val="310"/>
        </w:trPr>
        <w:tc>
          <w:tcPr>
            <w:tcW w:w="1498" w:type="pct"/>
          </w:tcPr>
          <w:p w14:paraId="771AB925" w14:textId="6E5C7800"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13</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E7D28D8" w14:textId="77777777" w:rsidR="006F16AF" w:rsidRPr="003B2841" w:rsidRDefault="006F16AF" w:rsidP="003B2841">
            <w:pPr>
              <w:pStyle w:val="Ttulo2"/>
              <w:outlineLvl w:val="1"/>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tr w:rsidR="006F16AF" w:rsidRPr="00A81DCD" w14:paraId="297761C6" w14:textId="77777777" w:rsidTr="00DE2F6D">
        <w:trPr>
          <w:trHeight w:val="310"/>
        </w:trPr>
        <w:tc>
          <w:tcPr>
            <w:tcW w:w="1498" w:type="pct"/>
          </w:tcPr>
          <w:p w14:paraId="1893A4C7" w14:textId="2A179B7C"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13A</w:t>
            </w:r>
          </w:p>
          <w:p w14:paraId="7BC2685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69F34AC" w14:textId="77777777" w:rsidR="006F16AF" w:rsidRPr="003B2841" w:rsidRDefault="006F16AF" w:rsidP="003B2841">
            <w:pPr>
              <w:rPr>
                <w:rFonts w:asciiTheme="minorHAnsi" w:hAnsiTheme="minorHAnsi" w:cs="Arial"/>
              </w:rPr>
            </w:pPr>
            <w:r w:rsidRPr="003B2841">
              <w:rPr>
                <w:rFonts w:asciiTheme="minorHAnsi" w:hAnsiTheme="minorHAnsi" w:cs="Arial"/>
              </w:rPr>
              <w:t xml:space="preserve">PROPUESTA ECONÓMICA PARA INSUMOS ODONTOLÓGICOS </w:t>
            </w:r>
          </w:p>
          <w:p w14:paraId="6C2A2FC4" w14:textId="77777777" w:rsidR="006F16AF" w:rsidRPr="003B2841" w:rsidRDefault="006F16AF" w:rsidP="003B2841">
            <w:pPr>
              <w:spacing w:after="60"/>
              <w:rPr>
                <w:rFonts w:asciiTheme="minorHAnsi" w:hAnsiTheme="minorHAnsi" w:cs="Arial"/>
                <w:color w:val="000000" w:themeColor="text1"/>
              </w:rPr>
            </w:pPr>
          </w:p>
        </w:tc>
      </w:tr>
      <w:tr w:rsidR="006F16AF" w:rsidRPr="00A81DCD" w14:paraId="2B4E8C9B" w14:textId="77777777" w:rsidTr="00DE2F6D">
        <w:trPr>
          <w:trHeight w:val="310"/>
        </w:trPr>
        <w:tc>
          <w:tcPr>
            <w:tcW w:w="1498" w:type="pct"/>
          </w:tcPr>
          <w:p w14:paraId="70A27483" w14:textId="09EF43E1"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13B</w:t>
            </w:r>
          </w:p>
          <w:p w14:paraId="5359DDA3"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2404B52" w14:textId="77777777" w:rsidR="006F16AF" w:rsidRPr="003B2841" w:rsidRDefault="006F16AF" w:rsidP="003B2841">
            <w:pPr>
              <w:rPr>
                <w:rFonts w:asciiTheme="minorHAnsi" w:hAnsiTheme="minorHAnsi" w:cs="Arial"/>
              </w:rPr>
            </w:pPr>
            <w:r w:rsidRPr="003B2841">
              <w:rPr>
                <w:rFonts w:asciiTheme="minorHAnsi" w:hAnsiTheme="minorHAnsi" w:cs="Arial"/>
              </w:rPr>
              <w:t>PROPUESTA ECONÓMICA PARA MATERIAL MEDICO QUIRÚRGICO</w:t>
            </w:r>
          </w:p>
          <w:p w14:paraId="399885B7" w14:textId="77777777" w:rsidR="006F16AF" w:rsidRPr="003B2841" w:rsidRDefault="006F16AF" w:rsidP="003B2841">
            <w:pPr>
              <w:spacing w:after="60"/>
              <w:rPr>
                <w:rFonts w:asciiTheme="minorHAnsi" w:hAnsiTheme="minorHAnsi" w:cs="Arial"/>
              </w:rPr>
            </w:pP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467F272" w:rsidR="003B2841" w:rsidRDefault="003B2841" w:rsidP="001A028D">
      <w:pPr>
        <w:rPr>
          <w:rFonts w:asciiTheme="minorHAnsi" w:hAnsiTheme="minorHAnsi" w:cstheme="minorHAnsi"/>
          <w:b/>
          <w:sz w:val="22"/>
          <w:szCs w:val="22"/>
        </w:rPr>
      </w:pPr>
    </w:p>
    <w:p w14:paraId="42CCC27A" w14:textId="77777777" w:rsidR="00DE2F6D" w:rsidRPr="00A81DCD" w:rsidRDefault="00DE2F6D"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92955A9" w14:textId="77777777" w:rsidR="00370A18" w:rsidRDefault="00113C70" w:rsidP="00C64A75">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C64A75">
        <w:rPr>
          <w:rFonts w:asciiTheme="minorHAnsi" w:hAnsiTheme="minorHAnsi" w:cs="Arial"/>
          <w:b/>
          <w:bCs/>
        </w:rPr>
        <w:t>IP</w:t>
      </w:r>
      <w:r w:rsidRPr="00A81DCD">
        <w:rPr>
          <w:rFonts w:asciiTheme="minorHAnsi" w:hAnsiTheme="minorHAnsi" w:cs="Arial"/>
          <w:b/>
          <w:bCs/>
        </w:rPr>
        <w:t>-01-2022</w:t>
      </w:r>
      <w:r w:rsidR="00370A18">
        <w:rPr>
          <w:rFonts w:asciiTheme="minorHAnsi" w:hAnsiTheme="minorHAnsi" w:cs="Arial"/>
          <w:b/>
          <w:bCs/>
        </w:rPr>
        <w:t xml:space="preserve">-2C </w:t>
      </w:r>
    </w:p>
    <w:p w14:paraId="146722E7" w14:textId="37DF360D" w:rsidR="00113C70" w:rsidRPr="00A81DCD" w:rsidRDefault="00113C70" w:rsidP="00C64A75">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sidR="00C64A75">
        <w:rPr>
          <w:rFonts w:asciiTheme="minorHAnsi" w:hAnsiTheme="minorHAnsi" w:cs="Arial"/>
          <w:b/>
          <w:bCs/>
        </w:rPr>
        <w:t>– Segunda 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w:t>
      </w:r>
      <w:r w:rsidRPr="00A81DCD">
        <w:rPr>
          <w:rFonts w:asciiTheme="minorHAnsi" w:hAnsiTheme="minorHAnsi" w:cs="Arial"/>
        </w:rPr>
        <w:lastRenderedPageBreak/>
        <w:t>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444D8B9A" w:rsidR="00206115" w:rsidRDefault="00206115" w:rsidP="00206115">
      <w:pPr>
        <w:rPr>
          <w:rFonts w:asciiTheme="minorHAnsi" w:hAnsiTheme="minorHAnsi" w:cs="Arial"/>
        </w:rPr>
      </w:pPr>
    </w:p>
    <w:p w14:paraId="6DF15F25" w14:textId="5FDC043A" w:rsidR="00DE2F6D" w:rsidRDefault="00DE2F6D" w:rsidP="00206115">
      <w:pPr>
        <w:rPr>
          <w:rFonts w:asciiTheme="minorHAnsi" w:hAnsiTheme="minorHAnsi" w:cs="Arial"/>
        </w:rPr>
      </w:pPr>
    </w:p>
    <w:p w14:paraId="169B1398" w14:textId="564B5E9F" w:rsidR="00DE2F6D" w:rsidRDefault="00DE2F6D" w:rsidP="00206115">
      <w:pPr>
        <w:rPr>
          <w:rFonts w:asciiTheme="minorHAnsi" w:hAnsiTheme="minorHAnsi" w:cs="Arial"/>
        </w:rPr>
      </w:pPr>
    </w:p>
    <w:p w14:paraId="2479E0A4" w14:textId="72ABB61D" w:rsidR="00DE2F6D" w:rsidRDefault="00DE2F6D" w:rsidP="00206115">
      <w:pPr>
        <w:rPr>
          <w:rFonts w:asciiTheme="minorHAnsi" w:hAnsiTheme="minorHAnsi" w:cs="Arial"/>
        </w:rPr>
      </w:pPr>
    </w:p>
    <w:p w14:paraId="40765BC3" w14:textId="17AB30F8" w:rsidR="00DE2F6D" w:rsidRDefault="00DE2F6D" w:rsidP="00206115">
      <w:pPr>
        <w:rPr>
          <w:rFonts w:asciiTheme="minorHAnsi" w:hAnsiTheme="minorHAnsi" w:cs="Arial"/>
        </w:rPr>
      </w:pPr>
    </w:p>
    <w:p w14:paraId="1D824781" w14:textId="29FDD630" w:rsidR="00DE2F6D" w:rsidRDefault="00DE2F6D" w:rsidP="00206115">
      <w:pPr>
        <w:rPr>
          <w:rFonts w:asciiTheme="minorHAnsi" w:hAnsiTheme="minorHAnsi" w:cs="Arial"/>
        </w:rPr>
      </w:pPr>
    </w:p>
    <w:p w14:paraId="0A0EBD5E" w14:textId="72836F06" w:rsidR="00DE2F6D" w:rsidRDefault="00DE2F6D" w:rsidP="00206115">
      <w:pPr>
        <w:rPr>
          <w:rFonts w:asciiTheme="minorHAnsi" w:hAnsiTheme="minorHAnsi" w:cs="Arial"/>
        </w:rPr>
      </w:pPr>
    </w:p>
    <w:p w14:paraId="37473C01" w14:textId="42D5D1E6" w:rsidR="00DE2F6D" w:rsidRDefault="00DE2F6D" w:rsidP="00206115">
      <w:pPr>
        <w:rPr>
          <w:rFonts w:asciiTheme="minorHAnsi" w:hAnsiTheme="minorHAnsi" w:cs="Arial"/>
        </w:rPr>
      </w:pPr>
    </w:p>
    <w:p w14:paraId="1FE22EBC" w14:textId="4327B564" w:rsidR="00DE2F6D" w:rsidRDefault="00DE2F6D" w:rsidP="00206115">
      <w:pPr>
        <w:rPr>
          <w:rFonts w:asciiTheme="minorHAnsi" w:hAnsiTheme="minorHAnsi" w:cs="Arial"/>
        </w:rPr>
      </w:pPr>
    </w:p>
    <w:p w14:paraId="6566A806" w14:textId="2E48E132" w:rsidR="00DE2F6D" w:rsidRDefault="00DE2F6D" w:rsidP="00206115">
      <w:pPr>
        <w:rPr>
          <w:rFonts w:asciiTheme="minorHAnsi" w:hAnsiTheme="minorHAnsi" w:cs="Arial"/>
        </w:rPr>
      </w:pPr>
    </w:p>
    <w:p w14:paraId="3CF40E09" w14:textId="79CB450F" w:rsidR="00DE2F6D" w:rsidRDefault="00DE2F6D" w:rsidP="00206115">
      <w:pPr>
        <w:rPr>
          <w:rFonts w:asciiTheme="minorHAnsi" w:hAnsiTheme="minorHAnsi" w:cs="Arial"/>
        </w:rPr>
      </w:pPr>
    </w:p>
    <w:p w14:paraId="06254FD5" w14:textId="607449C3" w:rsidR="00DE2F6D" w:rsidRDefault="00DE2F6D" w:rsidP="00206115">
      <w:pPr>
        <w:rPr>
          <w:rFonts w:asciiTheme="minorHAnsi" w:hAnsiTheme="minorHAnsi" w:cs="Arial"/>
        </w:rPr>
      </w:pPr>
    </w:p>
    <w:p w14:paraId="683E9E32" w14:textId="4547D4A2" w:rsidR="00DE2F6D" w:rsidRDefault="00DE2F6D" w:rsidP="00206115">
      <w:pPr>
        <w:rPr>
          <w:rFonts w:asciiTheme="minorHAnsi" w:hAnsiTheme="minorHAnsi" w:cs="Arial"/>
        </w:rPr>
      </w:pPr>
    </w:p>
    <w:p w14:paraId="6FB516FA" w14:textId="113F63A4" w:rsidR="00DE2F6D" w:rsidRDefault="00DE2F6D" w:rsidP="00206115">
      <w:pPr>
        <w:rPr>
          <w:rFonts w:asciiTheme="minorHAnsi" w:hAnsiTheme="minorHAnsi" w:cs="Arial"/>
        </w:rPr>
      </w:pPr>
    </w:p>
    <w:p w14:paraId="47DE56EE" w14:textId="37B9C5D3" w:rsidR="00DE2F6D" w:rsidRDefault="00DE2F6D" w:rsidP="00206115">
      <w:pPr>
        <w:rPr>
          <w:rFonts w:asciiTheme="minorHAnsi" w:hAnsiTheme="minorHAnsi" w:cs="Arial"/>
        </w:rPr>
      </w:pPr>
    </w:p>
    <w:p w14:paraId="6CE6EF90" w14:textId="72816530" w:rsidR="00DE2F6D" w:rsidRDefault="00DE2F6D" w:rsidP="00206115">
      <w:pPr>
        <w:rPr>
          <w:rFonts w:asciiTheme="minorHAnsi" w:hAnsiTheme="minorHAnsi" w:cs="Arial"/>
        </w:rPr>
      </w:pPr>
    </w:p>
    <w:p w14:paraId="6913E8A2" w14:textId="3BD074FB" w:rsidR="00DE2F6D" w:rsidRDefault="00DE2F6D" w:rsidP="00206115">
      <w:pPr>
        <w:rPr>
          <w:rFonts w:asciiTheme="minorHAnsi" w:hAnsiTheme="minorHAnsi" w:cs="Arial"/>
        </w:rPr>
      </w:pPr>
    </w:p>
    <w:p w14:paraId="47248AC3" w14:textId="5FEC42EA" w:rsidR="00DE2F6D" w:rsidRDefault="00DE2F6D" w:rsidP="00206115">
      <w:pPr>
        <w:rPr>
          <w:rFonts w:asciiTheme="minorHAnsi" w:hAnsiTheme="minorHAnsi" w:cs="Arial"/>
        </w:rPr>
      </w:pPr>
    </w:p>
    <w:p w14:paraId="05CFF051" w14:textId="1542F6B8" w:rsidR="00DE2F6D" w:rsidRDefault="00DE2F6D" w:rsidP="00206115">
      <w:pPr>
        <w:rPr>
          <w:rFonts w:asciiTheme="minorHAnsi" w:hAnsiTheme="minorHAnsi" w:cs="Arial"/>
        </w:rPr>
      </w:pPr>
    </w:p>
    <w:p w14:paraId="44FFB986" w14:textId="217D2ADD" w:rsidR="00DE2F6D" w:rsidRDefault="00DE2F6D" w:rsidP="00206115">
      <w:pPr>
        <w:rPr>
          <w:rFonts w:asciiTheme="minorHAnsi" w:hAnsiTheme="minorHAnsi" w:cs="Arial"/>
        </w:rPr>
      </w:pPr>
    </w:p>
    <w:p w14:paraId="59E22A50" w14:textId="547E2A95" w:rsidR="00DE2F6D" w:rsidRDefault="00DE2F6D" w:rsidP="00206115">
      <w:pPr>
        <w:rPr>
          <w:rFonts w:asciiTheme="minorHAnsi" w:hAnsiTheme="minorHAnsi" w:cs="Arial"/>
        </w:rPr>
      </w:pPr>
    </w:p>
    <w:p w14:paraId="07348913" w14:textId="057B4372" w:rsidR="00DE2F6D" w:rsidRDefault="00DE2F6D" w:rsidP="00206115">
      <w:pPr>
        <w:rPr>
          <w:rFonts w:asciiTheme="minorHAnsi" w:hAnsiTheme="minorHAnsi" w:cs="Arial"/>
        </w:rPr>
      </w:pPr>
    </w:p>
    <w:p w14:paraId="64D71FF6" w14:textId="2BF21F5F" w:rsidR="00DE2F6D" w:rsidRDefault="00DE2F6D" w:rsidP="00206115">
      <w:pPr>
        <w:rPr>
          <w:rFonts w:asciiTheme="minorHAnsi" w:hAnsiTheme="minorHAnsi" w:cs="Arial"/>
        </w:rPr>
      </w:pPr>
    </w:p>
    <w:p w14:paraId="02AA54C9" w14:textId="5B834B41" w:rsidR="00DE2F6D" w:rsidRDefault="00DE2F6D" w:rsidP="00206115">
      <w:pPr>
        <w:rPr>
          <w:rFonts w:asciiTheme="minorHAnsi" w:hAnsiTheme="minorHAnsi" w:cs="Arial"/>
        </w:rPr>
      </w:pPr>
    </w:p>
    <w:p w14:paraId="56EAEB35" w14:textId="0D4E44FF" w:rsidR="00DE2F6D" w:rsidRDefault="00DE2F6D" w:rsidP="00206115">
      <w:pPr>
        <w:rPr>
          <w:rFonts w:asciiTheme="minorHAnsi" w:hAnsiTheme="minorHAnsi" w:cs="Arial"/>
        </w:rPr>
      </w:pPr>
    </w:p>
    <w:p w14:paraId="0EB99DF7" w14:textId="01EDD078" w:rsidR="00DE2F6D" w:rsidRDefault="00DE2F6D" w:rsidP="00206115">
      <w:pPr>
        <w:rPr>
          <w:rFonts w:asciiTheme="minorHAnsi" w:hAnsiTheme="minorHAnsi" w:cs="Arial"/>
        </w:rPr>
      </w:pPr>
    </w:p>
    <w:p w14:paraId="1B6346DD" w14:textId="4AA259C3" w:rsidR="00DE2F6D" w:rsidRDefault="00DE2F6D" w:rsidP="00206115">
      <w:pPr>
        <w:rPr>
          <w:rFonts w:asciiTheme="minorHAnsi" w:hAnsiTheme="minorHAnsi" w:cs="Arial"/>
        </w:rPr>
      </w:pPr>
    </w:p>
    <w:p w14:paraId="515A77A3" w14:textId="16AC9457" w:rsidR="00DE2F6D" w:rsidRDefault="00DE2F6D" w:rsidP="00206115">
      <w:pPr>
        <w:rPr>
          <w:rFonts w:asciiTheme="minorHAnsi" w:hAnsiTheme="minorHAnsi" w:cs="Arial"/>
        </w:rPr>
      </w:pPr>
    </w:p>
    <w:p w14:paraId="75C38533" w14:textId="68D9ED30" w:rsidR="00DE2F6D" w:rsidRDefault="00DE2F6D" w:rsidP="00206115">
      <w:pPr>
        <w:rPr>
          <w:rFonts w:asciiTheme="minorHAnsi" w:hAnsiTheme="minorHAnsi" w:cs="Arial"/>
        </w:rPr>
      </w:pPr>
    </w:p>
    <w:p w14:paraId="0B6D276D" w14:textId="758E4408" w:rsidR="00DE2F6D" w:rsidRDefault="00DE2F6D" w:rsidP="00206115">
      <w:pPr>
        <w:rPr>
          <w:rFonts w:asciiTheme="minorHAnsi" w:hAnsiTheme="minorHAnsi" w:cs="Arial"/>
        </w:rPr>
      </w:pPr>
    </w:p>
    <w:p w14:paraId="6DD4D306" w14:textId="18B09195" w:rsidR="00DE2F6D" w:rsidRDefault="00DE2F6D" w:rsidP="00206115">
      <w:pPr>
        <w:rPr>
          <w:rFonts w:asciiTheme="minorHAnsi" w:hAnsiTheme="minorHAnsi" w:cs="Arial"/>
        </w:rPr>
      </w:pPr>
    </w:p>
    <w:p w14:paraId="48CDB31B" w14:textId="165CF292" w:rsidR="00DE2F6D" w:rsidRDefault="00DE2F6D" w:rsidP="00206115">
      <w:pPr>
        <w:rPr>
          <w:rFonts w:asciiTheme="minorHAnsi" w:hAnsiTheme="minorHAnsi" w:cs="Arial"/>
        </w:rPr>
      </w:pPr>
    </w:p>
    <w:p w14:paraId="06D283C3" w14:textId="55159692" w:rsidR="00DE2F6D" w:rsidRDefault="00DE2F6D" w:rsidP="00206115">
      <w:pPr>
        <w:rPr>
          <w:rFonts w:asciiTheme="minorHAnsi" w:hAnsiTheme="minorHAnsi" w:cs="Arial"/>
        </w:rPr>
      </w:pPr>
    </w:p>
    <w:p w14:paraId="383E4ADD" w14:textId="48CAC25F" w:rsidR="00DE2F6D" w:rsidRDefault="00DE2F6D" w:rsidP="00206115">
      <w:pPr>
        <w:rPr>
          <w:rFonts w:asciiTheme="minorHAnsi" w:hAnsiTheme="minorHAnsi" w:cs="Arial"/>
        </w:rPr>
      </w:pPr>
    </w:p>
    <w:p w14:paraId="258F984C" w14:textId="10D250A9" w:rsidR="00DE2F6D" w:rsidRDefault="00DE2F6D" w:rsidP="00206115">
      <w:pPr>
        <w:rPr>
          <w:rFonts w:asciiTheme="minorHAnsi" w:hAnsiTheme="minorHAnsi" w:cs="Arial"/>
        </w:rPr>
      </w:pPr>
    </w:p>
    <w:p w14:paraId="6F6D2DF2" w14:textId="4A8892DA" w:rsidR="00DE2F6D" w:rsidRDefault="00DE2F6D" w:rsidP="00206115">
      <w:pPr>
        <w:rPr>
          <w:rFonts w:asciiTheme="minorHAnsi" w:hAnsiTheme="minorHAnsi" w:cs="Arial"/>
        </w:rPr>
      </w:pPr>
    </w:p>
    <w:p w14:paraId="74768B6F" w14:textId="02D02427" w:rsidR="00DE2F6D" w:rsidRDefault="00DE2F6D" w:rsidP="00206115">
      <w:pPr>
        <w:rPr>
          <w:rFonts w:asciiTheme="minorHAnsi" w:hAnsiTheme="minorHAnsi" w:cs="Arial"/>
        </w:rPr>
      </w:pPr>
    </w:p>
    <w:p w14:paraId="0607A558" w14:textId="6E5EC4C9" w:rsidR="00DE2F6D" w:rsidRDefault="00DE2F6D" w:rsidP="00206115">
      <w:pPr>
        <w:rPr>
          <w:rFonts w:asciiTheme="minorHAnsi" w:hAnsiTheme="minorHAnsi" w:cs="Arial"/>
        </w:rPr>
      </w:pPr>
    </w:p>
    <w:p w14:paraId="44B03D1C" w14:textId="38252DAB" w:rsidR="00DE2F6D" w:rsidRDefault="00DE2F6D" w:rsidP="00206115">
      <w:pPr>
        <w:rPr>
          <w:rFonts w:asciiTheme="minorHAnsi" w:hAnsiTheme="minorHAnsi" w:cs="Arial"/>
        </w:rPr>
      </w:pPr>
    </w:p>
    <w:p w14:paraId="3EA09FF4" w14:textId="77777777" w:rsidR="00DE2F6D" w:rsidRPr="00A81DCD" w:rsidRDefault="00DE2F6D"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3701EF35" w14:textId="6288DEFB" w:rsidR="00B37567" w:rsidRPr="00A81DCD" w:rsidRDefault="00B37567" w:rsidP="00B3756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b/>
          <w:bCs/>
        </w:rPr>
        <w:t xml:space="preserve">Ref.:  </w:t>
      </w:r>
      <w:r w:rsidR="00DE43F6" w:rsidRPr="00403A07">
        <w:rPr>
          <w:rFonts w:asciiTheme="minorHAnsi" w:hAnsiTheme="minorHAnsi" w:cs="Arial"/>
          <w:b/>
          <w:bCs/>
        </w:rPr>
        <w:t>Invitación</w:t>
      </w:r>
      <w:r w:rsidRPr="00403A07">
        <w:rPr>
          <w:rFonts w:asciiTheme="minorHAnsi" w:hAnsiTheme="minorHAnsi" w:cs="Arial"/>
          <w:b/>
          <w:bCs/>
        </w:rPr>
        <w:t xml:space="preserve"> Pública ON</w:t>
      </w:r>
      <w:r w:rsidRPr="00A81DCD">
        <w:rPr>
          <w:rFonts w:asciiTheme="minorHAnsi" w:hAnsiTheme="minorHAnsi" w:cs="Arial"/>
          <w:b/>
          <w:bCs/>
        </w:rPr>
        <w:t>-</w:t>
      </w:r>
      <w:r w:rsidR="009F060C">
        <w:rPr>
          <w:rFonts w:asciiTheme="minorHAnsi" w:hAnsiTheme="minorHAnsi" w:cs="Arial"/>
          <w:b/>
          <w:bCs/>
        </w:rPr>
        <w:t>IP</w:t>
      </w:r>
      <w:r w:rsidRPr="00A81DCD">
        <w:rPr>
          <w:rFonts w:asciiTheme="minorHAnsi" w:hAnsiTheme="minorHAnsi" w:cs="Arial"/>
          <w:b/>
          <w:bCs/>
        </w:rPr>
        <w:t>-01-2022</w:t>
      </w:r>
      <w:r w:rsidR="00370A18">
        <w:rPr>
          <w:rFonts w:asciiTheme="minorHAnsi" w:hAnsiTheme="minorHAnsi" w:cs="Arial"/>
          <w:b/>
          <w:bCs/>
        </w:rPr>
        <w:t>-2C</w:t>
      </w:r>
    </w:p>
    <w:p w14:paraId="604289F0" w14:textId="3010CA9B" w:rsidR="00B37567" w:rsidRPr="00A81DCD" w:rsidRDefault="00B37567" w:rsidP="00B37567">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73B2932D" w14:textId="77777777" w:rsidR="00B37567" w:rsidRPr="00A81DCD" w:rsidRDefault="00B37567" w:rsidP="00B37567">
      <w:pPr>
        <w:jc w:val="both"/>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2186D1B5" w14:textId="4C27D85B" w:rsidR="00B37567" w:rsidRPr="00A81DCD" w:rsidRDefault="00B37567"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13E369A5" w14:textId="5962716B" w:rsidR="00113C70" w:rsidRPr="00A81DCD" w:rsidRDefault="00B37567" w:rsidP="00113C70">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113C70" w:rsidRPr="00A81DCD">
        <w:rPr>
          <w:rFonts w:asciiTheme="minorHAnsi" w:hAnsiTheme="minorHAnsi" w:cs="Arial"/>
          <w:b/>
          <w:bCs/>
        </w:rPr>
        <w:t xml:space="preserve">Ref.: </w:t>
      </w:r>
      <w:r w:rsidR="00403A07">
        <w:rPr>
          <w:rFonts w:asciiTheme="minorHAnsi" w:hAnsiTheme="minorHAnsi" w:cs="Arial"/>
          <w:b/>
          <w:bCs/>
        </w:rPr>
        <w:t>Invitación</w:t>
      </w:r>
      <w:r w:rsidR="00113C70" w:rsidRPr="00A81DCD">
        <w:rPr>
          <w:rFonts w:asciiTheme="minorHAnsi" w:hAnsiTheme="minorHAnsi" w:cs="Arial"/>
          <w:b/>
          <w:bCs/>
        </w:rPr>
        <w:t xml:space="preserve"> Pública ON-</w:t>
      </w:r>
      <w:r w:rsidR="009F060C">
        <w:rPr>
          <w:rFonts w:asciiTheme="minorHAnsi" w:hAnsiTheme="minorHAnsi" w:cs="Arial"/>
          <w:b/>
          <w:bCs/>
        </w:rPr>
        <w:t>IP</w:t>
      </w:r>
      <w:r w:rsidR="00113C70" w:rsidRPr="00A81DCD">
        <w:rPr>
          <w:rFonts w:asciiTheme="minorHAnsi" w:hAnsiTheme="minorHAnsi" w:cs="Arial"/>
          <w:b/>
          <w:bCs/>
        </w:rPr>
        <w:t>-01-2022</w:t>
      </w:r>
      <w:r w:rsidR="00370A18">
        <w:rPr>
          <w:rFonts w:asciiTheme="minorHAnsi" w:hAnsiTheme="minorHAnsi" w:cs="Arial"/>
          <w:b/>
          <w:bCs/>
        </w:rPr>
        <w:t>-2C</w:t>
      </w:r>
    </w:p>
    <w:p w14:paraId="16588D06" w14:textId="3DB82071" w:rsidR="00113C70" w:rsidRPr="00A81DCD" w:rsidRDefault="00113C70" w:rsidP="00113C70">
      <w:pPr>
        <w:jc w:val="right"/>
        <w:rPr>
          <w:rFonts w:asciiTheme="minorHAnsi" w:hAnsiTheme="minorHAnsi" w:cs="Arial"/>
          <w:b/>
          <w:bCs/>
        </w:rPr>
      </w:pPr>
      <w:r w:rsidRPr="00A81DCD">
        <w:rPr>
          <w:rFonts w:asciiTheme="minorHAnsi" w:hAnsiTheme="minorHAnsi" w:cs="Arial"/>
          <w:b/>
          <w:bCs/>
        </w:rPr>
        <w:tab/>
        <w:t xml:space="preserve">Adquisición de Medicamentos, Material Médico Quirúrgico e Insumos Odontológicos </w:t>
      </w:r>
      <w:r w:rsidR="009F060C">
        <w:rPr>
          <w:rFonts w:asciiTheme="minorHAnsi" w:hAnsiTheme="minorHAnsi" w:cs="Arial"/>
          <w:b/>
          <w:bCs/>
        </w:rPr>
        <w:t>– Segunda Convocatoria</w:t>
      </w:r>
    </w:p>
    <w:p w14:paraId="5294931C" w14:textId="5E26EDDA" w:rsidR="00B37567" w:rsidRPr="00A81DCD" w:rsidRDefault="00B37567" w:rsidP="00113C70">
      <w:pPr>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70396AE9"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(Nombre del Representante Legal)</w:t>
      </w: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t>-</w:t>
      </w:r>
    </w:p>
    <w:p w14:paraId="30D94130" w14:textId="77777777" w:rsidR="00DE2F6D" w:rsidRDefault="00DE2F6D" w:rsidP="00B37567">
      <w:pPr>
        <w:jc w:val="center"/>
        <w:rPr>
          <w:rFonts w:asciiTheme="minorHAnsi" w:hAnsiTheme="minorHAnsi" w:cs="Arial"/>
          <w:b/>
          <w:bCs/>
          <w:color w:val="000000" w:themeColor="text1"/>
        </w:rPr>
      </w:pPr>
    </w:p>
    <w:p w14:paraId="62A03730" w14:textId="3325166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B7BB6">
        <w:rPr>
          <w:rFonts w:asciiTheme="minorHAnsi" w:hAnsiTheme="minorHAnsi" w:cs="Arial"/>
          <w:b/>
          <w:bCs/>
          <w:color w:val="000000" w:themeColor="text1"/>
        </w:rPr>
        <w:t xml:space="preserve">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5</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055B634"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93872CF" w14:textId="77777777" w:rsidR="00B37567" w:rsidRPr="00A81DCD" w:rsidRDefault="00B37567" w:rsidP="00B37567">
      <w:pPr>
        <w:spacing w:after="60"/>
        <w:jc w:val="both"/>
        <w:rPr>
          <w:rFonts w:asciiTheme="minorHAnsi" w:hAnsiTheme="minorHAnsi" w:cs="Arial"/>
          <w:b/>
          <w:bCs/>
        </w:rPr>
      </w:pPr>
    </w:p>
    <w:p w14:paraId="359961FE" w14:textId="77777777" w:rsidR="00B37567" w:rsidRPr="00A81DCD" w:rsidRDefault="00B37567" w:rsidP="00B37567">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252"/>
        <w:gridCol w:w="3498"/>
      </w:tblGrid>
      <w:tr w:rsidR="00B37567" w:rsidRPr="00A81DCD" w14:paraId="5C9B3963" w14:textId="77777777" w:rsidTr="00E566A3">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51223E" w14:textId="77777777" w:rsidR="00B37567" w:rsidRPr="00A81DCD" w:rsidRDefault="00B37567" w:rsidP="00E566A3">
            <w:pPr>
              <w:spacing w:after="60"/>
              <w:jc w:val="both"/>
              <w:rPr>
                <w:rFonts w:asciiTheme="minorHAnsi" w:hAnsiTheme="minorHAnsi" w:cs="Arial"/>
                <w:b/>
                <w:bCs/>
                <w:sz w:val="16"/>
                <w:szCs w:val="16"/>
              </w:rPr>
            </w:pPr>
          </w:p>
          <w:p w14:paraId="3B9B7D9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72EC8C0" w14:textId="77777777" w:rsidR="00B37567" w:rsidRPr="00A81DCD" w:rsidRDefault="00B37567" w:rsidP="00E566A3">
            <w:pPr>
              <w:spacing w:after="60"/>
              <w:jc w:val="center"/>
              <w:rPr>
                <w:rFonts w:asciiTheme="minorHAnsi" w:hAnsiTheme="minorHAnsi" w:cs="Arial"/>
                <w:b/>
                <w:bCs/>
                <w:sz w:val="16"/>
                <w:szCs w:val="16"/>
              </w:rPr>
            </w:pPr>
          </w:p>
          <w:p w14:paraId="38D849FD"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482F6DC8"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579EF"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953A009" w14:textId="77777777" w:rsidR="00B37567" w:rsidRPr="00A81DCD" w:rsidRDefault="00B37567" w:rsidP="00E566A3">
            <w:pPr>
              <w:rPr>
                <w:rFonts w:asciiTheme="minorHAnsi" w:hAnsiTheme="minorHAnsi" w:cs="Arial"/>
                <w:b/>
                <w:bCs/>
                <w:sz w:val="16"/>
                <w:szCs w:val="16"/>
              </w:rPr>
            </w:pPr>
          </w:p>
        </w:tc>
      </w:tr>
      <w:tr w:rsidR="00B37567" w:rsidRPr="00A81DCD" w14:paraId="1E3B4356" w14:textId="77777777" w:rsidTr="00E566A3">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E937CCD" w14:textId="77777777" w:rsidR="00B37567" w:rsidRPr="00A81DCD" w:rsidRDefault="00B37567" w:rsidP="00E566A3">
            <w:pPr>
              <w:spacing w:after="60"/>
              <w:jc w:val="both"/>
              <w:rPr>
                <w:rFonts w:asciiTheme="minorHAnsi" w:hAnsiTheme="minorHAnsi" w:cs="Arial"/>
                <w:b/>
                <w:bCs/>
                <w:color w:val="000000" w:themeColor="text1"/>
                <w:sz w:val="16"/>
                <w:szCs w:val="16"/>
              </w:rPr>
            </w:pPr>
            <w:r w:rsidRPr="00A81DCD">
              <w:rPr>
                <w:rFonts w:asciiTheme="minorHAnsi" w:hAnsiTheme="minorHAnsi" w:cs="Arial"/>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B27BAEF"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52601CF7"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92EBEB" w14:textId="77777777" w:rsidR="00B37567" w:rsidRPr="00A81DCD" w:rsidRDefault="00B37567" w:rsidP="00E566A3">
            <w:pPr>
              <w:spacing w:after="60"/>
              <w:jc w:val="both"/>
              <w:rPr>
                <w:rFonts w:asciiTheme="minorHAnsi" w:hAnsiTheme="minorHAnsi" w:cs="Arial"/>
                <w:b/>
                <w:sz w:val="16"/>
                <w:szCs w:val="16"/>
              </w:rPr>
            </w:pPr>
            <w:r w:rsidRPr="00A81DCD">
              <w:rPr>
                <w:rFonts w:asciiTheme="minorHAnsi" w:hAnsiTheme="minorHAnsi" w:cs="Arial"/>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971809F"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43F7BBA8"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441B54"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 xml:space="preserve">2. Nombre Comercial del Producto (si lo tiene) </w:t>
            </w:r>
          </w:p>
          <w:p w14:paraId="6BD9390F"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76EE299"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FE71C84"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E6FF17"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5D4CDC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12717DF3"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3DC9E5"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D773D24"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E2F60B2"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F98E19"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5. Número y fecha del Registro Sanitario en Bolivia o Certificado de trámite de Reinscripción para el caso de Registros Sanitarios caducos.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ECD1F1C"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0A70E84"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9D593D"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1756B6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6545F7F"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E4903B"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27DFCB5"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6D654892"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E03BA6"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E5D53D1" w14:textId="77777777" w:rsidR="00B37567" w:rsidRPr="00A81DCD" w:rsidRDefault="00B37567" w:rsidP="00E566A3">
            <w:pPr>
              <w:spacing w:after="60"/>
              <w:jc w:val="both"/>
              <w:rPr>
                <w:rFonts w:asciiTheme="minorHAnsi" w:hAnsiTheme="minorHAnsi" w:cs="Arial"/>
                <w:sz w:val="16"/>
                <w:szCs w:val="16"/>
              </w:rPr>
            </w:pPr>
          </w:p>
        </w:tc>
      </w:tr>
    </w:tbl>
    <w:p w14:paraId="619E0C76" w14:textId="77777777" w:rsidR="00B37567" w:rsidRPr="00A81DCD" w:rsidRDefault="00B37567" w:rsidP="00B37567">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p>
    <w:p w14:paraId="0E431BC2" w14:textId="03C26917"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sidRPr="00A81DCD">
        <w:rPr>
          <w:rFonts w:asciiTheme="minorHAnsi" w:hAnsiTheme="minorHAnsi" w:cs="Arial"/>
          <w:b/>
          <w:bCs/>
          <w:sz w:val="16"/>
          <w:szCs w:val="16"/>
        </w:rPr>
        <w:t>Nombre del Regente Farmacéutico</w:t>
      </w:r>
      <w:r w:rsidRPr="00A81DCD">
        <w:rPr>
          <w:rFonts w:asciiTheme="minorHAnsi" w:hAnsiTheme="minorHAnsi" w:cs="Arial"/>
          <w:b/>
          <w:bCs/>
          <w:sz w:val="16"/>
          <w:szCs w:val="16"/>
        </w:rPr>
        <w:t xml:space="preserve"> Acreditado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668EF6F3"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p>
    <w:p w14:paraId="3B9565AF" w14:textId="467895FF"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98FF538" w14:textId="77777777" w:rsidR="001A028D" w:rsidRDefault="001A028D" w:rsidP="00B37567">
      <w:pPr>
        <w:jc w:val="center"/>
        <w:rPr>
          <w:rFonts w:asciiTheme="minorHAnsi" w:hAnsiTheme="minorHAnsi" w:cs="Arial"/>
          <w:b/>
          <w:bCs/>
          <w:sz w:val="16"/>
          <w:szCs w:val="16"/>
        </w:rPr>
      </w:pPr>
    </w:p>
    <w:p w14:paraId="3154A6D5" w14:textId="395E2C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6</w:t>
      </w:r>
    </w:p>
    <w:p w14:paraId="1790FE17"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70817D"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672456AC" w14:textId="77777777" w:rsidR="00B37567" w:rsidRPr="00A81DCD" w:rsidRDefault="00B37567" w:rsidP="00B37567">
      <w:pPr>
        <w:spacing w:after="60"/>
        <w:rPr>
          <w:rFonts w:asciiTheme="minorHAnsi" w:hAnsiTheme="minorHAnsi" w:cs="Arial"/>
          <w:color w:val="000000" w:themeColor="text1"/>
          <w:sz w:val="16"/>
          <w:szCs w:val="16"/>
        </w:rPr>
      </w:pPr>
    </w:p>
    <w:p w14:paraId="781E0283"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253495C" w14:textId="77777777" w:rsidR="00B37567" w:rsidRPr="00A81DCD" w:rsidRDefault="00B37567" w:rsidP="00B37567">
      <w:pPr>
        <w:spacing w:after="60"/>
        <w:jc w:val="both"/>
        <w:rPr>
          <w:rFonts w:asciiTheme="minorHAnsi" w:hAnsiTheme="minorHAnsi" w:cs="Arial"/>
          <w:b/>
          <w:bCs/>
        </w:rPr>
      </w:pPr>
    </w:p>
    <w:p w14:paraId="40322C4F"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4F1308" w:rsidRPr="005A29A6" w14:paraId="67F1547B" w14:textId="77777777" w:rsidTr="004F1308">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8DF7FF9" w14:textId="77777777" w:rsidR="004F1308" w:rsidRPr="004F1308" w:rsidRDefault="004F1308" w:rsidP="004F1308">
            <w:pPr>
              <w:spacing w:after="60"/>
              <w:jc w:val="center"/>
              <w:rPr>
                <w:rFonts w:asciiTheme="minorHAnsi" w:hAnsiTheme="minorHAnsi" w:cstheme="minorHAnsi"/>
                <w:b/>
                <w:bCs/>
                <w:sz w:val="16"/>
                <w:szCs w:val="16"/>
              </w:rPr>
            </w:pPr>
          </w:p>
          <w:p w14:paraId="613D7322" w14:textId="5FC50103" w:rsidR="004F1308" w:rsidRPr="004F1308" w:rsidRDefault="004F1308" w:rsidP="004F1308">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0D76CCFA" w14:textId="23C4B3F9" w:rsidR="004F1308" w:rsidRPr="004F1308" w:rsidRDefault="004F1308" w:rsidP="004F1308">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21A23C55" w14:textId="77777777" w:rsidR="004F1308" w:rsidRPr="004F1308" w:rsidRDefault="004F1308" w:rsidP="004F1308">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4F1308" w:rsidRPr="005A29A6" w14:paraId="7E0862AA" w14:textId="77777777" w:rsidTr="001F583A">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42D717" w14:textId="77777777" w:rsidR="004F1308" w:rsidRPr="004F1308" w:rsidRDefault="004F1308" w:rsidP="001F583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F42501F" w14:textId="77777777" w:rsidR="004F1308" w:rsidRPr="004F1308" w:rsidRDefault="004F1308" w:rsidP="001F583A">
            <w:pPr>
              <w:rPr>
                <w:rFonts w:asciiTheme="minorHAnsi" w:hAnsiTheme="minorHAnsi" w:cstheme="minorHAnsi"/>
                <w:b/>
                <w:bCs/>
                <w:sz w:val="16"/>
                <w:szCs w:val="16"/>
              </w:rPr>
            </w:pPr>
          </w:p>
        </w:tc>
      </w:tr>
      <w:tr w:rsidR="004F1308" w:rsidRPr="005A29A6" w14:paraId="02CF6EB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2BE16CF"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r w:rsidRPr="004F1308">
              <w:rPr>
                <w:rFonts w:asciiTheme="minorHAnsi" w:hAnsiTheme="minorHAnsi" w:cstheme="minorHAnsi"/>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17DD132" w14:textId="77777777" w:rsidR="004F1308" w:rsidRPr="004F1308" w:rsidRDefault="004F1308" w:rsidP="001F583A">
            <w:pPr>
              <w:spacing w:after="60"/>
              <w:jc w:val="center"/>
              <w:rPr>
                <w:rFonts w:asciiTheme="minorHAnsi" w:hAnsiTheme="minorHAnsi" w:cstheme="minorHAnsi"/>
                <w:b/>
                <w:bCs/>
                <w:sz w:val="16"/>
                <w:szCs w:val="16"/>
              </w:rPr>
            </w:pPr>
          </w:p>
        </w:tc>
      </w:tr>
      <w:tr w:rsidR="004F1308" w:rsidRPr="005A29A6" w14:paraId="6AFFF4A3"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D82100" w14:textId="77777777" w:rsidR="004F1308" w:rsidRPr="004F1308" w:rsidRDefault="004F1308" w:rsidP="004F1308">
            <w:pPr>
              <w:numPr>
                <w:ilvl w:val="0"/>
                <w:numId w:val="18"/>
              </w:numPr>
              <w:tabs>
                <w:tab w:val="clear" w:pos="714"/>
                <w:tab w:val="num" w:pos="356"/>
              </w:tabs>
              <w:spacing w:after="60"/>
              <w:ind w:left="356" w:hanging="284"/>
              <w:jc w:val="both"/>
              <w:rPr>
                <w:rFonts w:asciiTheme="minorHAnsi" w:hAnsiTheme="minorHAnsi" w:cstheme="minorHAnsi"/>
                <w:b/>
                <w:sz w:val="16"/>
                <w:szCs w:val="16"/>
              </w:rPr>
            </w:pPr>
            <w:r w:rsidRPr="004F1308">
              <w:rPr>
                <w:rFonts w:asciiTheme="minorHAnsi" w:hAnsiTheme="minorHAnsi" w:cstheme="minorHAnsi"/>
                <w:b/>
                <w:sz w:val="16"/>
                <w:szCs w:val="16"/>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76DCC4" w14:textId="77777777" w:rsidR="004F1308" w:rsidRPr="004F1308" w:rsidRDefault="004F1308" w:rsidP="001F583A">
            <w:pPr>
              <w:spacing w:after="60"/>
              <w:jc w:val="both"/>
              <w:rPr>
                <w:rFonts w:asciiTheme="minorHAnsi" w:hAnsiTheme="minorHAnsi" w:cstheme="minorHAnsi"/>
                <w:sz w:val="16"/>
                <w:szCs w:val="16"/>
              </w:rPr>
            </w:pPr>
          </w:p>
        </w:tc>
      </w:tr>
      <w:tr w:rsidR="004F1308" w:rsidRPr="005A29A6" w14:paraId="4557D5FD"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58FC36" w14:textId="77777777" w:rsidR="004F1308" w:rsidRPr="004F1308" w:rsidRDefault="004F1308" w:rsidP="004F1308">
            <w:pPr>
              <w:numPr>
                <w:ilvl w:val="0"/>
                <w:numId w:val="18"/>
              </w:numPr>
              <w:tabs>
                <w:tab w:val="clear" w:pos="714"/>
                <w:tab w:val="num" w:pos="356"/>
              </w:tabs>
              <w:spacing w:after="60"/>
              <w:ind w:left="356" w:hanging="284"/>
              <w:jc w:val="both"/>
              <w:rPr>
                <w:rFonts w:asciiTheme="minorHAnsi" w:hAnsiTheme="minorHAnsi" w:cstheme="minorHAnsi"/>
                <w:b/>
                <w:sz w:val="16"/>
                <w:szCs w:val="16"/>
              </w:rPr>
            </w:pPr>
            <w:r w:rsidRPr="004F1308">
              <w:rPr>
                <w:rFonts w:asciiTheme="minorHAnsi" w:hAnsiTheme="minorHAnsi" w:cstheme="minorHAnsi"/>
                <w:b/>
                <w:sz w:val="16"/>
                <w:szCs w:val="16"/>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D097AF" w14:textId="77777777" w:rsidR="004F1308" w:rsidRPr="004F1308" w:rsidRDefault="004F1308" w:rsidP="001F583A">
            <w:pPr>
              <w:spacing w:after="60"/>
              <w:jc w:val="both"/>
              <w:rPr>
                <w:rFonts w:asciiTheme="minorHAnsi" w:hAnsiTheme="minorHAnsi" w:cstheme="minorHAnsi"/>
                <w:sz w:val="16"/>
                <w:szCs w:val="16"/>
              </w:rPr>
            </w:pPr>
          </w:p>
        </w:tc>
      </w:tr>
      <w:tr w:rsidR="004F1308" w:rsidRPr="005A29A6" w14:paraId="29579192"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B91457" w14:textId="77777777" w:rsidR="004F1308" w:rsidRPr="004F1308" w:rsidRDefault="004F1308" w:rsidP="004F1308">
            <w:pPr>
              <w:numPr>
                <w:ilvl w:val="0"/>
                <w:numId w:val="18"/>
              </w:numPr>
              <w:tabs>
                <w:tab w:val="clear" w:pos="714"/>
                <w:tab w:val="num" w:pos="356"/>
              </w:tabs>
              <w:spacing w:after="60"/>
              <w:ind w:left="356" w:hanging="284"/>
              <w:jc w:val="both"/>
              <w:rPr>
                <w:rFonts w:asciiTheme="minorHAnsi" w:hAnsiTheme="minorHAnsi" w:cstheme="minorHAnsi"/>
                <w:b/>
                <w:sz w:val="16"/>
                <w:szCs w:val="16"/>
              </w:rPr>
            </w:pPr>
            <w:r w:rsidRPr="004F1308">
              <w:rPr>
                <w:rFonts w:asciiTheme="minorHAnsi" w:hAnsiTheme="minorHAnsi" w:cstheme="minorHAnsi"/>
                <w:b/>
                <w:sz w:val="16"/>
                <w:szCs w:val="16"/>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4E27BF" w14:textId="77777777" w:rsidR="004F1308" w:rsidRPr="004F1308" w:rsidRDefault="004F1308" w:rsidP="001F583A">
            <w:pPr>
              <w:spacing w:after="60"/>
              <w:jc w:val="center"/>
              <w:rPr>
                <w:rFonts w:asciiTheme="minorHAnsi" w:hAnsiTheme="minorHAnsi" w:cstheme="minorHAnsi"/>
                <w:sz w:val="16"/>
                <w:szCs w:val="16"/>
              </w:rPr>
            </w:pPr>
          </w:p>
        </w:tc>
      </w:tr>
      <w:tr w:rsidR="004F1308" w:rsidRPr="005A29A6" w14:paraId="7BC4BE3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1F7856F2"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r w:rsidRPr="004F1308">
              <w:rPr>
                <w:rFonts w:asciiTheme="minorHAnsi" w:hAnsiTheme="minorHAnsi" w:cstheme="minorHAnsi"/>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6AC51A3"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p>
        </w:tc>
      </w:tr>
      <w:tr w:rsidR="004F1308" w:rsidRPr="005A29A6" w14:paraId="3DCA0B31"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C33D2B" w14:textId="77777777" w:rsidR="004F1308" w:rsidRPr="004F1308" w:rsidRDefault="004F1308" w:rsidP="001F583A">
            <w:pPr>
              <w:spacing w:after="60"/>
              <w:ind w:left="470" w:hanging="114"/>
              <w:jc w:val="both"/>
              <w:rPr>
                <w:rFonts w:asciiTheme="minorHAnsi" w:hAnsiTheme="minorHAnsi" w:cstheme="minorHAnsi"/>
                <w:b/>
                <w:sz w:val="16"/>
                <w:szCs w:val="16"/>
              </w:rPr>
            </w:pPr>
            <w:r w:rsidRPr="004F1308">
              <w:rPr>
                <w:rFonts w:asciiTheme="minorHAnsi" w:hAnsiTheme="minorHAnsi" w:cstheme="minorHAnsi"/>
                <w:b/>
                <w:sz w:val="16"/>
                <w:szCs w:val="16"/>
              </w:rPr>
              <w:t xml:space="preserve">1.  </w:t>
            </w:r>
            <w:r w:rsidRPr="004F1308">
              <w:rPr>
                <w:rFonts w:asciiTheme="minorHAnsi" w:hAnsiTheme="minorHAnsi" w:cstheme="minorHAnsi"/>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0E8325" w14:textId="77777777" w:rsidR="004F1308" w:rsidRPr="004F1308" w:rsidRDefault="004F1308" w:rsidP="001F583A">
            <w:pPr>
              <w:spacing w:after="60"/>
              <w:jc w:val="both"/>
              <w:rPr>
                <w:rFonts w:asciiTheme="minorHAnsi" w:hAnsiTheme="minorHAnsi" w:cstheme="minorHAnsi"/>
                <w:sz w:val="16"/>
                <w:szCs w:val="16"/>
              </w:rPr>
            </w:pPr>
          </w:p>
        </w:tc>
      </w:tr>
      <w:tr w:rsidR="004F1308" w:rsidRPr="005A29A6" w14:paraId="146E9524"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B1C2E3F"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r w:rsidRPr="004F1308">
              <w:rPr>
                <w:rFonts w:asciiTheme="minorHAnsi" w:hAnsiTheme="minorHAnsi" w:cstheme="minorHAnsi"/>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26D963"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p>
        </w:tc>
      </w:tr>
      <w:tr w:rsidR="004F1308" w:rsidRPr="005A29A6" w14:paraId="00DD0FE8"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5C4850" w14:textId="77777777" w:rsidR="004F1308" w:rsidRPr="004F1308" w:rsidRDefault="004F1308" w:rsidP="001F583A">
            <w:pPr>
              <w:tabs>
                <w:tab w:val="left" w:pos="290"/>
              </w:tabs>
              <w:ind w:left="397" w:hanging="397"/>
              <w:jc w:val="both"/>
              <w:rPr>
                <w:rFonts w:asciiTheme="minorHAnsi" w:hAnsiTheme="minorHAnsi" w:cstheme="minorHAnsi"/>
                <w:b/>
                <w:bCs/>
                <w:sz w:val="16"/>
                <w:szCs w:val="16"/>
              </w:rPr>
            </w:pPr>
            <w:r w:rsidRPr="004F1308">
              <w:rPr>
                <w:rFonts w:asciiTheme="minorHAnsi" w:hAnsiTheme="minorHAnsi" w:cstheme="minorHAnsi"/>
                <w:b/>
                <w:sz w:val="16"/>
                <w:szCs w:val="16"/>
              </w:rPr>
              <w:t>1.   Garantía de eficacia, seguridad, biodisponibilidad demostrada del medicamento ofertado en el certificado de control de calidad.</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4F14C7" w14:textId="77777777" w:rsidR="004F1308" w:rsidRPr="004F1308" w:rsidRDefault="004F1308" w:rsidP="001F583A">
            <w:pPr>
              <w:pStyle w:val="Ttulo8"/>
              <w:spacing w:after="60"/>
              <w:rPr>
                <w:rFonts w:asciiTheme="minorHAnsi" w:hAnsiTheme="minorHAnsi" w:cstheme="minorHAnsi"/>
                <w:b/>
                <w:bCs/>
                <w:sz w:val="16"/>
                <w:szCs w:val="16"/>
              </w:rPr>
            </w:pPr>
          </w:p>
        </w:tc>
      </w:tr>
    </w:tbl>
    <w:p w14:paraId="3B308A67" w14:textId="77777777" w:rsidR="00B37567" w:rsidRPr="00A81DCD" w:rsidRDefault="00B37567" w:rsidP="00B37567">
      <w:pPr>
        <w:spacing w:after="60"/>
        <w:jc w:val="both"/>
        <w:rPr>
          <w:rFonts w:asciiTheme="minorHAnsi" w:hAnsiTheme="minorHAnsi" w:cs="Arial"/>
          <w:b/>
          <w:bCs/>
          <w:i/>
          <w:iCs/>
        </w:rPr>
      </w:pPr>
    </w:p>
    <w:p w14:paraId="503A6D21" w14:textId="77777777" w:rsidR="00B37567" w:rsidRPr="004C13DD" w:rsidRDefault="00B37567" w:rsidP="00B37567">
      <w:pPr>
        <w:spacing w:after="60"/>
        <w:jc w:val="both"/>
        <w:rPr>
          <w:rFonts w:asciiTheme="minorHAnsi" w:hAnsiTheme="minorHAnsi" w:cs="Arial"/>
          <w:b/>
          <w:bCs/>
          <w:sz w:val="16"/>
          <w:szCs w:val="16"/>
        </w:rPr>
      </w:pPr>
    </w:p>
    <w:p w14:paraId="6C79716A" w14:textId="77777777" w:rsidR="00B37567" w:rsidRPr="004C13DD" w:rsidRDefault="00B37567" w:rsidP="00B37567">
      <w:pPr>
        <w:spacing w:after="60"/>
        <w:jc w:val="both"/>
        <w:rPr>
          <w:rFonts w:asciiTheme="minorHAnsi" w:hAnsiTheme="minorHAnsi" w:cs="Arial"/>
          <w:b/>
          <w:bCs/>
          <w:sz w:val="16"/>
          <w:szCs w:val="16"/>
        </w:rPr>
      </w:pPr>
    </w:p>
    <w:p w14:paraId="0A00D4F7"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5CF6B91B" w14:textId="7CAACCA0"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0028358D" w14:textId="77777777" w:rsidR="00B37567" w:rsidRPr="004C13DD" w:rsidRDefault="00B37567" w:rsidP="00B37567">
      <w:pPr>
        <w:spacing w:after="60"/>
        <w:ind w:firstLine="708"/>
        <w:jc w:val="both"/>
        <w:rPr>
          <w:rFonts w:asciiTheme="minorHAnsi" w:hAnsiTheme="minorHAnsi" w:cs="Arial"/>
          <w:b/>
          <w:bCs/>
          <w:sz w:val="16"/>
          <w:szCs w:val="16"/>
        </w:rPr>
      </w:pPr>
    </w:p>
    <w:p w14:paraId="219B158D" w14:textId="77777777" w:rsidR="00B37567" w:rsidRPr="004C13DD" w:rsidRDefault="00B37567" w:rsidP="00B37567">
      <w:pPr>
        <w:spacing w:after="60"/>
        <w:ind w:firstLine="708"/>
        <w:jc w:val="both"/>
        <w:rPr>
          <w:rFonts w:asciiTheme="minorHAnsi" w:hAnsiTheme="minorHAnsi" w:cs="Arial"/>
          <w:b/>
          <w:bCs/>
          <w:sz w:val="16"/>
          <w:szCs w:val="16"/>
        </w:rPr>
      </w:pPr>
    </w:p>
    <w:p w14:paraId="559685F5" w14:textId="77777777" w:rsidR="00B37567" w:rsidRPr="004C13DD" w:rsidRDefault="00B37567" w:rsidP="00B37567">
      <w:pPr>
        <w:spacing w:after="60"/>
        <w:ind w:firstLine="708"/>
        <w:jc w:val="both"/>
        <w:rPr>
          <w:rFonts w:asciiTheme="minorHAnsi" w:hAnsiTheme="minorHAnsi" w:cs="Arial"/>
          <w:b/>
          <w:bCs/>
          <w:sz w:val="16"/>
          <w:szCs w:val="16"/>
        </w:rPr>
      </w:pPr>
    </w:p>
    <w:p w14:paraId="0A9DF806"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940C6DC" w14:textId="0FB887B7"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completo del representante legal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Firma</w:t>
      </w:r>
    </w:p>
    <w:p w14:paraId="7519C71A" w14:textId="77777777" w:rsidR="00B37567" w:rsidRPr="004C13DD" w:rsidRDefault="00B37567" w:rsidP="00B37567">
      <w:pPr>
        <w:rPr>
          <w:rFonts w:asciiTheme="minorHAnsi" w:hAnsiTheme="minorHAnsi" w:cs="Arial"/>
          <w:b/>
          <w:bCs/>
          <w:sz w:val="16"/>
          <w:szCs w:val="16"/>
        </w:rPr>
      </w:pPr>
      <w:r w:rsidRPr="004C13DD">
        <w:rPr>
          <w:rFonts w:asciiTheme="minorHAnsi" w:hAnsiTheme="minorHAnsi" w:cs="Arial"/>
          <w:b/>
          <w:bCs/>
          <w:sz w:val="16"/>
          <w:szCs w:val="16"/>
        </w:rPr>
        <w:br w:type="page"/>
      </w:r>
    </w:p>
    <w:p w14:paraId="5E54FAD5" w14:textId="77777777" w:rsidR="001A028D" w:rsidRDefault="001A028D" w:rsidP="00B37567">
      <w:pPr>
        <w:spacing w:after="60"/>
        <w:jc w:val="center"/>
        <w:rPr>
          <w:rFonts w:asciiTheme="minorHAnsi" w:hAnsiTheme="minorHAnsi" w:cs="Arial"/>
          <w:b/>
          <w:bCs/>
        </w:rPr>
      </w:pPr>
    </w:p>
    <w:p w14:paraId="78F820D6" w14:textId="5F3C4168"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7</w:t>
      </w:r>
    </w:p>
    <w:p w14:paraId="62109D43"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326E065B"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1F6A3EE" w14:textId="77777777" w:rsidR="00B37567" w:rsidRPr="00A81DCD" w:rsidRDefault="00B37567" w:rsidP="00B37567">
      <w:pPr>
        <w:spacing w:after="60"/>
        <w:jc w:val="center"/>
        <w:rPr>
          <w:rFonts w:asciiTheme="minorHAnsi" w:hAnsiTheme="minorHAnsi" w:cs="Arial"/>
          <w:b/>
          <w:bCs/>
        </w:rPr>
      </w:pPr>
    </w:p>
    <w:p w14:paraId="2DFBB741"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CB211A1" w14:textId="77777777" w:rsidR="00B37567" w:rsidRPr="00A81DCD" w:rsidRDefault="00B37567" w:rsidP="00B37567">
      <w:pPr>
        <w:spacing w:after="60"/>
        <w:jc w:val="both"/>
        <w:rPr>
          <w:rFonts w:asciiTheme="minorHAnsi" w:hAnsiTheme="minorHAnsi" w:cs="Arial"/>
        </w:rPr>
      </w:pPr>
    </w:p>
    <w:p w14:paraId="465B1F3C"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7494D3D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30CA2128" w14:textId="77777777" w:rsidR="00B37567" w:rsidRPr="00A81DCD" w:rsidRDefault="00B37567" w:rsidP="00E566A3">
            <w:pPr>
              <w:spacing w:after="60"/>
              <w:jc w:val="both"/>
              <w:rPr>
                <w:rFonts w:asciiTheme="minorHAnsi" w:hAnsiTheme="minorHAnsi" w:cs="Arial"/>
                <w:b/>
                <w:bCs/>
                <w:sz w:val="16"/>
                <w:szCs w:val="16"/>
              </w:rPr>
            </w:pPr>
          </w:p>
          <w:p w14:paraId="5566C5A2"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2B8CA57" w14:textId="77777777" w:rsidR="00B37567" w:rsidRPr="00A81DCD" w:rsidRDefault="00B37567" w:rsidP="00E566A3">
            <w:pPr>
              <w:spacing w:after="60"/>
              <w:jc w:val="center"/>
              <w:rPr>
                <w:rFonts w:asciiTheme="minorHAnsi" w:hAnsiTheme="minorHAnsi" w:cs="Arial"/>
                <w:b/>
                <w:bCs/>
                <w:sz w:val="16"/>
                <w:szCs w:val="16"/>
              </w:rPr>
            </w:pPr>
          </w:p>
          <w:p w14:paraId="66375A6C"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27934DF6"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910EC5"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3F05FAD" w14:textId="77777777" w:rsidR="00B37567" w:rsidRPr="00A81DCD" w:rsidRDefault="00B37567" w:rsidP="00E566A3">
            <w:pPr>
              <w:rPr>
                <w:rFonts w:asciiTheme="minorHAnsi" w:hAnsiTheme="minorHAnsi" w:cs="Arial"/>
                <w:b/>
                <w:bCs/>
                <w:sz w:val="16"/>
                <w:szCs w:val="16"/>
              </w:rPr>
            </w:pPr>
          </w:p>
        </w:tc>
      </w:tr>
      <w:tr w:rsidR="00B37567" w:rsidRPr="00A81DCD" w14:paraId="65AD0798"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9228F3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1DDDEBD5"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523033D"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093B6B" w14:textId="77777777" w:rsidR="00B37567" w:rsidRPr="00A81DCD" w:rsidRDefault="00B37567" w:rsidP="00E566A3">
            <w:pPr>
              <w:pStyle w:val="bodytext210"/>
              <w:spacing w:after="60"/>
              <w:rPr>
                <w:rFonts w:asciiTheme="minorHAnsi" w:hAnsiTheme="minorHAnsi" w:cs="Arial"/>
                <w:b/>
                <w:spacing w:val="0"/>
                <w:sz w:val="16"/>
                <w:szCs w:val="16"/>
              </w:rPr>
            </w:pPr>
            <w:r w:rsidRPr="00A81DCD">
              <w:rPr>
                <w:rFonts w:asciiTheme="minorHAnsi" w:hAnsiTheme="minorHAnsi" w:cs="Arial"/>
                <w:b/>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39529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F4A56B7"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400976"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B7C69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3DDD904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ED6573"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59C4B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EDA695B" w14:textId="77777777" w:rsidTr="00E566A3">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F5CDBC"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2977D" w14:textId="77777777" w:rsidR="00B37567" w:rsidRPr="00A81DCD" w:rsidRDefault="00B37567" w:rsidP="00E566A3">
            <w:pPr>
              <w:spacing w:after="60"/>
              <w:jc w:val="both"/>
              <w:rPr>
                <w:rFonts w:asciiTheme="minorHAnsi" w:hAnsiTheme="minorHAnsi" w:cs="Arial"/>
                <w:sz w:val="16"/>
                <w:szCs w:val="16"/>
              </w:rPr>
            </w:pPr>
          </w:p>
        </w:tc>
      </w:tr>
    </w:tbl>
    <w:p w14:paraId="0C08A4D3" w14:textId="77777777" w:rsidR="00B37567" w:rsidRPr="00A81DCD" w:rsidRDefault="00B37567" w:rsidP="00B37567">
      <w:pPr>
        <w:spacing w:after="60"/>
        <w:jc w:val="both"/>
        <w:rPr>
          <w:rFonts w:asciiTheme="minorHAnsi" w:hAnsiTheme="minorHAnsi" w:cs="Arial"/>
          <w:b/>
          <w:bCs/>
          <w:i/>
          <w:iCs/>
        </w:rPr>
      </w:pPr>
    </w:p>
    <w:p w14:paraId="42A7E12F" w14:textId="77777777" w:rsidR="00B37567" w:rsidRPr="00A81DCD" w:rsidRDefault="00B37567" w:rsidP="00B37567">
      <w:pPr>
        <w:spacing w:after="60"/>
        <w:jc w:val="both"/>
        <w:rPr>
          <w:rFonts w:asciiTheme="minorHAnsi" w:hAnsiTheme="minorHAnsi" w:cs="Arial"/>
          <w:b/>
          <w:bCs/>
          <w:i/>
          <w:iCs/>
        </w:rPr>
      </w:pPr>
    </w:p>
    <w:p w14:paraId="3D769A32" w14:textId="77777777" w:rsidR="00B37567" w:rsidRPr="00A81DCD" w:rsidRDefault="00B37567" w:rsidP="00B37567">
      <w:pPr>
        <w:spacing w:after="60"/>
        <w:jc w:val="both"/>
        <w:rPr>
          <w:rFonts w:asciiTheme="minorHAnsi" w:hAnsiTheme="minorHAnsi" w:cs="Arial"/>
          <w:b/>
          <w:bCs/>
          <w:i/>
          <w:iCs/>
        </w:rPr>
      </w:pPr>
    </w:p>
    <w:p w14:paraId="0A064D01" w14:textId="77777777" w:rsidR="00B37567" w:rsidRPr="00A81DCD" w:rsidRDefault="00B37567" w:rsidP="00B37567">
      <w:pPr>
        <w:spacing w:after="60"/>
        <w:jc w:val="both"/>
        <w:rPr>
          <w:rFonts w:asciiTheme="minorHAnsi" w:hAnsiTheme="minorHAnsi" w:cs="Arial"/>
          <w:b/>
          <w:bCs/>
          <w:i/>
          <w:iCs/>
        </w:rPr>
      </w:pPr>
    </w:p>
    <w:p w14:paraId="2EC4D4DD" w14:textId="77777777" w:rsidR="00B37567" w:rsidRPr="00A81DCD" w:rsidRDefault="00B37567" w:rsidP="00B37567">
      <w:pPr>
        <w:spacing w:after="60"/>
        <w:jc w:val="both"/>
        <w:rPr>
          <w:rFonts w:asciiTheme="minorHAnsi" w:hAnsiTheme="minorHAnsi" w:cs="Arial"/>
          <w:b/>
          <w:bCs/>
          <w:i/>
          <w:iCs/>
        </w:rPr>
      </w:pPr>
    </w:p>
    <w:p w14:paraId="5026F049" w14:textId="77777777" w:rsidR="00B37567" w:rsidRPr="004C13DD" w:rsidRDefault="00B37567" w:rsidP="00B37567">
      <w:pPr>
        <w:spacing w:after="60"/>
        <w:jc w:val="both"/>
        <w:rPr>
          <w:rFonts w:asciiTheme="minorHAnsi" w:hAnsiTheme="minorHAnsi" w:cs="Arial"/>
          <w:b/>
          <w:bCs/>
          <w:sz w:val="16"/>
          <w:szCs w:val="16"/>
        </w:rPr>
      </w:pPr>
    </w:p>
    <w:p w14:paraId="00DCFDBC" w14:textId="48F50C97"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w:t>
      </w:r>
      <w:r w:rsidR="00E8284D" w:rsidRPr="004C13DD">
        <w:rPr>
          <w:rFonts w:asciiTheme="minorHAnsi" w:hAnsiTheme="minorHAnsi" w:cs="Arial"/>
          <w:b/>
          <w:bCs/>
          <w:sz w:val="16"/>
          <w:szCs w:val="16"/>
        </w:rPr>
        <w:t>_____</w:t>
      </w:r>
    </w:p>
    <w:p w14:paraId="38FEC746" w14:textId="00317D0D" w:rsidR="00B37567" w:rsidRPr="004C13DD" w:rsidRDefault="00E8284D"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w:t>
      </w:r>
      <w:r w:rsidRPr="004C13DD">
        <w:rPr>
          <w:rFonts w:asciiTheme="minorHAnsi" w:hAnsiTheme="minorHAnsi" w:cs="Arial"/>
          <w:b/>
          <w:bCs/>
          <w:sz w:val="16"/>
          <w:szCs w:val="16"/>
        </w:rPr>
        <w:t>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212FA831" w14:textId="77777777" w:rsidR="00B37567" w:rsidRPr="004C13DD" w:rsidRDefault="00B37567" w:rsidP="00B37567">
      <w:pPr>
        <w:spacing w:after="60"/>
        <w:jc w:val="both"/>
        <w:rPr>
          <w:rFonts w:asciiTheme="minorHAnsi" w:hAnsiTheme="minorHAnsi" w:cs="Arial"/>
          <w:b/>
          <w:bCs/>
          <w:sz w:val="16"/>
          <w:szCs w:val="16"/>
        </w:rPr>
      </w:pPr>
    </w:p>
    <w:p w14:paraId="3C5423FC" w14:textId="77777777" w:rsidR="00B37567" w:rsidRPr="004C13DD" w:rsidRDefault="00B37567" w:rsidP="00B37567">
      <w:pPr>
        <w:spacing w:after="60"/>
        <w:jc w:val="both"/>
        <w:rPr>
          <w:rFonts w:asciiTheme="minorHAnsi" w:hAnsiTheme="minorHAnsi" w:cs="Arial"/>
          <w:b/>
          <w:bCs/>
          <w:sz w:val="16"/>
          <w:szCs w:val="16"/>
        </w:rPr>
      </w:pPr>
    </w:p>
    <w:p w14:paraId="02F55FA1" w14:textId="77777777" w:rsidR="00B37567" w:rsidRPr="004C13DD" w:rsidRDefault="00B37567" w:rsidP="00B37567">
      <w:pPr>
        <w:spacing w:after="60"/>
        <w:jc w:val="both"/>
        <w:rPr>
          <w:rFonts w:asciiTheme="minorHAnsi" w:hAnsiTheme="minorHAnsi" w:cs="Arial"/>
          <w:b/>
          <w:bCs/>
          <w:sz w:val="16"/>
          <w:szCs w:val="16"/>
        </w:rPr>
      </w:pPr>
    </w:p>
    <w:p w14:paraId="1A62583E" w14:textId="77777777" w:rsidR="00B37567" w:rsidRPr="004C13DD" w:rsidRDefault="00B37567" w:rsidP="00B37567">
      <w:pPr>
        <w:spacing w:after="60"/>
        <w:jc w:val="both"/>
        <w:rPr>
          <w:rFonts w:asciiTheme="minorHAnsi" w:hAnsiTheme="minorHAnsi" w:cs="Arial"/>
          <w:b/>
          <w:bCs/>
          <w:sz w:val="16"/>
          <w:szCs w:val="16"/>
        </w:rPr>
      </w:pPr>
    </w:p>
    <w:p w14:paraId="49DFF135" w14:textId="77777777" w:rsidR="00B37567" w:rsidRPr="004C13DD" w:rsidRDefault="00B37567" w:rsidP="00B37567">
      <w:pPr>
        <w:spacing w:after="60"/>
        <w:jc w:val="both"/>
        <w:rPr>
          <w:rFonts w:asciiTheme="minorHAnsi" w:hAnsiTheme="minorHAnsi" w:cs="Arial"/>
          <w:b/>
          <w:bCs/>
          <w:sz w:val="16"/>
          <w:szCs w:val="16"/>
        </w:rPr>
      </w:pPr>
    </w:p>
    <w:p w14:paraId="2F354EF4" w14:textId="77777777" w:rsidR="00B37567" w:rsidRPr="004C13DD" w:rsidRDefault="00B37567" w:rsidP="00B37567">
      <w:pPr>
        <w:spacing w:after="60"/>
        <w:jc w:val="both"/>
        <w:rPr>
          <w:rFonts w:asciiTheme="minorHAnsi" w:hAnsiTheme="minorHAnsi" w:cs="Arial"/>
          <w:b/>
          <w:bCs/>
          <w:sz w:val="16"/>
          <w:szCs w:val="16"/>
        </w:rPr>
      </w:pPr>
    </w:p>
    <w:p w14:paraId="2B22B22C" w14:textId="77777777" w:rsidR="00B37567" w:rsidRPr="004C13DD" w:rsidRDefault="00B37567" w:rsidP="00B37567">
      <w:pPr>
        <w:spacing w:after="60"/>
        <w:jc w:val="both"/>
        <w:rPr>
          <w:rFonts w:asciiTheme="minorHAnsi" w:hAnsiTheme="minorHAnsi" w:cs="Arial"/>
          <w:b/>
          <w:bCs/>
          <w:sz w:val="16"/>
          <w:szCs w:val="16"/>
        </w:rPr>
      </w:pPr>
    </w:p>
    <w:p w14:paraId="6D19F90E" w14:textId="1F80BA1E"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w:t>
      </w:r>
      <w:r w:rsidR="00E8284D" w:rsidRPr="004C13DD">
        <w:rPr>
          <w:rFonts w:asciiTheme="minorHAnsi" w:hAnsiTheme="minorHAnsi" w:cs="Arial"/>
          <w:b/>
          <w:bCs/>
          <w:sz w:val="16"/>
          <w:szCs w:val="16"/>
        </w:rPr>
        <w:t>_____</w:t>
      </w:r>
    </w:p>
    <w:p w14:paraId="18747B56" w14:textId="7995980C" w:rsidR="00B37567" w:rsidRPr="004C13DD" w:rsidRDefault="00B37567" w:rsidP="00B37567">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00E8284D" w:rsidRPr="004C13DD">
        <w:rPr>
          <w:rFonts w:asciiTheme="minorHAnsi" w:hAnsiTheme="minorHAnsi" w:cs="Arial"/>
          <w:b/>
          <w:bCs/>
          <w:sz w:val="16"/>
          <w:szCs w:val="16"/>
        </w:rPr>
        <w:tab/>
      </w:r>
      <w:r w:rsidR="00E8284D"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Firma</w:t>
      </w:r>
    </w:p>
    <w:p w14:paraId="47AC3F6C" w14:textId="77777777" w:rsidR="00B37567" w:rsidRPr="00A81DCD" w:rsidRDefault="00B37567" w:rsidP="00B37567">
      <w:pPr>
        <w:spacing w:after="60"/>
        <w:rPr>
          <w:rFonts w:asciiTheme="minorHAnsi" w:hAnsiTheme="minorHAnsi" w:cs="Arial"/>
          <w:b/>
          <w:bCs/>
          <w:sz w:val="16"/>
          <w:szCs w:val="16"/>
        </w:rPr>
      </w:pPr>
    </w:p>
    <w:p w14:paraId="360A0061" w14:textId="77777777" w:rsidR="00B37567" w:rsidRPr="00A81DCD" w:rsidRDefault="00B37567" w:rsidP="00B37567">
      <w:pPr>
        <w:ind w:left="3540" w:firstLine="708"/>
        <w:rPr>
          <w:rFonts w:asciiTheme="minorHAnsi" w:hAnsiTheme="minorHAnsi" w:cs="Arial"/>
          <w:b/>
          <w:bCs/>
          <w:sz w:val="16"/>
          <w:szCs w:val="16"/>
        </w:rPr>
      </w:pPr>
    </w:p>
    <w:p w14:paraId="38BD6387"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72571738" w14:textId="77777777" w:rsidR="001A028D" w:rsidRDefault="001A028D" w:rsidP="00B37567">
      <w:pPr>
        <w:spacing w:after="60"/>
        <w:jc w:val="center"/>
        <w:rPr>
          <w:rFonts w:asciiTheme="minorHAnsi" w:hAnsiTheme="minorHAnsi" w:cs="Arial"/>
          <w:b/>
          <w:bCs/>
          <w:color w:val="000000" w:themeColor="text1"/>
        </w:rPr>
      </w:pPr>
    </w:p>
    <w:p w14:paraId="54A00729" w14:textId="7871316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8</w:t>
      </w:r>
    </w:p>
    <w:p w14:paraId="1A3F96EC"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48DAC36"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1A144A3E" w14:textId="77777777" w:rsidR="00B37567" w:rsidRPr="00A81DCD" w:rsidRDefault="00B37567" w:rsidP="00B37567">
      <w:pPr>
        <w:spacing w:after="60"/>
        <w:jc w:val="center"/>
        <w:rPr>
          <w:rFonts w:asciiTheme="minorHAnsi" w:hAnsiTheme="minorHAnsi" w:cs="Arial"/>
          <w:b/>
          <w:bCs/>
        </w:rPr>
      </w:pPr>
    </w:p>
    <w:p w14:paraId="1770EFF6"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2B27620" w14:textId="77777777" w:rsidR="00B37567" w:rsidRPr="00A81DCD" w:rsidRDefault="00B37567" w:rsidP="00B37567">
      <w:pPr>
        <w:spacing w:after="60"/>
        <w:jc w:val="both"/>
        <w:rPr>
          <w:rFonts w:asciiTheme="minorHAnsi" w:hAnsiTheme="minorHAnsi" w:cs="Arial"/>
        </w:rPr>
      </w:pPr>
    </w:p>
    <w:p w14:paraId="736A8795" w14:textId="25A61BFC"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12A9BE4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E056CA" w14:textId="77777777" w:rsidR="00B37567" w:rsidRPr="00A81DCD" w:rsidRDefault="00B37567" w:rsidP="00E566A3">
            <w:pPr>
              <w:spacing w:after="60"/>
              <w:jc w:val="both"/>
              <w:rPr>
                <w:rFonts w:asciiTheme="minorHAnsi" w:hAnsiTheme="minorHAnsi" w:cs="Arial"/>
                <w:b/>
                <w:bCs/>
                <w:sz w:val="16"/>
                <w:szCs w:val="16"/>
              </w:rPr>
            </w:pPr>
          </w:p>
          <w:p w14:paraId="316E605F"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7273DFF2" w14:textId="77777777" w:rsidR="00B37567" w:rsidRPr="00A81DCD" w:rsidRDefault="00B37567" w:rsidP="00E566A3">
            <w:pPr>
              <w:spacing w:after="60"/>
              <w:jc w:val="center"/>
              <w:rPr>
                <w:rFonts w:asciiTheme="minorHAnsi" w:hAnsiTheme="minorHAnsi" w:cs="Arial"/>
                <w:b/>
                <w:bCs/>
                <w:sz w:val="16"/>
                <w:szCs w:val="16"/>
              </w:rPr>
            </w:pPr>
          </w:p>
          <w:p w14:paraId="62633309"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3AA94981"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F68E9B"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1C982BC" w14:textId="77777777" w:rsidR="00B37567" w:rsidRPr="00A81DCD" w:rsidRDefault="00B37567" w:rsidP="00E566A3">
            <w:pPr>
              <w:rPr>
                <w:rFonts w:asciiTheme="minorHAnsi" w:hAnsiTheme="minorHAnsi" w:cs="Arial"/>
                <w:b/>
                <w:bCs/>
                <w:sz w:val="16"/>
                <w:szCs w:val="16"/>
              </w:rPr>
            </w:pPr>
          </w:p>
        </w:tc>
      </w:tr>
      <w:tr w:rsidR="00B37567" w:rsidRPr="00A81DCD" w14:paraId="52B2FDA1"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0B75A039"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A9073B0"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39C78EF9"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B8E966" w14:textId="77777777" w:rsidR="00B37567" w:rsidRPr="000A5DD7" w:rsidRDefault="00B37567" w:rsidP="00E566A3">
            <w:pPr>
              <w:pStyle w:val="bodytext210"/>
              <w:spacing w:after="60"/>
              <w:rPr>
                <w:rFonts w:asciiTheme="minorHAnsi" w:hAnsiTheme="minorHAnsi" w:cs="Arial"/>
                <w:b/>
                <w:bCs/>
                <w:spacing w:val="0"/>
                <w:sz w:val="16"/>
                <w:szCs w:val="16"/>
              </w:rPr>
            </w:pPr>
            <w:r w:rsidRPr="000A5DD7">
              <w:rPr>
                <w:rFonts w:asciiTheme="minorHAnsi" w:hAnsiTheme="minorHAnsi" w:cs="Arial"/>
                <w:b/>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DEB4B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79EB4530"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C4ACAA" w14:textId="77777777" w:rsidR="00B37567" w:rsidRPr="000A5DD7" w:rsidRDefault="00B37567" w:rsidP="00E566A3">
            <w:pPr>
              <w:spacing w:after="60"/>
              <w:ind w:left="290" w:hanging="290"/>
              <w:jc w:val="both"/>
              <w:rPr>
                <w:rFonts w:asciiTheme="minorHAnsi" w:hAnsiTheme="minorHAnsi" w:cs="Arial"/>
                <w:b/>
                <w:bCs/>
                <w:sz w:val="16"/>
                <w:szCs w:val="16"/>
              </w:rPr>
            </w:pPr>
            <w:r w:rsidRPr="000A5DD7">
              <w:rPr>
                <w:rFonts w:asciiTheme="minorHAnsi" w:hAnsiTheme="minorHAnsi" w:cs="Arial"/>
                <w:b/>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20D72B"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62BF119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CA47F5" w14:textId="77777777" w:rsidR="00B37567" w:rsidRPr="000A5DD7" w:rsidRDefault="00B37567" w:rsidP="00E566A3">
            <w:pPr>
              <w:spacing w:after="60"/>
              <w:ind w:left="290" w:hanging="290"/>
              <w:jc w:val="both"/>
              <w:rPr>
                <w:rFonts w:asciiTheme="minorHAnsi" w:hAnsiTheme="minorHAnsi" w:cs="Arial"/>
                <w:b/>
                <w:bCs/>
                <w:sz w:val="16"/>
                <w:szCs w:val="16"/>
              </w:rPr>
            </w:pPr>
            <w:r w:rsidRPr="000A5DD7">
              <w:rPr>
                <w:rFonts w:asciiTheme="minorHAnsi" w:hAnsiTheme="minorHAnsi" w:cs="Arial"/>
                <w:b/>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377637"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FA253EE" w14:textId="77777777" w:rsidTr="00E566A3">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BAFB" w14:textId="77777777" w:rsidR="00B37567" w:rsidRPr="000A5DD7" w:rsidRDefault="00B37567" w:rsidP="00E566A3">
            <w:pPr>
              <w:spacing w:after="60"/>
              <w:jc w:val="both"/>
              <w:rPr>
                <w:rFonts w:asciiTheme="minorHAnsi" w:hAnsiTheme="minorHAnsi" w:cs="Arial"/>
                <w:b/>
                <w:bCs/>
                <w:sz w:val="16"/>
                <w:szCs w:val="16"/>
              </w:rPr>
            </w:pPr>
            <w:r w:rsidRPr="000A5DD7">
              <w:rPr>
                <w:rFonts w:asciiTheme="minorHAnsi" w:hAnsiTheme="minorHAnsi" w:cs="Arial"/>
                <w:b/>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F90E32" w14:textId="77777777" w:rsidR="00B37567" w:rsidRPr="00A81DCD" w:rsidRDefault="00B37567" w:rsidP="00E566A3">
            <w:pPr>
              <w:spacing w:after="60"/>
              <w:jc w:val="both"/>
              <w:rPr>
                <w:rFonts w:asciiTheme="minorHAnsi" w:hAnsiTheme="minorHAnsi" w:cs="Arial"/>
                <w:sz w:val="16"/>
                <w:szCs w:val="16"/>
              </w:rPr>
            </w:pPr>
          </w:p>
        </w:tc>
      </w:tr>
    </w:tbl>
    <w:p w14:paraId="017A9B0B" w14:textId="77777777" w:rsidR="00B37567" w:rsidRPr="00A81DCD" w:rsidRDefault="00B37567" w:rsidP="00B37567">
      <w:pPr>
        <w:spacing w:after="60"/>
        <w:jc w:val="both"/>
        <w:rPr>
          <w:rFonts w:asciiTheme="minorHAnsi" w:hAnsiTheme="minorHAnsi" w:cs="Arial"/>
          <w:b/>
          <w:bCs/>
          <w:i/>
          <w:iCs/>
        </w:rPr>
      </w:pPr>
    </w:p>
    <w:p w14:paraId="579AB6B5" w14:textId="77777777" w:rsidR="00B37567" w:rsidRPr="00A81DCD" w:rsidRDefault="00B37567" w:rsidP="00B37567">
      <w:pPr>
        <w:spacing w:after="60"/>
        <w:jc w:val="both"/>
        <w:rPr>
          <w:rFonts w:asciiTheme="minorHAnsi" w:hAnsiTheme="minorHAnsi" w:cs="Arial"/>
          <w:sz w:val="16"/>
          <w:szCs w:val="16"/>
        </w:rPr>
      </w:pPr>
    </w:p>
    <w:p w14:paraId="6560230E" w14:textId="77777777" w:rsidR="00B37567" w:rsidRPr="00A81DCD" w:rsidRDefault="00B37567" w:rsidP="00B37567">
      <w:pPr>
        <w:spacing w:after="60"/>
        <w:jc w:val="both"/>
        <w:rPr>
          <w:rFonts w:asciiTheme="minorHAnsi" w:hAnsiTheme="minorHAnsi" w:cs="Arial"/>
          <w:sz w:val="16"/>
          <w:szCs w:val="16"/>
        </w:rPr>
      </w:pPr>
    </w:p>
    <w:p w14:paraId="342DCB92" w14:textId="77777777" w:rsidR="00B37567" w:rsidRPr="00A81DCD" w:rsidRDefault="00B37567" w:rsidP="00B37567">
      <w:pPr>
        <w:spacing w:after="60"/>
        <w:jc w:val="both"/>
        <w:rPr>
          <w:rFonts w:asciiTheme="minorHAnsi" w:hAnsiTheme="minorHAnsi" w:cs="Arial"/>
          <w:sz w:val="16"/>
          <w:szCs w:val="16"/>
        </w:rPr>
      </w:pPr>
    </w:p>
    <w:p w14:paraId="5BE760B3" w14:textId="77777777" w:rsidR="00B37567" w:rsidRPr="00A81DCD" w:rsidRDefault="00B37567" w:rsidP="00B37567">
      <w:pPr>
        <w:spacing w:after="60"/>
        <w:jc w:val="both"/>
        <w:rPr>
          <w:rFonts w:asciiTheme="minorHAnsi" w:hAnsiTheme="minorHAnsi" w:cs="Arial"/>
          <w:sz w:val="16"/>
          <w:szCs w:val="16"/>
        </w:rPr>
      </w:pPr>
    </w:p>
    <w:p w14:paraId="5675A9DD" w14:textId="77777777" w:rsidR="00B37567" w:rsidRPr="00A81DCD" w:rsidRDefault="00B37567" w:rsidP="00B37567">
      <w:pPr>
        <w:spacing w:after="60"/>
        <w:jc w:val="both"/>
        <w:rPr>
          <w:rFonts w:asciiTheme="minorHAnsi" w:hAnsiTheme="minorHAnsi" w:cs="Arial"/>
          <w:sz w:val="16"/>
          <w:szCs w:val="16"/>
        </w:rPr>
      </w:pPr>
    </w:p>
    <w:p w14:paraId="7B026045" w14:textId="77777777" w:rsidR="00B37567" w:rsidRPr="00A81DCD" w:rsidRDefault="00B37567" w:rsidP="00B37567">
      <w:pPr>
        <w:spacing w:after="60"/>
        <w:jc w:val="both"/>
        <w:rPr>
          <w:rFonts w:asciiTheme="minorHAnsi" w:hAnsiTheme="minorHAnsi" w:cs="Arial"/>
          <w:sz w:val="16"/>
          <w:szCs w:val="16"/>
        </w:rPr>
      </w:pPr>
    </w:p>
    <w:p w14:paraId="253420DE" w14:textId="77777777" w:rsidR="00B37567" w:rsidRPr="004C13DD" w:rsidRDefault="00B37567" w:rsidP="00B37567">
      <w:pPr>
        <w:spacing w:after="60"/>
        <w:jc w:val="both"/>
        <w:rPr>
          <w:rFonts w:asciiTheme="minorHAnsi" w:hAnsiTheme="minorHAnsi" w:cs="Arial"/>
          <w:b/>
          <w:bCs/>
          <w:sz w:val="16"/>
          <w:szCs w:val="16"/>
        </w:rPr>
      </w:pPr>
    </w:p>
    <w:p w14:paraId="5BDDAA68" w14:textId="7DBADD93"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w:t>
      </w:r>
      <w:r w:rsidR="00055887" w:rsidRPr="004C13DD">
        <w:rPr>
          <w:rFonts w:asciiTheme="minorHAnsi" w:hAnsiTheme="minorHAnsi" w:cs="Arial"/>
          <w:b/>
          <w:bCs/>
          <w:sz w:val="16"/>
          <w:szCs w:val="16"/>
        </w:rPr>
        <w:t>__</w:t>
      </w:r>
    </w:p>
    <w:p w14:paraId="61DF35BD" w14:textId="2A39C7D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Nombre </w:t>
      </w:r>
      <w:r w:rsidR="00370A18" w:rsidRPr="004C13DD">
        <w:rPr>
          <w:rFonts w:asciiTheme="minorHAnsi" w:hAnsiTheme="minorHAnsi" w:cs="Arial"/>
          <w:b/>
          <w:bCs/>
          <w:sz w:val="16"/>
          <w:szCs w:val="16"/>
        </w:rPr>
        <w:t>del Regente Farmacéutico</w:t>
      </w:r>
      <w:r w:rsidRPr="004C13DD">
        <w:rPr>
          <w:rFonts w:asciiTheme="minorHAnsi" w:hAnsiTheme="minorHAnsi" w:cs="Arial"/>
          <w:b/>
          <w:bCs/>
          <w:sz w:val="16"/>
          <w:szCs w:val="16"/>
        </w:rPr>
        <w:t xml:space="preserve">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00370A18">
        <w:rPr>
          <w:rFonts w:asciiTheme="minorHAnsi" w:hAnsiTheme="minorHAnsi" w:cs="Arial"/>
          <w:b/>
          <w:bCs/>
          <w:sz w:val="16"/>
          <w:szCs w:val="16"/>
        </w:rPr>
        <w:t xml:space="preserve">                  </w:t>
      </w:r>
      <w:r w:rsidRPr="004C13DD">
        <w:rPr>
          <w:rFonts w:asciiTheme="minorHAnsi" w:hAnsiTheme="minorHAnsi" w:cs="Arial"/>
          <w:b/>
          <w:bCs/>
          <w:sz w:val="16"/>
          <w:szCs w:val="16"/>
        </w:rPr>
        <w:t xml:space="preserve">  </w:t>
      </w:r>
      <w:r w:rsidR="00055887" w:rsidRPr="004C13DD">
        <w:rPr>
          <w:rFonts w:asciiTheme="minorHAnsi" w:hAnsiTheme="minorHAnsi" w:cs="Arial"/>
          <w:b/>
          <w:bCs/>
          <w:sz w:val="16"/>
          <w:szCs w:val="16"/>
        </w:rPr>
        <w:t xml:space="preserve">   </w:t>
      </w:r>
      <w:r w:rsidRPr="004C13DD">
        <w:rPr>
          <w:rFonts w:asciiTheme="minorHAnsi" w:hAnsiTheme="minorHAnsi" w:cs="Arial"/>
          <w:b/>
          <w:bCs/>
          <w:sz w:val="16"/>
          <w:szCs w:val="16"/>
        </w:rPr>
        <w:t xml:space="preserve">  </w:t>
      </w:r>
      <w:r w:rsidR="00055887" w:rsidRPr="004C13DD">
        <w:rPr>
          <w:rFonts w:asciiTheme="minorHAnsi" w:hAnsiTheme="minorHAnsi" w:cs="Arial"/>
          <w:b/>
          <w:bCs/>
          <w:sz w:val="16"/>
          <w:szCs w:val="16"/>
        </w:rPr>
        <w:t xml:space="preserve">   </w:t>
      </w:r>
      <w:r w:rsidRPr="004C13DD">
        <w:rPr>
          <w:rFonts w:asciiTheme="minorHAnsi" w:hAnsiTheme="minorHAnsi" w:cs="Arial"/>
          <w:b/>
          <w:bCs/>
          <w:sz w:val="16"/>
          <w:szCs w:val="16"/>
        </w:rPr>
        <w:t>Firma</w:t>
      </w:r>
    </w:p>
    <w:p w14:paraId="4B1D8B52" w14:textId="77777777" w:rsidR="00B37567" w:rsidRPr="004C13DD" w:rsidRDefault="00B37567" w:rsidP="00B37567">
      <w:pPr>
        <w:spacing w:after="60"/>
        <w:jc w:val="both"/>
        <w:rPr>
          <w:rFonts w:asciiTheme="minorHAnsi" w:hAnsiTheme="minorHAnsi" w:cs="Arial"/>
          <w:b/>
          <w:bCs/>
          <w:sz w:val="16"/>
          <w:szCs w:val="16"/>
        </w:rPr>
      </w:pPr>
    </w:p>
    <w:p w14:paraId="4776A5B3" w14:textId="77777777" w:rsidR="00B37567" w:rsidRPr="004C13DD" w:rsidRDefault="00B37567" w:rsidP="00B37567">
      <w:pPr>
        <w:spacing w:after="60"/>
        <w:jc w:val="both"/>
        <w:rPr>
          <w:rFonts w:asciiTheme="minorHAnsi" w:hAnsiTheme="minorHAnsi" w:cs="Arial"/>
          <w:b/>
          <w:bCs/>
          <w:sz w:val="16"/>
          <w:szCs w:val="16"/>
        </w:rPr>
      </w:pPr>
    </w:p>
    <w:p w14:paraId="2DBFA6DC" w14:textId="77777777" w:rsidR="00B37567" w:rsidRPr="004C13DD" w:rsidRDefault="00B37567" w:rsidP="00B37567">
      <w:pPr>
        <w:spacing w:after="60"/>
        <w:jc w:val="both"/>
        <w:rPr>
          <w:rFonts w:asciiTheme="minorHAnsi" w:hAnsiTheme="minorHAnsi" w:cs="Arial"/>
          <w:b/>
          <w:bCs/>
          <w:sz w:val="16"/>
          <w:szCs w:val="16"/>
        </w:rPr>
      </w:pPr>
    </w:p>
    <w:p w14:paraId="2C710FCD" w14:textId="77777777" w:rsidR="00B37567" w:rsidRPr="004C13DD" w:rsidRDefault="00B37567" w:rsidP="00B37567">
      <w:pPr>
        <w:spacing w:after="60"/>
        <w:jc w:val="both"/>
        <w:rPr>
          <w:rFonts w:asciiTheme="minorHAnsi" w:hAnsiTheme="minorHAnsi" w:cs="Arial"/>
          <w:b/>
          <w:bCs/>
          <w:sz w:val="16"/>
          <w:szCs w:val="16"/>
        </w:rPr>
      </w:pPr>
    </w:p>
    <w:p w14:paraId="08780910" w14:textId="77777777" w:rsidR="00B37567" w:rsidRPr="004C13DD" w:rsidRDefault="00B37567" w:rsidP="00B37567">
      <w:pPr>
        <w:spacing w:after="60"/>
        <w:jc w:val="both"/>
        <w:rPr>
          <w:rFonts w:asciiTheme="minorHAnsi" w:hAnsiTheme="minorHAnsi" w:cs="Arial"/>
          <w:b/>
          <w:bCs/>
          <w:sz w:val="16"/>
          <w:szCs w:val="16"/>
        </w:rPr>
      </w:pPr>
    </w:p>
    <w:p w14:paraId="00005946" w14:textId="77777777" w:rsidR="00B37567" w:rsidRPr="004C13DD" w:rsidRDefault="00B37567" w:rsidP="00B37567">
      <w:pPr>
        <w:spacing w:after="60"/>
        <w:jc w:val="both"/>
        <w:rPr>
          <w:rFonts w:asciiTheme="minorHAnsi" w:hAnsiTheme="minorHAnsi" w:cs="Arial"/>
          <w:b/>
          <w:bCs/>
          <w:sz w:val="16"/>
          <w:szCs w:val="16"/>
        </w:rPr>
      </w:pPr>
    </w:p>
    <w:p w14:paraId="286D7739" w14:textId="2A0885A0"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_________</w:t>
      </w:r>
      <w:r w:rsidR="00055887" w:rsidRPr="004C13DD">
        <w:rPr>
          <w:rFonts w:asciiTheme="minorHAnsi" w:hAnsiTheme="minorHAnsi" w:cs="Arial"/>
          <w:b/>
          <w:bCs/>
          <w:sz w:val="16"/>
          <w:szCs w:val="16"/>
        </w:rPr>
        <w:t>__</w:t>
      </w:r>
    </w:p>
    <w:p w14:paraId="0A83804E" w14:textId="71EBCA40"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00055887" w:rsidRPr="004C13DD">
        <w:rPr>
          <w:rFonts w:asciiTheme="minorHAnsi" w:hAnsiTheme="minorHAnsi" w:cs="Arial"/>
          <w:b/>
          <w:bCs/>
          <w:sz w:val="16"/>
          <w:szCs w:val="16"/>
        </w:rPr>
        <w:t xml:space="preserve">                         </w:t>
      </w:r>
      <w:r w:rsidRPr="004C13DD">
        <w:rPr>
          <w:rFonts w:asciiTheme="minorHAnsi" w:hAnsiTheme="minorHAnsi" w:cs="Arial"/>
          <w:b/>
          <w:bCs/>
          <w:sz w:val="16"/>
          <w:szCs w:val="16"/>
        </w:rPr>
        <w:t> Firma</w:t>
      </w:r>
    </w:p>
    <w:p w14:paraId="71DDF33F" w14:textId="77777777" w:rsidR="00B37567" w:rsidRPr="00A81DCD" w:rsidRDefault="00B37567" w:rsidP="00B37567">
      <w:pPr>
        <w:ind w:left="3540" w:firstLine="708"/>
        <w:rPr>
          <w:rFonts w:asciiTheme="minorHAnsi" w:hAnsiTheme="minorHAnsi" w:cs="Arial"/>
          <w:b/>
          <w:bCs/>
          <w:sz w:val="16"/>
          <w:szCs w:val="16"/>
        </w:rPr>
      </w:pPr>
    </w:p>
    <w:p w14:paraId="6AC99997" w14:textId="77777777"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AF5A5C7" w14:textId="77777777" w:rsidR="001A028D" w:rsidRDefault="001A028D" w:rsidP="00B37567">
      <w:pPr>
        <w:spacing w:after="60"/>
        <w:jc w:val="center"/>
        <w:rPr>
          <w:rFonts w:asciiTheme="minorHAnsi" w:hAnsiTheme="minorHAnsi" w:cs="Arial"/>
          <w:b/>
          <w:bCs/>
          <w:color w:val="000000" w:themeColor="text1"/>
        </w:rPr>
      </w:pPr>
    </w:p>
    <w:p w14:paraId="14942966" w14:textId="0A55E212"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9</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54D8FE6" w14:textId="6B50AF2F" w:rsidR="00B46EF7" w:rsidRPr="00A81DCD" w:rsidRDefault="00B37567" w:rsidP="00B46EF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B46EF7" w:rsidRPr="00A81DCD">
        <w:rPr>
          <w:rFonts w:asciiTheme="minorHAnsi" w:hAnsiTheme="minorHAnsi" w:cs="Arial"/>
          <w:b/>
          <w:bCs/>
        </w:rPr>
        <w:t>Ref</w:t>
      </w:r>
      <w:r w:rsidR="00B46EF7" w:rsidRPr="00403A07">
        <w:rPr>
          <w:rFonts w:asciiTheme="minorHAnsi" w:hAnsiTheme="minorHAnsi" w:cs="Arial"/>
          <w:b/>
          <w:bCs/>
        </w:rPr>
        <w:t xml:space="preserve">.:  </w:t>
      </w:r>
      <w:r w:rsidR="00403A07" w:rsidRPr="00403A07">
        <w:rPr>
          <w:rFonts w:asciiTheme="minorHAnsi" w:hAnsiTheme="minorHAnsi" w:cs="Arial"/>
          <w:b/>
          <w:bCs/>
        </w:rPr>
        <w:t>Invitación</w:t>
      </w:r>
      <w:r w:rsidR="00B46EF7" w:rsidRPr="00403A07">
        <w:rPr>
          <w:rFonts w:asciiTheme="minorHAnsi" w:hAnsiTheme="minorHAnsi" w:cs="Arial"/>
          <w:b/>
          <w:bCs/>
        </w:rPr>
        <w:t xml:space="preserve"> Pública ON-</w:t>
      </w:r>
      <w:r w:rsidR="00055887">
        <w:rPr>
          <w:rFonts w:asciiTheme="minorHAnsi" w:hAnsiTheme="minorHAnsi" w:cs="Arial"/>
          <w:b/>
          <w:bCs/>
        </w:rPr>
        <w:t>IP</w:t>
      </w:r>
      <w:r w:rsidR="00B46EF7" w:rsidRPr="00A81DCD">
        <w:rPr>
          <w:rFonts w:asciiTheme="minorHAnsi" w:hAnsiTheme="minorHAnsi" w:cs="Arial"/>
          <w:b/>
          <w:bCs/>
        </w:rPr>
        <w:t>-01-2022</w:t>
      </w:r>
      <w:r w:rsidR="00370A18">
        <w:rPr>
          <w:rFonts w:asciiTheme="minorHAnsi" w:hAnsiTheme="minorHAnsi" w:cs="Arial"/>
          <w:b/>
          <w:bCs/>
        </w:rPr>
        <w:t>-2C</w:t>
      </w:r>
    </w:p>
    <w:p w14:paraId="4B964A16" w14:textId="6C22E5AC" w:rsidR="00B46EF7" w:rsidRPr="00A81DCD" w:rsidRDefault="00B46EF7" w:rsidP="00B46EF7">
      <w:pPr>
        <w:jc w:val="right"/>
        <w:rPr>
          <w:rFonts w:asciiTheme="minorHAnsi" w:hAnsiTheme="minorHAnsi" w:cs="Arial"/>
          <w:b/>
          <w:bCs/>
        </w:rPr>
      </w:pPr>
      <w:r w:rsidRPr="00A81DCD">
        <w:rPr>
          <w:rFonts w:asciiTheme="minorHAnsi" w:hAnsiTheme="minorHAnsi" w:cs="Arial"/>
          <w:b/>
          <w:bCs/>
        </w:rPr>
        <w:tab/>
        <w:t>Adquisición de Medicamentos, Material Médico Quirúrgico e Insumos Odontológicos</w:t>
      </w:r>
      <w:r w:rsidR="00055887">
        <w:rPr>
          <w:rFonts w:asciiTheme="minorHAnsi" w:hAnsiTheme="minorHAnsi" w:cs="Arial"/>
          <w:b/>
          <w:bCs/>
        </w:rPr>
        <w:t xml:space="preserve"> – Segunda Convocatoria</w:t>
      </w:r>
      <w:r w:rsidRPr="00A81DCD">
        <w:rPr>
          <w:rFonts w:asciiTheme="minorHAnsi" w:hAnsiTheme="minorHAnsi" w:cs="Arial"/>
          <w:b/>
          <w:bCs/>
        </w:rPr>
        <w:t xml:space="preserve"> </w:t>
      </w:r>
    </w:p>
    <w:p w14:paraId="275EC2C2" w14:textId="5FA51E88" w:rsidR="00B37567" w:rsidRPr="00A81DCD" w:rsidRDefault="00B37567" w:rsidP="00B46EF7">
      <w:pPr>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los saldos de Medicamentos, Materiales Médico Quirúrgico e Insumos Odontológicos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Insumos Odontológicos y Material Médico Quirúrgico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793A1D0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10</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33DE780F" w14:textId="6AEF3623" w:rsidR="00A81DCD" w:rsidRPr="00A81DCD" w:rsidRDefault="00B37567" w:rsidP="00A81DC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81DCD" w:rsidRPr="00A81DCD">
        <w:rPr>
          <w:rFonts w:asciiTheme="minorHAnsi" w:hAnsiTheme="minorHAnsi" w:cs="Arial"/>
          <w:b/>
          <w:bCs/>
        </w:rPr>
        <w:t xml:space="preserve">Ref.: </w:t>
      </w:r>
      <w:r w:rsidR="00DE43F6">
        <w:rPr>
          <w:rFonts w:asciiTheme="minorHAnsi" w:hAnsiTheme="minorHAnsi" w:cs="Arial"/>
          <w:b/>
          <w:bCs/>
        </w:rPr>
        <w:t>Invitación</w:t>
      </w:r>
      <w:r w:rsidR="00A81DCD" w:rsidRPr="00A81DCD">
        <w:rPr>
          <w:rFonts w:asciiTheme="minorHAnsi" w:hAnsiTheme="minorHAnsi" w:cs="Arial"/>
          <w:b/>
          <w:bCs/>
        </w:rPr>
        <w:t xml:space="preserve"> Pública ON-</w:t>
      </w:r>
      <w:r w:rsidR="00055887">
        <w:rPr>
          <w:rFonts w:asciiTheme="minorHAnsi" w:hAnsiTheme="minorHAnsi" w:cs="Arial"/>
          <w:b/>
          <w:bCs/>
        </w:rPr>
        <w:t>IP</w:t>
      </w:r>
      <w:r w:rsidR="00A81DCD" w:rsidRPr="00A81DCD">
        <w:rPr>
          <w:rFonts w:asciiTheme="minorHAnsi" w:hAnsiTheme="minorHAnsi" w:cs="Arial"/>
          <w:b/>
          <w:bCs/>
        </w:rPr>
        <w:t>-01-2022</w:t>
      </w:r>
      <w:r w:rsidR="00370A18">
        <w:rPr>
          <w:rFonts w:asciiTheme="minorHAnsi" w:hAnsiTheme="minorHAnsi" w:cs="Arial"/>
          <w:b/>
          <w:bCs/>
        </w:rPr>
        <w:t>-2C</w:t>
      </w:r>
    </w:p>
    <w:p w14:paraId="78B0B9D4" w14:textId="540D8A46" w:rsidR="00A81DCD" w:rsidRPr="00A81DCD" w:rsidRDefault="00A81DCD" w:rsidP="00A81DCD">
      <w:pPr>
        <w:jc w:val="right"/>
        <w:rPr>
          <w:rFonts w:asciiTheme="minorHAnsi" w:hAnsiTheme="minorHAnsi" w:cs="Arial"/>
          <w:b/>
          <w:bCs/>
        </w:rPr>
      </w:pPr>
      <w:r w:rsidRPr="00A81DCD">
        <w:rPr>
          <w:rFonts w:asciiTheme="minorHAnsi" w:hAnsiTheme="minorHAnsi" w:cs="Arial"/>
          <w:b/>
          <w:bCs/>
        </w:rPr>
        <w:tab/>
        <w:t xml:space="preserve">Adquisición de Medicamentos, Material Médico Quirúrgico e Insumos Odontológicos </w:t>
      </w:r>
      <w:r w:rsidR="00055887">
        <w:rPr>
          <w:rFonts w:asciiTheme="minorHAnsi" w:hAnsiTheme="minorHAnsi" w:cs="Arial"/>
          <w:b/>
          <w:bCs/>
        </w:rPr>
        <w:t>– Segunda Convocatoria</w:t>
      </w:r>
    </w:p>
    <w:p w14:paraId="5F250037" w14:textId="2ED5E6D0" w:rsidR="00B37567" w:rsidRPr="00A81DCD" w:rsidRDefault="00B37567" w:rsidP="00A81DCD">
      <w:pPr>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1ED76D9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11</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4C1C3929" w14:textId="6C4056F5" w:rsidR="00A81DCD" w:rsidRPr="00A81DCD" w:rsidRDefault="00B37567" w:rsidP="00A81DC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81DCD" w:rsidRPr="00A81DCD">
        <w:rPr>
          <w:rFonts w:asciiTheme="minorHAnsi" w:hAnsiTheme="minorHAnsi" w:cs="Arial"/>
          <w:b/>
          <w:bCs/>
        </w:rPr>
        <w:t>Ref</w:t>
      </w:r>
      <w:r w:rsidR="00A81DCD" w:rsidRPr="00460B53">
        <w:rPr>
          <w:rFonts w:asciiTheme="minorHAnsi" w:hAnsiTheme="minorHAnsi" w:cs="Arial"/>
          <w:b/>
          <w:bCs/>
        </w:rPr>
        <w:t xml:space="preserve">.:  </w:t>
      </w:r>
      <w:r w:rsidR="00460B53" w:rsidRPr="00460B53">
        <w:rPr>
          <w:rFonts w:asciiTheme="minorHAnsi" w:hAnsiTheme="minorHAnsi" w:cs="Arial"/>
          <w:b/>
          <w:bCs/>
        </w:rPr>
        <w:t>Invitación</w:t>
      </w:r>
      <w:r w:rsidR="00A81DCD" w:rsidRPr="00460B53">
        <w:rPr>
          <w:rFonts w:asciiTheme="minorHAnsi" w:hAnsiTheme="minorHAnsi" w:cs="Arial"/>
          <w:b/>
          <w:bCs/>
        </w:rPr>
        <w:t xml:space="preserve"> </w:t>
      </w:r>
      <w:r w:rsidR="00055887" w:rsidRPr="00460B53">
        <w:rPr>
          <w:rFonts w:asciiTheme="minorHAnsi" w:hAnsiTheme="minorHAnsi" w:cs="Arial"/>
          <w:b/>
          <w:bCs/>
        </w:rPr>
        <w:t>Pública</w:t>
      </w:r>
      <w:r w:rsidR="00055887" w:rsidRPr="00A81DCD">
        <w:rPr>
          <w:rFonts w:asciiTheme="minorHAnsi" w:hAnsiTheme="minorHAnsi" w:cs="Arial"/>
          <w:b/>
          <w:bCs/>
        </w:rPr>
        <w:t xml:space="preserve"> ON</w:t>
      </w:r>
      <w:r w:rsidR="00A81DCD" w:rsidRPr="00A81DCD">
        <w:rPr>
          <w:rFonts w:asciiTheme="minorHAnsi" w:hAnsiTheme="minorHAnsi" w:cs="Arial"/>
          <w:b/>
          <w:bCs/>
        </w:rPr>
        <w:t>-</w:t>
      </w:r>
      <w:r w:rsidR="00055887">
        <w:rPr>
          <w:rFonts w:asciiTheme="minorHAnsi" w:hAnsiTheme="minorHAnsi" w:cs="Arial"/>
          <w:b/>
          <w:bCs/>
        </w:rPr>
        <w:t>IP</w:t>
      </w:r>
      <w:r w:rsidR="00A81DCD" w:rsidRPr="00A81DCD">
        <w:rPr>
          <w:rFonts w:asciiTheme="minorHAnsi" w:hAnsiTheme="minorHAnsi" w:cs="Arial"/>
          <w:b/>
          <w:bCs/>
        </w:rPr>
        <w:t>-01-2022</w:t>
      </w:r>
      <w:r w:rsidR="00370A18">
        <w:rPr>
          <w:rFonts w:asciiTheme="minorHAnsi" w:hAnsiTheme="minorHAnsi" w:cs="Arial"/>
          <w:b/>
          <w:bCs/>
        </w:rPr>
        <w:t>-2C</w:t>
      </w:r>
    </w:p>
    <w:p w14:paraId="71C9BA2D" w14:textId="7E9D4D2B" w:rsidR="00A81DCD" w:rsidRPr="00A81DCD" w:rsidRDefault="00A81DCD" w:rsidP="00A81DCD">
      <w:pPr>
        <w:jc w:val="right"/>
        <w:rPr>
          <w:rFonts w:asciiTheme="minorHAnsi" w:hAnsiTheme="minorHAnsi" w:cs="Arial"/>
          <w:b/>
          <w:bCs/>
        </w:rPr>
      </w:pPr>
      <w:r w:rsidRPr="00A81DCD">
        <w:rPr>
          <w:rFonts w:asciiTheme="minorHAnsi" w:hAnsiTheme="minorHAnsi" w:cs="Arial"/>
          <w:b/>
          <w:bCs/>
        </w:rPr>
        <w:tab/>
        <w:t>Adquisición de Medicamentos, Material Médico Quirúrgico e Insumos Odontológicos</w:t>
      </w:r>
      <w:r w:rsidR="00055887">
        <w:rPr>
          <w:rFonts w:asciiTheme="minorHAnsi" w:hAnsiTheme="minorHAnsi" w:cs="Arial"/>
          <w:b/>
          <w:bCs/>
        </w:rPr>
        <w:t xml:space="preserve"> – Segunda Convocatoria</w:t>
      </w:r>
      <w:r w:rsidRPr="00A81DCD">
        <w:rPr>
          <w:rFonts w:asciiTheme="minorHAnsi" w:hAnsiTheme="minorHAnsi" w:cs="Arial"/>
          <w:b/>
          <w:bCs/>
        </w:rPr>
        <w:t xml:space="preserve"> </w:t>
      </w:r>
    </w:p>
    <w:p w14:paraId="4DEEB778" w14:textId="62F839D8" w:rsidR="00B37567" w:rsidRPr="00A81DCD" w:rsidRDefault="00B37567" w:rsidP="00A81DCD">
      <w:pPr>
        <w:rPr>
          <w:rFonts w:asciiTheme="minorHAnsi" w:hAnsiTheme="minorHAnsi" w:cs="Arial"/>
          <w:spacing w:val="-2"/>
        </w:rPr>
      </w:pPr>
      <w:r w:rsidRPr="00A81DCD">
        <w:rPr>
          <w:rFonts w:asciiTheme="minorHAnsi" w:hAnsiTheme="minorHAnsi" w:cs="Arial"/>
          <w:spacing w:val="-2"/>
        </w:rPr>
        <w:t xml:space="preserve">                                               </w:t>
      </w:r>
    </w:p>
    <w:p w14:paraId="5A01656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029C5FCA" w14:textId="77777777" w:rsidR="00B37567" w:rsidRPr="00A81DCD" w:rsidRDefault="00B37567" w:rsidP="00B37567">
      <w:pPr>
        <w:jc w:val="both"/>
        <w:rPr>
          <w:rFonts w:asciiTheme="minorHAnsi" w:hAnsiTheme="minorHAnsi" w:cs="Arial"/>
          <w:spacing w:val="-2"/>
        </w:rPr>
      </w:pPr>
    </w:p>
    <w:p w14:paraId="44137869"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hasta un 25</w:t>
      </w:r>
      <w:proofErr w:type="gramStart"/>
      <w:r w:rsidRPr="00A81DCD">
        <w:rPr>
          <w:rFonts w:asciiTheme="minorHAnsi" w:hAnsiTheme="minorHAnsi" w:cs="Arial"/>
          <w:spacing w:val="-2"/>
        </w:rPr>
        <w:t>%  más</w:t>
      </w:r>
      <w:proofErr w:type="gramEnd"/>
      <w:r w:rsidRPr="00A81DCD">
        <w:rPr>
          <w:rFonts w:asciiTheme="minorHAnsi" w:hAnsiTheme="minorHAnsi" w:cs="Arial"/>
          <w:spacing w:val="-2"/>
        </w:rPr>
        <w:t xml:space="preserve"> de los mismos, aceptando que la CSBP pueda lograr adquisiciones menores en forma directa de  Medicamentos,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Odontológicos  y </w:t>
      </w:r>
      <w:r w:rsidRPr="00A81DCD">
        <w:rPr>
          <w:rFonts w:asciiTheme="minorHAnsi" w:hAnsiTheme="minorHAnsi" w:cs="Arial"/>
        </w:rPr>
        <w:t>durante la gestión........................</w:t>
      </w:r>
    </w:p>
    <w:p w14:paraId="39FF3E8C" w14:textId="77777777" w:rsidR="00B37567" w:rsidRPr="00A81DCD" w:rsidRDefault="00B37567" w:rsidP="00B37567">
      <w:pPr>
        <w:spacing w:after="60"/>
        <w:jc w:val="both"/>
        <w:rPr>
          <w:rFonts w:asciiTheme="minorHAnsi" w:hAnsiTheme="minorHAnsi" w:cs="Arial"/>
        </w:rPr>
      </w:pPr>
    </w:p>
    <w:p w14:paraId="100F48A5"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356295D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rPr>
        <w:t> </w:t>
      </w:r>
    </w:p>
    <w:p w14:paraId="221C3AC5" w14:textId="77777777" w:rsidR="00B37567" w:rsidRPr="00A81DCD" w:rsidRDefault="00B37567" w:rsidP="00B37567">
      <w:pPr>
        <w:spacing w:after="60"/>
        <w:jc w:val="both"/>
        <w:rPr>
          <w:rFonts w:asciiTheme="minorHAnsi" w:hAnsiTheme="minorHAnsi" w:cs="Arial"/>
        </w:rPr>
      </w:pPr>
    </w:p>
    <w:p w14:paraId="3007583B" w14:textId="77777777" w:rsidR="00B37567" w:rsidRPr="004C13DD" w:rsidRDefault="00B37567" w:rsidP="00B37567">
      <w:pPr>
        <w:spacing w:after="60"/>
        <w:jc w:val="both"/>
        <w:rPr>
          <w:rFonts w:asciiTheme="minorHAnsi" w:hAnsiTheme="minorHAnsi" w:cs="Arial"/>
          <w:b/>
          <w:bCs/>
        </w:rPr>
      </w:pPr>
    </w:p>
    <w:p w14:paraId="24D09FE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w:t>
      </w:r>
    </w:p>
    <w:p w14:paraId="72936444"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B7A6E81" w14:textId="77777777" w:rsidR="00B37567" w:rsidRPr="004C13DD" w:rsidRDefault="00B37567" w:rsidP="00B37567">
      <w:pPr>
        <w:jc w:val="center"/>
        <w:rPr>
          <w:rFonts w:asciiTheme="minorHAnsi" w:hAnsiTheme="minorHAnsi" w:cs="Arial"/>
          <w:b/>
          <w:bCs/>
          <w:spacing w:val="-2"/>
        </w:rPr>
      </w:pPr>
    </w:p>
    <w:p w14:paraId="42EE109F" w14:textId="77777777" w:rsidR="00B37567" w:rsidRPr="004C13DD" w:rsidRDefault="00B37567" w:rsidP="00B37567">
      <w:pPr>
        <w:jc w:val="center"/>
        <w:rPr>
          <w:rFonts w:asciiTheme="minorHAnsi" w:hAnsiTheme="minorHAnsi" w:cs="Arial"/>
          <w:b/>
          <w:bCs/>
          <w:spacing w:val="-2"/>
        </w:rPr>
      </w:pPr>
    </w:p>
    <w:p w14:paraId="420081B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287D678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331F8FB6" w14:textId="77777777" w:rsidR="00A81DCD" w:rsidRPr="00A81DCD" w:rsidRDefault="00B37567" w:rsidP="00B37567">
      <w:pPr>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0D37E402" w14:textId="77777777" w:rsidR="00A81DCD" w:rsidRPr="00A81DCD" w:rsidRDefault="00A81DCD" w:rsidP="00B37567">
      <w:pPr>
        <w:jc w:val="center"/>
        <w:rPr>
          <w:rFonts w:asciiTheme="minorHAnsi" w:hAnsiTheme="minorHAnsi" w:cs="Arial"/>
          <w:b/>
          <w:bCs/>
          <w:color w:val="000000" w:themeColor="text1"/>
        </w:rPr>
      </w:pPr>
    </w:p>
    <w:p w14:paraId="6DF89CC6" w14:textId="7AD3089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12</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3"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1F370738" w14:textId="78F1B3AD" w:rsidR="00A81DCD" w:rsidRPr="00050E81" w:rsidRDefault="00B37567" w:rsidP="00A81DCD">
      <w:pPr>
        <w:jc w:val="right"/>
        <w:rPr>
          <w:rFonts w:asciiTheme="minorHAnsi" w:hAnsiTheme="minorHAnsi" w:cs="Arial"/>
          <w:b/>
          <w:bCs/>
        </w:rPr>
      </w:pPr>
      <w:r w:rsidRPr="00A81DCD">
        <w:rPr>
          <w:rFonts w:asciiTheme="minorHAnsi" w:hAnsiTheme="minorHAnsi" w:cs="Arial"/>
        </w:rPr>
        <w:tab/>
      </w:r>
      <w:r w:rsidR="00A81DCD" w:rsidRPr="00050E81">
        <w:rPr>
          <w:rFonts w:asciiTheme="minorHAnsi" w:hAnsiTheme="minorHAnsi" w:cs="Arial"/>
          <w:b/>
          <w:bCs/>
        </w:rPr>
        <w:t xml:space="preserve">Ref.:  </w:t>
      </w:r>
      <w:r w:rsidR="00050E81" w:rsidRPr="00050E81">
        <w:rPr>
          <w:rFonts w:asciiTheme="minorHAnsi" w:hAnsiTheme="minorHAnsi" w:cs="Arial"/>
          <w:b/>
          <w:bCs/>
        </w:rPr>
        <w:t xml:space="preserve">Invitación </w:t>
      </w:r>
      <w:r w:rsidR="00A81DCD" w:rsidRPr="00050E81">
        <w:rPr>
          <w:rFonts w:asciiTheme="minorHAnsi" w:hAnsiTheme="minorHAnsi" w:cs="Arial"/>
          <w:b/>
          <w:bCs/>
        </w:rPr>
        <w:t>Pública ON-</w:t>
      </w:r>
      <w:r w:rsidR="004C13DD">
        <w:rPr>
          <w:rFonts w:asciiTheme="minorHAnsi" w:hAnsiTheme="minorHAnsi" w:cs="Arial"/>
          <w:b/>
          <w:bCs/>
        </w:rPr>
        <w:t>IP</w:t>
      </w:r>
      <w:r w:rsidR="00A81DCD" w:rsidRPr="00050E81">
        <w:rPr>
          <w:rFonts w:asciiTheme="minorHAnsi" w:hAnsiTheme="minorHAnsi" w:cs="Arial"/>
          <w:b/>
          <w:bCs/>
        </w:rPr>
        <w:t>-01-2022</w:t>
      </w:r>
      <w:r w:rsidR="00370A18">
        <w:rPr>
          <w:rFonts w:asciiTheme="minorHAnsi" w:hAnsiTheme="minorHAnsi" w:cs="Arial"/>
          <w:b/>
          <w:bCs/>
        </w:rPr>
        <w:t>-2C</w:t>
      </w:r>
    </w:p>
    <w:p w14:paraId="1D1CA046" w14:textId="70633814" w:rsidR="00A81DCD" w:rsidRPr="00A81DCD" w:rsidRDefault="00A81DCD" w:rsidP="00A81DCD">
      <w:pPr>
        <w:jc w:val="right"/>
        <w:rPr>
          <w:rFonts w:asciiTheme="minorHAnsi" w:hAnsiTheme="minorHAnsi" w:cs="Arial"/>
          <w:b/>
          <w:bCs/>
        </w:rPr>
      </w:pPr>
      <w:r w:rsidRPr="00050E81">
        <w:rPr>
          <w:rFonts w:asciiTheme="minorHAnsi" w:hAnsiTheme="minorHAnsi" w:cs="Arial"/>
          <w:b/>
          <w:bCs/>
        </w:rPr>
        <w:tab/>
        <w:t>Adquisición de Medicamentos, Material Médico Quirúrgico e Insumos</w:t>
      </w:r>
      <w:r w:rsidRPr="00A81DCD">
        <w:rPr>
          <w:rFonts w:asciiTheme="minorHAnsi" w:hAnsiTheme="minorHAnsi" w:cs="Arial"/>
          <w:b/>
          <w:bCs/>
        </w:rPr>
        <w:t xml:space="preserve"> Odontológicos </w:t>
      </w:r>
      <w:r w:rsidR="004C13DD">
        <w:rPr>
          <w:rFonts w:asciiTheme="minorHAnsi" w:hAnsiTheme="minorHAnsi" w:cs="Arial"/>
          <w:b/>
          <w:bCs/>
        </w:rPr>
        <w:t>–Segunda Convocatoria</w:t>
      </w:r>
    </w:p>
    <w:p w14:paraId="5C2F4EB1" w14:textId="6E3D685B" w:rsidR="00B37567" w:rsidRPr="00A81DCD" w:rsidRDefault="00B37567" w:rsidP="00A81DCD">
      <w:pPr>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00BFC2C4"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sidR="00050E81">
        <w:rPr>
          <w:rFonts w:asciiTheme="minorHAnsi" w:hAnsiTheme="minorHAnsi" w:cs="Arial"/>
          <w:b/>
          <w:bCs/>
          <w:i/>
          <w:spacing w:val="-2"/>
        </w:rPr>
        <w:t>13</w:t>
      </w:r>
      <w:r w:rsidRPr="00A81DCD">
        <w:rPr>
          <w:rFonts w:asciiTheme="minorHAnsi" w:hAnsiTheme="minorHAnsi" w:cs="Arial"/>
          <w:b/>
          <w:bCs/>
          <w:i/>
          <w:spacing w:val="-2"/>
        </w:rPr>
        <w:t xml:space="preserve">; </w:t>
      </w:r>
      <w:r w:rsidR="00050E81">
        <w:rPr>
          <w:rFonts w:asciiTheme="minorHAnsi" w:hAnsiTheme="minorHAnsi" w:cs="Arial"/>
          <w:b/>
          <w:bCs/>
          <w:i/>
          <w:spacing w:val="-2"/>
        </w:rPr>
        <w:t>13A</w:t>
      </w:r>
      <w:r w:rsidRPr="00A81DCD">
        <w:rPr>
          <w:rFonts w:asciiTheme="minorHAnsi" w:hAnsiTheme="minorHAnsi" w:cs="Arial"/>
          <w:b/>
          <w:bCs/>
          <w:i/>
          <w:spacing w:val="-2"/>
        </w:rPr>
        <w:t xml:space="preserve"> y </w:t>
      </w:r>
      <w:r w:rsidR="00050E81">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3"/>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13</w:t>
      </w:r>
    </w:p>
    <w:p w14:paraId="32F587FA" w14:textId="5D767FB6"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13F7FB1E" w14:textId="2D6A1462"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00478D80" w14:textId="77777777" w:rsidR="00B37567" w:rsidRPr="00A81DCD" w:rsidRDefault="00B37567" w:rsidP="00B37567">
      <w:pPr>
        <w:spacing w:after="60"/>
        <w:jc w:val="center"/>
        <w:rPr>
          <w:rFonts w:asciiTheme="minorHAnsi" w:hAnsiTheme="minorHAnsi" w:cs="Arial"/>
          <w:b/>
          <w:bCs/>
        </w:rPr>
      </w:pPr>
    </w:p>
    <w:p w14:paraId="540C0BC4" w14:textId="1A0CD00B" w:rsidR="00B37567" w:rsidRPr="00A81DCD" w:rsidRDefault="00B37567" w:rsidP="00B37567">
      <w:pPr>
        <w:spacing w:after="60"/>
        <w:jc w:val="center"/>
        <w:rPr>
          <w:rFonts w:asciiTheme="minorHAnsi" w:hAnsiTheme="minorHAnsi" w:cs="Arial"/>
          <w:b/>
          <w:bCs/>
        </w:rPr>
      </w:pPr>
      <w:proofErr w:type="gramStart"/>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gramEnd"/>
      <w:r w:rsidR="00476411">
        <w:rPr>
          <w:rFonts w:asciiTheme="minorHAnsi" w:hAnsiTheme="minorHAnsi" w:cs="Arial"/>
          <w:b/>
          <w:bCs/>
        </w:rPr>
        <w:t>°</w:t>
      </w:r>
      <w:proofErr w:type="spellEnd"/>
      <w:r w:rsidR="00476411">
        <w:rPr>
          <w:rFonts w:asciiTheme="minorHAnsi" w:hAnsiTheme="minorHAnsi" w:cs="Arial"/>
          <w:b/>
          <w:bCs/>
        </w:rPr>
        <w:t xml:space="preserve"> 13A</w:t>
      </w:r>
    </w:p>
    <w:p w14:paraId="6D2C34BF"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53F063BE" w14:textId="77777777" w:rsidR="00B37567" w:rsidRPr="00A81DCD" w:rsidRDefault="00B37567" w:rsidP="00B37567">
      <w:pPr>
        <w:rPr>
          <w:rFonts w:asciiTheme="minorHAnsi" w:hAnsiTheme="minorHAnsi" w:cs="Arial"/>
          <w:b/>
          <w:bCs/>
        </w:rPr>
      </w:pPr>
    </w:p>
    <w:p w14:paraId="482F60A4" w14:textId="77777777" w:rsidR="00B37567" w:rsidRPr="00A81DCD" w:rsidRDefault="00B37567" w:rsidP="00B37567">
      <w:pPr>
        <w:rPr>
          <w:rFonts w:asciiTheme="minorHAnsi" w:hAnsiTheme="minorHAnsi" w:cs="Arial"/>
          <w:b/>
          <w:bCs/>
          <w:color w:val="FF0000"/>
        </w:rPr>
      </w:pPr>
    </w:p>
    <w:p w14:paraId="5C9B4DA4"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 ................................................................</w:t>
      </w:r>
    </w:p>
    <w:p w14:paraId="4CFE7328" w14:textId="77777777" w:rsidR="00B37567" w:rsidRPr="00A81DCD" w:rsidRDefault="00B37567" w:rsidP="00B37567">
      <w:pPr>
        <w:rPr>
          <w:rFonts w:asciiTheme="minorHAnsi" w:hAnsiTheme="minorHAnsi" w:cs="Arial"/>
          <w:b/>
          <w:bCs/>
        </w:rPr>
      </w:pPr>
    </w:p>
    <w:p w14:paraId="5894928E" w14:textId="77777777" w:rsidR="00B37567" w:rsidRPr="00A81DCD" w:rsidRDefault="00B37567" w:rsidP="00B37567">
      <w:pPr>
        <w:rPr>
          <w:rFonts w:asciiTheme="minorHAnsi" w:hAnsiTheme="minorHAnsi" w:cs="Arial"/>
          <w:b/>
          <w:bCs/>
          <w:sz w:val="16"/>
          <w:szCs w:val="16"/>
        </w:rPr>
      </w:pPr>
    </w:p>
    <w:p w14:paraId="56C7474C"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B37567" w:rsidRPr="00A81DCD" w14:paraId="7E188109"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6071629"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48E9FDC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3B9C8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092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526E1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570F5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F4A7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0D3F8C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FB61C1"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CE1E7D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1878B2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F1460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28281676"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B3846"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84A8E9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D742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CC2B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78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35C2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2F0A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7F2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45698"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4AAD6F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3905A217" w14:textId="77777777" w:rsidR="00B37567" w:rsidRPr="00A81DCD" w:rsidRDefault="00B37567" w:rsidP="00E566A3">
            <w:pPr>
              <w:jc w:val="center"/>
              <w:rPr>
                <w:rFonts w:asciiTheme="minorHAnsi" w:hAnsiTheme="minorHAnsi" w:cs="Arial"/>
                <w:b/>
                <w:bCs/>
                <w:sz w:val="14"/>
                <w:szCs w:val="14"/>
              </w:rPr>
            </w:pPr>
          </w:p>
        </w:tc>
      </w:tr>
      <w:tr w:rsidR="00B37567" w:rsidRPr="00A81DCD" w14:paraId="2ED96F31"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278FF"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518971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400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F00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D26F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BC2B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E3A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2787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4AEFF"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7A3BD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565A5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20D53831" w14:textId="77777777" w:rsidR="00B37567" w:rsidRPr="00A81DCD" w:rsidRDefault="00B37567" w:rsidP="00E566A3">
            <w:pPr>
              <w:jc w:val="center"/>
              <w:rPr>
                <w:rFonts w:asciiTheme="minorHAnsi" w:hAnsiTheme="minorHAnsi" w:cs="Arial"/>
                <w:b/>
                <w:bCs/>
                <w:sz w:val="14"/>
                <w:szCs w:val="14"/>
              </w:rPr>
            </w:pPr>
          </w:p>
        </w:tc>
      </w:tr>
      <w:tr w:rsidR="00B37567" w:rsidRPr="00A81DCD" w14:paraId="097EEE4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68B77E6"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AF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9E6743A"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905B05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A4A8FDC"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97DC2B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8A4A200"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EE7D60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F09D5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75C19D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579356"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BC225B" w14:textId="77777777" w:rsidR="00B37567" w:rsidRPr="00A81DCD" w:rsidRDefault="00B37567" w:rsidP="00E566A3">
            <w:pPr>
              <w:rPr>
                <w:rFonts w:asciiTheme="minorHAnsi" w:hAnsiTheme="minorHAnsi" w:cs="Arial"/>
                <w:b/>
                <w:bCs/>
              </w:rPr>
            </w:pPr>
          </w:p>
        </w:tc>
      </w:tr>
      <w:tr w:rsidR="00B37567" w:rsidRPr="00A81DCD" w14:paraId="0E53110F"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587DEE0"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87E235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A1EDD5C"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D1EC599"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08F5AB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69914E6"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9C38849"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D501780"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4A2437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002B94F"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8BC6D1"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345725D4" w14:textId="77777777" w:rsidR="00B37567" w:rsidRPr="00A81DCD" w:rsidRDefault="00B37567" w:rsidP="00E566A3">
            <w:pPr>
              <w:rPr>
                <w:rFonts w:asciiTheme="minorHAnsi" w:hAnsiTheme="minorHAnsi" w:cs="Arial"/>
                <w:b/>
                <w:bCs/>
              </w:rPr>
            </w:pPr>
          </w:p>
        </w:tc>
      </w:tr>
      <w:tr w:rsidR="00B37567" w:rsidRPr="00A81DCD" w14:paraId="6FD1C543"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23C2142A"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8C4D1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C75A62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872D36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24A542"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0E487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A1FDE24"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399E1ED"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CEDAF"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0B708FA"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E00D5B"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66D07D2" w14:textId="77777777" w:rsidR="00B37567" w:rsidRPr="00A81DCD" w:rsidRDefault="00B37567" w:rsidP="00E566A3">
            <w:pPr>
              <w:rPr>
                <w:rFonts w:asciiTheme="minorHAnsi" w:hAnsiTheme="minorHAnsi" w:cs="Arial"/>
                <w:b/>
                <w:bCs/>
              </w:rPr>
            </w:pPr>
          </w:p>
        </w:tc>
      </w:tr>
    </w:tbl>
    <w:p w14:paraId="5D8985D9"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FE0CAA4" w14:textId="77777777" w:rsidR="00B37567" w:rsidRPr="00A81DCD" w:rsidRDefault="00B37567" w:rsidP="00B37567">
      <w:pPr>
        <w:pStyle w:val="Ttulo2"/>
        <w:rPr>
          <w:rFonts w:asciiTheme="minorHAnsi" w:hAnsiTheme="minorHAnsi"/>
          <w:sz w:val="16"/>
          <w:szCs w:val="16"/>
          <w:lang w:val="es-BO"/>
        </w:rPr>
      </w:pPr>
    </w:p>
    <w:p w14:paraId="6DCAFC99"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F495FB6"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CE992C5" w14:textId="77777777" w:rsidR="00B37567" w:rsidRPr="00A81DCD" w:rsidRDefault="00B37567" w:rsidP="00B37567">
      <w:pPr>
        <w:jc w:val="center"/>
        <w:rPr>
          <w:rFonts w:asciiTheme="minorHAnsi" w:hAnsiTheme="minorHAnsi" w:cs="Arial"/>
          <w:b/>
          <w:i/>
        </w:rPr>
      </w:pPr>
      <w:r w:rsidRPr="00A81DCD">
        <w:rPr>
          <w:rFonts w:asciiTheme="minorHAnsi" w:hAnsiTheme="minorHAnsi" w:cs="Arial"/>
          <w:b/>
          <w:i/>
          <w:spacing w:val="-2"/>
        </w:rPr>
        <w:t>Firma</w:t>
      </w:r>
    </w:p>
    <w:p w14:paraId="07B07E9D" w14:textId="77777777" w:rsidR="00B37567" w:rsidRPr="00A81DCD" w:rsidRDefault="00B37567" w:rsidP="00B37567">
      <w:pPr>
        <w:pStyle w:val="Ttulo2"/>
        <w:rPr>
          <w:rFonts w:asciiTheme="minorHAnsi" w:hAnsiTheme="minorHAnsi"/>
          <w:sz w:val="22"/>
          <w:szCs w:val="22"/>
          <w:lang w:val="es-BO"/>
        </w:rPr>
      </w:pPr>
    </w:p>
    <w:p w14:paraId="18F607DB" w14:textId="77777777" w:rsidR="00B37567" w:rsidRPr="00A81DCD" w:rsidRDefault="00B37567" w:rsidP="00B37567">
      <w:pPr>
        <w:pStyle w:val="Ttulo2"/>
        <w:rPr>
          <w:rFonts w:asciiTheme="minorHAnsi" w:hAnsiTheme="minorHAnsi"/>
          <w:sz w:val="22"/>
          <w:szCs w:val="22"/>
          <w:lang w:val="es-BO"/>
        </w:rPr>
      </w:pPr>
    </w:p>
    <w:p w14:paraId="31982697" w14:textId="7039D2E9"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755D252F" w14:textId="116875B0" w:rsidR="00E0528A" w:rsidRDefault="00E0528A" w:rsidP="00B37567">
      <w:pPr>
        <w:ind w:left="708"/>
        <w:jc w:val="both"/>
        <w:rPr>
          <w:rFonts w:asciiTheme="minorHAnsi" w:hAnsiTheme="minorHAnsi" w:cs="Arial"/>
          <w:sz w:val="16"/>
          <w:szCs w:val="16"/>
        </w:rPr>
      </w:pPr>
    </w:p>
    <w:p w14:paraId="5866051C"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CDEF92F" w14:textId="77777777" w:rsidR="00E0528A" w:rsidRPr="00A81DCD" w:rsidRDefault="00E0528A" w:rsidP="00E0528A">
      <w:pPr>
        <w:ind w:left="708"/>
        <w:jc w:val="both"/>
        <w:rPr>
          <w:rFonts w:asciiTheme="minorHAnsi" w:hAnsiTheme="minorHAnsi" w:cs="Arial"/>
          <w:sz w:val="16"/>
          <w:szCs w:val="16"/>
        </w:rPr>
      </w:pPr>
    </w:p>
    <w:p w14:paraId="6F778CEB" w14:textId="77777777" w:rsidR="00E0528A" w:rsidRPr="00A81DCD" w:rsidRDefault="00E0528A" w:rsidP="00B37567">
      <w:pPr>
        <w:ind w:left="708"/>
        <w:jc w:val="both"/>
        <w:rPr>
          <w:rFonts w:asciiTheme="minorHAnsi" w:hAnsiTheme="minorHAnsi" w:cs="Arial"/>
          <w:sz w:val="16"/>
          <w:szCs w:val="16"/>
        </w:rPr>
      </w:pPr>
    </w:p>
    <w:p w14:paraId="350D3404" w14:textId="77777777"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6914A07" w14:textId="77777777" w:rsidR="00B37567" w:rsidRPr="00A81DCD" w:rsidRDefault="00B37567" w:rsidP="00B37567">
      <w:pPr>
        <w:jc w:val="center"/>
        <w:rPr>
          <w:rFonts w:asciiTheme="minorHAnsi" w:hAnsiTheme="minorHAnsi" w:cs="Arial"/>
          <w:b/>
          <w:bCs/>
          <w:sz w:val="16"/>
          <w:szCs w:val="16"/>
        </w:rPr>
      </w:pPr>
    </w:p>
    <w:p w14:paraId="1ED1E0D0" w14:textId="1B8FACD5"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13B</w:t>
      </w:r>
    </w:p>
    <w:p w14:paraId="74AA3F1C"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4244142D" w14:textId="77777777" w:rsidR="00B37567" w:rsidRPr="00A81DCD" w:rsidRDefault="00B37567" w:rsidP="00B37567">
      <w:pPr>
        <w:rPr>
          <w:rFonts w:asciiTheme="minorHAnsi" w:hAnsiTheme="minorHAnsi" w:cs="Arial"/>
          <w:b/>
          <w:bCs/>
        </w:rPr>
      </w:pPr>
    </w:p>
    <w:p w14:paraId="48C6D7B1" w14:textId="77777777" w:rsidR="00B37567" w:rsidRPr="00A81DCD" w:rsidRDefault="00B37567" w:rsidP="00B37567">
      <w:pPr>
        <w:rPr>
          <w:rFonts w:asciiTheme="minorHAnsi" w:hAnsiTheme="minorHAnsi" w:cs="Arial"/>
          <w:b/>
          <w:bCs/>
          <w:color w:val="FF0000"/>
        </w:rPr>
      </w:pPr>
    </w:p>
    <w:p w14:paraId="0F4D76DF"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9D60D20" w14:textId="77777777" w:rsidR="00B37567" w:rsidRPr="00A81DCD" w:rsidRDefault="00B37567" w:rsidP="00B37567">
      <w:pPr>
        <w:spacing w:after="60"/>
        <w:jc w:val="center"/>
        <w:rPr>
          <w:rFonts w:asciiTheme="minorHAnsi" w:hAnsiTheme="minorHAnsi" w:cs="Arial"/>
          <w:spacing w:val="-2"/>
          <w:sz w:val="16"/>
          <w:szCs w:val="16"/>
          <w:u w:val="single"/>
        </w:rPr>
      </w:pPr>
    </w:p>
    <w:p w14:paraId="13C23C60" w14:textId="77777777" w:rsidR="00B37567" w:rsidRPr="00A81DCD" w:rsidRDefault="00B37567" w:rsidP="00B37567">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B37567" w:rsidRPr="00A81DCD" w14:paraId="7989B2B6"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92E7BF"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27D15F0F"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6387FA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8685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CDE2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806B9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5AC4E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E3F274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7D1B07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26BCCD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2C9E983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B41774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DC11D0A"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9DABE"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36970C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8869F"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12CB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C859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D3B3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636A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C689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FEE3"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AA30D6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C44FD96" w14:textId="77777777" w:rsidR="00B37567" w:rsidRPr="00A81DCD" w:rsidRDefault="00B37567" w:rsidP="00E566A3">
            <w:pPr>
              <w:jc w:val="center"/>
              <w:rPr>
                <w:rFonts w:asciiTheme="minorHAnsi" w:hAnsiTheme="minorHAnsi" w:cs="Arial"/>
                <w:b/>
                <w:bCs/>
                <w:sz w:val="14"/>
                <w:szCs w:val="14"/>
              </w:rPr>
            </w:pPr>
          </w:p>
        </w:tc>
      </w:tr>
      <w:tr w:rsidR="00B37567" w:rsidRPr="00A81DCD" w14:paraId="5931DCA2"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3CF4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FB42EB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1CED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FC0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7840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092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34E8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2C1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05E27"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A68B1F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7F581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59637FFC" w14:textId="77777777" w:rsidR="00B37567" w:rsidRPr="00A81DCD" w:rsidRDefault="00B37567" w:rsidP="00E566A3">
            <w:pPr>
              <w:jc w:val="center"/>
              <w:rPr>
                <w:rFonts w:asciiTheme="minorHAnsi" w:hAnsiTheme="minorHAnsi" w:cs="Arial"/>
                <w:b/>
                <w:bCs/>
                <w:sz w:val="14"/>
                <w:szCs w:val="14"/>
              </w:rPr>
            </w:pPr>
          </w:p>
        </w:tc>
      </w:tr>
      <w:tr w:rsidR="00B37567" w:rsidRPr="00A81DCD" w14:paraId="33405702"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8EA16E1"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7CA26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36E71FB"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175EB5"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E992C41"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543A609"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F457AD1"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7856BB5"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481D90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470501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3BE4F90"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6FF17C8" w14:textId="77777777" w:rsidR="00B37567" w:rsidRPr="00A81DCD" w:rsidRDefault="00B37567" w:rsidP="00E566A3">
            <w:pPr>
              <w:rPr>
                <w:rFonts w:asciiTheme="minorHAnsi" w:hAnsiTheme="minorHAnsi" w:cs="Arial"/>
                <w:b/>
                <w:bCs/>
              </w:rPr>
            </w:pPr>
          </w:p>
        </w:tc>
      </w:tr>
      <w:tr w:rsidR="00B37567" w:rsidRPr="00A81DCD" w14:paraId="50B3903D"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4656AB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5F40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F12514D"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CC5EF01"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06EF944"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5D81F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4EC50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E98C8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CC057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9F547F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1D779C5"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026751A3" w14:textId="77777777" w:rsidR="00B37567" w:rsidRPr="00A81DCD" w:rsidRDefault="00B37567" w:rsidP="00E566A3">
            <w:pPr>
              <w:rPr>
                <w:rFonts w:asciiTheme="minorHAnsi" w:hAnsiTheme="minorHAnsi" w:cs="Arial"/>
                <w:b/>
                <w:bCs/>
              </w:rPr>
            </w:pPr>
          </w:p>
        </w:tc>
      </w:tr>
      <w:tr w:rsidR="00B37567" w:rsidRPr="00A81DCD" w14:paraId="63356E2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13B14C9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D3A123"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8D9674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75ACA2F"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10B2EF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5147A1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B9F96"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6462D4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3D4423A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A18D19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52CE3AC"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46270D48" w14:textId="77777777" w:rsidR="00B37567" w:rsidRPr="00A81DCD" w:rsidRDefault="00B37567" w:rsidP="00E566A3">
            <w:pPr>
              <w:rPr>
                <w:rFonts w:asciiTheme="minorHAnsi" w:hAnsiTheme="minorHAnsi" w:cs="Arial"/>
                <w:b/>
                <w:bCs/>
              </w:rPr>
            </w:pPr>
          </w:p>
        </w:tc>
      </w:tr>
    </w:tbl>
    <w:p w14:paraId="13CFB6B2" w14:textId="77777777" w:rsidR="00B37567" w:rsidRPr="00A81DCD" w:rsidRDefault="00B37567" w:rsidP="00B37567">
      <w:pPr>
        <w:spacing w:after="60"/>
        <w:jc w:val="center"/>
        <w:rPr>
          <w:rFonts w:asciiTheme="minorHAnsi" w:hAnsiTheme="minorHAnsi" w:cs="Arial"/>
          <w:spacing w:val="-2"/>
          <w:sz w:val="16"/>
          <w:szCs w:val="16"/>
          <w:u w:val="single"/>
        </w:rPr>
      </w:pPr>
    </w:p>
    <w:p w14:paraId="22A08D0D" w14:textId="77777777" w:rsidR="00B37567" w:rsidRPr="00A81DCD" w:rsidRDefault="00B37567" w:rsidP="00B37567">
      <w:pPr>
        <w:spacing w:after="60"/>
        <w:jc w:val="center"/>
        <w:rPr>
          <w:rFonts w:asciiTheme="minorHAnsi" w:hAnsiTheme="minorHAnsi" w:cs="Arial"/>
          <w:spacing w:val="-2"/>
          <w:sz w:val="16"/>
          <w:szCs w:val="16"/>
          <w:u w:val="single"/>
        </w:rPr>
      </w:pPr>
    </w:p>
    <w:p w14:paraId="04500305" w14:textId="77777777" w:rsidR="00B37567" w:rsidRPr="00A81DCD" w:rsidRDefault="00B37567" w:rsidP="00B37567">
      <w:pPr>
        <w:spacing w:after="60"/>
        <w:jc w:val="center"/>
        <w:rPr>
          <w:rFonts w:asciiTheme="minorHAnsi" w:hAnsiTheme="minorHAnsi" w:cs="Arial"/>
          <w:spacing w:val="-2"/>
          <w:sz w:val="16"/>
          <w:szCs w:val="16"/>
          <w:u w:val="single"/>
        </w:rPr>
      </w:pPr>
    </w:p>
    <w:p w14:paraId="0C907B63"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DDA2AA8"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5A33085" w14:textId="77777777" w:rsidR="00B37567" w:rsidRPr="00A81DCD" w:rsidRDefault="00B37567" w:rsidP="00B37567">
      <w:pPr>
        <w:jc w:val="center"/>
        <w:rPr>
          <w:rFonts w:asciiTheme="minorHAnsi" w:hAnsiTheme="minorHAnsi" w:cs="Arial"/>
        </w:rPr>
      </w:pPr>
      <w:r w:rsidRPr="00A81DCD">
        <w:rPr>
          <w:rFonts w:asciiTheme="minorHAnsi" w:hAnsiTheme="minorHAnsi" w:cs="Arial"/>
          <w:b/>
          <w:i/>
          <w:spacing w:val="-2"/>
        </w:rPr>
        <w:t>Firma</w:t>
      </w:r>
    </w:p>
    <w:p w14:paraId="70892EB6" w14:textId="77777777" w:rsidR="00B37567" w:rsidRPr="00A81DCD" w:rsidRDefault="00B37567" w:rsidP="00B37567">
      <w:pPr>
        <w:pStyle w:val="Ttulo2"/>
        <w:rPr>
          <w:rFonts w:asciiTheme="minorHAnsi" w:hAnsiTheme="minorHAnsi"/>
          <w:sz w:val="22"/>
          <w:szCs w:val="22"/>
          <w:lang w:val="es-BO"/>
        </w:rPr>
      </w:pPr>
    </w:p>
    <w:p w14:paraId="59D1F87F" w14:textId="77777777" w:rsidR="00B37567" w:rsidRPr="00A81DCD" w:rsidRDefault="00B37567" w:rsidP="00B37567">
      <w:pPr>
        <w:rPr>
          <w:rFonts w:asciiTheme="minorHAnsi" w:hAnsiTheme="minorHAnsi" w:cs="Arial"/>
        </w:rPr>
      </w:pPr>
    </w:p>
    <w:p w14:paraId="67370E0E" w14:textId="77777777" w:rsidR="00B37567" w:rsidRPr="00A81DCD" w:rsidRDefault="00B37567" w:rsidP="00B37567">
      <w:pPr>
        <w:rPr>
          <w:rFonts w:asciiTheme="minorHAnsi" w:hAnsiTheme="minorHAnsi" w:cs="Arial"/>
        </w:rPr>
      </w:pPr>
    </w:p>
    <w:p w14:paraId="46231AD5" w14:textId="710A5D22"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35A3D21F" w14:textId="68C0B0F9" w:rsidR="00E0528A" w:rsidRDefault="00E0528A" w:rsidP="00B37567">
      <w:pPr>
        <w:ind w:left="708"/>
        <w:jc w:val="both"/>
        <w:rPr>
          <w:rFonts w:asciiTheme="minorHAnsi" w:hAnsiTheme="minorHAnsi" w:cs="Arial"/>
          <w:sz w:val="16"/>
          <w:szCs w:val="16"/>
        </w:rPr>
      </w:pPr>
    </w:p>
    <w:p w14:paraId="417F737F"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17E97D1" w14:textId="77777777" w:rsidR="00E0528A" w:rsidRPr="00A81DCD" w:rsidRDefault="00E0528A" w:rsidP="00E0528A">
      <w:pPr>
        <w:ind w:left="708"/>
        <w:jc w:val="both"/>
        <w:rPr>
          <w:rFonts w:asciiTheme="minorHAnsi" w:hAnsiTheme="minorHAnsi" w:cs="Arial"/>
          <w:sz w:val="16"/>
          <w:szCs w:val="16"/>
        </w:rPr>
      </w:pPr>
    </w:p>
    <w:p w14:paraId="435225C3" w14:textId="77777777" w:rsidR="00E0528A" w:rsidRPr="00A81DCD" w:rsidRDefault="00E0528A" w:rsidP="00B37567">
      <w:pPr>
        <w:ind w:left="708"/>
        <w:jc w:val="both"/>
        <w:rPr>
          <w:rFonts w:asciiTheme="minorHAnsi" w:hAnsiTheme="minorHAnsi" w:cs="Arial"/>
          <w:sz w:val="16"/>
          <w:szCs w:val="16"/>
        </w:rPr>
      </w:pPr>
    </w:p>
    <w:p w14:paraId="4CD28085" w14:textId="09D3F134" w:rsidR="00691D81" w:rsidRDefault="00691D81" w:rsidP="00B37567">
      <w:pPr>
        <w:jc w:val="center"/>
        <w:rPr>
          <w:rFonts w:asciiTheme="minorHAnsi" w:hAnsiTheme="minorHAnsi" w:cstheme="minorHAnsi"/>
          <w:sz w:val="22"/>
          <w:szCs w:val="22"/>
        </w:rPr>
      </w:pPr>
    </w:p>
    <w:p w14:paraId="22D91DCE" w14:textId="7E591DFF" w:rsidR="00BA2416" w:rsidRDefault="00BA2416" w:rsidP="00B37567">
      <w:pPr>
        <w:jc w:val="center"/>
        <w:rPr>
          <w:rFonts w:asciiTheme="minorHAnsi" w:hAnsiTheme="minorHAnsi" w:cstheme="minorHAnsi"/>
          <w:sz w:val="22"/>
          <w:szCs w:val="22"/>
        </w:rPr>
      </w:pPr>
    </w:p>
    <w:p w14:paraId="3BE0BD1B" w14:textId="37C3819C" w:rsidR="00BA2416" w:rsidRDefault="00BA2416" w:rsidP="00B37567">
      <w:pPr>
        <w:jc w:val="center"/>
        <w:rPr>
          <w:rFonts w:asciiTheme="minorHAnsi" w:hAnsiTheme="minorHAnsi" w:cstheme="minorHAnsi"/>
          <w:sz w:val="22"/>
          <w:szCs w:val="22"/>
        </w:rPr>
      </w:pPr>
    </w:p>
    <w:p w14:paraId="62501E7A" w14:textId="36AE223C" w:rsidR="00BA2416" w:rsidRDefault="00BA2416" w:rsidP="00B37567">
      <w:pPr>
        <w:jc w:val="center"/>
        <w:rPr>
          <w:rFonts w:asciiTheme="minorHAnsi" w:hAnsiTheme="minorHAnsi" w:cstheme="minorHAnsi"/>
          <w:sz w:val="22"/>
          <w:szCs w:val="22"/>
        </w:rPr>
      </w:pPr>
    </w:p>
    <w:p w14:paraId="5164318F" w14:textId="0BCE2C05" w:rsidR="00BA2416" w:rsidRDefault="00BA2416" w:rsidP="00B37567">
      <w:pPr>
        <w:jc w:val="center"/>
        <w:rPr>
          <w:rFonts w:asciiTheme="minorHAnsi" w:hAnsiTheme="minorHAnsi" w:cstheme="minorHAnsi"/>
          <w:sz w:val="22"/>
          <w:szCs w:val="22"/>
        </w:rPr>
      </w:pPr>
    </w:p>
    <w:p w14:paraId="7F7B72F6" w14:textId="3DF63B95" w:rsidR="00BA2416" w:rsidRDefault="00BA2416" w:rsidP="00B37567">
      <w:pPr>
        <w:jc w:val="center"/>
        <w:rPr>
          <w:rFonts w:asciiTheme="minorHAnsi" w:hAnsiTheme="minorHAnsi" w:cstheme="minorHAnsi"/>
          <w:sz w:val="22"/>
          <w:szCs w:val="22"/>
        </w:rPr>
      </w:pPr>
    </w:p>
    <w:p w14:paraId="2A58927B" w14:textId="22F839E0" w:rsidR="00BA2416" w:rsidRDefault="00BA2416" w:rsidP="00B37567">
      <w:pPr>
        <w:jc w:val="center"/>
        <w:rPr>
          <w:rFonts w:asciiTheme="minorHAnsi" w:hAnsiTheme="minorHAnsi" w:cstheme="minorHAnsi"/>
          <w:sz w:val="22"/>
          <w:szCs w:val="22"/>
        </w:rPr>
      </w:pPr>
    </w:p>
    <w:p w14:paraId="27D0FAE7" w14:textId="1736300F" w:rsidR="00BA2416" w:rsidRDefault="00BA2416" w:rsidP="00B37567">
      <w:pPr>
        <w:jc w:val="center"/>
        <w:rPr>
          <w:rFonts w:asciiTheme="minorHAnsi" w:hAnsiTheme="minorHAnsi" w:cstheme="minorHAnsi"/>
          <w:sz w:val="22"/>
          <w:szCs w:val="22"/>
        </w:rPr>
      </w:pPr>
    </w:p>
    <w:p w14:paraId="14DE7583" w14:textId="354ECFB3" w:rsidR="00BA2416" w:rsidRDefault="00BA2416" w:rsidP="00B37567">
      <w:pPr>
        <w:jc w:val="center"/>
        <w:rPr>
          <w:rFonts w:asciiTheme="minorHAnsi" w:hAnsiTheme="minorHAnsi" w:cstheme="minorHAnsi"/>
          <w:sz w:val="22"/>
          <w:szCs w:val="22"/>
        </w:rPr>
      </w:pPr>
    </w:p>
    <w:p w14:paraId="2B82C6D8" w14:textId="53130484" w:rsidR="00BA2416" w:rsidRDefault="00BA2416" w:rsidP="00B37567">
      <w:pPr>
        <w:jc w:val="center"/>
        <w:rPr>
          <w:rFonts w:asciiTheme="minorHAnsi" w:hAnsiTheme="minorHAnsi" w:cstheme="minorHAnsi"/>
          <w:sz w:val="22"/>
          <w:szCs w:val="22"/>
        </w:rPr>
      </w:pPr>
    </w:p>
    <w:p w14:paraId="1BA110B3" w14:textId="0D0A6737" w:rsidR="00BA2416" w:rsidRDefault="00BA2416" w:rsidP="00B37567">
      <w:pPr>
        <w:jc w:val="center"/>
        <w:rPr>
          <w:rFonts w:asciiTheme="minorHAnsi" w:hAnsiTheme="minorHAnsi" w:cstheme="minorHAnsi"/>
          <w:sz w:val="22"/>
          <w:szCs w:val="22"/>
        </w:rPr>
      </w:pPr>
    </w:p>
    <w:p w14:paraId="632667B2" w14:textId="5364F2C7" w:rsidR="00BA2416" w:rsidRDefault="00BA2416" w:rsidP="00B37567">
      <w:pPr>
        <w:jc w:val="center"/>
        <w:rPr>
          <w:rFonts w:asciiTheme="minorHAnsi" w:hAnsiTheme="minorHAnsi" w:cstheme="minorHAnsi"/>
          <w:sz w:val="22"/>
          <w:szCs w:val="22"/>
        </w:rPr>
      </w:pPr>
    </w:p>
    <w:p w14:paraId="62C29156" w14:textId="5D4E704C" w:rsidR="00BA2416" w:rsidRDefault="00BA2416" w:rsidP="00B37567">
      <w:pPr>
        <w:jc w:val="center"/>
        <w:rPr>
          <w:rFonts w:asciiTheme="minorHAnsi" w:hAnsiTheme="minorHAnsi" w:cstheme="minorHAnsi"/>
          <w:sz w:val="22"/>
          <w:szCs w:val="22"/>
        </w:rPr>
      </w:pPr>
    </w:p>
    <w:p w14:paraId="25370E92" w14:textId="4C36AD49" w:rsidR="00BA2416" w:rsidRDefault="00BA2416" w:rsidP="00B37567">
      <w:pPr>
        <w:jc w:val="center"/>
        <w:rPr>
          <w:rFonts w:asciiTheme="minorHAnsi" w:hAnsiTheme="minorHAnsi" w:cstheme="minorHAnsi"/>
          <w:sz w:val="22"/>
          <w:szCs w:val="22"/>
        </w:rPr>
      </w:pPr>
    </w:p>
    <w:p w14:paraId="6FEEFC75" w14:textId="76AF4A40" w:rsidR="00BA2416" w:rsidRDefault="00BA2416" w:rsidP="00803E79">
      <w:pPr>
        <w:rPr>
          <w:rFonts w:asciiTheme="minorHAnsi" w:hAnsiTheme="minorHAnsi" w:cstheme="minorHAnsi"/>
          <w:sz w:val="22"/>
          <w:szCs w:val="22"/>
        </w:rPr>
      </w:pPr>
    </w:p>
    <w:p w14:paraId="3DC082BE" w14:textId="1D6498DA" w:rsidR="00860D15" w:rsidRDefault="00860D15" w:rsidP="00803E79">
      <w:pP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7BAB7DE5" w14:textId="77777777" w:rsidR="00860D15" w:rsidRPr="00663C1B" w:rsidRDefault="00860D15" w:rsidP="00860D15">
          <w:pPr>
            <w:pStyle w:val="Encabezado"/>
            <w:jc w:val="right"/>
            <w:rPr>
              <w:rFonts w:ascii="Arial" w:hAnsi="Arial" w:cs="Arial"/>
            </w:rPr>
          </w:pPr>
        </w:p>
        <w:p w14:paraId="7D09C45B" w14:textId="77777777" w:rsidR="00860D15" w:rsidRPr="00663C1B" w:rsidRDefault="00860D15" w:rsidP="00860D15">
          <w:pPr>
            <w:pStyle w:val="Encabezado"/>
            <w:jc w:val="right"/>
            <w:rPr>
              <w:rFonts w:ascii="Arial" w:hAnsi="Arial" w:cs="Arial"/>
              <w:b/>
              <w:bCs/>
              <w:u w:val="single"/>
            </w:rPr>
          </w:pPr>
          <w:r w:rsidRPr="00663C1B">
            <w:rPr>
              <w:rFonts w:ascii="Arial" w:hAnsi="Arial" w:cs="Arial"/>
              <w:b/>
              <w:bCs/>
              <w:u w:val="single"/>
              <w:lang w:val="en-US"/>
            </w:rPr>
            <w:t>Cite: ON – AL – C – MED.</w:t>
          </w:r>
          <w:r w:rsidRPr="00663C1B">
            <w:rPr>
              <w:rFonts w:ascii="Arial" w:hAnsi="Arial" w:cs="Arial"/>
              <w:b/>
              <w:bCs/>
              <w:u w:val="single"/>
              <w:lang w:val="en-US"/>
            </w:rPr>
            <w:fldChar w:fldCharType="begin"/>
          </w:r>
          <w:r w:rsidRPr="00663C1B">
            <w:rPr>
              <w:rFonts w:ascii="Arial" w:hAnsi="Arial" w:cs="Arial"/>
              <w:b/>
              <w:bCs/>
              <w:u w:val="single"/>
              <w:lang w:val="en-US"/>
            </w:rPr>
            <w:instrText xml:space="preserve"> MERGEFIELD Nº_CONTRATO_ </w:instrText>
          </w:r>
          <w:r w:rsidRPr="00663C1B">
            <w:rPr>
              <w:rFonts w:ascii="Arial" w:hAnsi="Arial" w:cs="Arial"/>
              <w:b/>
              <w:bCs/>
              <w:u w:val="single"/>
              <w:lang w:val="en-US"/>
            </w:rPr>
            <w:fldChar w:fldCharType="separate"/>
          </w:r>
          <w:r w:rsidRPr="00860D15">
            <w:rPr>
              <w:rFonts w:ascii="Arial" w:hAnsi="Arial" w:cs="Arial"/>
              <w:b/>
              <w:bCs/>
              <w:noProof/>
              <w:u w:val="single"/>
              <w:lang w:val="es-BO"/>
            </w:rPr>
            <w:t>2</w:t>
          </w:r>
          <w:r w:rsidRPr="00663C1B">
            <w:rPr>
              <w:rFonts w:ascii="Arial" w:hAnsi="Arial" w:cs="Arial"/>
              <w:b/>
              <w:bCs/>
              <w:u w:val="single"/>
              <w:lang w:val="en-US"/>
            </w:rPr>
            <w:fldChar w:fldCharType="end"/>
          </w:r>
          <w:proofErr w:type="spellStart"/>
          <w:r w:rsidRPr="00860D15">
            <w:rPr>
              <w:rFonts w:ascii="Arial" w:hAnsi="Arial" w:cs="Arial"/>
              <w:b/>
              <w:bCs/>
              <w:u w:val="single"/>
              <w:lang w:val="es-BO"/>
            </w:rPr>
            <w:t>xxx</w:t>
          </w:r>
          <w:proofErr w:type="spellEnd"/>
          <w:r w:rsidRPr="00860D15">
            <w:rPr>
              <w:rFonts w:ascii="Arial" w:hAnsi="Arial" w:cs="Arial"/>
              <w:b/>
              <w:bCs/>
              <w:u w:val="single"/>
              <w:lang w:val="es-BO"/>
            </w:rPr>
            <w:t>/2022</w:t>
          </w:r>
        </w:p>
      </w:sdtContent>
    </w:sdt>
    <w:p w14:paraId="7ABED529" w14:textId="77777777" w:rsidR="00860D15" w:rsidRPr="00663C1B" w:rsidRDefault="00860D15" w:rsidP="00860D15">
      <w:pPr>
        <w:jc w:val="center"/>
        <w:rPr>
          <w:rFonts w:ascii="Arial" w:hAnsi="Arial" w:cs="Arial"/>
          <w:b/>
          <w:u w:val="single"/>
          <w:lang w:eastAsia="es-ES"/>
        </w:rPr>
      </w:pPr>
    </w:p>
    <w:p w14:paraId="06047AB6" w14:textId="77777777" w:rsidR="00860D15" w:rsidRPr="00860D15" w:rsidRDefault="00860D15" w:rsidP="00860D15">
      <w:pPr>
        <w:jc w:val="center"/>
        <w:rPr>
          <w:rFonts w:ascii="Arial" w:hAnsi="Arial" w:cs="Arial"/>
          <w:b/>
          <w:u w:val="single"/>
          <w:lang w:eastAsia="es-ES"/>
        </w:rPr>
      </w:pPr>
      <w:r w:rsidRPr="00860D15">
        <w:rPr>
          <w:rFonts w:ascii="Arial" w:hAnsi="Arial" w:cs="Arial"/>
          <w:b/>
          <w:u w:val="single"/>
          <w:lang w:eastAsia="es-ES"/>
        </w:rPr>
        <w:t>CONTRATO DE INVITACION PÚBLICA</w:t>
      </w:r>
    </w:p>
    <w:p w14:paraId="74E4527C" w14:textId="77777777" w:rsidR="00860D15" w:rsidRPr="00860D15" w:rsidRDefault="00860D15" w:rsidP="00860D15">
      <w:pPr>
        <w:jc w:val="center"/>
        <w:rPr>
          <w:rFonts w:ascii="Arial" w:hAnsi="Arial" w:cs="Arial"/>
          <w:b/>
          <w:u w:val="single"/>
          <w:lang w:val="es-ES_tradnl" w:eastAsia="es-ES"/>
        </w:rPr>
      </w:pPr>
      <w:r w:rsidRPr="00860D15">
        <w:rPr>
          <w:rFonts w:ascii="Arial" w:hAnsi="Arial" w:cs="Arial"/>
          <w:b/>
          <w:u w:val="single"/>
          <w:lang w:eastAsia="es-ES"/>
        </w:rPr>
        <w:t>ADQUISICION DE MEDICAMENTOS, MATERIAL MEDICO QUIRURGICO E INSUMOS ODONTOLOGICOS</w:t>
      </w:r>
    </w:p>
    <w:p w14:paraId="763D4BFD" w14:textId="77777777" w:rsidR="00860D15" w:rsidRPr="00860D15" w:rsidRDefault="00860D15" w:rsidP="00860D15">
      <w:pPr>
        <w:jc w:val="both"/>
        <w:rPr>
          <w:rFonts w:ascii="Arial" w:hAnsi="Arial" w:cs="Arial"/>
        </w:rPr>
      </w:pPr>
      <w:r w:rsidRPr="00860D15">
        <w:rPr>
          <w:rFonts w:ascii="Arial" w:hAnsi="Arial" w:cs="Arial"/>
        </w:rPr>
        <w:t xml:space="preserve">Conste por el presente documento privado un </w:t>
      </w:r>
      <w:r w:rsidRPr="00860D15">
        <w:rPr>
          <w:rFonts w:ascii="Arial" w:hAnsi="Arial" w:cs="Arial"/>
          <w:b/>
        </w:rPr>
        <w:t xml:space="preserve">CONTRATO DE ADQUISICIÓN </w:t>
      </w:r>
      <w:r w:rsidRPr="00860D15">
        <w:rPr>
          <w:rFonts w:ascii="Arial" w:hAnsi="Arial" w:cs="Arial"/>
          <w:b/>
          <w:lang w:eastAsia="es-ES"/>
        </w:rPr>
        <w:t>DE MEDICAMENTOS, MATERIAL MEDICO QUIRURGICO E INSUMOS ODONTOLOGICOS</w:t>
      </w:r>
      <w:r w:rsidRPr="00860D15">
        <w:rPr>
          <w:rFonts w:ascii="Arial" w:hAnsi="Arial" w:cs="Arial"/>
          <w:b/>
        </w:rPr>
        <w:t>,</w:t>
      </w:r>
      <w:r w:rsidRPr="00860D15">
        <w:rPr>
          <w:rFonts w:ascii="Arial" w:hAnsi="Arial" w:cs="Arial"/>
        </w:rPr>
        <w:t xml:space="preserve"> que previo reconocimiento de firmas y rúbricas, será elevado a documento público, que se suscribe al tenor de las siguientes cláusulas y condiciones: </w:t>
      </w:r>
    </w:p>
    <w:p w14:paraId="28992D4F" w14:textId="77777777" w:rsidR="00860D15" w:rsidRPr="00860D15" w:rsidRDefault="00860D15" w:rsidP="00860D15">
      <w:pPr>
        <w:jc w:val="both"/>
        <w:rPr>
          <w:rFonts w:ascii="Arial" w:hAnsi="Arial" w:cs="Arial"/>
          <w:b/>
          <w:u w:val="single"/>
        </w:rPr>
      </w:pPr>
    </w:p>
    <w:p w14:paraId="176C080B" w14:textId="77777777" w:rsidR="00860D15" w:rsidRPr="00860D15" w:rsidRDefault="00860D15" w:rsidP="00860D15">
      <w:pPr>
        <w:tabs>
          <w:tab w:val="left" w:pos="-720"/>
        </w:tabs>
        <w:rPr>
          <w:rFonts w:ascii="Arial" w:hAnsi="Arial" w:cs="Arial"/>
        </w:rPr>
      </w:pPr>
      <w:proofErr w:type="gramStart"/>
      <w:r w:rsidRPr="00860D15">
        <w:rPr>
          <w:rFonts w:ascii="Arial" w:hAnsi="Arial" w:cs="Arial"/>
          <w:b/>
          <w:bCs/>
        </w:rPr>
        <w:t>PRIMERA.-</w:t>
      </w:r>
      <w:proofErr w:type="gramEnd"/>
      <w:r w:rsidRPr="00860D15">
        <w:rPr>
          <w:rFonts w:ascii="Arial" w:hAnsi="Arial" w:cs="Arial"/>
          <w:b/>
          <w:bCs/>
        </w:rPr>
        <w:t xml:space="preserve"> (PARTES CONTRATANTES).- </w:t>
      </w:r>
      <w:r w:rsidRPr="00860D15">
        <w:rPr>
          <w:rFonts w:ascii="Arial" w:hAnsi="Arial" w:cs="Arial"/>
        </w:rPr>
        <w:t>El presente contrato es suscrito entre:</w:t>
      </w:r>
    </w:p>
    <w:p w14:paraId="267D4765" w14:textId="77777777" w:rsidR="00860D15" w:rsidRPr="00860D15" w:rsidRDefault="00860D15" w:rsidP="00860D15">
      <w:pPr>
        <w:tabs>
          <w:tab w:val="left" w:pos="-720"/>
        </w:tabs>
        <w:rPr>
          <w:rFonts w:ascii="Arial" w:hAnsi="Arial" w:cs="Arial"/>
        </w:rPr>
      </w:pPr>
    </w:p>
    <w:p w14:paraId="2F28A66A" w14:textId="77777777" w:rsidR="00860D15" w:rsidRPr="00860D15" w:rsidRDefault="00860D15" w:rsidP="00860D15">
      <w:pPr>
        <w:pStyle w:val="Prrafodelista"/>
        <w:numPr>
          <w:ilvl w:val="1"/>
          <w:numId w:val="49"/>
        </w:numPr>
        <w:shd w:val="clear" w:color="auto" w:fill="FDFDFD"/>
        <w:autoSpaceDN w:val="0"/>
        <w:contextualSpacing w:val="0"/>
        <w:jc w:val="both"/>
        <w:rPr>
          <w:rFonts w:ascii="Arial" w:hAnsi="Arial" w:cs="Arial"/>
          <w:b/>
        </w:rPr>
      </w:pPr>
      <w:r w:rsidRPr="00860D15">
        <w:rPr>
          <w:rFonts w:ascii="Arial" w:hAnsi="Arial" w:cs="Arial"/>
        </w:rPr>
        <w:t xml:space="preserve">La </w:t>
      </w:r>
      <w:r w:rsidRPr="00860D15">
        <w:rPr>
          <w:rFonts w:ascii="Arial" w:hAnsi="Arial" w:cs="Arial"/>
          <w:b/>
        </w:rPr>
        <w:t>CAJA DE SALUD DE LA BANCA PRIVADA – OFICINA NACIONAL</w:t>
      </w:r>
      <w:r w:rsidRPr="00860D15">
        <w:rPr>
          <w:rFonts w:ascii="Arial" w:hAnsi="Arial" w:cs="Arial"/>
        </w:rPr>
        <w:t xml:space="preserve">, con NIT 1020635028, con domicilio en calle Reyes Ortiz, Torre Oeste del Edificio </w:t>
      </w:r>
      <w:proofErr w:type="spellStart"/>
      <w:r w:rsidRPr="00860D15">
        <w:rPr>
          <w:rFonts w:ascii="Arial" w:hAnsi="Arial" w:cs="Arial"/>
        </w:rPr>
        <w:t>Gundlach</w:t>
      </w:r>
      <w:proofErr w:type="spellEnd"/>
      <w:r w:rsidRPr="00860D15">
        <w:rPr>
          <w:rFonts w:ascii="Arial" w:hAnsi="Arial" w:cs="Arial"/>
        </w:rPr>
        <w:t xml:space="preserve"> Piso 23 de esta ciudad, representada por su Gerente General Joaquín Rolando López </w:t>
      </w:r>
      <w:proofErr w:type="spellStart"/>
      <w:r w:rsidRPr="00860D15">
        <w:rPr>
          <w:rFonts w:ascii="Arial" w:hAnsi="Arial" w:cs="Arial"/>
        </w:rPr>
        <w:t>Bakovic</w:t>
      </w:r>
      <w:proofErr w:type="spellEnd"/>
      <w:r w:rsidRPr="00860D15">
        <w:rPr>
          <w:rFonts w:ascii="Arial" w:hAnsi="Arial" w:cs="Arial"/>
        </w:rPr>
        <w:t xml:space="preserve">, con C.I. </w:t>
      </w:r>
      <w:proofErr w:type="spellStart"/>
      <w:r w:rsidRPr="00860D15">
        <w:rPr>
          <w:rFonts w:ascii="Arial" w:hAnsi="Arial" w:cs="Arial"/>
        </w:rPr>
        <w:t>Nº</w:t>
      </w:r>
      <w:proofErr w:type="spellEnd"/>
      <w:r w:rsidRPr="00860D15">
        <w:rPr>
          <w:rFonts w:ascii="Arial" w:hAnsi="Arial" w:cs="Arial"/>
        </w:rPr>
        <w:t xml:space="preserve"> 3329268 L.P., mayor de edad, hábil por derecho, en mérito al Poder General, Amplio, Suficiente y Expreso </w:t>
      </w:r>
      <w:proofErr w:type="spellStart"/>
      <w:r w:rsidRPr="00860D15">
        <w:rPr>
          <w:rFonts w:ascii="Arial" w:hAnsi="Arial" w:cs="Arial"/>
        </w:rPr>
        <w:t>N°</w:t>
      </w:r>
      <w:proofErr w:type="spellEnd"/>
      <w:r w:rsidRPr="00860D15">
        <w:rPr>
          <w:rFonts w:ascii="Arial" w:hAnsi="Arial" w:cs="Arial"/>
        </w:rPr>
        <w:t xml:space="preserve"> 1030/2021 de 30 de septiembre de 2021, otorgado  por ante la Notaría de Fe Pública a cargo de la Dra. María Eugenia Quiroga de Navarro de esta ciudad, que en lo sucesivo se denominará la </w:t>
      </w:r>
      <w:r w:rsidRPr="00860D15">
        <w:rPr>
          <w:rFonts w:ascii="Arial" w:hAnsi="Arial" w:cs="Arial"/>
          <w:b/>
        </w:rPr>
        <w:t>CSBP</w:t>
      </w:r>
      <w:r w:rsidRPr="00860D15">
        <w:rPr>
          <w:rFonts w:ascii="Arial" w:hAnsi="Arial" w:cs="Arial"/>
        </w:rPr>
        <w:t xml:space="preserve"> y por la otra:</w:t>
      </w:r>
    </w:p>
    <w:p w14:paraId="4584F73D" w14:textId="77777777" w:rsidR="00860D15" w:rsidRPr="00860D15" w:rsidRDefault="00860D15" w:rsidP="00860D15">
      <w:pPr>
        <w:pStyle w:val="Sinespaciado"/>
        <w:numPr>
          <w:ilvl w:val="1"/>
          <w:numId w:val="49"/>
        </w:numPr>
        <w:autoSpaceDN w:val="0"/>
        <w:jc w:val="both"/>
        <w:rPr>
          <w:rFonts w:ascii="Arial" w:hAnsi="Arial" w:cs="Arial"/>
        </w:rPr>
      </w:pPr>
      <w:r w:rsidRPr="00860D15">
        <w:rPr>
          <w:rFonts w:ascii="Arial" w:hAnsi="Arial" w:cs="Arial"/>
          <w:spacing w:val="-6"/>
          <w:lang w:val="es"/>
        </w:rPr>
        <w:t>La empresa</w:t>
      </w:r>
      <w:r w:rsidRPr="00860D15">
        <w:rPr>
          <w:rFonts w:ascii="Arial" w:hAnsi="Arial" w:cs="Arial"/>
          <w:lang w:val="es"/>
        </w:rPr>
        <w:t xml:space="preserve"> </w:t>
      </w:r>
      <w:proofErr w:type="spellStart"/>
      <w:r w:rsidRPr="00860D15">
        <w:rPr>
          <w:rFonts w:ascii="Arial" w:hAnsi="Arial" w:cs="Arial"/>
          <w:lang w:val="es"/>
        </w:rPr>
        <w:t>xxxxxxxxxxxxxxxxxxxxxxx</w:t>
      </w:r>
      <w:proofErr w:type="spellEnd"/>
      <w:r w:rsidRPr="00860D15">
        <w:rPr>
          <w:rFonts w:ascii="Arial" w:hAnsi="Arial" w:cs="Arial"/>
          <w:b/>
          <w:lang w:val="es"/>
        </w:rPr>
        <w:fldChar w:fldCharType="begin"/>
      </w:r>
      <w:r w:rsidRPr="00860D15">
        <w:rPr>
          <w:rFonts w:ascii="Arial" w:hAnsi="Arial" w:cs="Arial"/>
          <w:b/>
          <w:lang w:val="es"/>
        </w:rPr>
        <w:instrText xml:space="preserve"> MERGEFIELD EMPRESA </w:instrText>
      </w:r>
      <w:r w:rsidR="00000000">
        <w:rPr>
          <w:rFonts w:ascii="Arial" w:hAnsi="Arial" w:cs="Arial"/>
          <w:b/>
          <w:lang w:val="es"/>
        </w:rPr>
        <w:fldChar w:fldCharType="separate"/>
      </w:r>
      <w:r w:rsidRPr="00860D15">
        <w:rPr>
          <w:rFonts w:ascii="Arial" w:hAnsi="Arial" w:cs="Arial"/>
          <w:b/>
          <w:lang w:val="es"/>
        </w:rPr>
        <w:fldChar w:fldCharType="end"/>
      </w:r>
      <w:r w:rsidRPr="00860D15">
        <w:rPr>
          <w:rFonts w:ascii="Arial" w:hAnsi="Arial" w:cs="Arial"/>
          <w:b/>
          <w:lang w:val="es"/>
        </w:rPr>
        <w:t xml:space="preserve"> </w:t>
      </w:r>
      <w:r w:rsidRPr="00860D15">
        <w:rPr>
          <w:rFonts w:ascii="Arial" w:hAnsi="Arial" w:cs="Arial"/>
          <w:lang w:val="es"/>
        </w:rPr>
        <w:t xml:space="preserve">con Matrícula de Comercio </w:t>
      </w:r>
      <w:proofErr w:type="spellStart"/>
      <w:r w:rsidRPr="00860D15">
        <w:rPr>
          <w:rFonts w:ascii="Arial" w:hAnsi="Arial" w:cs="Arial"/>
          <w:lang w:val="es"/>
        </w:rPr>
        <w:t>N°</w:t>
      </w:r>
      <w:proofErr w:type="spellEnd"/>
      <w:r w:rsidRPr="00860D15">
        <w:rPr>
          <w:rFonts w:ascii="Arial" w:hAnsi="Arial" w:cs="Arial"/>
          <w:lang w:val="es"/>
        </w:rPr>
        <w:t xml:space="preserve"> </w:t>
      </w:r>
      <w:proofErr w:type="spellStart"/>
      <w:r w:rsidRPr="00860D15">
        <w:rPr>
          <w:rFonts w:ascii="Arial" w:hAnsi="Arial" w:cs="Arial"/>
          <w:lang w:val="es"/>
        </w:rPr>
        <w:t>xxxxxxxxxx</w:t>
      </w:r>
      <w:proofErr w:type="spellEnd"/>
      <w:r w:rsidRPr="00860D15">
        <w:rPr>
          <w:rFonts w:ascii="Arial" w:hAnsi="Arial" w:cs="Arial"/>
          <w:lang w:val="es"/>
        </w:rPr>
        <w:t xml:space="preserve">, N.I.T. </w:t>
      </w:r>
      <w:proofErr w:type="spellStart"/>
      <w:r w:rsidRPr="00860D15">
        <w:rPr>
          <w:rFonts w:ascii="Arial" w:hAnsi="Arial" w:cs="Arial"/>
          <w:lang w:val="es"/>
        </w:rPr>
        <w:t>xxxxxxxxxxxxx</w:t>
      </w:r>
      <w:proofErr w:type="spellEnd"/>
      <w:r w:rsidRPr="00860D15">
        <w:rPr>
          <w:rFonts w:ascii="Arial" w:hAnsi="Arial" w:cs="Arial"/>
          <w:lang w:val="es"/>
        </w:rPr>
        <w:t xml:space="preserve">, con domicilio legal: en </w:t>
      </w:r>
      <w:proofErr w:type="spellStart"/>
      <w:r w:rsidRPr="00860D15">
        <w:rPr>
          <w:rFonts w:ascii="Arial" w:hAnsi="Arial" w:cs="Arial"/>
          <w:lang w:val="es"/>
        </w:rPr>
        <w:t>xxxxxxxxxxxxx</w:t>
      </w:r>
      <w:proofErr w:type="spellEnd"/>
      <w:r w:rsidRPr="00860D15">
        <w:rPr>
          <w:rFonts w:ascii="Arial" w:hAnsi="Arial" w:cs="Arial"/>
          <w:lang w:val="es"/>
        </w:rPr>
        <w:t xml:space="preserve"> de la ciudad de: </w:t>
      </w:r>
      <w:r w:rsidRPr="00860D15">
        <w:rPr>
          <w:rFonts w:ascii="Arial" w:hAnsi="Arial" w:cs="Arial"/>
          <w:lang w:val="es"/>
        </w:rPr>
        <w:fldChar w:fldCharType="begin"/>
      </w:r>
      <w:r w:rsidRPr="00860D15">
        <w:rPr>
          <w:rFonts w:ascii="Arial" w:hAnsi="Arial" w:cs="Arial"/>
          <w:lang w:val="es"/>
        </w:rPr>
        <w:instrText xml:space="preserve"> MERGEFIELD CIUDAD </w:instrText>
      </w:r>
      <w:r w:rsidRPr="00860D15">
        <w:rPr>
          <w:rFonts w:ascii="Arial" w:hAnsi="Arial" w:cs="Arial"/>
          <w:lang w:val="es"/>
        </w:rPr>
        <w:fldChar w:fldCharType="separate"/>
      </w:r>
      <w:r w:rsidRPr="00860D15">
        <w:rPr>
          <w:rFonts w:ascii="Arial" w:hAnsi="Arial" w:cs="Arial"/>
          <w:noProof/>
          <w:lang w:val="es"/>
        </w:rPr>
        <w:t>xxxxxx</w:t>
      </w:r>
      <w:r w:rsidRPr="00860D15">
        <w:rPr>
          <w:rFonts w:ascii="Arial" w:hAnsi="Arial" w:cs="Arial"/>
          <w:lang w:val="es"/>
        </w:rPr>
        <w:fldChar w:fldCharType="end"/>
      </w:r>
      <w:r w:rsidRPr="00860D15">
        <w:rPr>
          <w:rFonts w:ascii="Arial" w:hAnsi="Arial" w:cs="Arial"/>
          <w:lang w:val="es"/>
        </w:rPr>
        <w:t xml:space="preserve">, representada legalmente por el (la) señor(a): </w:t>
      </w:r>
      <w:proofErr w:type="spellStart"/>
      <w:r w:rsidRPr="00860D15">
        <w:rPr>
          <w:rFonts w:ascii="Arial" w:hAnsi="Arial" w:cs="Arial"/>
          <w:lang w:val="es"/>
        </w:rPr>
        <w:t>xxxxxxxxxxxcon</w:t>
      </w:r>
      <w:proofErr w:type="spellEnd"/>
      <w:r w:rsidRPr="00860D15">
        <w:rPr>
          <w:rFonts w:ascii="Arial" w:hAnsi="Arial" w:cs="Arial"/>
          <w:lang w:val="es"/>
        </w:rPr>
        <w:t xml:space="preserve"> C.I.:</w:t>
      </w:r>
      <w:proofErr w:type="spellStart"/>
      <w:r w:rsidRPr="00860D15">
        <w:rPr>
          <w:rFonts w:ascii="Arial" w:hAnsi="Arial" w:cs="Arial"/>
          <w:lang w:val="es"/>
        </w:rPr>
        <w:fldChar w:fldCharType="begin"/>
      </w:r>
      <w:r w:rsidRPr="00860D15">
        <w:rPr>
          <w:rFonts w:ascii="Arial" w:hAnsi="Arial" w:cs="Arial"/>
          <w:lang w:val="es"/>
        </w:rPr>
        <w:instrText xml:space="preserve"> MERGEFIELD CI_REPRE </w:instrText>
      </w:r>
      <w:r w:rsidRPr="00860D15">
        <w:rPr>
          <w:rFonts w:ascii="Arial" w:hAnsi="Arial" w:cs="Arial"/>
          <w:lang w:val="es"/>
        </w:rPr>
        <w:fldChar w:fldCharType="separate"/>
      </w:r>
      <w:r w:rsidRPr="00860D15">
        <w:rPr>
          <w:rFonts w:ascii="Arial" w:hAnsi="Arial" w:cs="Arial"/>
          <w:noProof/>
          <w:lang w:val="es"/>
        </w:rPr>
        <w:t>xxxxxxxxxxx</w:t>
      </w:r>
      <w:proofErr w:type="spellEnd"/>
      <w:r w:rsidRPr="00860D15">
        <w:rPr>
          <w:rFonts w:ascii="Arial" w:hAnsi="Arial" w:cs="Arial"/>
          <w:noProof/>
          <w:lang w:val="es"/>
        </w:rPr>
        <w:t>.</w:t>
      </w:r>
      <w:r w:rsidRPr="00860D15">
        <w:rPr>
          <w:rFonts w:ascii="Arial" w:hAnsi="Arial" w:cs="Arial"/>
          <w:lang w:val="es"/>
        </w:rPr>
        <w:fldChar w:fldCharType="end"/>
      </w:r>
      <w:r w:rsidRPr="00860D15">
        <w:rPr>
          <w:rFonts w:ascii="Arial" w:hAnsi="Arial" w:cs="Arial"/>
          <w:lang w:val="es"/>
        </w:rPr>
        <w:t xml:space="preserve">, que en adelante se denominará el </w:t>
      </w:r>
      <w:r w:rsidRPr="00860D15">
        <w:rPr>
          <w:rFonts w:ascii="Arial" w:hAnsi="Arial" w:cs="Arial"/>
          <w:b/>
          <w:bCs/>
          <w:lang w:val="es-BO"/>
        </w:rPr>
        <w:t>PROVEEDOR.</w:t>
      </w:r>
    </w:p>
    <w:p w14:paraId="190DCAFC" w14:textId="77777777" w:rsidR="00860D15" w:rsidRPr="00860D15" w:rsidRDefault="00860D15" w:rsidP="00860D15">
      <w:pPr>
        <w:pStyle w:val="Sinespaciado"/>
        <w:autoSpaceDN w:val="0"/>
        <w:jc w:val="both"/>
        <w:rPr>
          <w:rFonts w:ascii="Arial" w:hAnsi="Arial" w:cs="Arial"/>
          <w:b/>
          <w:bCs/>
          <w:lang w:val="es-BO"/>
        </w:rPr>
      </w:pPr>
    </w:p>
    <w:p w14:paraId="4130E7A2" w14:textId="77777777" w:rsidR="00860D15" w:rsidRPr="00860D15" w:rsidRDefault="00860D15" w:rsidP="00860D15">
      <w:pPr>
        <w:ind w:right="-86"/>
        <w:jc w:val="both"/>
        <w:rPr>
          <w:rFonts w:ascii="Arial" w:hAnsi="Arial" w:cs="Arial"/>
        </w:rPr>
      </w:pPr>
      <w:r w:rsidRPr="00860D15">
        <w:rPr>
          <w:rFonts w:ascii="Arial" w:hAnsi="Arial" w:cs="Arial"/>
        </w:rPr>
        <w:t xml:space="preserve">A los efectos del presente Contrato, las personas jurídicas identificadas en los numerales 1.1. y 1.2. anteriores, podrán denominarse en su conjunto como </w:t>
      </w:r>
      <w:r w:rsidRPr="00860D15">
        <w:rPr>
          <w:rFonts w:ascii="Arial" w:hAnsi="Arial" w:cs="Arial"/>
          <w:b/>
          <w:bCs/>
        </w:rPr>
        <w:t xml:space="preserve">PARTES </w:t>
      </w:r>
      <w:r w:rsidRPr="00860D15">
        <w:rPr>
          <w:rFonts w:ascii="Arial" w:hAnsi="Arial" w:cs="Arial"/>
        </w:rPr>
        <w:t xml:space="preserve">y de manera individual como </w:t>
      </w:r>
      <w:r w:rsidRPr="00860D15">
        <w:rPr>
          <w:rFonts w:ascii="Arial" w:hAnsi="Arial" w:cs="Arial"/>
          <w:b/>
          <w:bCs/>
        </w:rPr>
        <w:t>PARTE</w:t>
      </w:r>
      <w:r w:rsidRPr="00860D15">
        <w:rPr>
          <w:rFonts w:ascii="Arial" w:hAnsi="Arial" w:cs="Arial"/>
        </w:rPr>
        <w:t>.</w:t>
      </w:r>
    </w:p>
    <w:p w14:paraId="0C3313A3" w14:textId="77777777" w:rsidR="00860D15" w:rsidRPr="00860D15" w:rsidRDefault="00860D15" w:rsidP="00860D15">
      <w:pPr>
        <w:jc w:val="both"/>
        <w:rPr>
          <w:rFonts w:ascii="Arial" w:hAnsi="Arial" w:cs="Arial"/>
          <w:b/>
          <w:bCs/>
        </w:rPr>
      </w:pPr>
    </w:p>
    <w:p w14:paraId="1E850944" w14:textId="77777777" w:rsidR="00860D15" w:rsidRPr="00860D15" w:rsidRDefault="00860D15" w:rsidP="00860D15">
      <w:pPr>
        <w:jc w:val="both"/>
        <w:rPr>
          <w:rFonts w:ascii="Arial" w:hAnsi="Arial" w:cs="Arial"/>
          <w:b/>
          <w:bCs/>
        </w:rPr>
      </w:pPr>
      <w:proofErr w:type="gramStart"/>
      <w:r w:rsidRPr="00860D15">
        <w:rPr>
          <w:rFonts w:ascii="Arial" w:hAnsi="Arial" w:cs="Arial"/>
          <w:b/>
          <w:bCs/>
        </w:rPr>
        <w:t>SEGUNDA.-</w:t>
      </w:r>
      <w:proofErr w:type="gramEnd"/>
      <w:r w:rsidRPr="00860D15">
        <w:rPr>
          <w:rFonts w:ascii="Arial" w:hAnsi="Arial" w:cs="Arial"/>
          <w:b/>
          <w:bCs/>
        </w:rPr>
        <w:t xml:space="preserve"> (ANTECEDENTES).- </w:t>
      </w:r>
    </w:p>
    <w:p w14:paraId="70C14041" w14:textId="77777777" w:rsidR="00860D15" w:rsidRPr="00860D15" w:rsidRDefault="00860D15" w:rsidP="00860D15">
      <w:pPr>
        <w:jc w:val="both"/>
        <w:rPr>
          <w:rFonts w:ascii="Arial" w:hAnsi="Arial" w:cs="Arial"/>
          <w:b/>
          <w:bCs/>
        </w:rPr>
      </w:pPr>
    </w:p>
    <w:p w14:paraId="40CAF38D" w14:textId="77777777" w:rsidR="00860D15" w:rsidRPr="00860D15" w:rsidRDefault="00860D15" w:rsidP="00860D15">
      <w:pPr>
        <w:pStyle w:val="Prrafodelista"/>
        <w:numPr>
          <w:ilvl w:val="1"/>
          <w:numId w:val="47"/>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cumplimiento del Reglamento de Compras de la </w:t>
      </w:r>
      <w:r w:rsidRPr="00860D15">
        <w:rPr>
          <w:rFonts w:ascii="Arial" w:hAnsi="Arial" w:cs="Arial"/>
          <w:b/>
        </w:rPr>
        <w:t>CSBP</w:t>
      </w:r>
      <w:r w:rsidRPr="00860D15">
        <w:rPr>
          <w:rFonts w:ascii="Arial" w:hAnsi="Arial" w:cs="Arial"/>
        </w:rPr>
        <w:t xml:space="preserve"> – Versión 3 – Aprobado mediante Resolución No. 011/2022 del Directorio de la </w:t>
      </w:r>
      <w:r w:rsidRPr="00860D15">
        <w:rPr>
          <w:rFonts w:ascii="Arial" w:hAnsi="Arial" w:cs="Arial"/>
          <w:b/>
        </w:rPr>
        <w:t>CSBP</w:t>
      </w:r>
      <w:r w:rsidRPr="00860D15">
        <w:rPr>
          <w:rFonts w:ascii="Arial" w:hAnsi="Arial" w:cs="Arial"/>
        </w:rPr>
        <w:t>, de 23 de febrero de 2022</w:t>
      </w:r>
      <w:r w:rsidRPr="00860D15">
        <w:rPr>
          <w:rFonts w:ascii="Arial" w:hAnsi="Arial" w:cs="Arial"/>
          <w:bCs/>
        </w:rPr>
        <w:t>,</w:t>
      </w:r>
      <w:r w:rsidRPr="00860D15">
        <w:rPr>
          <w:rFonts w:ascii="Arial" w:hAnsi="Arial" w:cs="Arial"/>
        </w:rPr>
        <w:t xml:space="preserve"> se ha llevado a cabo la </w:t>
      </w:r>
      <w:r w:rsidRPr="00860D15">
        <w:rPr>
          <w:rFonts w:ascii="Arial" w:hAnsi="Arial" w:cs="Arial"/>
          <w:lang w:val="es-ES_tradnl"/>
        </w:rPr>
        <w:t>Invitación Pública ON-LIC-01-2022 SEGUNDA CONVOCATORIA</w:t>
      </w:r>
      <w:r w:rsidRPr="00860D15">
        <w:rPr>
          <w:rFonts w:ascii="Arial" w:hAnsi="Arial" w:cs="Arial"/>
          <w:bCs/>
        </w:rPr>
        <w:t xml:space="preserve">, la CSBP convocó a empresas interesadas en proveer </w:t>
      </w:r>
      <w:r w:rsidRPr="00860D15">
        <w:rPr>
          <w:rFonts w:ascii="Arial" w:hAnsi="Arial" w:cs="Arial"/>
          <w:b/>
          <w:lang w:eastAsia="es-ES"/>
        </w:rPr>
        <w:t>MEDICAMENTOS, MATERIAL MEDICO QUIRURGICO E INSUMOS ODONTOLOGICOS</w:t>
      </w:r>
      <w:r w:rsidRPr="00860D15">
        <w:rPr>
          <w:rFonts w:ascii="Arial" w:hAnsi="Arial" w:cs="Arial"/>
          <w:lang w:val="es"/>
        </w:rPr>
        <w:t xml:space="preserve">, a presentar sus propuestas de acuerdo a las especificaciones técnicas y condiciones establecidas en el Pliego de Condiciones del proceso. </w:t>
      </w:r>
    </w:p>
    <w:p w14:paraId="44EE3E77" w14:textId="77777777" w:rsidR="00860D15" w:rsidRPr="00860D15" w:rsidRDefault="00860D15" w:rsidP="00860D15">
      <w:pPr>
        <w:pStyle w:val="Prrafodelista"/>
        <w:numPr>
          <w:ilvl w:val="1"/>
          <w:numId w:val="47"/>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La Comisión de Calificación luego de efectuada la apertura de propuestas presentadas, realizó el análisis y evaluación correspondiente, emitiendo el informe final </w:t>
      </w:r>
      <w:r w:rsidRPr="00860D15">
        <w:rPr>
          <w:rFonts w:ascii="Arial" w:hAnsi="Arial" w:cs="Arial"/>
          <w:lang w:val="es"/>
        </w:rPr>
        <w:t xml:space="preserve">cite: XXXXXXXXXXXXXXXXXXX, dirigido </w:t>
      </w:r>
      <w:r w:rsidRPr="00860D15">
        <w:rPr>
          <w:rFonts w:ascii="Arial" w:hAnsi="Arial" w:cs="Arial"/>
        </w:rPr>
        <w:t>a la Gerente de Administración y Finanzas y al Gerente Medico.</w:t>
      </w:r>
    </w:p>
    <w:p w14:paraId="02DF37B2" w14:textId="77777777" w:rsidR="00860D15" w:rsidRPr="00860D15" w:rsidRDefault="00860D15" w:rsidP="00860D15">
      <w:pPr>
        <w:pStyle w:val="Prrafodelista"/>
        <w:numPr>
          <w:ilvl w:val="1"/>
          <w:numId w:val="47"/>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Mediante Formulario de Aprobación de Gasto de XXXXXXXXXX, la Gerente de Administración y Finanzas y el Gerente Médico han otorgado su Aprobación del Gasto y Adjudicación respectiva. </w:t>
      </w:r>
    </w:p>
    <w:p w14:paraId="486860AF" w14:textId="77777777" w:rsidR="00860D15" w:rsidRPr="00860D15" w:rsidRDefault="00860D15" w:rsidP="00860D15">
      <w:pPr>
        <w:pStyle w:val="Prrafodelista"/>
        <w:numPr>
          <w:ilvl w:val="1"/>
          <w:numId w:val="47"/>
        </w:numPr>
        <w:tabs>
          <w:tab w:val="left" w:pos="-720"/>
          <w:tab w:val="left" w:pos="0"/>
        </w:tabs>
        <w:autoSpaceDN w:val="0"/>
        <w:ind w:left="709" w:hanging="567"/>
        <w:contextualSpacing w:val="0"/>
        <w:jc w:val="both"/>
        <w:rPr>
          <w:rFonts w:ascii="Arial" w:hAnsi="Arial" w:cs="Arial"/>
        </w:rPr>
      </w:pPr>
      <w:r w:rsidRPr="00860D15">
        <w:rPr>
          <w:rFonts w:ascii="Arial" w:hAnsi="Arial" w:cs="Arial"/>
          <w:bCs/>
        </w:rPr>
        <w:t>Mediante nota XXXXXXXX</w:t>
      </w:r>
      <w:r w:rsidRPr="00860D15">
        <w:rPr>
          <w:rFonts w:ascii="Arial" w:hAnsi="Arial" w:cs="Arial"/>
          <w:b/>
          <w:bCs/>
        </w:rPr>
        <w:t xml:space="preserve">, </w:t>
      </w:r>
      <w:r w:rsidRPr="00860D15">
        <w:rPr>
          <w:rFonts w:ascii="Arial" w:hAnsi="Arial" w:cs="Arial"/>
          <w:bCs/>
        </w:rPr>
        <w:t xml:space="preserve">se notificó la adjudicación de la Invitación Publica </w:t>
      </w:r>
      <w:proofErr w:type="spellStart"/>
      <w:r w:rsidRPr="00860D15">
        <w:rPr>
          <w:rFonts w:ascii="Arial" w:hAnsi="Arial" w:cs="Arial"/>
          <w:bCs/>
        </w:rPr>
        <w:t>Nº</w:t>
      </w:r>
      <w:proofErr w:type="spellEnd"/>
      <w:r w:rsidRPr="00860D15">
        <w:rPr>
          <w:rFonts w:ascii="Arial" w:hAnsi="Arial" w:cs="Arial"/>
          <w:bCs/>
        </w:rPr>
        <w:t xml:space="preserve"> XXXXX.</w:t>
      </w:r>
    </w:p>
    <w:p w14:paraId="6751FC2E" w14:textId="77777777" w:rsidR="00860D15" w:rsidRPr="00860D15" w:rsidRDefault="00860D15" w:rsidP="00860D15">
      <w:pPr>
        <w:pStyle w:val="Prrafodelista"/>
        <w:numPr>
          <w:ilvl w:val="1"/>
          <w:numId w:val="47"/>
        </w:numPr>
        <w:tabs>
          <w:tab w:val="left" w:pos="-720"/>
          <w:tab w:val="left" w:pos="0"/>
        </w:tabs>
        <w:autoSpaceDN w:val="0"/>
        <w:ind w:left="709" w:hanging="567"/>
        <w:contextualSpacing w:val="0"/>
        <w:jc w:val="both"/>
        <w:rPr>
          <w:rFonts w:ascii="Arial" w:hAnsi="Arial" w:cs="Arial"/>
        </w:rPr>
      </w:pPr>
      <w:r w:rsidRPr="00860D15">
        <w:rPr>
          <w:rFonts w:ascii="Arial" w:hAnsi="Arial" w:cs="Arial"/>
        </w:rPr>
        <w:t xml:space="preserve">En atención a la instrucción registrada mediante Hoja de Ruta </w:t>
      </w:r>
      <w:proofErr w:type="spellStart"/>
      <w:r w:rsidRPr="00860D15">
        <w:rPr>
          <w:rFonts w:ascii="Arial" w:hAnsi="Arial" w:cs="Arial"/>
        </w:rPr>
        <w:t>N°R</w:t>
      </w:r>
      <w:proofErr w:type="spellEnd"/>
      <w:r w:rsidRPr="00860D15">
        <w:rPr>
          <w:rFonts w:ascii="Arial" w:hAnsi="Arial" w:cs="Arial"/>
        </w:rPr>
        <w:t>-XXX</w:t>
      </w:r>
      <w:r w:rsidRPr="00860D15">
        <w:rPr>
          <w:rFonts w:ascii="Arial" w:hAnsi="Arial" w:cs="Arial"/>
        </w:rPr>
        <w:fldChar w:fldCharType="begin"/>
      </w:r>
      <w:r w:rsidRPr="00860D15">
        <w:rPr>
          <w:rFonts w:ascii="Arial" w:hAnsi="Arial" w:cs="Arial"/>
        </w:rPr>
        <w:instrText xml:space="preserve"> MERGEFIELD HR </w:instrText>
      </w:r>
      <w:r w:rsidR="00000000">
        <w:rPr>
          <w:rFonts w:ascii="Arial" w:hAnsi="Arial" w:cs="Arial"/>
        </w:rPr>
        <w:fldChar w:fldCharType="separate"/>
      </w:r>
      <w:r w:rsidRPr="00860D15">
        <w:rPr>
          <w:rFonts w:ascii="Arial" w:hAnsi="Arial" w:cs="Arial"/>
        </w:rPr>
        <w:fldChar w:fldCharType="end"/>
      </w:r>
      <w:r w:rsidRPr="00860D15">
        <w:rPr>
          <w:rFonts w:ascii="Arial" w:hAnsi="Arial" w:cs="Arial"/>
        </w:rPr>
        <w:t>, se procede a elaborar el presente Contrato bajo el tenor de las siguientes cláusulas y condiciones.</w:t>
      </w:r>
    </w:p>
    <w:p w14:paraId="4F44630D" w14:textId="77777777" w:rsidR="00860D15" w:rsidRPr="00860D15" w:rsidRDefault="00860D15" w:rsidP="00860D15">
      <w:pPr>
        <w:tabs>
          <w:tab w:val="left" w:pos="-720"/>
        </w:tabs>
        <w:jc w:val="both"/>
        <w:rPr>
          <w:rFonts w:ascii="Arial" w:hAnsi="Arial" w:cs="Arial"/>
          <w:b/>
          <w:bCs/>
        </w:rPr>
      </w:pPr>
    </w:p>
    <w:p w14:paraId="0D98CA9C"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TERCERA.- (OBJETO DEL CONTRATO Y PRODUCTOS ADJUDICADOS).-</w:t>
      </w:r>
      <w:r w:rsidRPr="00860D15">
        <w:rPr>
          <w:rFonts w:ascii="Arial" w:hAnsi="Arial" w:cs="Arial"/>
        </w:rPr>
        <w:t xml:space="preserve"> El objeto del presente contrato es la </w:t>
      </w:r>
      <w:r w:rsidRPr="00860D15">
        <w:rPr>
          <w:rFonts w:ascii="Arial" w:hAnsi="Arial" w:cs="Arial"/>
          <w:i/>
        </w:rPr>
        <w:t>“</w:t>
      </w:r>
      <w:r w:rsidRPr="00860D15">
        <w:rPr>
          <w:rFonts w:ascii="Arial" w:hAnsi="Arial" w:cs="Arial"/>
          <w:b/>
          <w:bCs/>
          <w:i/>
        </w:rPr>
        <w:t>ADQUISICIÓN DE MEDICAMENTOS, MATERIAL MEDICO QUIRURGICO E INSUMOS ODONTOLOGICOS”</w:t>
      </w:r>
      <w:r w:rsidRPr="00860D15">
        <w:rPr>
          <w:rFonts w:ascii="Arial" w:hAnsi="Arial" w:cs="Arial"/>
          <w:i/>
        </w:rPr>
        <w:t xml:space="preserve"> a nivel nacional</w:t>
      </w:r>
      <w:r w:rsidRPr="00860D15">
        <w:rPr>
          <w:rFonts w:ascii="Arial" w:hAnsi="Arial" w:cs="Arial"/>
        </w:rPr>
        <w:t xml:space="preserve">, adjudicados al </w:t>
      </w:r>
      <w:r w:rsidRPr="00860D15">
        <w:rPr>
          <w:rFonts w:ascii="Arial" w:hAnsi="Arial" w:cs="Arial"/>
          <w:b/>
        </w:rPr>
        <w:t>PROVEEDOR</w:t>
      </w:r>
      <w:r w:rsidRPr="00860D15">
        <w:rPr>
          <w:rFonts w:ascii="Arial" w:hAnsi="Arial" w:cs="Arial"/>
        </w:rPr>
        <w:t xml:space="preserve"> que en adelante se denominarán los </w:t>
      </w:r>
      <w:r w:rsidRPr="00860D15">
        <w:rPr>
          <w:rFonts w:ascii="Arial" w:hAnsi="Arial" w:cs="Arial"/>
          <w:b/>
        </w:rPr>
        <w:t>PRODUCTOS FARMACEUTICOS</w:t>
      </w:r>
      <w:r w:rsidRPr="00860D15">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39A170D4" w14:textId="77777777" w:rsidR="00860D15" w:rsidRPr="00860D15" w:rsidRDefault="00860D15" w:rsidP="00860D15">
      <w:pPr>
        <w:tabs>
          <w:tab w:val="left" w:pos="-720"/>
          <w:tab w:val="left" w:pos="0"/>
        </w:tabs>
        <w:jc w:val="both"/>
        <w:rPr>
          <w:rFonts w:ascii="Arial" w:hAnsi="Arial" w:cs="Arial"/>
        </w:rPr>
      </w:pPr>
    </w:p>
    <w:p w14:paraId="01724AAA" w14:textId="344076E1" w:rsidR="00860D15" w:rsidRPr="00860D15" w:rsidRDefault="00860D15" w:rsidP="00860D15">
      <w:pPr>
        <w:jc w:val="both"/>
        <w:rPr>
          <w:rFonts w:ascii="Arial" w:hAnsi="Arial" w:cs="Arial"/>
          <w:b/>
          <w:bCs/>
        </w:rPr>
      </w:pPr>
      <w:r w:rsidRPr="00860D15">
        <w:rPr>
          <w:rFonts w:ascii="Arial" w:hAnsi="Arial" w:cs="Arial"/>
          <w:b/>
          <w:bCs/>
        </w:rPr>
        <w:t>MATERIAL MEDICO QUIRURGICO</w:t>
      </w:r>
    </w:p>
    <w:p w14:paraId="281D640A" w14:textId="77777777" w:rsidR="00860D15" w:rsidRPr="00860D15" w:rsidRDefault="00860D15" w:rsidP="00860D15">
      <w:pPr>
        <w:jc w:val="both"/>
        <w:rPr>
          <w:rFonts w:ascii="Arial" w:hAnsi="Arial" w:cs="Arial"/>
          <w:b/>
          <w:bCs/>
        </w:rPr>
      </w:pPr>
    </w:p>
    <w:tbl>
      <w:tblPr>
        <w:tblW w:w="0" w:type="auto"/>
        <w:jc w:val="center"/>
        <w:tblCellMar>
          <w:left w:w="70" w:type="dxa"/>
          <w:right w:w="70" w:type="dxa"/>
        </w:tblCellMar>
        <w:tblLook w:val="04A0" w:firstRow="1" w:lastRow="0" w:firstColumn="1" w:lastColumn="0" w:noHBand="0" w:noVBand="1"/>
      </w:tblPr>
      <w:tblGrid>
        <w:gridCol w:w="379"/>
        <w:gridCol w:w="951"/>
        <w:gridCol w:w="2785"/>
        <w:gridCol w:w="995"/>
        <w:gridCol w:w="1106"/>
        <w:gridCol w:w="1461"/>
        <w:gridCol w:w="1153"/>
      </w:tblGrid>
      <w:tr w:rsidR="00860D15" w:rsidRPr="00860D15" w14:paraId="5D13393E" w14:textId="77777777" w:rsidTr="00860D15">
        <w:trPr>
          <w:trHeight w:val="558"/>
          <w:jc w:val="center"/>
        </w:trPr>
        <w:tc>
          <w:tcPr>
            <w:tcW w:w="3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A7007A" w14:textId="77777777" w:rsidR="00860D15" w:rsidRPr="00860D15" w:rsidRDefault="00860D15" w:rsidP="00EA4F5E">
            <w:pPr>
              <w:jc w:val="center"/>
              <w:rPr>
                <w:rFonts w:ascii="Arial" w:hAnsi="Arial" w:cs="Arial"/>
                <w:b/>
                <w:bCs/>
                <w:color w:val="000000"/>
              </w:rPr>
            </w:pPr>
            <w:proofErr w:type="spellStart"/>
            <w:r w:rsidRPr="00860D15">
              <w:rPr>
                <w:rFonts w:ascii="Arial" w:hAnsi="Arial" w:cs="Arial"/>
                <w:b/>
                <w:bCs/>
                <w:color w:val="000000"/>
              </w:rPr>
              <w:t>N°</w:t>
            </w:r>
            <w:proofErr w:type="spellEnd"/>
          </w:p>
        </w:tc>
        <w:tc>
          <w:tcPr>
            <w:tcW w:w="80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9C9FBF2"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CODIGO</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D35E06"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PRODUCTO</w:t>
            </w:r>
          </w:p>
        </w:tc>
        <w:tc>
          <w:tcPr>
            <w:tcW w:w="89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BCAEBF1"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 xml:space="preserve">UNIDAD DE </w:t>
            </w:r>
            <w:r w:rsidRPr="00860D15">
              <w:rPr>
                <w:rFonts w:ascii="Arial" w:hAnsi="Arial" w:cs="Arial"/>
                <w:b/>
                <w:bCs/>
                <w:color w:val="000000"/>
              </w:rPr>
              <w:br/>
              <w:t>MANEJO</w:t>
            </w:r>
          </w:p>
        </w:tc>
        <w:tc>
          <w:tcPr>
            <w:tcW w:w="95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2CA3546"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 xml:space="preserve">PRECIO </w:t>
            </w:r>
            <w:r w:rsidRPr="00860D15">
              <w:rPr>
                <w:rFonts w:ascii="Arial" w:hAnsi="Arial" w:cs="Arial"/>
                <w:b/>
                <w:bCs/>
                <w:color w:val="000000"/>
              </w:rPr>
              <w:br/>
              <w:t>UNITARIO</w:t>
            </w:r>
          </w:p>
          <w:p w14:paraId="426A852A" w14:textId="77777777" w:rsidR="00860D15" w:rsidRPr="00860D15" w:rsidRDefault="00860D15" w:rsidP="00EA4F5E">
            <w:pPr>
              <w:jc w:val="center"/>
              <w:rPr>
                <w:rFonts w:ascii="Arial" w:hAnsi="Arial" w:cs="Arial"/>
                <w:b/>
                <w:bCs/>
                <w:color w:val="000000"/>
              </w:rPr>
            </w:pPr>
            <w:r w:rsidRPr="00860D15">
              <w:rPr>
                <w:rFonts w:ascii="Arial" w:hAnsi="Arial" w:cs="Arial"/>
                <w:b/>
                <w:bCs/>
                <w:color w:val="000000"/>
              </w:rPr>
              <w:t>Bs</w:t>
            </w:r>
          </w:p>
        </w:tc>
        <w:tc>
          <w:tcPr>
            <w:tcW w:w="125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B8361B8" w14:textId="77777777" w:rsidR="00860D15" w:rsidRPr="00860D15" w:rsidRDefault="00860D15" w:rsidP="00860D15">
            <w:pPr>
              <w:jc w:val="center"/>
              <w:rPr>
                <w:rFonts w:ascii="Arial" w:hAnsi="Arial" w:cs="Arial"/>
                <w:b/>
                <w:bCs/>
                <w:color w:val="000000"/>
              </w:rPr>
            </w:pPr>
            <w:r w:rsidRPr="00860D15">
              <w:rPr>
                <w:rFonts w:ascii="Arial" w:hAnsi="Arial" w:cs="Arial"/>
                <w:b/>
                <w:bCs/>
                <w:color w:val="000000"/>
              </w:rPr>
              <w:t>CANTIDAD ADJUDICADA</w:t>
            </w:r>
          </w:p>
        </w:tc>
        <w:tc>
          <w:tcPr>
            <w:tcW w:w="115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4891EE" w14:textId="77777777" w:rsidR="00860D15" w:rsidRPr="00860D15" w:rsidRDefault="00860D15" w:rsidP="00860D15">
            <w:pPr>
              <w:jc w:val="center"/>
              <w:rPr>
                <w:rFonts w:ascii="Arial" w:hAnsi="Arial" w:cs="Arial"/>
                <w:b/>
                <w:bCs/>
                <w:color w:val="000000"/>
              </w:rPr>
            </w:pPr>
            <w:r w:rsidRPr="00860D15">
              <w:rPr>
                <w:rFonts w:ascii="Arial" w:hAnsi="Arial" w:cs="Arial"/>
                <w:b/>
                <w:bCs/>
                <w:color w:val="000000"/>
              </w:rPr>
              <w:t>MONTO TOTAL Bs</w:t>
            </w:r>
          </w:p>
        </w:tc>
      </w:tr>
      <w:tr w:rsidR="00860D15" w:rsidRPr="00860D15" w14:paraId="35F1E46C"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4587DAF0" w14:textId="77777777" w:rsidR="00860D15" w:rsidRPr="00860D15" w:rsidRDefault="00860D15" w:rsidP="00EA4F5E">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hideMark/>
          </w:tcPr>
          <w:p w14:paraId="07E6F3BF" w14:textId="77777777" w:rsidR="00860D15" w:rsidRPr="00860D15" w:rsidRDefault="00860D15" w:rsidP="00EA4F5E">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hideMark/>
          </w:tcPr>
          <w:p w14:paraId="42218F99" w14:textId="77777777" w:rsidR="00860D15" w:rsidRPr="00860D15" w:rsidRDefault="00860D15" w:rsidP="00EA4F5E">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hideMark/>
          </w:tcPr>
          <w:p w14:paraId="1C8EB6AD" w14:textId="77777777" w:rsidR="00860D15" w:rsidRPr="00860D15" w:rsidRDefault="00860D15" w:rsidP="00EA4F5E">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hideMark/>
          </w:tcPr>
          <w:p w14:paraId="2A02D960" w14:textId="77777777" w:rsidR="00860D15" w:rsidRPr="00860D15" w:rsidRDefault="00860D15" w:rsidP="00EA4F5E">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4A59F923" w14:textId="77777777" w:rsidR="00860D15" w:rsidRPr="00860D15" w:rsidRDefault="00860D15" w:rsidP="00EA4F5E">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78B79591" w14:textId="77777777" w:rsidR="00860D15" w:rsidRPr="00860D15" w:rsidRDefault="00860D15" w:rsidP="00EA4F5E">
            <w:pPr>
              <w:jc w:val="right"/>
              <w:rPr>
                <w:rFonts w:ascii="Arial" w:hAnsi="Arial" w:cs="Arial"/>
                <w:color w:val="000000"/>
              </w:rPr>
            </w:pPr>
          </w:p>
        </w:tc>
      </w:tr>
      <w:tr w:rsidR="00860D15" w:rsidRPr="00860D15" w14:paraId="2F9950B2"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1BD4C9BF" w14:textId="77777777" w:rsidR="00860D15" w:rsidRPr="00860D15" w:rsidRDefault="00860D15" w:rsidP="00EA4F5E">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4D4C54F1" w14:textId="77777777" w:rsidR="00860D15" w:rsidRPr="00860D15" w:rsidRDefault="00860D15" w:rsidP="00EA4F5E">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04637001" w14:textId="77777777" w:rsidR="00860D15" w:rsidRPr="00860D15" w:rsidRDefault="00860D15" w:rsidP="00EA4F5E">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75CC90A8" w14:textId="77777777" w:rsidR="00860D15" w:rsidRPr="00860D15" w:rsidRDefault="00860D15" w:rsidP="00EA4F5E">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43D66302" w14:textId="77777777" w:rsidR="00860D15" w:rsidRPr="00860D15" w:rsidRDefault="00860D15" w:rsidP="00EA4F5E">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12A125D0" w14:textId="77777777" w:rsidR="00860D15" w:rsidRPr="00860D15" w:rsidRDefault="00860D15" w:rsidP="00EA4F5E">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4B34471F" w14:textId="77777777" w:rsidR="00860D15" w:rsidRPr="00860D15" w:rsidRDefault="00860D15" w:rsidP="00EA4F5E">
            <w:pPr>
              <w:jc w:val="right"/>
              <w:rPr>
                <w:rFonts w:ascii="Arial" w:hAnsi="Arial" w:cs="Arial"/>
                <w:color w:val="000000"/>
              </w:rPr>
            </w:pPr>
          </w:p>
        </w:tc>
      </w:tr>
      <w:tr w:rsidR="00860D15" w:rsidRPr="00860D15" w14:paraId="003D9D31" w14:textId="77777777" w:rsidTr="00860D15">
        <w:trPr>
          <w:trHeight w:val="263"/>
          <w:jc w:val="center"/>
        </w:trPr>
        <w:tc>
          <w:tcPr>
            <w:tcW w:w="379" w:type="dxa"/>
            <w:tcBorders>
              <w:top w:val="nil"/>
              <w:left w:val="single" w:sz="4" w:space="0" w:color="auto"/>
              <w:bottom w:val="single" w:sz="4" w:space="0" w:color="auto"/>
              <w:right w:val="single" w:sz="4" w:space="0" w:color="auto"/>
            </w:tcBorders>
            <w:shd w:val="clear" w:color="auto" w:fill="auto"/>
            <w:noWrap/>
          </w:tcPr>
          <w:p w14:paraId="27B98DBD" w14:textId="77777777" w:rsidR="00860D15" w:rsidRPr="00860D15" w:rsidRDefault="00860D15" w:rsidP="00EA4F5E">
            <w:pPr>
              <w:jc w:val="right"/>
              <w:rPr>
                <w:rFonts w:ascii="Arial" w:hAnsi="Arial" w:cs="Arial"/>
                <w:color w:val="000000"/>
              </w:rPr>
            </w:pPr>
          </w:p>
        </w:tc>
        <w:tc>
          <w:tcPr>
            <w:tcW w:w="803" w:type="dxa"/>
            <w:tcBorders>
              <w:top w:val="nil"/>
              <w:left w:val="nil"/>
              <w:bottom w:val="single" w:sz="4" w:space="0" w:color="auto"/>
              <w:right w:val="single" w:sz="4" w:space="0" w:color="auto"/>
            </w:tcBorders>
            <w:shd w:val="clear" w:color="auto" w:fill="auto"/>
            <w:noWrap/>
          </w:tcPr>
          <w:p w14:paraId="147F53AB" w14:textId="77777777" w:rsidR="00860D15" w:rsidRPr="00860D15" w:rsidRDefault="00860D15" w:rsidP="00EA4F5E">
            <w:pPr>
              <w:rPr>
                <w:rFonts w:ascii="Arial" w:hAnsi="Arial" w:cs="Arial"/>
                <w:color w:val="000000"/>
              </w:rPr>
            </w:pPr>
          </w:p>
        </w:tc>
        <w:tc>
          <w:tcPr>
            <w:tcW w:w="2788" w:type="dxa"/>
            <w:tcBorders>
              <w:top w:val="nil"/>
              <w:left w:val="nil"/>
              <w:bottom w:val="single" w:sz="4" w:space="0" w:color="auto"/>
              <w:right w:val="single" w:sz="4" w:space="0" w:color="auto"/>
            </w:tcBorders>
            <w:shd w:val="clear" w:color="auto" w:fill="auto"/>
            <w:noWrap/>
          </w:tcPr>
          <w:p w14:paraId="73B98FF3" w14:textId="77777777" w:rsidR="00860D15" w:rsidRPr="00860D15" w:rsidRDefault="00860D15" w:rsidP="00EA4F5E">
            <w:pPr>
              <w:rPr>
                <w:rFonts w:ascii="Arial" w:hAnsi="Arial" w:cs="Arial"/>
                <w:color w:val="000000"/>
              </w:rPr>
            </w:pPr>
          </w:p>
        </w:tc>
        <w:tc>
          <w:tcPr>
            <w:tcW w:w="894" w:type="dxa"/>
            <w:tcBorders>
              <w:top w:val="nil"/>
              <w:left w:val="nil"/>
              <w:bottom w:val="single" w:sz="4" w:space="0" w:color="auto"/>
              <w:right w:val="single" w:sz="4" w:space="0" w:color="auto"/>
            </w:tcBorders>
            <w:shd w:val="clear" w:color="auto" w:fill="auto"/>
            <w:noWrap/>
          </w:tcPr>
          <w:p w14:paraId="30D44C66" w14:textId="77777777" w:rsidR="00860D15" w:rsidRPr="00860D15" w:rsidRDefault="00860D15" w:rsidP="00EA4F5E">
            <w:pPr>
              <w:rPr>
                <w:rFonts w:ascii="Arial" w:hAnsi="Arial" w:cs="Arial"/>
                <w:color w:val="000000"/>
              </w:rPr>
            </w:pPr>
          </w:p>
        </w:tc>
        <w:tc>
          <w:tcPr>
            <w:tcW w:w="951" w:type="dxa"/>
            <w:tcBorders>
              <w:top w:val="nil"/>
              <w:left w:val="nil"/>
              <w:bottom w:val="single" w:sz="4" w:space="0" w:color="auto"/>
              <w:right w:val="single" w:sz="4" w:space="0" w:color="auto"/>
            </w:tcBorders>
            <w:shd w:val="clear" w:color="auto" w:fill="auto"/>
            <w:noWrap/>
            <w:vAlign w:val="center"/>
          </w:tcPr>
          <w:p w14:paraId="5B83A6EA" w14:textId="77777777" w:rsidR="00860D15" w:rsidRPr="00860D15" w:rsidRDefault="00860D15" w:rsidP="00EA4F5E">
            <w:pPr>
              <w:jc w:val="center"/>
              <w:rPr>
                <w:rFonts w:ascii="Arial" w:hAnsi="Arial" w:cs="Arial"/>
                <w:color w:val="000000"/>
              </w:rPr>
            </w:pPr>
          </w:p>
        </w:tc>
        <w:tc>
          <w:tcPr>
            <w:tcW w:w="1253" w:type="dxa"/>
            <w:tcBorders>
              <w:top w:val="nil"/>
              <w:left w:val="nil"/>
              <w:bottom w:val="single" w:sz="4" w:space="0" w:color="auto"/>
              <w:right w:val="single" w:sz="4" w:space="0" w:color="auto"/>
            </w:tcBorders>
            <w:shd w:val="clear" w:color="auto" w:fill="auto"/>
            <w:noWrap/>
            <w:vAlign w:val="center"/>
          </w:tcPr>
          <w:p w14:paraId="64A7523F" w14:textId="77777777" w:rsidR="00860D15" w:rsidRPr="00860D15" w:rsidRDefault="00860D15" w:rsidP="00EA4F5E">
            <w:pPr>
              <w:jc w:val="right"/>
              <w:rPr>
                <w:rFonts w:ascii="Arial" w:hAnsi="Arial" w:cs="Arial"/>
                <w:color w:val="000000"/>
              </w:rPr>
            </w:pPr>
          </w:p>
        </w:tc>
        <w:tc>
          <w:tcPr>
            <w:tcW w:w="1154" w:type="dxa"/>
            <w:tcBorders>
              <w:top w:val="nil"/>
              <w:left w:val="nil"/>
              <w:bottom w:val="single" w:sz="4" w:space="0" w:color="auto"/>
              <w:right w:val="single" w:sz="4" w:space="0" w:color="auto"/>
            </w:tcBorders>
            <w:shd w:val="clear" w:color="auto" w:fill="auto"/>
            <w:noWrap/>
            <w:vAlign w:val="center"/>
          </w:tcPr>
          <w:p w14:paraId="020B22AB" w14:textId="77777777" w:rsidR="00860D15" w:rsidRPr="00860D15" w:rsidRDefault="00860D15" w:rsidP="00EA4F5E">
            <w:pPr>
              <w:jc w:val="right"/>
              <w:rPr>
                <w:rFonts w:ascii="Arial" w:hAnsi="Arial" w:cs="Arial"/>
                <w:color w:val="000000"/>
              </w:rPr>
            </w:pPr>
          </w:p>
        </w:tc>
      </w:tr>
      <w:tr w:rsidR="00860D15" w:rsidRPr="00860D15" w14:paraId="7945CCDB" w14:textId="77777777" w:rsidTr="00860D15">
        <w:trPr>
          <w:trHeight w:val="263"/>
          <w:jc w:val="center"/>
        </w:trPr>
        <w:tc>
          <w:tcPr>
            <w:tcW w:w="7068" w:type="dxa"/>
            <w:gridSpan w:val="6"/>
            <w:tcBorders>
              <w:top w:val="nil"/>
              <w:left w:val="single" w:sz="4" w:space="0" w:color="auto"/>
              <w:bottom w:val="single" w:sz="4" w:space="0" w:color="auto"/>
              <w:right w:val="single" w:sz="4" w:space="0" w:color="auto"/>
            </w:tcBorders>
            <w:shd w:val="clear" w:color="auto" w:fill="auto"/>
            <w:noWrap/>
            <w:hideMark/>
          </w:tcPr>
          <w:p w14:paraId="56C41494" w14:textId="77777777" w:rsidR="00860D15" w:rsidRPr="00860D15" w:rsidRDefault="00860D15" w:rsidP="00EA4F5E">
            <w:pPr>
              <w:jc w:val="right"/>
              <w:rPr>
                <w:rFonts w:ascii="Arial" w:hAnsi="Arial" w:cs="Arial"/>
                <w:b/>
                <w:bCs/>
                <w:color w:val="000000"/>
              </w:rPr>
            </w:pPr>
            <w:proofErr w:type="gramStart"/>
            <w:r w:rsidRPr="00860D15">
              <w:rPr>
                <w:rFonts w:ascii="Arial" w:hAnsi="Arial" w:cs="Arial"/>
                <w:b/>
                <w:bCs/>
                <w:color w:val="000000"/>
              </w:rPr>
              <w:t>TOTAL</w:t>
            </w:r>
            <w:proofErr w:type="gramEnd"/>
            <w:r w:rsidRPr="00860D15">
              <w:rPr>
                <w:rFonts w:ascii="Arial" w:hAnsi="Arial" w:cs="Arial"/>
                <w:b/>
                <w:bCs/>
                <w:color w:val="000000"/>
              </w:rPr>
              <w:t xml:space="preserve"> BOLIVIANOS</w:t>
            </w:r>
          </w:p>
        </w:tc>
        <w:tc>
          <w:tcPr>
            <w:tcW w:w="1154" w:type="dxa"/>
            <w:tcBorders>
              <w:top w:val="nil"/>
              <w:left w:val="nil"/>
              <w:bottom w:val="single" w:sz="4" w:space="0" w:color="auto"/>
              <w:right w:val="single" w:sz="4" w:space="0" w:color="auto"/>
            </w:tcBorders>
            <w:shd w:val="clear" w:color="auto" w:fill="auto"/>
            <w:noWrap/>
            <w:vAlign w:val="center"/>
            <w:hideMark/>
          </w:tcPr>
          <w:p w14:paraId="3B564FF2" w14:textId="77777777" w:rsidR="00860D15" w:rsidRPr="00860D15" w:rsidRDefault="00860D15" w:rsidP="00EA4F5E">
            <w:pPr>
              <w:jc w:val="right"/>
              <w:rPr>
                <w:rFonts w:ascii="Arial" w:hAnsi="Arial" w:cs="Arial"/>
                <w:b/>
                <w:bCs/>
                <w:color w:val="000000"/>
              </w:rPr>
            </w:pPr>
          </w:p>
        </w:tc>
      </w:tr>
    </w:tbl>
    <w:p w14:paraId="05D0D484" w14:textId="77777777" w:rsidR="00860D15" w:rsidRPr="00860D15" w:rsidRDefault="00860D15" w:rsidP="00860D15">
      <w:pPr>
        <w:jc w:val="both"/>
        <w:rPr>
          <w:rFonts w:ascii="Arial" w:hAnsi="Arial" w:cs="Arial"/>
        </w:rPr>
      </w:pPr>
    </w:p>
    <w:p w14:paraId="03139DFA" w14:textId="5D61B8EA" w:rsidR="00860D15" w:rsidRPr="00860D15" w:rsidRDefault="00860D15" w:rsidP="00860D15">
      <w:pPr>
        <w:jc w:val="both"/>
        <w:rPr>
          <w:rFonts w:ascii="Arial" w:hAnsi="Arial" w:cs="Arial"/>
        </w:rPr>
      </w:pPr>
      <w:proofErr w:type="gramStart"/>
      <w:r w:rsidRPr="00860D15">
        <w:rPr>
          <w:rFonts w:ascii="Arial" w:hAnsi="Arial" w:cs="Arial"/>
          <w:b/>
          <w:bCs/>
        </w:rPr>
        <w:t>CUARTA.-</w:t>
      </w:r>
      <w:proofErr w:type="gramEnd"/>
      <w:r w:rsidRPr="00860D15">
        <w:rPr>
          <w:rFonts w:ascii="Arial" w:hAnsi="Arial" w:cs="Arial"/>
          <w:b/>
          <w:bCs/>
        </w:rPr>
        <w:t xml:space="preserve"> (PLAZO Y FORMA DE ENTREGA).-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entregará los </w:t>
      </w:r>
      <w:r w:rsidRPr="00860D15">
        <w:rPr>
          <w:rFonts w:ascii="Arial" w:hAnsi="Arial" w:cs="Arial"/>
          <w:b/>
          <w:bCs/>
        </w:rPr>
        <w:t xml:space="preserve">PRODUCTOS FARMACEUTICOS </w:t>
      </w:r>
      <w:r w:rsidRPr="00860D15">
        <w:rPr>
          <w:rFonts w:ascii="Arial" w:hAnsi="Arial" w:cs="Arial"/>
        </w:rPr>
        <w:t>en estricto acuerdo a la propuesta adjudicada y las especificaciones técnicas en el siguiente plazo:</w:t>
      </w:r>
    </w:p>
    <w:p w14:paraId="08FFCA45" w14:textId="77777777" w:rsidR="00860D15" w:rsidRPr="00860D15" w:rsidRDefault="00860D15" w:rsidP="00860D15">
      <w:pPr>
        <w:jc w:val="both"/>
        <w:rPr>
          <w:rFonts w:ascii="Arial" w:hAnsi="Arial" w:cs="Arial"/>
        </w:rPr>
      </w:pPr>
    </w:p>
    <w:p w14:paraId="1E4CFCF4" w14:textId="77777777" w:rsidR="00860D15" w:rsidRPr="00860D15" w:rsidRDefault="00860D15" w:rsidP="00860D15">
      <w:pPr>
        <w:tabs>
          <w:tab w:val="left" w:pos="-720"/>
          <w:tab w:val="left" w:pos="0"/>
        </w:tabs>
        <w:jc w:val="both"/>
        <w:rPr>
          <w:rFonts w:ascii="Arial" w:hAnsi="Arial" w:cs="Arial"/>
        </w:rPr>
      </w:pPr>
      <w:proofErr w:type="gramStart"/>
      <w:r w:rsidRPr="00860D15">
        <w:rPr>
          <w:rFonts w:ascii="Arial" w:hAnsi="Arial" w:cs="Arial"/>
          <w:b/>
          <w:bCs/>
        </w:rPr>
        <w:t>QUINTA.-</w:t>
      </w:r>
      <w:proofErr w:type="gramEnd"/>
      <w:r w:rsidRPr="00860D15">
        <w:rPr>
          <w:rFonts w:ascii="Arial" w:hAnsi="Arial" w:cs="Arial"/>
          <w:b/>
          <w:bCs/>
        </w:rPr>
        <w:t xml:space="preserve"> (MONTO DEL CONTRATO).- </w:t>
      </w:r>
      <w:r w:rsidRPr="00860D15">
        <w:rPr>
          <w:rFonts w:ascii="Arial" w:hAnsi="Arial" w:cs="Arial"/>
        </w:rPr>
        <w:t xml:space="preserve">El monto total propuesto y aceptado por ambas partes para la adquisición de los </w:t>
      </w:r>
      <w:r w:rsidRPr="00860D15">
        <w:rPr>
          <w:rFonts w:ascii="Arial" w:hAnsi="Arial" w:cs="Arial"/>
          <w:b/>
          <w:bCs/>
        </w:rPr>
        <w:t xml:space="preserve">PRODUCTOS FARMACEUTICOS, </w:t>
      </w:r>
      <w:r w:rsidRPr="00860D15">
        <w:rPr>
          <w:rFonts w:ascii="Arial" w:hAnsi="Arial" w:cs="Arial"/>
        </w:rPr>
        <w:t xml:space="preserve">objeto del presente contrato, asciende a la suma de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MONTO_DEL_CONTRATO </w:instrText>
      </w:r>
      <w:r w:rsidRPr="00860D15">
        <w:rPr>
          <w:rFonts w:ascii="Arial" w:hAnsi="Arial" w:cs="Arial"/>
          <w:b/>
        </w:rPr>
        <w:fldChar w:fldCharType="separate"/>
      </w:r>
      <w:r w:rsidRPr="00860D15">
        <w:rPr>
          <w:rFonts w:ascii="Arial" w:hAnsi="Arial" w:cs="Arial"/>
          <w:b/>
        </w:rPr>
        <w:t>00/10</w:t>
      </w:r>
      <w:r w:rsidRPr="00860D15">
        <w:rPr>
          <w:rFonts w:ascii="Arial" w:hAnsi="Arial" w:cs="Arial"/>
          <w:b/>
          <w:noProof/>
        </w:rPr>
        <w:t>0 BOLIVIANOS)</w:t>
      </w:r>
      <w:r w:rsidRPr="00860D15">
        <w:rPr>
          <w:rFonts w:ascii="Arial" w:hAnsi="Arial" w:cs="Arial"/>
          <w:b/>
        </w:rPr>
        <w:fldChar w:fldCharType="end"/>
      </w:r>
      <w:r w:rsidRPr="00860D15">
        <w:rPr>
          <w:rFonts w:ascii="Arial" w:hAnsi="Arial" w:cs="Arial"/>
        </w:rPr>
        <w:t xml:space="preserve">.     </w:t>
      </w:r>
    </w:p>
    <w:p w14:paraId="0A90E1CE" w14:textId="77777777" w:rsidR="00860D15" w:rsidRPr="00860D15" w:rsidRDefault="00860D15" w:rsidP="00860D15">
      <w:pPr>
        <w:tabs>
          <w:tab w:val="left" w:pos="-720"/>
          <w:tab w:val="left" w:pos="0"/>
        </w:tabs>
        <w:jc w:val="both"/>
        <w:rPr>
          <w:rFonts w:ascii="Arial" w:hAnsi="Arial" w:cs="Arial"/>
        </w:rPr>
      </w:pPr>
    </w:p>
    <w:p w14:paraId="7333420C"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El monto total de la adquisición será el resultante de aplicar los precios unitarios de la propuesta adjudicada a las cantidades de los </w:t>
      </w:r>
      <w:r w:rsidRPr="00860D15">
        <w:rPr>
          <w:rFonts w:ascii="Arial" w:hAnsi="Arial" w:cs="Arial"/>
          <w:b/>
          <w:bCs/>
        </w:rPr>
        <w:t xml:space="preserve">PRODUCTOS FARMACEUTICOS </w:t>
      </w:r>
      <w:r w:rsidRPr="00860D15">
        <w:rPr>
          <w:rFonts w:ascii="Arial" w:hAnsi="Arial" w:cs="Arial"/>
        </w:rPr>
        <w:t>efectiva y realmente provistos.</w:t>
      </w:r>
    </w:p>
    <w:p w14:paraId="1079B8A1" w14:textId="77777777" w:rsidR="00860D15" w:rsidRPr="00860D15" w:rsidRDefault="00860D15" w:rsidP="00860D15">
      <w:pPr>
        <w:tabs>
          <w:tab w:val="left" w:pos="-720"/>
          <w:tab w:val="left" w:pos="0"/>
        </w:tabs>
        <w:jc w:val="both"/>
        <w:rPr>
          <w:rFonts w:ascii="Arial" w:hAnsi="Arial" w:cs="Arial"/>
        </w:rPr>
      </w:pPr>
    </w:p>
    <w:p w14:paraId="28ACAC1E"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Este precio también comprende todos los costos de verificación, transporte, impuestos, aranceles, gastos de seguro de los</w:t>
      </w:r>
      <w:r w:rsidRPr="00860D15">
        <w:rPr>
          <w:rFonts w:ascii="Arial" w:hAnsi="Arial" w:cs="Arial"/>
          <w:b/>
          <w:bCs/>
        </w:rPr>
        <w:t xml:space="preserve"> PRODUCTOS FARMACEUTICOS </w:t>
      </w:r>
      <w:r w:rsidRPr="00860D15">
        <w:rPr>
          <w:rFonts w:ascii="Arial" w:hAnsi="Arial" w:cs="Arial"/>
        </w:rPr>
        <w:t>a ser entregados, es decir, todo otro costo que pueda tener incidencia en el precio hasta su entrega definitiva de forma satisfactoria.</w:t>
      </w:r>
    </w:p>
    <w:p w14:paraId="0353B426" w14:textId="77777777" w:rsidR="00860D15" w:rsidRPr="00860D15" w:rsidRDefault="00860D15" w:rsidP="00860D15">
      <w:pPr>
        <w:tabs>
          <w:tab w:val="left" w:pos="-720"/>
          <w:tab w:val="left" w:pos="0"/>
        </w:tabs>
        <w:jc w:val="both"/>
        <w:rPr>
          <w:rFonts w:ascii="Arial" w:hAnsi="Arial" w:cs="Arial"/>
        </w:rPr>
      </w:pPr>
    </w:p>
    <w:p w14:paraId="3D32C097"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Es de exclusiva responsabilidad del </w:t>
      </w:r>
      <w:r w:rsidRPr="00860D15">
        <w:rPr>
          <w:rFonts w:ascii="Arial" w:hAnsi="Arial" w:cs="Arial"/>
          <w:b/>
          <w:bCs/>
        </w:rPr>
        <w:t>PROVEEDOR</w:t>
      </w:r>
      <w:r w:rsidRPr="00860D15">
        <w:rPr>
          <w:rFonts w:ascii="Arial" w:hAnsi="Arial" w:cs="Arial"/>
        </w:rPr>
        <w:t xml:space="preserve"> efectuar la provisión adjudicada por el monto establecido, ya que no se reconocerán ni procederán pagos por entrega de </w:t>
      </w:r>
      <w:r w:rsidRPr="00860D15">
        <w:rPr>
          <w:rFonts w:ascii="Arial" w:hAnsi="Arial" w:cs="Arial"/>
          <w:b/>
        </w:rPr>
        <w:t>PRODUCTOS FARMACEUTICOS</w:t>
      </w:r>
      <w:r w:rsidRPr="00860D15">
        <w:rPr>
          <w:rFonts w:ascii="Arial" w:hAnsi="Arial" w:cs="Arial"/>
        </w:rPr>
        <w:t xml:space="preserve"> que excedan las cantidades adjudicadas en el presente contrato.</w:t>
      </w:r>
    </w:p>
    <w:p w14:paraId="5F132FD5" w14:textId="77777777" w:rsidR="00860D15" w:rsidRPr="00860D15" w:rsidRDefault="00860D15" w:rsidP="00860D15">
      <w:pPr>
        <w:pStyle w:val="Textoindependiente2"/>
        <w:spacing w:after="0" w:line="240" w:lineRule="auto"/>
        <w:jc w:val="both"/>
        <w:rPr>
          <w:rFonts w:ascii="Arial" w:hAnsi="Arial" w:cs="Arial"/>
          <w:b/>
          <w:bCs/>
          <w:sz w:val="20"/>
          <w:szCs w:val="20"/>
        </w:rPr>
      </w:pPr>
    </w:p>
    <w:p w14:paraId="7E1EDA16" w14:textId="77777777" w:rsidR="00860D15" w:rsidRPr="00860D15" w:rsidRDefault="00860D15" w:rsidP="00860D15">
      <w:pPr>
        <w:pStyle w:val="Textoindependiente2"/>
        <w:spacing w:after="0" w:line="240" w:lineRule="auto"/>
        <w:jc w:val="both"/>
        <w:rPr>
          <w:rFonts w:ascii="Arial" w:hAnsi="Arial" w:cs="Arial"/>
          <w:sz w:val="20"/>
          <w:szCs w:val="20"/>
        </w:rPr>
      </w:pPr>
      <w:proofErr w:type="gramStart"/>
      <w:r w:rsidRPr="00860D15">
        <w:rPr>
          <w:rFonts w:ascii="Arial" w:hAnsi="Arial" w:cs="Arial"/>
          <w:b/>
          <w:bCs/>
          <w:sz w:val="20"/>
          <w:szCs w:val="20"/>
        </w:rPr>
        <w:t>SEXTA.-</w:t>
      </w:r>
      <w:proofErr w:type="gramEnd"/>
      <w:r w:rsidRPr="00860D15">
        <w:rPr>
          <w:rFonts w:ascii="Arial" w:hAnsi="Arial" w:cs="Arial"/>
          <w:b/>
          <w:bCs/>
          <w:sz w:val="20"/>
          <w:szCs w:val="20"/>
        </w:rPr>
        <w:t xml:space="preserve"> (FORMA DE PAGO).- </w:t>
      </w:r>
      <w:r w:rsidRPr="00860D15">
        <w:rPr>
          <w:rFonts w:ascii="Arial" w:hAnsi="Arial" w:cs="Arial"/>
          <w:sz w:val="20"/>
          <w:szCs w:val="20"/>
        </w:rPr>
        <w:t xml:space="preserve">El monto total del contrato aceptado por ambas partes será pagado por la </w:t>
      </w:r>
      <w:r w:rsidRPr="00860D15">
        <w:rPr>
          <w:rFonts w:ascii="Arial" w:hAnsi="Arial" w:cs="Arial"/>
          <w:b/>
          <w:bCs/>
          <w:sz w:val="20"/>
          <w:szCs w:val="20"/>
        </w:rPr>
        <w:t xml:space="preserve">CSBP </w:t>
      </w:r>
      <w:r w:rsidRPr="00860D15">
        <w:rPr>
          <w:rFonts w:ascii="Arial" w:hAnsi="Arial" w:cs="Arial"/>
          <w:sz w:val="20"/>
          <w:szCs w:val="20"/>
        </w:rPr>
        <w:t xml:space="preserve">a favor del </w:t>
      </w:r>
      <w:r w:rsidRPr="00860D15">
        <w:rPr>
          <w:rFonts w:ascii="Arial" w:hAnsi="Arial" w:cs="Arial"/>
          <w:b/>
          <w:bCs/>
          <w:sz w:val="20"/>
          <w:szCs w:val="20"/>
        </w:rPr>
        <w:t>PROVEEDOR</w:t>
      </w:r>
      <w:r w:rsidRPr="00860D15">
        <w:rPr>
          <w:rFonts w:ascii="Arial" w:hAnsi="Arial" w:cs="Arial"/>
          <w:sz w:val="20"/>
          <w:szCs w:val="20"/>
        </w:rPr>
        <w:t xml:space="preserve"> de la siguiente manera:</w:t>
      </w:r>
    </w:p>
    <w:p w14:paraId="00A18AC9" w14:textId="77777777" w:rsidR="00860D15" w:rsidRPr="00860D15" w:rsidRDefault="00860D15" w:rsidP="00860D15">
      <w:pPr>
        <w:tabs>
          <w:tab w:val="left" w:pos="-720"/>
        </w:tabs>
        <w:jc w:val="both"/>
        <w:rPr>
          <w:rFonts w:ascii="Arial" w:hAnsi="Arial" w:cs="Arial"/>
        </w:rPr>
      </w:pPr>
      <w:r w:rsidRPr="00860D15">
        <w:rPr>
          <w:rFonts w:ascii="Arial" w:hAnsi="Arial" w:cs="Arial"/>
        </w:rPr>
        <w:t> </w:t>
      </w:r>
    </w:p>
    <w:p w14:paraId="5056002F" w14:textId="77777777" w:rsidR="00860D15" w:rsidRPr="00860D15" w:rsidRDefault="00860D15" w:rsidP="00860D15">
      <w:pPr>
        <w:pStyle w:val="Prrafodelista"/>
        <w:numPr>
          <w:ilvl w:val="0"/>
          <w:numId w:val="44"/>
        </w:numPr>
        <w:tabs>
          <w:tab w:val="left" w:pos="-720"/>
        </w:tabs>
        <w:autoSpaceDN w:val="0"/>
        <w:contextualSpacing w:val="0"/>
        <w:jc w:val="both"/>
        <w:rPr>
          <w:rFonts w:ascii="Arial" w:hAnsi="Arial" w:cs="Arial"/>
        </w:rPr>
      </w:pPr>
      <w:r w:rsidRPr="00860D15">
        <w:rPr>
          <w:rFonts w:ascii="Arial" w:hAnsi="Arial" w:cs="Arial"/>
        </w:rPr>
        <w:t xml:space="preserve">El pago procederá en función a los </w:t>
      </w:r>
      <w:r w:rsidRPr="00860D15">
        <w:rPr>
          <w:rFonts w:ascii="Arial" w:hAnsi="Arial" w:cs="Arial"/>
          <w:b/>
        </w:rPr>
        <w:t>PRODUCTOS FARMACEUTICOS</w:t>
      </w:r>
      <w:r w:rsidRPr="00860D15">
        <w:rPr>
          <w:rFonts w:ascii="Arial" w:hAnsi="Arial" w:cs="Arial"/>
        </w:rPr>
        <w:t xml:space="preserve"> efectivamente entregados por el </w:t>
      </w:r>
      <w:r w:rsidRPr="00860D15">
        <w:rPr>
          <w:rFonts w:ascii="Arial" w:hAnsi="Arial" w:cs="Arial"/>
          <w:b/>
        </w:rPr>
        <w:t>PROVEEDOR</w:t>
      </w:r>
      <w:r w:rsidRPr="00860D15">
        <w:rPr>
          <w:rFonts w:ascii="Arial" w:hAnsi="Arial" w:cs="Arial"/>
        </w:rPr>
        <w:t xml:space="preserve"> y recibidos a conformidad por la </w:t>
      </w:r>
      <w:r w:rsidRPr="00860D15">
        <w:rPr>
          <w:rFonts w:ascii="Arial" w:hAnsi="Arial" w:cs="Arial"/>
          <w:b/>
        </w:rPr>
        <w:t>CSBP</w:t>
      </w:r>
      <w:r w:rsidRPr="00860D15">
        <w:rPr>
          <w:rFonts w:ascii="Arial" w:hAnsi="Arial" w:cs="Arial"/>
        </w:rPr>
        <w:t xml:space="preserve">, dentro los plazos establecidos en la cláusula Cuarta del presente contrato. </w:t>
      </w:r>
    </w:p>
    <w:p w14:paraId="0E51E9A3" w14:textId="77777777" w:rsidR="00860D15" w:rsidRPr="00860D15" w:rsidRDefault="00860D15" w:rsidP="00860D15">
      <w:pPr>
        <w:pStyle w:val="Textoindependiente2"/>
        <w:numPr>
          <w:ilvl w:val="0"/>
          <w:numId w:val="44"/>
        </w:numPr>
        <w:snapToGrid w:val="0"/>
        <w:spacing w:after="0" w:line="240" w:lineRule="auto"/>
        <w:jc w:val="both"/>
        <w:rPr>
          <w:rFonts w:ascii="Arial" w:hAnsi="Arial" w:cs="Arial"/>
          <w:sz w:val="20"/>
          <w:szCs w:val="20"/>
        </w:rPr>
      </w:pPr>
      <w:r w:rsidRPr="00860D15">
        <w:rPr>
          <w:rFonts w:ascii="Arial" w:hAnsi="Arial" w:cs="Arial"/>
          <w:sz w:val="20"/>
          <w:szCs w:val="20"/>
        </w:rPr>
        <w:t>Una vez efectuada la recepción definitiva de la totalidad de los</w:t>
      </w:r>
      <w:r w:rsidRPr="00860D15">
        <w:rPr>
          <w:rFonts w:ascii="Arial" w:hAnsi="Arial" w:cs="Arial"/>
          <w:b/>
          <w:bCs/>
          <w:sz w:val="20"/>
          <w:szCs w:val="20"/>
        </w:rPr>
        <w:t xml:space="preserve"> PRODUCTOS FARMACEUTICOS </w:t>
      </w:r>
      <w:r w:rsidRPr="00860D15">
        <w:rPr>
          <w:rFonts w:ascii="Arial" w:hAnsi="Arial" w:cs="Arial"/>
          <w:bCs/>
          <w:sz w:val="20"/>
          <w:szCs w:val="20"/>
        </w:rPr>
        <w:t>adjudicados</w:t>
      </w:r>
      <w:r w:rsidRPr="00860D15">
        <w:rPr>
          <w:rFonts w:ascii="Arial" w:hAnsi="Arial" w:cs="Arial"/>
          <w:sz w:val="20"/>
          <w:szCs w:val="20"/>
        </w:rPr>
        <w:t xml:space="preserve">, la </w:t>
      </w:r>
      <w:r w:rsidRPr="00860D15">
        <w:rPr>
          <w:rFonts w:ascii="Arial" w:hAnsi="Arial" w:cs="Arial"/>
          <w:b/>
          <w:bCs/>
          <w:sz w:val="20"/>
          <w:szCs w:val="20"/>
        </w:rPr>
        <w:t>CSBP</w:t>
      </w:r>
      <w:r w:rsidRPr="00860D15">
        <w:rPr>
          <w:rFonts w:ascii="Arial" w:hAnsi="Arial" w:cs="Arial"/>
          <w:sz w:val="20"/>
          <w:szCs w:val="20"/>
        </w:rPr>
        <w:t xml:space="preserve"> pagará el monto establecido en la cláusula Quinta del presente contrato, en un plazo máximo de veinte (20) días hábiles de efectuada la última </w:t>
      </w:r>
      <w:r w:rsidRPr="00860D15">
        <w:rPr>
          <w:rFonts w:ascii="Arial" w:hAnsi="Arial" w:cs="Arial"/>
          <w:sz w:val="20"/>
          <w:szCs w:val="20"/>
        </w:rPr>
        <w:lastRenderedPageBreak/>
        <w:t xml:space="preserve">entrega, plazo computable a partir de la constancia de entrega a la Unidad Nacional de Farmacias de la </w:t>
      </w:r>
      <w:r w:rsidRPr="00860D15">
        <w:rPr>
          <w:rFonts w:ascii="Arial" w:hAnsi="Arial" w:cs="Arial"/>
          <w:b/>
          <w:bCs/>
          <w:sz w:val="20"/>
          <w:szCs w:val="20"/>
        </w:rPr>
        <w:t>CSBP</w:t>
      </w:r>
      <w:r w:rsidRPr="00860D15">
        <w:rPr>
          <w:rFonts w:ascii="Arial" w:hAnsi="Arial" w:cs="Arial"/>
          <w:sz w:val="20"/>
          <w:szCs w:val="20"/>
        </w:rPr>
        <w:t xml:space="preserve"> de los siguientes documentos en </w:t>
      </w:r>
      <w:r w:rsidRPr="00860D15">
        <w:rPr>
          <w:rFonts w:ascii="Arial" w:hAnsi="Arial" w:cs="Arial"/>
          <w:b/>
          <w:sz w:val="20"/>
          <w:szCs w:val="20"/>
          <w:u w:val="single"/>
        </w:rPr>
        <w:t>forma conjunta</w:t>
      </w:r>
      <w:r w:rsidRPr="00860D15">
        <w:rPr>
          <w:rFonts w:ascii="Arial" w:hAnsi="Arial" w:cs="Arial"/>
          <w:sz w:val="20"/>
          <w:szCs w:val="20"/>
          <w:u w:val="single"/>
        </w:rPr>
        <w:t xml:space="preserve"> </w:t>
      </w:r>
      <w:r w:rsidRPr="00860D15">
        <w:rPr>
          <w:rFonts w:ascii="Arial" w:hAnsi="Arial" w:cs="Arial"/>
          <w:b/>
          <w:sz w:val="20"/>
          <w:szCs w:val="20"/>
          <w:u w:val="single"/>
        </w:rPr>
        <w:t>e imprescindible</w:t>
      </w:r>
      <w:r w:rsidRPr="00860D15">
        <w:rPr>
          <w:rFonts w:ascii="Arial" w:hAnsi="Arial" w:cs="Arial"/>
          <w:b/>
          <w:sz w:val="20"/>
          <w:szCs w:val="20"/>
        </w:rPr>
        <w:t xml:space="preserve">: </w:t>
      </w:r>
    </w:p>
    <w:p w14:paraId="777CD9FE" w14:textId="77777777" w:rsidR="00860D15" w:rsidRPr="00860D15" w:rsidRDefault="00860D15" w:rsidP="00860D15">
      <w:pPr>
        <w:pStyle w:val="Textoindependiente2"/>
        <w:snapToGrid w:val="0"/>
        <w:spacing w:after="0" w:line="240" w:lineRule="auto"/>
        <w:jc w:val="both"/>
        <w:rPr>
          <w:rFonts w:ascii="Arial" w:hAnsi="Arial" w:cs="Arial"/>
          <w:b/>
          <w:sz w:val="20"/>
          <w:szCs w:val="20"/>
        </w:rPr>
      </w:pPr>
    </w:p>
    <w:p w14:paraId="0BC3E5EE" w14:textId="77777777" w:rsidR="00860D15" w:rsidRPr="00860D15" w:rsidRDefault="00860D15" w:rsidP="00860D15">
      <w:pPr>
        <w:pStyle w:val="Textoindependiente2"/>
        <w:widowControl w:val="0"/>
        <w:numPr>
          <w:ilvl w:val="0"/>
          <w:numId w:val="50"/>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Contrato suscrito entre la </w:t>
      </w:r>
      <w:r w:rsidRPr="00860D15">
        <w:rPr>
          <w:rFonts w:ascii="Arial" w:hAnsi="Arial" w:cs="Arial"/>
          <w:b/>
          <w:bCs/>
          <w:sz w:val="20"/>
          <w:szCs w:val="20"/>
        </w:rPr>
        <w:t>CSBP</w:t>
      </w:r>
      <w:r w:rsidRPr="00860D15">
        <w:rPr>
          <w:rFonts w:ascii="Arial" w:hAnsi="Arial" w:cs="Arial"/>
          <w:sz w:val="20"/>
          <w:szCs w:val="20"/>
        </w:rPr>
        <w:t xml:space="preserve"> y el </w:t>
      </w:r>
      <w:r w:rsidRPr="00860D15">
        <w:rPr>
          <w:rFonts w:ascii="Arial" w:hAnsi="Arial" w:cs="Arial"/>
          <w:b/>
          <w:bCs/>
          <w:sz w:val="20"/>
          <w:szCs w:val="20"/>
        </w:rPr>
        <w:t>PROVEEDOR</w:t>
      </w:r>
      <w:r w:rsidRPr="00860D15">
        <w:rPr>
          <w:rFonts w:ascii="Arial" w:hAnsi="Arial" w:cs="Arial"/>
          <w:sz w:val="20"/>
          <w:szCs w:val="20"/>
        </w:rPr>
        <w:t>.</w:t>
      </w:r>
    </w:p>
    <w:p w14:paraId="75588A4A" w14:textId="77777777" w:rsidR="00860D15" w:rsidRPr="00860D15" w:rsidRDefault="00860D15" w:rsidP="00860D15">
      <w:pPr>
        <w:pStyle w:val="Textoindependiente2"/>
        <w:widowControl w:val="0"/>
        <w:numPr>
          <w:ilvl w:val="0"/>
          <w:numId w:val="50"/>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 xml:space="preserve">Actas de Conformidad de Entrega de los </w:t>
      </w:r>
      <w:r w:rsidRPr="00860D15">
        <w:rPr>
          <w:rFonts w:ascii="Arial" w:hAnsi="Arial" w:cs="Arial"/>
          <w:b/>
          <w:sz w:val="20"/>
          <w:szCs w:val="20"/>
        </w:rPr>
        <w:t>PRODUCTOS FARMACEUTICOS</w:t>
      </w:r>
      <w:r w:rsidRPr="00860D15">
        <w:rPr>
          <w:rFonts w:ascii="Arial" w:hAnsi="Arial" w:cs="Arial"/>
          <w:sz w:val="20"/>
          <w:szCs w:val="20"/>
        </w:rPr>
        <w:t xml:space="preserve">, emitidas por las </w:t>
      </w:r>
      <w:r w:rsidRPr="00860D15">
        <w:rPr>
          <w:rFonts w:ascii="Arial" w:hAnsi="Arial" w:cs="Arial"/>
          <w:bCs/>
          <w:sz w:val="20"/>
          <w:szCs w:val="20"/>
        </w:rPr>
        <w:t>respectivas Comisiones de Recepción en cada Administración y Agencia Regional</w:t>
      </w:r>
      <w:r w:rsidRPr="00860D15">
        <w:rPr>
          <w:rFonts w:ascii="Arial" w:hAnsi="Arial" w:cs="Arial"/>
          <w:sz w:val="20"/>
          <w:szCs w:val="20"/>
        </w:rPr>
        <w:t xml:space="preserve"> de la </w:t>
      </w:r>
      <w:r w:rsidRPr="00860D15">
        <w:rPr>
          <w:rFonts w:ascii="Arial" w:hAnsi="Arial" w:cs="Arial"/>
          <w:b/>
          <w:bCs/>
          <w:sz w:val="20"/>
          <w:szCs w:val="20"/>
        </w:rPr>
        <w:t>CSBP.</w:t>
      </w:r>
    </w:p>
    <w:p w14:paraId="60BE26E0" w14:textId="77777777" w:rsidR="00860D15" w:rsidRPr="00860D15" w:rsidRDefault="00860D15" w:rsidP="00860D15">
      <w:pPr>
        <w:pStyle w:val="Textoindependiente2"/>
        <w:widowControl w:val="0"/>
        <w:numPr>
          <w:ilvl w:val="0"/>
          <w:numId w:val="50"/>
        </w:numPr>
        <w:tabs>
          <w:tab w:val="left" w:pos="-720"/>
        </w:tabs>
        <w:autoSpaceDN/>
        <w:spacing w:line="240" w:lineRule="auto"/>
        <w:jc w:val="both"/>
        <w:textAlignment w:val="auto"/>
        <w:rPr>
          <w:rFonts w:ascii="Arial" w:hAnsi="Arial" w:cs="Arial"/>
          <w:sz w:val="20"/>
          <w:szCs w:val="20"/>
        </w:rPr>
      </w:pPr>
      <w:r w:rsidRPr="00860D15">
        <w:rPr>
          <w:rFonts w:ascii="Arial" w:hAnsi="Arial" w:cs="Arial"/>
          <w:sz w:val="20"/>
          <w:szCs w:val="20"/>
        </w:rPr>
        <w:t>Factura de Ley, posterior a la entrega</w:t>
      </w:r>
      <w:r w:rsidRPr="00860D15">
        <w:rPr>
          <w:rFonts w:ascii="Arial" w:hAnsi="Arial" w:cs="Arial"/>
          <w:b/>
          <w:sz w:val="20"/>
          <w:szCs w:val="20"/>
        </w:rPr>
        <w:t xml:space="preserve"> </w:t>
      </w:r>
      <w:r w:rsidRPr="00860D15">
        <w:rPr>
          <w:rFonts w:ascii="Arial" w:hAnsi="Arial" w:cs="Arial"/>
          <w:sz w:val="20"/>
          <w:szCs w:val="20"/>
        </w:rPr>
        <w:t xml:space="preserve">de los </w:t>
      </w:r>
      <w:r w:rsidRPr="00860D15">
        <w:rPr>
          <w:rFonts w:ascii="Arial" w:hAnsi="Arial" w:cs="Arial"/>
          <w:b/>
          <w:sz w:val="20"/>
          <w:szCs w:val="20"/>
        </w:rPr>
        <w:t>PRODUCTOS FARMACEUTICOS</w:t>
      </w:r>
      <w:r w:rsidRPr="00860D15">
        <w:rPr>
          <w:rFonts w:ascii="Arial" w:hAnsi="Arial" w:cs="Arial"/>
          <w:sz w:val="20"/>
          <w:szCs w:val="20"/>
        </w:rPr>
        <w:t>.</w:t>
      </w:r>
    </w:p>
    <w:p w14:paraId="79E65216" w14:textId="77777777" w:rsidR="00860D15" w:rsidRPr="00860D15" w:rsidRDefault="00860D15" w:rsidP="00860D15">
      <w:pPr>
        <w:pStyle w:val="Prrafodelista"/>
        <w:numPr>
          <w:ilvl w:val="0"/>
          <w:numId w:val="44"/>
        </w:numPr>
        <w:tabs>
          <w:tab w:val="left" w:pos="-720"/>
        </w:tabs>
        <w:autoSpaceDN w:val="0"/>
        <w:contextualSpacing w:val="0"/>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deberá acompañar los documentos señalados en los incisos a), b) y c) del punto 2 de la presente cláusula, a objeto de que se haga efectivo el pago </w:t>
      </w:r>
      <w:r w:rsidRPr="00860D15">
        <w:rPr>
          <w:rFonts w:ascii="Arial" w:hAnsi="Arial" w:cs="Arial"/>
          <w:bCs/>
        </w:rPr>
        <w:t>dentro el plazo establecido,</w:t>
      </w:r>
      <w:r w:rsidRPr="00860D15">
        <w:rPr>
          <w:rFonts w:ascii="Arial" w:hAnsi="Arial" w:cs="Arial"/>
        </w:rPr>
        <w:t xml:space="preserve"> caso contrario dicho pago no se realizará, quedando liberada la </w:t>
      </w:r>
      <w:r w:rsidRPr="00860D15">
        <w:rPr>
          <w:rFonts w:ascii="Arial" w:hAnsi="Arial" w:cs="Arial"/>
          <w:b/>
          <w:bCs/>
        </w:rPr>
        <w:t>CSBP</w:t>
      </w:r>
      <w:r w:rsidRPr="00860D15">
        <w:rPr>
          <w:rFonts w:ascii="Arial" w:hAnsi="Arial" w:cs="Arial"/>
        </w:rPr>
        <w:t xml:space="preserve"> de cualquier responsabilidad sobre el particular.</w:t>
      </w:r>
    </w:p>
    <w:p w14:paraId="13E819B8" w14:textId="77777777" w:rsidR="00860D15" w:rsidRPr="00860D15" w:rsidRDefault="00860D15" w:rsidP="00860D15">
      <w:pPr>
        <w:tabs>
          <w:tab w:val="left" w:pos="-720"/>
          <w:tab w:val="left" w:pos="0"/>
        </w:tabs>
        <w:jc w:val="both"/>
        <w:rPr>
          <w:rFonts w:ascii="Arial" w:hAnsi="Arial" w:cs="Arial"/>
          <w:b/>
          <w:bCs/>
        </w:rPr>
      </w:pPr>
    </w:p>
    <w:p w14:paraId="4A2F67E8" w14:textId="77777777" w:rsidR="00860D15" w:rsidRPr="00860D15" w:rsidRDefault="00860D15" w:rsidP="00860D15">
      <w:pPr>
        <w:tabs>
          <w:tab w:val="left" w:pos="-720"/>
          <w:tab w:val="left" w:pos="0"/>
        </w:tabs>
        <w:jc w:val="both"/>
        <w:rPr>
          <w:rFonts w:ascii="Arial" w:hAnsi="Arial" w:cs="Arial"/>
        </w:rPr>
      </w:pPr>
      <w:proofErr w:type="gramStart"/>
      <w:r w:rsidRPr="00860D15">
        <w:rPr>
          <w:rFonts w:ascii="Arial" w:hAnsi="Arial" w:cs="Arial"/>
          <w:b/>
          <w:bCs/>
        </w:rPr>
        <w:t>SEPTIMA.-</w:t>
      </w:r>
      <w:proofErr w:type="gramEnd"/>
      <w:r w:rsidRPr="00860D15">
        <w:rPr>
          <w:rFonts w:ascii="Arial" w:hAnsi="Arial" w:cs="Arial"/>
          <w:b/>
          <w:bCs/>
        </w:rPr>
        <w:t xml:space="preserve"> (LUGAR DE ENTREGA).- </w:t>
      </w:r>
      <w:r w:rsidRPr="00860D15">
        <w:rPr>
          <w:rFonts w:ascii="Arial" w:hAnsi="Arial" w:cs="Arial"/>
          <w:bCs/>
        </w:rPr>
        <w:t>La entrega y</w:t>
      </w:r>
      <w:r w:rsidRPr="00860D15">
        <w:rPr>
          <w:rFonts w:ascii="Arial" w:hAnsi="Arial" w:cs="Arial"/>
          <w:b/>
          <w:bCs/>
        </w:rPr>
        <w:t xml:space="preserve"> </w:t>
      </w:r>
      <w:r w:rsidRPr="00860D15">
        <w:rPr>
          <w:rFonts w:ascii="Arial" w:hAnsi="Arial" w:cs="Arial"/>
        </w:rPr>
        <w:t>recepción definitiva de los</w:t>
      </w:r>
      <w:r w:rsidRPr="00860D15">
        <w:rPr>
          <w:rFonts w:ascii="Arial" w:hAnsi="Arial" w:cs="Arial"/>
          <w:b/>
          <w:bCs/>
        </w:rPr>
        <w:t xml:space="preserve"> PRODUCTOS FARMACEUTICOS</w:t>
      </w:r>
      <w:r w:rsidRPr="00860D15">
        <w:rPr>
          <w:rFonts w:ascii="Arial" w:hAnsi="Arial" w:cs="Arial"/>
        </w:rPr>
        <w:t xml:space="preserve">, se realizará en </w:t>
      </w:r>
      <w:r w:rsidRPr="00860D15">
        <w:rPr>
          <w:rFonts w:ascii="Arial" w:hAnsi="Arial" w:cs="Arial"/>
          <w:bCs/>
        </w:rPr>
        <w:t xml:space="preserve">cada almacén de las Administraciones y Agencias Regionales de la </w:t>
      </w:r>
      <w:r w:rsidRPr="00860D15">
        <w:rPr>
          <w:rFonts w:ascii="Arial" w:hAnsi="Arial" w:cs="Arial"/>
          <w:b/>
          <w:bCs/>
        </w:rPr>
        <w:t>CSBP</w:t>
      </w:r>
      <w:r w:rsidRPr="00860D15">
        <w:rPr>
          <w:rFonts w:ascii="Arial" w:hAnsi="Arial" w:cs="Arial"/>
          <w:bCs/>
        </w:rPr>
        <w:t xml:space="preserve">, según corresponda, debiendo ser </w:t>
      </w:r>
      <w:proofErr w:type="spellStart"/>
      <w:r w:rsidRPr="00860D15">
        <w:rPr>
          <w:rFonts w:ascii="Arial" w:hAnsi="Arial" w:cs="Arial"/>
          <w:bCs/>
        </w:rPr>
        <w:t>recepcionados</w:t>
      </w:r>
      <w:proofErr w:type="spellEnd"/>
      <w:r w:rsidRPr="00860D15">
        <w:rPr>
          <w:rFonts w:ascii="Arial" w:hAnsi="Arial" w:cs="Arial"/>
          <w:bCs/>
        </w:rPr>
        <w:t xml:space="preserve"> los mismos, por </w:t>
      </w:r>
      <w:r w:rsidRPr="00860D15">
        <w:rPr>
          <w:rFonts w:ascii="Arial" w:hAnsi="Arial" w:cs="Arial"/>
        </w:rPr>
        <w:t xml:space="preserve">las </w:t>
      </w:r>
      <w:r w:rsidRPr="00860D15">
        <w:rPr>
          <w:rFonts w:ascii="Arial" w:hAnsi="Arial" w:cs="Arial"/>
          <w:bCs/>
        </w:rPr>
        <w:t>respectivas “Comisiones de Recepción” de</w:t>
      </w:r>
      <w:r w:rsidRPr="00860D15">
        <w:rPr>
          <w:rFonts w:ascii="Arial" w:hAnsi="Arial" w:cs="Arial"/>
          <w:b/>
          <w:bCs/>
        </w:rPr>
        <w:t xml:space="preserve"> </w:t>
      </w:r>
      <w:r w:rsidRPr="00860D15">
        <w:rPr>
          <w:rFonts w:ascii="Arial" w:hAnsi="Arial" w:cs="Arial"/>
          <w:bCs/>
        </w:rPr>
        <w:t xml:space="preserve">acuerdo a lo establecido en el Pliego de Condiciones y conforme al Cuadro de Distribución y Cronograma de Entrega, que se hace conocer al </w:t>
      </w:r>
      <w:r w:rsidRPr="00860D15">
        <w:rPr>
          <w:rFonts w:ascii="Arial" w:hAnsi="Arial" w:cs="Arial"/>
          <w:b/>
          <w:bCs/>
        </w:rPr>
        <w:t>PROVEEDOR</w:t>
      </w:r>
      <w:r w:rsidRPr="00860D15">
        <w:rPr>
          <w:rFonts w:ascii="Arial" w:hAnsi="Arial" w:cs="Arial"/>
          <w:bCs/>
        </w:rPr>
        <w:t>.</w:t>
      </w:r>
    </w:p>
    <w:p w14:paraId="17B214BD" w14:textId="77777777" w:rsidR="00860D15" w:rsidRPr="00860D15" w:rsidRDefault="00860D15" w:rsidP="00860D15">
      <w:pPr>
        <w:tabs>
          <w:tab w:val="left" w:pos="-720"/>
          <w:tab w:val="left" w:pos="0"/>
        </w:tabs>
        <w:jc w:val="both"/>
        <w:rPr>
          <w:rFonts w:ascii="Arial" w:hAnsi="Arial" w:cs="Arial"/>
          <w:b/>
          <w:bCs/>
        </w:rPr>
      </w:pPr>
    </w:p>
    <w:p w14:paraId="25D247E4" w14:textId="77777777" w:rsidR="00860D15" w:rsidRPr="00860D15" w:rsidRDefault="00860D15" w:rsidP="00860D15">
      <w:pPr>
        <w:tabs>
          <w:tab w:val="left" w:pos="-720"/>
          <w:tab w:val="left" w:pos="0"/>
        </w:tabs>
        <w:jc w:val="both"/>
        <w:rPr>
          <w:rFonts w:ascii="Arial" w:hAnsi="Arial" w:cs="Arial"/>
        </w:rPr>
      </w:pPr>
      <w:proofErr w:type="gramStart"/>
      <w:r w:rsidRPr="00860D15">
        <w:rPr>
          <w:rFonts w:ascii="Arial" w:hAnsi="Arial" w:cs="Arial"/>
          <w:b/>
          <w:bCs/>
        </w:rPr>
        <w:t>OCTAVA.-</w:t>
      </w:r>
      <w:proofErr w:type="gramEnd"/>
      <w:r w:rsidRPr="00860D15">
        <w:rPr>
          <w:rFonts w:ascii="Arial" w:hAnsi="Arial" w:cs="Arial"/>
          <w:b/>
          <w:bCs/>
        </w:rPr>
        <w:t xml:space="preserve"> (OBLIGACIONES DEL PROVEEDOR).</w:t>
      </w:r>
      <w:r w:rsidRPr="00860D15">
        <w:rPr>
          <w:rFonts w:ascii="Arial" w:hAnsi="Arial" w:cs="Arial"/>
        </w:rPr>
        <w:t>-</w:t>
      </w:r>
      <w:r w:rsidRPr="00860D15">
        <w:rPr>
          <w:rFonts w:ascii="Arial" w:hAnsi="Arial" w:cs="Arial"/>
          <w:b/>
          <w:bCs/>
        </w:rPr>
        <w:t xml:space="preserve"> </w:t>
      </w:r>
      <w:r w:rsidRPr="00860D15">
        <w:rPr>
          <w:rFonts w:ascii="Arial" w:hAnsi="Arial" w:cs="Arial"/>
        </w:rPr>
        <w:t xml:space="preserve">Para que la </w:t>
      </w:r>
      <w:r w:rsidRPr="00860D15">
        <w:rPr>
          <w:rFonts w:ascii="Arial" w:hAnsi="Arial" w:cs="Arial"/>
          <w:b/>
        </w:rPr>
        <w:t>CSBP</w:t>
      </w:r>
      <w:r w:rsidRPr="00860D15">
        <w:rPr>
          <w:rFonts w:ascii="Arial" w:hAnsi="Arial" w:cs="Arial"/>
        </w:rPr>
        <w:t xml:space="preserve"> adquiera los </w:t>
      </w:r>
      <w:r w:rsidRPr="00860D15">
        <w:rPr>
          <w:rFonts w:ascii="Arial" w:hAnsi="Arial" w:cs="Arial"/>
          <w:b/>
          <w:bCs/>
        </w:rPr>
        <w:t xml:space="preserve">PRODUCTOS FARMACEUTICOS, </w:t>
      </w:r>
      <w:r w:rsidRPr="00860D15">
        <w:rPr>
          <w:rFonts w:ascii="Arial" w:hAnsi="Arial" w:cs="Arial"/>
          <w:bCs/>
        </w:rPr>
        <w:t xml:space="preserve">en base a las características detalladas en las </w:t>
      </w:r>
      <w:r w:rsidRPr="00860D15">
        <w:rPr>
          <w:rFonts w:ascii="Arial" w:hAnsi="Arial" w:cs="Arial"/>
        </w:rPr>
        <w:t xml:space="preserve">Especificaciones Técnicas y se garantice su calidad, el </w:t>
      </w:r>
      <w:r w:rsidRPr="00860D15">
        <w:rPr>
          <w:rFonts w:ascii="Arial" w:hAnsi="Arial" w:cs="Arial"/>
          <w:b/>
          <w:bCs/>
        </w:rPr>
        <w:t>PROVEEDOR</w:t>
      </w:r>
      <w:r w:rsidRPr="00860D15">
        <w:rPr>
          <w:rFonts w:ascii="Arial" w:hAnsi="Arial" w:cs="Arial"/>
        </w:rPr>
        <w:t xml:space="preserve"> se obliga a:</w:t>
      </w:r>
    </w:p>
    <w:p w14:paraId="0F1CB645" w14:textId="77777777" w:rsidR="00860D15" w:rsidRPr="00860D15" w:rsidRDefault="00860D15" w:rsidP="00860D15">
      <w:pPr>
        <w:tabs>
          <w:tab w:val="left" w:pos="-720"/>
          <w:tab w:val="left" w:pos="0"/>
        </w:tabs>
        <w:jc w:val="both"/>
        <w:rPr>
          <w:rFonts w:ascii="Arial" w:hAnsi="Arial" w:cs="Arial"/>
        </w:rPr>
      </w:pPr>
    </w:p>
    <w:p w14:paraId="5B8930A2" w14:textId="77777777" w:rsidR="00860D15" w:rsidRPr="00860D15" w:rsidRDefault="00860D15" w:rsidP="00860D15">
      <w:pPr>
        <w:numPr>
          <w:ilvl w:val="0"/>
          <w:numId w:val="38"/>
        </w:numPr>
        <w:tabs>
          <w:tab w:val="left" w:pos="-2160"/>
          <w:tab w:val="left" w:pos="-1440"/>
        </w:tabs>
        <w:suppressAutoHyphens/>
        <w:autoSpaceDN w:val="0"/>
        <w:jc w:val="both"/>
        <w:rPr>
          <w:rFonts w:ascii="Arial" w:hAnsi="Arial" w:cs="Arial"/>
        </w:rPr>
      </w:pPr>
      <w:r w:rsidRPr="00860D15">
        <w:rPr>
          <w:rFonts w:ascii="Arial" w:hAnsi="Arial" w:cs="Arial"/>
        </w:rPr>
        <w:t xml:space="preserve">Realizar la provisión de los </w:t>
      </w:r>
      <w:r w:rsidRPr="00860D15">
        <w:rPr>
          <w:rFonts w:ascii="Arial" w:hAnsi="Arial" w:cs="Arial"/>
          <w:b/>
        </w:rPr>
        <w:t xml:space="preserve">PRODUCTOS FARMACEUTICOS </w:t>
      </w:r>
      <w:r w:rsidRPr="00860D15">
        <w:rPr>
          <w:rFonts w:ascii="Arial" w:hAnsi="Arial" w:cs="Arial"/>
        </w:rPr>
        <w:t>adjudicados de acuerdo con lo establecido en el Pliego de Condiciones y su propuesta adjudicada.</w:t>
      </w:r>
    </w:p>
    <w:p w14:paraId="391BA034" w14:textId="77777777" w:rsidR="00860D15" w:rsidRPr="00860D15" w:rsidRDefault="00860D15" w:rsidP="00860D15">
      <w:pPr>
        <w:numPr>
          <w:ilvl w:val="0"/>
          <w:numId w:val="38"/>
        </w:numPr>
        <w:tabs>
          <w:tab w:val="left" w:pos="-2160"/>
          <w:tab w:val="left" w:pos="-1440"/>
        </w:tabs>
        <w:suppressAutoHyphens/>
        <w:autoSpaceDN w:val="0"/>
        <w:jc w:val="both"/>
        <w:rPr>
          <w:rFonts w:ascii="Arial" w:hAnsi="Arial" w:cs="Arial"/>
        </w:rPr>
      </w:pPr>
      <w:r w:rsidRPr="00860D15">
        <w:rPr>
          <w:rFonts w:ascii="Arial" w:hAnsi="Arial" w:cs="Arial"/>
        </w:rPr>
        <w:t xml:space="preserve">Presentar documentos requeridos en el Pliego de Condiciones del fabricante o del Laboratorio contratado para realizar el control de calidad respectivo, que garantice la calidad de los </w:t>
      </w:r>
      <w:r w:rsidRPr="00860D15">
        <w:rPr>
          <w:rFonts w:ascii="Arial" w:hAnsi="Arial" w:cs="Arial"/>
          <w:b/>
        </w:rPr>
        <w:t xml:space="preserve">PRODUCTOS FARMACEUTICOS </w:t>
      </w:r>
      <w:r w:rsidRPr="00860D15">
        <w:rPr>
          <w:rFonts w:ascii="Arial" w:hAnsi="Arial" w:cs="Arial"/>
        </w:rPr>
        <w:t>a suministrar.</w:t>
      </w:r>
    </w:p>
    <w:p w14:paraId="73DDAD33" w14:textId="77777777" w:rsidR="00860D15" w:rsidRPr="00860D15" w:rsidRDefault="00860D15" w:rsidP="00860D15">
      <w:pPr>
        <w:numPr>
          <w:ilvl w:val="0"/>
          <w:numId w:val="38"/>
        </w:numPr>
        <w:tabs>
          <w:tab w:val="left" w:pos="-2160"/>
          <w:tab w:val="left" w:pos="-1440"/>
        </w:tabs>
        <w:suppressAutoHyphens/>
        <w:autoSpaceDN w:val="0"/>
        <w:jc w:val="both"/>
        <w:rPr>
          <w:rFonts w:ascii="Arial" w:hAnsi="Arial" w:cs="Arial"/>
        </w:rPr>
      </w:pPr>
      <w:r w:rsidRPr="00860D15">
        <w:rPr>
          <w:rFonts w:ascii="Arial" w:hAnsi="Arial" w:cs="Arial"/>
        </w:rPr>
        <w:t xml:space="preserve">Actualizar la Garantía a Primer Requerimiento de Cumplimiento de Contrato (Vigencia y/o Montos), a requerimiento de la </w:t>
      </w:r>
      <w:r w:rsidRPr="00860D15">
        <w:rPr>
          <w:rFonts w:ascii="Arial" w:hAnsi="Arial" w:cs="Arial"/>
          <w:b/>
        </w:rPr>
        <w:t>CSBP</w:t>
      </w:r>
      <w:r w:rsidRPr="00860D15">
        <w:rPr>
          <w:rFonts w:ascii="Arial" w:hAnsi="Arial" w:cs="Arial"/>
        </w:rPr>
        <w:t xml:space="preserve">.  </w:t>
      </w:r>
    </w:p>
    <w:p w14:paraId="1A4A7437" w14:textId="77777777" w:rsidR="00860D15" w:rsidRPr="00860D15" w:rsidRDefault="00860D15" w:rsidP="00860D15">
      <w:pPr>
        <w:numPr>
          <w:ilvl w:val="0"/>
          <w:numId w:val="38"/>
        </w:numPr>
        <w:tabs>
          <w:tab w:val="left" w:pos="-2160"/>
          <w:tab w:val="left" w:pos="-1440"/>
        </w:tabs>
        <w:suppressAutoHyphens/>
        <w:autoSpaceDN w:val="0"/>
        <w:jc w:val="both"/>
        <w:rPr>
          <w:rFonts w:ascii="Arial" w:hAnsi="Arial" w:cs="Arial"/>
        </w:rPr>
      </w:pPr>
      <w:r w:rsidRPr="00860D15">
        <w:rPr>
          <w:rFonts w:ascii="Arial" w:hAnsi="Arial" w:cs="Arial"/>
        </w:rPr>
        <w:t xml:space="preserve">Sujetarse al Cronograma de entrega definido por la </w:t>
      </w:r>
      <w:r w:rsidRPr="00860D15">
        <w:rPr>
          <w:rFonts w:ascii="Arial" w:hAnsi="Arial" w:cs="Arial"/>
          <w:b/>
        </w:rPr>
        <w:t>CSBP.</w:t>
      </w:r>
      <w:r w:rsidRPr="00860D15">
        <w:rPr>
          <w:rFonts w:ascii="Arial" w:hAnsi="Arial" w:cs="Arial"/>
        </w:rPr>
        <w:t xml:space="preserve"> </w:t>
      </w:r>
    </w:p>
    <w:p w14:paraId="35593108" w14:textId="77777777" w:rsidR="00860D15" w:rsidRPr="00860D15" w:rsidRDefault="00860D15" w:rsidP="00860D15">
      <w:pPr>
        <w:pStyle w:val="Textoindependiente"/>
        <w:numPr>
          <w:ilvl w:val="0"/>
          <w:numId w:val="38"/>
        </w:numPr>
        <w:tabs>
          <w:tab w:val="left" w:pos="-2160"/>
        </w:tabs>
        <w:suppressAutoHyphens/>
        <w:autoSpaceDN w:val="0"/>
        <w:spacing w:after="0"/>
        <w:jc w:val="both"/>
        <w:rPr>
          <w:rFonts w:ascii="Arial" w:hAnsi="Arial" w:cs="Arial"/>
          <w:sz w:val="20"/>
          <w:szCs w:val="20"/>
        </w:rPr>
      </w:pPr>
      <w:r w:rsidRPr="00860D15">
        <w:rPr>
          <w:rFonts w:ascii="Arial" w:hAnsi="Arial" w:cs="Arial"/>
          <w:sz w:val="20"/>
          <w:szCs w:val="20"/>
        </w:rPr>
        <w:t xml:space="preserve">Mantener durante una gestión (365 días) computables a partir de la fecha de suscripción del presente contrato, el precio unitario de los </w:t>
      </w:r>
      <w:r w:rsidRPr="00860D15">
        <w:rPr>
          <w:rFonts w:ascii="Arial" w:hAnsi="Arial" w:cs="Arial"/>
          <w:b/>
          <w:sz w:val="20"/>
          <w:szCs w:val="20"/>
        </w:rPr>
        <w:t xml:space="preserve">PRODUCTOS FARMACEUTICOS </w:t>
      </w:r>
      <w:r w:rsidRPr="00860D15">
        <w:rPr>
          <w:rFonts w:ascii="Arial" w:hAnsi="Arial" w:cs="Arial"/>
          <w:sz w:val="20"/>
          <w:szCs w:val="20"/>
        </w:rPr>
        <w:t xml:space="preserve">ofertados y que sean adjudicados por la </w:t>
      </w:r>
      <w:r w:rsidRPr="00860D15">
        <w:rPr>
          <w:rFonts w:ascii="Arial" w:hAnsi="Arial" w:cs="Arial"/>
          <w:b/>
          <w:sz w:val="20"/>
          <w:szCs w:val="20"/>
        </w:rPr>
        <w:t>CSBP</w:t>
      </w:r>
      <w:r w:rsidRPr="00860D15">
        <w:rPr>
          <w:rFonts w:ascii="Arial" w:hAnsi="Arial" w:cs="Arial"/>
          <w:sz w:val="20"/>
          <w:szCs w:val="20"/>
        </w:rPr>
        <w:t xml:space="preserve">, de manera que la </w:t>
      </w:r>
      <w:r w:rsidRPr="00860D15">
        <w:rPr>
          <w:rFonts w:ascii="Arial" w:hAnsi="Arial" w:cs="Arial"/>
          <w:b/>
          <w:sz w:val="20"/>
          <w:szCs w:val="20"/>
        </w:rPr>
        <w:t>CSBP</w:t>
      </w:r>
      <w:r w:rsidRPr="00860D15">
        <w:rPr>
          <w:rFonts w:ascii="Arial" w:hAnsi="Arial" w:cs="Arial"/>
          <w:sz w:val="20"/>
          <w:szCs w:val="20"/>
        </w:rPr>
        <w:t>, por razones del incremento en el volumen de atención que brinda, pueda realizar compras menores al precio adjudicado, hasta un 25% más de la cantidad objeto del presente contrato.</w:t>
      </w:r>
    </w:p>
    <w:p w14:paraId="39BACB96" w14:textId="77777777" w:rsidR="00860D15" w:rsidRPr="00860D15" w:rsidRDefault="00860D15" w:rsidP="00860D15">
      <w:pPr>
        <w:numPr>
          <w:ilvl w:val="0"/>
          <w:numId w:val="38"/>
        </w:numPr>
        <w:tabs>
          <w:tab w:val="left" w:pos="-2160"/>
          <w:tab w:val="left" w:pos="-1440"/>
        </w:tabs>
        <w:suppressAutoHyphens/>
        <w:autoSpaceDN w:val="0"/>
        <w:jc w:val="both"/>
        <w:rPr>
          <w:rFonts w:ascii="Arial" w:hAnsi="Arial" w:cs="Arial"/>
        </w:rPr>
      </w:pPr>
      <w:r w:rsidRPr="00860D15">
        <w:rPr>
          <w:rFonts w:ascii="Arial" w:hAnsi="Arial" w:cs="Arial"/>
        </w:rPr>
        <w:t>Cumplir cada una de las cláusulas del presente contrato.</w:t>
      </w:r>
    </w:p>
    <w:p w14:paraId="4E20FE80" w14:textId="77777777" w:rsidR="00860D15" w:rsidRPr="00860D15" w:rsidRDefault="00860D15" w:rsidP="00860D15">
      <w:pPr>
        <w:tabs>
          <w:tab w:val="left" w:pos="-720"/>
        </w:tabs>
        <w:jc w:val="both"/>
        <w:rPr>
          <w:rFonts w:ascii="Arial" w:hAnsi="Arial" w:cs="Arial"/>
        </w:rPr>
      </w:pPr>
    </w:p>
    <w:p w14:paraId="62D05980"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 xml:space="preserve">mencionados, son los ofertados por el </w:t>
      </w:r>
      <w:r w:rsidRPr="00860D15">
        <w:rPr>
          <w:rFonts w:ascii="Arial" w:hAnsi="Arial" w:cs="Arial"/>
          <w:b/>
          <w:bCs/>
        </w:rPr>
        <w:t>PROVEEDOR</w:t>
      </w:r>
      <w:r w:rsidRPr="00860D15">
        <w:rPr>
          <w:rFonts w:ascii="Arial" w:hAnsi="Arial" w:cs="Arial"/>
        </w:rPr>
        <w:t xml:space="preserve"> y adjudicados por la </w:t>
      </w:r>
      <w:r w:rsidRPr="00860D15">
        <w:rPr>
          <w:rFonts w:ascii="Arial" w:hAnsi="Arial" w:cs="Arial"/>
          <w:b/>
          <w:bCs/>
        </w:rPr>
        <w:t>CSBP</w:t>
      </w:r>
      <w:r w:rsidRPr="00860D15">
        <w:rPr>
          <w:rFonts w:ascii="Arial" w:hAnsi="Arial" w:cs="Arial"/>
        </w:rPr>
        <w:t xml:space="preserve">, no existiendo posibilidad bajo ninguna circunstancia, que los mismos sean sustituidos o cambiados por otros que no hayan sido aceptados ni adjudicados por la </w:t>
      </w:r>
      <w:r w:rsidRPr="00860D15">
        <w:rPr>
          <w:rFonts w:ascii="Arial" w:hAnsi="Arial" w:cs="Arial"/>
          <w:b/>
          <w:bCs/>
        </w:rPr>
        <w:t>CSBP</w:t>
      </w:r>
      <w:r w:rsidRPr="00860D15">
        <w:rPr>
          <w:rFonts w:ascii="Arial" w:hAnsi="Arial" w:cs="Arial"/>
        </w:rPr>
        <w:t xml:space="preserve">, excepto aquellos que, con previo informe técnico, elaborado por la unidad solicitante de la </w:t>
      </w:r>
      <w:r w:rsidRPr="00860D15">
        <w:rPr>
          <w:rFonts w:ascii="Arial" w:hAnsi="Arial" w:cs="Arial"/>
          <w:b/>
          <w:bCs/>
        </w:rPr>
        <w:t>CSBP</w:t>
      </w:r>
      <w:r w:rsidRPr="00860D15">
        <w:rPr>
          <w:rFonts w:ascii="Arial" w:hAnsi="Arial" w:cs="Arial"/>
        </w:rPr>
        <w:t>, sean justificados y aceptados formalmente, para lo que necesariamente se suscribirá el contrato modificatorio correspondiente.</w:t>
      </w:r>
    </w:p>
    <w:p w14:paraId="6E067E01" w14:textId="77777777" w:rsidR="00860D15" w:rsidRPr="00860D15" w:rsidRDefault="00860D15" w:rsidP="00860D15">
      <w:pPr>
        <w:pStyle w:val="Textoindependiente2"/>
        <w:spacing w:after="0" w:line="240" w:lineRule="auto"/>
        <w:jc w:val="both"/>
        <w:rPr>
          <w:rFonts w:ascii="Arial" w:hAnsi="Arial" w:cs="Arial"/>
          <w:sz w:val="20"/>
          <w:szCs w:val="20"/>
        </w:rPr>
      </w:pPr>
    </w:p>
    <w:p w14:paraId="0A1CEBE5"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Por el presente contrato se aclara, </w:t>
      </w:r>
      <w:proofErr w:type="gramStart"/>
      <w:r w:rsidRPr="00860D15">
        <w:rPr>
          <w:rFonts w:ascii="Arial" w:hAnsi="Arial" w:cs="Arial"/>
          <w:sz w:val="20"/>
          <w:szCs w:val="20"/>
        </w:rPr>
        <w:t>que</w:t>
      </w:r>
      <w:proofErr w:type="gramEnd"/>
      <w:r w:rsidRPr="00860D15">
        <w:rPr>
          <w:rFonts w:ascii="Arial" w:hAnsi="Arial" w:cs="Arial"/>
          <w:sz w:val="20"/>
          <w:szCs w:val="20"/>
        </w:rPr>
        <w:t xml:space="preserve"> si se trata de </w:t>
      </w:r>
      <w:r w:rsidRPr="00860D15">
        <w:rPr>
          <w:rFonts w:ascii="Arial" w:hAnsi="Arial" w:cs="Arial"/>
          <w:b/>
          <w:sz w:val="20"/>
          <w:szCs w:val="20"/>
        </w:rPr>
        <w:t xml:space="preserve">PRODUCTOS FARMACEUTICOS </w:t>
      </w:r>
      <w:r w:rsidRPr="00860D15">
        <w:rPr>
          <w:rFonts w:ascii="Arial" w:hAnsi="Arial" w:cs="Arial"/>
          <w:sz w:val="20"/>
          <w:szCs w:val="20"/>
        </w:rPr>
        <w:t xml:space="preserve">de importación y de producción nacional, los certificados de control de calidad de los lotes entregados, deberán ser presentados en forma conjunta con los </w:t>
      </w:r>
      <w:r w:rsidRPr="00860D15">
        <w:rPr>
          <w:rFonts w:ascii="Arial" w:hAnsi="Arial" w:cs="Arial"/>
          <w:b/>
          <w:sz w:val="20"/>
          <w:szCs w:val="20"/>
        </w:rPr>
        <w:t>PRODUCTOS FARMACEUTICOS</w:t>
      </w:r>
      <w:r w:rsidRPr="00860D15">
        <w:rPr>
          <w:rFonts w:ascii="Arial" w:hAnsi="Arial" w:cs="Arial"/>
          <w:sz w:val="20"/>
          <w:szCs w:val="20"/>
        </w:rPr>
        <w:t xml:space="preserve">. En caso de </w:t>
      </w:r>
      <w:r w:rsidRPr="00860D15">
        <w:rPr>
          <w:rFonts w:ascii="Arial" w:hAnsi="Arial" w:cs="Arial"/>
          <w:sz w:val="20"/>
          <w:szCs w:val="20"/>
        </w:rPr>
        <w:lastRenderedPageBreak/>
        <w:t xml:space="preserve">provisión de Medicamentos, los certificados de control de calidad deben corresponder al número de lote y procedencia del producto entregado a la </w:t>
      </w:r>
      <w:r w:rsidRPr="00860D15">
        <w:rPr>
          <w:rFonts w:ascii="Arial" w:hAnsi="Arial" w:cs="Arial"/>
          <w:b/>
          <w:sz w:val="20"/>
          <w:szCs w:val="20"/>
        </w:rPr>
        <w:t>CSBP</w:t>
      </w:r>
      <w:r w:rsidRPr="00860D15">
        <w:rPr>
          <w:rFonts w:ascii="Arial" w:hAnsi="Arial" w:cs="Arial"/>
          <w:sz w:val="20"/>
          <w:szCs w:val="20"/>
        </w:rPr>
        <w:t>.</w:t>
      </w:r>
    </w:p>
    <w:p w14:paraId="129269AA" w14:textId="77777777" w:rsidR="00860D15" w:rsidRPr="00860D15" w:rsidRDefault="00860D15" w:rsidP="00860D15">
      <w:pPr>
        <w:pStyle w:val="Textoindependiente2"/>
        <w:spacing w:after="0" w:line="240" w:lineRule="auto"/>
        <w:jc w:val="both"/>
        <w:rPr>
          <w:rFonts w:ascii="Arial" w:hAnsi="Arial" w:cs="Arial"/>
          <w:sz w:val="20"/>
          <w:szCs w:val="20"/>
        </w:rPr>
      </w:pPr>
    </w:p>
    <w:p w14:paraId="15EC5E73" w14:textId="77777777" w:rsidR="00860D15" w:rsidRPr="00860D15" w:rsidRDefault="00860D15" w:rsidP="00860D15">
      <w:pPr>
        <w:pStyle w:val="Textoindependiente2"/>
        <w:spacing w:after="0" w:line="240" w:lineRule="auto"/>
        <w:jc w:val="both"/>
        <w:rPr>
          <w:rFonts w:ascii="Arial" w:hAnsi="Arial" w:cs="Arial"/>
          <w:sz w:val="20"/>
          <w:szCs w:val="20"/>
        </w:rPr>
      </w:pPr>
      <w:r w:rsidRPr="00860D15">
        <w:rPr>
          <w:rFonts w:ascii="Arial" w:hAnsi="Arial" w:cs="Arial"/>
          <w:sz w:val="20"/>
          <w:szCs w:val="20"/>
        </w:rPr>
        <w:t xml:space="preserve">Para efectos de cumplimiento de los plazos de entrega estipulados en el presente contrato, no se considerará </w:t>
      </w:r>
      <w:proofErr w:type="spellStart"/>
      <w:r w:rsidRPr="00860D15">
        <w:rPr>
          <w:rFonts w:ascii="Arial" w:hAnsi="Arial" w:cs="Arial"/>
          <w:sz w:val="20"/>
          <w:szCs w:val="20"/>
        </w:rPr>
        <w:t>recepcionado</w:t>
      </w:r>
      <w:proofErr w:type="spellEnd"/>
      <w:r w:rsidRPr="00860D15">
        <w:rPr>
          <w:rFonts w:ascii="Arial" w:hAnsi="Arial" w:cs="Arial"/>
          <w:sz w:val="20"/>
          <w:szCs w:val="20"/>
        </w:rPr>
        <w:t xml:space="preserve"> ningún medicamento mientras no se adjunte el correspondiente </w:t>
      </w:r>
      <w:r w:rsidRPr="00860D15">
        <w:rPr>
          <w:rFonts w:ascii="Arial" w:hAnsi="Arial" w:cs="Arial"/>
          <w:sz w:val="20"/>
          <w:szCs w:val="20"/>
          <w:u w:val="single"/>
        </w:rPr>
        <w:t>Certificado de Control de Calidad.</w:t>
      </w:r>
    </w:p>
    <w:p w14:paraId="27F02464" w14:textId="77777777" w:rsidR="00860D15" w:rsidRPr="00860D15" w:rsidRDefault="00860D15" w:rsidP="00860D15">
      <w:pPr>
        <w:pStyle w:val="Textoindependiente2"/>
        <w:spacing w:after="0" w:line="240" w:lineRule="auto"/>
        <w:jc w:val="both"/>
        <w:rPr>
          <w:rFonts w:ascii="Arial" w:hAnsi="Arial" w:cs="Arial"/>
          <w:sz w:val="20"/>
          <w:szCs w:val="20"/>
        </w:rPr>
      </w:pPr>
    </w:p>
    <w:p w14:paraId="42B0D629" w14:textId="77777777" w:rsidR="00860D15" w:rsidRPr="00860D15" w:rsidRDefault="00860D15" w:rsidP="00860D15">
      <w:pPr>
        <w:tabs>
          <w:tab w:val="left" w:pos="-720"/>
        </w:tabs>
        <w:jc w:val="both"/>
        <w:rPr>
          <w:rFonts w:ascii="Arial" w:hAnsi="Arial" w:cs="Arial"/>
          <w:bCs/>
        </w:rPr>
      </w:pPr>
      <w:proofErr w:type="gramStart"/>
      <w:r w:rsidRPr="00860D15">
        <w:rPr>
          <w:rFonts w:ascii="Arial" w:hAnsi="Arial" w:cs="Arial"/>
          <w:b/>
          <w:bCs/>
        </w:rPr>
        <w:t>NOVENA.-</w:t>
      </w:r>
      <w:proofErr w:type="gramEnd"/>
      <w:r w:rsidRPr="00860D15">
        <w:rPr>
          <w:rFonts w:ascii="Arial" w:hAnsi="Arial" w:cs="Arial"/>
          <w:b/>
          <w:bCs/>
        </w:rPr>
        <w:t xml:space="preserve"> (VIGENCIA DEL CONTRATO).- </w:t>
      </w:r>
      <w:r w:rsidRPr="00860D15">
        <w:rPr>
          <w:rFonts w:ascii="Arial" w:hAnsi="Arial" w:cs="Arial"/>
          <w:bCs/>
        </w:rPr>
        <w:t xml:space="preserve">El presente contrato tendrá una vigencia de </w:t>
      </w:r>
      <w:r w:rsidRPr="00860D15">
        <w:rPr>
          <w:rFonts w:ascii="Arial" w:hAnsi="Arial" w:cs="Arial"/>
          <w:b/>
          <w:bCs/>
        </w:rPr>
        <w:t>UN (1) AÑO CALENDARIO</w:t>
      </w:r>
      <w:r w:rsidRPr="00860D15">
        <w:rPr>
          <w:rFonts w:ascii="Arial" w:hAnsi="Arial" w:cs="Arial"/>
          <w:bCs/>
        </w:rPr>
        <w:t>, computables a partir de la fecha de suscripción del presente contrato.</w:t>
      </w:r>
    </w:p>
    <w:p w14:paraId="1514C7D3" w14:textId="77777777" w:rsidR="00860D15" w:rsidRPr="00860D15" w:rsidRDefault="00860D15" w:rsidP="00860D15">
      <w:pPr>
        <w:tabs>
          <w:tab w:val="left" w:pos="-720"/>
        </w:tabs>
        <w:jc w:val="both"/>
        <w:rPr>
          <w:rFonts w:ascii="Arial" w:hAnsi="Arial" w:cs="Arial"/>
          <w:b/>
          <w:bCs/>
        </w:rPr>
      </w:pPr>
    </w:p>
    <w:p w14:paraId="5942B6D4"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DECIMA.- (GARANTÍA).- </w:t>
      </w: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garantiza el correcto cumplimiento y fiel ejecución del presente contrato en todas sus partes con </w:t>
      </w:r>
      <w:proofErr w:type="spellStart"/>
      <w:r w:rsidRPr="00860D15">
        <w:rPr>
          <w:rFonts w:ascii="Arial" w:hAnsi="Arial" w:cs="Arial"/>
        </w:rPr>
        <w:t>Garantia</w:t>
      </w:r>
      <w:proofErr w:type="spellEnd"/>
      <w:r w:rsidRPr="00860D15">
        <w:rPr>
          <w:rFonts w:ascii="Arial" w:hAnsi="Arial" w:cs="Arial"/>
        </w:rPr>
        <w:t xml:space="preserve"> de Cumplimiento de Contrato</w:t>
      </w:r>
      <w:r w:rsidRPr="00860D15">
        <w:rPr>
          <w:rFonts w:ascii="Arial" w:hAnsi="Arial" w:cs="Arial"/>
          <w:b/>
        </w:rPr>
        <w:t>,</w:t>
      </w:r>
      <w:r w:rsidRPr="00860D15">
        <w:rPr>
          <w:rFonts w:ascii="Arial" w:hAnsi="Arial" w:cs="Arial"/>
        </w:rPr>
        <w:t xml:space="preserve"> por </w:t>
      </w:r>
      <w:r w:rsidRPr="00860D15">
        <w:rPr>
          <w:rFonts w:ascii="Arial" w:hAnsi="Arial" w:cs="Arial"/>
          <w:b/>
        </w:rPr>
        <w:t>Bs</w:t>
      </w:r>
      <w:r w:rsidRPr="00860D15">
        <w:rPr>
          <w:rFonts w:ascii="Arial" w:hAnsi="Arial" w:cs="Arial"/>
          <w:b/>
        </w:rPr>
        <w:fldChar w:fldCharType="begin"/>
      </w:r>
      <w:r w:rsidRPr="00860D15">
        <w:rPr>
          <w:rFonts w:ascii="Arial" w:hAnsi="Arial" w:cs="Arial"/>
          <w:b/>
        </w:rPr>
        <w:instrText xml:space="preserve"> MERGEFIELD MONTO_GARANTIA </w:instrText>
      </w:r>
      <w:r w:rsidRPr="00860D15">
        <w:rPr>
          <w:rFonts w:ascii="Arial" w:hAnsi="Arial" w:cs="Arial"/>
          <w:b/>
        </w:rPr>
        <w:fldChar w:fldCharType="separate"/>
      </w:r>
      <w:r w:rsidRPr="00860D15">
        <w:rPr>
          <w:rFonts w:ascii="Arial" w:hAnsi="Arial" w:cs="Arial"/>
          <w:b/>
          <w:noProof/>
        </w:rPr>
        <w:t xml:space="preserve"> 00/100 BOLIVIANOS)</w:t>
      </w:r>
      <w:r w:rsidRPr="00860D15">
        <w:rPr>
          <w:rFonts w:ascii="Arial" w:hAnsi="Arial" w:cs="Arial"/>
          <w:b/>
        </w:rPr>
        <w:fldChar w:fldCharType="end"/>
      </w:r>
      <w:r w:rsidRPr="00860D15">
        <w:rPr>
          <w:rFonts w:ascii="Arial" w:hAnsi="Arial" w:cs="Arial"/>
          <w:b/>
        </w:rPr>
        <w:t>,</w:t>
      </w:r>
      <w:r w:rsidRPr="00860D15">
        <w:rPr>
          <w:rFonts w:ascii="Arial" w:hAnsi="Arial" w:cs="Arial"/>
        </w:rPr>
        <w:t xml:space="preserve"> emitida por </w:t>
      </w:r>
      <w:r w:rsidRPr="00860D15">
        <w:rPr>
          <w:rFonts w:ascii="Arial" w:hAnsi="Arial" w:cs="Arial"/>
        </w:rPr>
        <w:fldChar w:fldCharType="begin"/>
      </w:r>
      <w:r w:rsidRPr="00860D15">
        <w:rPr>
          <w:rFonts w:ascii="Arial" w:hAnsi="Arial" w:cs="Arial"/>
        </w:rPr>
        <w:instrText xml:space="preserve"> MERGEFIELD BANCO </w:instrText>
      </w:r>
      <w:r w:rsidRPr="00860D15">
        <w:rPr>
          <w:rFonts w:ascii="Arial" w:hAnsi="Arial" w:cs="Arial"/>
        </w:rPr>
        <w:fldChar w:fldCharType="separate"/>
      </w:r>
      <w:r w:rsidRPr="00860D15">
        <w:rPr>
          <w:rFonts w:ascii="Arial" w:hAnsi="Arial" w:cs="Arial"/>
          <w:noProof/>
        </w:rPr>
        <w:t>.</w:t>
      </w:r>
      <w:r w:rsidRPr="00860D15">
        <w:rPr>
          <w:rFonts w:ascii="Arial" w:hAnsi="Arial" w:cs="Arial"/>
        </w:rPr>
        <w:fldChar w:fldCharType="end"/>
      </w:r>
      <w:r w:rsidRPr="00860D15">
        <w:rPr>
          <w:rFonts w:ascii="Arial" w:hAnsi="Arial" w:cs="Arial"/>
        </w:rPr>
        <w:t xml:space="preserve">, número: </w:t>
      </w:r>
      <w:r w:rsidRPr="00860D15">
        <w:rPr>
          <w:rFonts w:ascii="Arial" w:hAnsi="Arial" w:cs="Arial"/>
          <w:b/>
        </w:rPr>
        <w:fldChar w:fldCharType="begin"/>
      </w:r>
      <w:r w:rsidRPr="00860D15">
        <w:rPr>
          <w:rFonts w:ascii="Arial" w:hAnsi="Arial" w:cs="Arial"/>
          <w:b/>
        </w:rPr>
        <w:instrText xml:space="preserve"> MERGEFIELD "NUMERO_DE_GARANTIA_" </w:instrText>
      </w:r>
      <w:r w:rsidR="00000000">
        <w:rPr>
          <w:rFonts w:ascii="Arial" w:hAnsi="Arial" w:cs="Arial"/>
          <w:b/>
        </w:rPr>
        <w:fldChar w:fldCharType="separate"/>
      </w:r>
      <w:r w:rsidRPr="00860D15">
        <w:rPr>
          <w:rFonts w:ascii="Arial" w:hAnsi="Arial" w:cs="Arial"/>
          <w:b/>
        </w:rPr>
        <w:fldChar w:fldCharType="end"/>
      </w:r>
      <w:r w:rsidRPr="00860D15">
        <w:rPr>
          <w:rFonts w:ascii="Arial" w:hAnsi="Arial" w:cs="Arial"/>
        </w:rPr>
        <w:t xml:space="preserve"> de fecha:, </w:t>
      </w:r>
      <w:r w:rsidRPr="00860D15">
        <w:rPr>
          <w:rFonts w:ascii="Arial" w:hAnsi="Arial" w:cs="Arial"/>
          <w:b/>
        </w:rPr>
        <w:t xml:space="preserve">con un vencimiento al: </w:t>
      </w:r>
      <w:proofErr w:type="spellStart"/>
      <w:r w:rsidRPr="00860D15">
        <w:rPr>
          <w:rFonts w:ascii="Arial" w:hAnsi="Arial" w:cs="Arial"/>
          <w:b/>
        </w:rPr>
        <w:t>XXXX</w:t>
      </w:r>
      <w:r w:rsidRPr="00860D15">
        <w:rPr>
          <w:rFonts w:ascii="Arial" w:hAnsi="Arial" w:cs="Arial"/>
        </w:rPr>
        <w:t>a</w:t>
      </w:r>
      <w:proofErr w:type="spellEnd"/>
      <w:r w:rsidRPr="00860D15">
        <w:rPr>
          <w:rFonts w:ascii="Arial" w:hAnsi="Arial" w:cs="Arial"/>
        </w:rPr>
        <w:t xml:space="preserve"> la orden de la Caja de Salud de la Banca Privada, equivalente al siete por ciento (7%) del valor total adjudicado y establecido en el presente contrato.</w:t>
      </w:r>
    </w:p>
    <w:p w14:paraId="6F6CC04C" w14:textId="77777777" w:rsidR="00860D15" w:rsidRPr="00860D15" w:rsidRDefault="00860D15" w:rsidP="00860D15">
      <w:pPr>
        <w:tabs>
          <w:tab w:val="left" w:pos="-720"/>
        </w:tabs>
        <w:jc w:val="both"/>
        <w:rPr>
          <w:rFonts w:ascii="Arial" w:hAnsi="Arial" w:cs="Arial"/>
        </w:rPr>
      </w:pPr>
    </w:p>
    <w:p w14:paraId="3A1A2948"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En caso de que el </w:t>
      </w:r>
      <w:r w:rsidRPr="00860D15">
        <w:rPr>
          <w:rFonts w:ascii="Arial" w:hAnsi="Arial" w:cs="Arial"/>
          <w:b/>
        </w:rPr>
        <w:t>PROVEEDOR</w:t>
      </w:r>
      <w:r w:rsidRPr="00860D15">
        <w:rPr>
          <w:rFonts w:ascii="Arial" w:hAnsi="Arial" w:cs="Arial"/>
        </w:rPr>
        <w:t xml:space="preserve"> incurriere en cualquier caso de incumplimiento contractual, el importe de dicha garantía, será ejecutado y pagado en favor de la </w:t>
      </w:r>
      <w:r w:rsidRPr="00860D15">
        <w:rPr>
          <w:rFonts w:ascii="Arial" w:hAnsi="Arial" w:cs="Arial"/>
          <w:b/>
          <w:bCs/>
        </w:rPr>
        <w:t>CSBP</w:t>
      </w:r>
      <w:r w:rsidRPr="00860D15">
        <w:rPr>
          <w:rFonts w:ascii="Arial" w:hAnsi="Arial" w:cs="Arial"/>
        </w:rPr>
        <w:t xml:space="preserve"> sin necesidad de ningún trámite o acción judicial alguna, solamente a simple requerimiento.</w:t>
      </w:r>
    </w:p>
    <w:p w14:paraId="18AE8ACC" w14:textId="77777777" w:rsidR="00860D15" w:rsidRPr="00860D15" w:rsidRDefault="00860D15" w:rsidP="00860D15">
      <w:pPr>
        <w:tabs>
          <w:tab w:val="left" w:pos="-720"/>
          <w:tab w:val="left" w:pos="0"/>
        </w:tabs>
        <w:jc w:val="both"/>
        <w:rPr>
          <w:rFonts w:ascii="Arial" w:hAnsi="Arial" w:cs="Arial"/>
        </w:rPr>
      </w:pPr>
    </w:p>
    <w:p w14:paraId="7B0F6D34"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El</w:t>
      </w:r>
      <w:r w:rsidRPr="00860D15">
        <w:rPr>
          <w:rFonts w:ascii="Arial" w:hAnsi="Arial" w:cs="Arial"/>
          <w:b/>
          <w:bCs/>
        </w:rPr>
        <w:t xml:space="preserve"> PROVEEDOR</w:t>
      </w:r>
      <w:r w:rsidRPr="00860D15">
        <w:rPr>
          <w:rFonts w:ascii="Arial" w:hAnsi="Arial" w:cs="Arial"/>
        </w:rPr>
        <w:t xml:space="preserve"> tiene la obligación de mantener actualizada la Garantía a Primer Requerimiento de Cumplimiento de Contrato, cuantas veces lo requiera la </w:t>
      </w:r>
      <w:r w:rsidRPr="00860D15">
        <w:rPr>
          <w:rFonts w:ascii="Arial" w:hAnsi="Arial" w:cs="Arial"/>
          <w:b/>
          <w:bCs/>
        </w:rPr>
        <w:t>CSBP</w:t>
      </w:r>
      <w:r w:rsidRPr="00860D15">
        <w:rPr>
          <w:rFonts w:ascii="Arial" w:hAnsi="Arial" w:cs="Arial"/>
        </w:rPr>
        <w:t xml:space="preserve"> por razones justificadas, quien llevará el control directo de vigencia de la misma, bajo su responsabilidad.</w:t>
      </w:r>
    </w:p>
    <w:p w14:paraId="19DD4D78" w14:textId="77777777" w:rsidR="00860D15" w:rsidRPr="00860D15" w:rsidRDefault="00860D15" w:rsidP="00860D15">
      <w:pPr>
        <w:tabs>
          <w:tab w:val="left" w:pos="-720"/>
          <w:tab w:val="left" w:pos="0"/>
        </w:tabs>
        <w:jc w:val="both"/>
        <w:rPr>
          <w:rFonts w:ascii="Arial" w:hAnsi="Arial" w:cs="Arial"/>
          <w:b/>
          <w:bCs/>
        </w:rPr>
      </w:pPr>
    </w:p>
    <w:p w14:paraId="59F1A585"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PRIMERA.-</w:t>
      </w:r>
      <w:proofErr w:type="gramEnd"/>
      <w:r w:rsidRPr="00860D15">
        <w:rPr>
          <w:rFonts w:ascii="Arial" w:hAnsi="Arial" w:cs="Arial"/>
          <w:b/>
          <w:bCs/>
        </w:rPr>
        <w:t xml:space="preserve"> (DOCUMENTOS QUE FORMAN PARTE DEL CONTRATO).- </w:t>
      </w:r>
      <w:r w:rsidRPr="00860D15">
        <w:rPr>
          <w:rFonts w:ascii="Arial" w:hAnsi="Arial" w:cs="Arial"/>
        </w:rPr>
        <w:t>Para el cumplimiento de lo estipulado en el presente contrato, forman parte del mismo los siguientes documentos:</w:t>
      </w:r>
    </w:p>
    <w:p w14:paraId="2667D09C" w14:textId="77777777" w:rsidR="00860D15" w:rsidRPr="00860D15" w:rsidRDefault="00860D15" w:rsidP="00860D15">
      <w:pPr>
        <w:tabs>
          <w:tab w:val="left" w:pos="-720"/>
          <w:tab w:val="left" w:pos="0"/>
        </w:tabs>
        <w:jc w:val="both"/>
        <w:rPr>
          <w:rFonts w:ascii="Arial" w:hAnsi="Arial" w:cs="Arial"/>
        </w:rPr>
      </w:pPr>
    </w:p>
    <w:p w14:paraId="77BABCB9" w14:textId="77777777" w:rsidR="00860D15" w:rsidRPr="00860D15" w:rsidRDefault="00860D15" w:rsidP="00860D15">
      <w:pPr>
        <w:numPr>
          <w:ilvl w:val="0"/>
          <w:numId w:val="40"/>
        </w:numPr>
        <w:tabs>
          <w:tab w:val="left" w:pos="-720"/>
          <w:tab w:val="left" w:pos="360"/>
        </w:tabs>
        <w:suppressAutoHyphens/>
        <w:autoSpaceDN w:val="0"/>
        <w:ind w:left="720"/>
        <w:jc w:val="both"/>
        <w:rPr>
          <w:rFonts w:ascii="Arial" w:hAnsi="Arial" w:cs="Arial"/>
        </w:rPr>
      </w:pPr>
      <w:r w:rsidRPr="00860D15">
        <w:rPr>
          <w:rFonts w:ascii="Arial" w:hAnsi="Arial" w:cs="Arial"/>
        </w:rPr>
        <w:t xml:space="preserve">Pliego de Condiciones de la invitación Publica </w:t>
      </w:r>
      <w:proofErr w:type="spellStart"/>
      <w:r w:rsidRPr="00860D15">
        <w:rPr>
          <w:rFonts w:ascii="Arial" w:hAnsi="Arial" w:cs="Arial"/>
        </w:rPr>
        <w:t>N°</w:t>
      </w:r>
      <w:proofErr w:type="spellEnd"/>
      <w:r w:rsidRPr="00860D15">
        <w:rPr>
          <w:rFonts w:ascii="Arial" w:hAnsi="Arial" w:cs="Arial"/>
        </w:rPr>
        <w:t xml:space="preserve"> XX/2022</w:t>
      </w:r>
    </w:p>
    <w:p w14:paraId="51E6ED0F" w14:textId="77777777" w:rsidR="00860D15" w:rsidRPr="00860D15" w:rsidRDefault="00860D15" w:rsidP="00860D15">
      <w:pPr>
        <w:numPr>
          <w:ilvl w:val="0"/>
          <w:numId w:val="40"/>
        </w:numPr>
        <w:tabs>
          <w:tab w:val="left" w:pos="-720"/>
          <w:tab w:val="left" w:pos="360"/>
        </w:tabs>
        <w:suppressAutoHyphens/>
        <w:autoSpaceDN w:val="0"/>
        <w:ind w:left="720"/>
        <w:jc w:val="both"/>
        <w:rPr>
          <w:rFonts w:ascii="Arial" w:hAnsi="Arial" w:cs="Arial"/>
        </w:rPr>
      </w:pPr>
      <w:r w:rsidRPr="00860D15">
        <w:rPr>
          <w:rFonts w:ascii="Arial" w:hAnsi="Arial" w:cs="Arial"/>
        </w:rPr>
        <w:t xml:space="preserve">Propuesta adjudicada del </w:t>
      </w:r>
      <w:r w:rsidRPr="00860D15">
        <w:rPr>
          <w:rFonts w:ascii="Arial" w:hAnsi="Arial" w:cs="Arial"/>
          <w:b/>
          <w:bCs/>
        </w:rPr>
        <w:t>PROVEEDOR</w:t>
      </w:r>
      <w:r w:rsidRPr="00860D15">
        <w:rPr>
          <w:rFonts w:ascii="Arial" w:hAnsi="Arial" w:cs="Arial"/>
        </w:rPr>
        <w:t>, incluyendo documentos legales, administrativos y propuesta económica.</w:t>
      </w:r>
    </w:p>
    <w:p w14:paraId="23212900" w14:textId="77777777" w:rsidR="00860D15" w:rsidRPr="00860D15" w:rsidRDefault="00860D15" w:rsidP="00860D15">
      <w:pPr>
        <w:numPr>
          <w:ilvl w:val="0"/>
          <w:numId w:val="39"/>
        </w:numPr>
        <w:tabs>
          <w:tab w:val="left" w:pos="-720"/>
          <w:tab w:val="left" w:pos="360"/>
        </w:tabs>
        <w:suppressAutoHyphens/>
        <w:autoSpaceDN w:val="0"/>
        <w:ind w:left="720"/>
        <w:jc w:val="both"/>
        <w:rPr>
          <w:rFonts w:ascii="Arial" w:hAnsi="Arial" w:cs="Arial"/>
        </w:rPr>
      </w:pPr>
      <w:r w:rsidRPr="00860D15">
        <w:rPr>
          <w:rFonts w:ascii="Arial" w:hAnsi="Arial" w:cs="Arial"/>
        </w:rPr>
        <w:t xml:space="preserve">Informe Final de Calificación emitido por la Comisión de Calificación </w:t>
      </w:r>
      <w:proofErr w:type="spellStart"/>
      <w:proofErr w:type="gramStart"/>
      <w:r w:rsidRPr="00860D15">
        <w:rPr>
          <w:rFonts w:ascii="Arial" w:hAnsi="Arial" w:cs="Arial"/>
        </w:rPr>
        <w:t>cite:XXXXX</w:t>
      </w:r>
      <w:proofErr w:type="spellEnd"/>
      <w:proofErr w:type="gramEnd"/>
      <w:r w:rsidRPr="00860D15">
        <w:rPr>
          <w:rFonts w:ascii="Arial" w:hAnsi="Arial" w:cs="Arial"/>
        </w:rPr>
        <w:t xml:space="preserve">. </w:t>
      </w:r>
    </w:p>
    <w:p w14:paraId="4A2EA297" w14:textId="77777777" w:rsidR="00860D15" w:rsidRPr="00860D15" w:rsidRDefault="00860D15" w:rsidP="00860D15">
      <w:pPr>
        <w:numPr>
          <w:ilvl w:val="0"/>
          <w:numId w:val="39"/>
        </w:numPr>
        <w:tabs>
          <w:tab w:val="left" w:pos="-720"/>
          <w:tab w:val="left" w:pos="360"/>
        </w:tabs>
        <w:suppressAutoHyphens/>
        <w:autoSpaceDN w:val="0"/>
        <w:ind w:left="720"/>
        <w:jc w:val="both"/>
        <w:rPr>
          <w:rFonts w:ascii="Arial" w:hAnsi="Arial" w:cs="Arial"/>
        </w:rPr>
      </w:pPr>
      <w:r w:rsidRPr="00860D15">
        <w:rPr>
          <w:rFonts w:ascii="Arial" w:hAnsi="Arial" w:cs="Arial"/>
        </w:rPr>
        <w:t>Formulario de Aprobación de Gasto.</w:t>
      </w:r>
    </w:p>
    <w:p w14:paraId="7A206088" w14:textId="77777777" w:rsidR="00860D15" w:rsidRPr="00860D15" w:rsidRDefault="00860D15" w:rsidP="00860D15">
      <w:pPr>
        <w:numPr>
          <w:ilvl w:val="0"/>
          <w:numId w:val="39"/>
        </w:numPr>
        <w:tabs>
          <w:tab w:val="left" w:pos="-720"/>
          <w:tab w:val="left" w:pos="360"/>
        </w:tabs>
        <w:suppressAutoHyphens/>
        <w:autoSpaceDN w:val="0"/>
        <w:ind w:left="720"/>
        <w:jc w:val="both"/>
        <w:rPr>
          <w:rFonts w:ascii="Arial" w:hAnsi="Arial" w:cs="Arial"/>
        </w:rPr>
      </w:pPr>
      <w:r w:rsidRPr="00860D15">
        <w:rPr>
          <w:rFonts w:ascii="Arial" w:hAnsi="Arial" w:cs="Arial"/>
        </w:rPr>
        <w:t xml:space="preserve">Cuadro de “Distribución por Regional de Productos Adjudicados de Medicamentos”.   </w:t>
      </w:r>
    </w:p>
    <w:p w14:paraId="47242DE7" w14:textId="77777777" w:rsidR="00860D15" w:rsidRPr="00860D15" w:rsidRDefault="00860D15" w:rsidP="00860D15">
      <w:pPr>
        <w:tabs>
          <w:tab w:val="left" w:pos="-720"/>
        </w:tabs>
        <w:ind w:left="720"/>
        <w:jc w:val="both"/>
        <w:rPr>
          <w:rFonts w:ascii="Arial" w:hAnsi="Arial" w:cs="Arial"/>
          <w:b/>
          <w:bCs/>
        </w:rPr>
      </w:pPr>
    </w:p>
    <w:p w14:paraId="5201D15B"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SEGUNDA.-</w:t>
      </w:r>
      <w:proofErr w:type="gramEnd"/>
      <w:r w:rsidRPr="00860D15">
        <w:rPr>
          <w:rFonts w:ascii="Arial" w:hAnsi="Arial" w:cs="Arial"/>
          <w:b/>
          <w:bCs/>
        </w:rPr>
        <w:t xml:space="preserve"> (DERECHOS DEL PROVEEDOR).-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tiene derecho a plantear las reclamaciones que considere correctas, las mismas que deberán ser comunicadas por escrito y de forma documentada a la </w:t>
      </w:r>
      <w:r w:rsidRPr="00860D15">
        <w:rPr>
          <w:rFonts w:ascii="Arial" w:hAnsi="Arial" w:cs="Arial"/>
          <w:b/>
          <w:bCs/>
        </w:rPr>
        <w:t xml:space="preserve">CSBP, </w:t>
      </w:r>
      <w:r w:rsidRPr="00860D15">
        <w:rPr>
          <w:rFonts w:ascii="Arial" w:hAnsi="Arial" w:cs="Arial"/>
        </w:rPr>
        <w:t xml:space="preserve">hasta quince (15) días hábiles, posteriores a la fecha en que sucedió el hecho que da lugar al reclamo. </w:t>
      </w:r>
      <w:r w:rsidRPr="00860D15">
        <w:rPr>
          <w:rFonts w:ascii="Arial" w:hAnsi="Arial" w:cs="Arial"/>
          <w:u w:val="single"/>
        </w:rPr>
        <w:t xml:space="preserve">Vencido este plazo, la </w:t>
      </w:r>
      <w:r w:rsidRPr="00860D15">
        <w:rPr>
          <w:rFonts w:ascii="Arial" w:hAnsi="Arial" w:cs="Arial"/>
          <w:b/>
          <w:bCs/>
          <w:u w:val="single"/>
        </w:rPr>
        <w:t xml:space="preserve">CSBP </w:t>
      </w:r>
      <w:r w:rsidRPr="00860D15">
        <w:rPr>
          <w:rFonts w:ascii="Arial" w:hAnsi="Arial" w:cs="Arial"/>
          <w:u w:val="single"/>
        </w:rPr>
        <w:t>no atenderá reclamación alguna</w:t>
      </w:r>
      <w:r w:rsidRPr="00860D15">
        <w:rPr>
          <w:rFonts w:ascii="Arial" w:hAnsi="Arial" w:cs="Arial"/>
        </w:rPr>
        <w:t>.</w:t>
      </w:r>
    </w:p>
    <w:p w14:paraId="2AC9731E" w14:textId="77777777" w:rsidR="00860D15" w:rsidRPr="00860D15" w:rsidRDefault="00860D15" w:rsidP="00860D15">
      <w:pPr>
        <w:tabs>
          <w:tab w:val="left" w:pos="-720"/>
          <w:tab w:val="left" w:pos="0"/>
          <w:tab w:val="left" w:pos="720"/>
        </w:tabs>
        <w:jc w:val="both"/>
        <w:rPr>
          <w:rFonts w:ascii="Arial" w:hAnsi="Arial" w:cs="Arial"/>
        </w:rPr>
      </w:pPr>
    </w:p>
    <w:p w14:paraId="0D51FE53" w14:textId="77777777" w:rsidR="00860D15" w:rsidRPr="00860D15" w:rsidRDefault="00860D15" w:rsidP="00860D15">
      <w:pPr>
        <w:tabs>
          <w:tab w:val="left" w:pos="-720"/>
          <w:tab w:val="left" w:pos="0"/>
          <w:tab w:val="left" w:pos="720"/>
        </w:tabs>
        <w:jc w:val="both"/>
        <w:rPr>
          <w:rFonts w:ascii="Arial" w:hAnsi="Arial" w:cs="Arial"/>
        </w:rPr>
      </w:pPr>
      <w:r w:rsidRPr="00860D15">
        <w:rPr>
          <w:rFonts w:ascii="Arial" w:hAnsi="Arial" w:cs="Arial"/>
        </w:rPr>
        <w:t xml:space="preserve">La </w:t>
      </w:r>
      <w:r w:rsidRPr="00860D15">
        <w:rPr>
          <w:rFonts w:ascii="Arial" w:hAnsi="Arial" w:cs="Arial"/>
          <w:b/>
          <w:bCs/>
        </w:rPr>
        <w:t xml:space="preserve">CSBP </w:t>
      </w:r>
      <w:r w:rsidRPr="00860D15">
        <w:rPr>
          <w:rFonts w:ascii="Arial" w:hAnsi="Arial" w:cs="Arial"/>
          <w:bCs/>
        </w:rPr>
        <w:t xml:space="preserve">responderá por escrito a la reclamación planteada por el </w:t>
      </w:r>
      <w:r w:rsidRPr="00860D15">
        <w:rPr>
          <w:rFonts w:ascii="Arial" w:hAnsi="Arial" w:cs="Arial"/>
          <w:b/>
          <w:bCs/>
        </w:rPr>
        <w:t xml:space="preserve">PROVEEDOR, </w:t>
      </w:r>
      <w:r w:rsidRPr="00860D15">
        <w:rPr>
          <w:rFonts w:ascii="Arial" w:hAnsi="Arial" w:cs="Arial"/>
          <w:bCs/>
        </w:rPr>
        <w:t>en un plazo máximo de quince (15) días hábiles</w:t>
      </w:r>
      <w:r w:rsidRPr="00860D15">
        <w:rPr>
          <w:rFonts w:ascii="Arial" w:hAnsi="Arial" w:cs="Arial"/>
          <w:b/>
          <w:bCs/>
        </w:rPr>
        <w:t xml:space="preserve">, </w:t>
      </w:r>
      <w:r w:rsidRPr="00860D15">
        <w:rPr>
          <w:rFonts w:ascii="Arial" w:hAnsi="Arial" w:cs="Arial"/>
          <w:bCs/>
        </w:rPr>
        <w:t xml:space="preserve">computables a partir de la fecha de ingreso a los registros de la </w:t>
      </w:r>
      <w:r w:rsidRPr="00860D15">
        <w:rPr>
          <w:rFonts w:ascii="Arial" w:hAnsi="Arial" w:cs="Arial"/>
          <w:b/>
          <w:bCs/>
        </w:rPr>
        <w:t>CSBP</w:t>
      </w:r>
      <w:r w:rsidRPr="00860D15">
        <w:rPr>
          <w:rFonts w:ascii="Arial" w:hAnsi="Arial" w:cs="Arial"/>
          <w:bCs/>
        </w:rPr>
        <w:t xml:space="preserve">. </w:t>
      </w:r>
      <w:r w:rsidRPr="00860D15">
        <w:rPr>
          <w:rFonts w:ascii="Arial" w:hAnsi="Arial" w:cs="Arial"/>
        </w:rPr>
        <w:t xml:space="preserve"> </w:t>
      </w:r>
    </w:p>
    <w:p w14:paraId="1D966104" w14:textId="77777777" w:rsidR="00860D15" w:rsidRPr="00860D15" w:rsidRDefault="00860D15" w:rsidP="00860D15">
      <w:pPr>
        <w:tabs>
          <w:tab w:val="left" w:pos="-720"/>
        </w:tabs>
        <w:jc w:val="both"/>
        <w:rPr>
          <w:rFonts w:ascii="Arial" w:hAnsi="Arial" w:cs="Arial"/>
          <w:b/>
          <w:bCs/>
        </w:rPr>
      </w:pPr>
    </w:p>
    <w:p w14:paraId="2D148609"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TERCERA.-</w:t>
      </w:r>
      <w:proofErr w:type="gramEnd"/>
      <w:r w:rsidRPr="00860D15">
        <w:rPr>
          <w:rFonts w:ascii="Arial" w:hAnsi="Arial" w:cs="Arial"/>
          <w:b/>
          <w:bCs/>
        </w:rPr>
        <w:t xml:space="preserve"> (INTRANSFERIBILIDAD DEL CONTRATO).- </w:t>
      </w: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bajo ningún título podrá ceder, transferir, subrogar, total o parcialmente este contrato, salvo autorización expresa y escrita de la </w:t>
      </w:r>
      <w:r w:rsidRPr="00860D15">
        <w:rPr>
          <w:rFonts w:ascii="Arial" w:hAnsi="Arial" w:cs="Arial"/>
          <w:b/>
          <w:bCs/>
        </w:rPr>
        <w:t>CSBP</w:t>
      </w:r>
      <w:r w:rsidRPr="00860D15">
        <w:rPr>
          <w:rFonts w:ascii="Arial" w:hAnsi="Arial" w:cs="Arial"/>
        </w:rPr>
        <w:t>.</w:t>
      </w:r>
    </w:p>
    <w:p w14:paraId="0766C7DD" w14:textId="77777777" w:rsidR="00860D15" w:rsidRPr="00860D15" w:rsidRDefault="00860D15" w:rsidP="00860D15">
      <w:pPr>
        <w:tabs>
          <w:tab w:val="left" w:pos="-720"/>
        </w:tabs>
        <w:jc w:val="both"/>
        <w:rPr>
          <w:rFonts w:ascii="Arial" w:hAnsi="Arial" w:cs="Arial"/>
          <w:b/>
          <w:bCs/>
        </w:rPr>
      </w:pPr>
    </w:p>
    <w:p w14:paraId="0D0E0C6E" w14:textId="77777777" w:rsidR="00860D15" w:rsidRPr="00860D15" w:rsidRDefault="00860D15" w:rsidP="00860D15">
      <w:pPr>
        <w:tabs>
          <w:tab w:val="left" w:pos="-720"/>
        </w:tabs>
        <w:jc w:val="both"/>
        <w:rPr>
          <w:rFonts w:ascii="Arial" w:hAnsi="Arial" w:cs="Arial"/>
        </w:rPr>
      </w:pPr>
      <w:r w:rsidRPr="00860D15">
        <w:rPr>
          <w:rFonts w:ascii="Arial" w:hAnsi="Arial" w:cs="Arial"/>
          <w:b/>
          <w:bCs/>
        </w:rPr>
        <w:lastRenderedPageBreak/>
        <w:t xml:space="preserve">DECIMO </w:t>
      </w:r>
      <w:proofErr w:type="gramStart"/>
      <w:r w:rsidRPr="00860D15">
        <w:rPr>
          <w:rFonts w:ascii="Arial" w:hAnsi="Arial" w:cs="Arial"/>
          <w:b/>
          <w:bCs/>
        </w:rPr>
        <w:t>CUARTA.-</w:t>
      </w:r>
      <w:proofErr w:type="gramEnd"/>
      <w:r w:rsidRPr="00860D15">
        <w:rPr>
          <w:rFonts w:ascii="Arial" w:hAnsi="Arial" w:cs="Arial"/>
          <w:b/>
          <w:bCs/>
        </w:rPr>
        <w:t xml:space="preserve"> (ESTIPULACIONES SOBRE IMPUESTOS).- </w:t>
      </w:r>
      <w:r w:rsidRPr="00860D15">
        <w:rPr>
          <w:rFonts w:ascii="Arial" w:hAnsi="Arial" w:cs="Arial"/>
          <w:bCs/>
        </w:rPr>
        <w:t xml:space="preserve">Correrá por cuenta del </w:t>
      </w:r>
      <w:r w:rsidRPr="00860D15">
        <w:rPr>
          <w:rFonts w:ascii="Arial" w:hAnsi="Arial" w:cs="Arial"/>
          <w:b/>
          <w:bCs/>
        </w:rPr>
        <w:t>PROVEEDOR</w:t>
      </w:r>
      <w:r w:rsidRPr="00860D15">
        <w:rPr>
          <w:rFonts w:ascii="Arial" w:hAnsi="Arial" w:cs="Arial"/>
          <w:bCs/>
        </w:rPr>
        <w:t xml:space="preserve"> el pago de todos los impuestos vigentes en el país, a la fecha de presentación de su propuesta.</w:t>
      </w:r>
    </w:p>
    <w:p w14:paraId="6EFF92B4" w14:textId="77777777" w:rsidR="00860D15" w:rsidRPr="00860D15" w:rsidRDefault="00860D15" w:rsidP="00860D15">
      <w:pPr>
        <w:tabs>
          <w:tab w:val="left" w:pos="-720"/>
          <w:tab w:val="left" w:pos="0"/>
        </w:tabs>
        <w:jc w:val="both"/>
        <w:rPr>
          <w:rFonts w:ascii="Arial" w:hAnsi="Arial" w:cs="Arial"/>
          <w:b/>
          <w:bCs/>
        </w:rPr>
      </w:pPr>
    </w:p>
    <w:p w14:paraId="5DABECD0"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QUINTA.-</w:t>
      </w:r>
      <w:proofErr w:type="gramEnd"/>
      <w:r w:rsidRPr="00860D15">
        <w:rPr>
          <w:rFonts w:ascii="Arial" w:hAnsi="Arial" w:cs="Arial"/>
          <w:b/>
          <w:bCs/>
        </w:rPr>
        <w:t xml:space="preserve"> (CAUSAS DE FUERZA MAYOR Y/O CASO FORTUITO O A REQUERIMIENTO DE LA CSBP).- </w:t>
      </w:r>
      <w:r w:rsidRPr="00860D15">
        <w:rPr>
          <w:rFonts w:ascii="Arial" w:hAnsi="Arial" w:cs="Arial"/>
        </w:rPr>
        <w:t xml:space="preserve">Con el fin de exceptuar al </w:t>
      </w:r>
      <w:r w:rsidRPr="00860D15">
        <w:rPr>
          <w:rFonts w:ascii="Arial" w:hAnsi="Arial" w:cs="Arial"/>
          <w:b/>
          <w:bCs/>
        </w:rPr>
        <w:t>PROVEEDOR</w:t>
      </w:r>
      <w:r w:rsidRPr="00860D15">
        <w:rPr>
          <w:rFonts w:ascii="Arial" w:hAnsi="Arial" w:cs="Arial"/>
        </w:rPr>
        <w:t xml:space="preserve"> de determinadas responsabilidades por incumplimiento durante la vigencia del presente contrato, la </w:t>
      </w:r>
      <w:r w:rsidRPr="00860D15">
        <w:rPr>
          <w:rFonts w:ascii="Arial" w:hAnsi="Arial" w:cs="Arial"/>
          <w:b/>
          <w:bCs/>
        </w:rPr>
        <w:t>CSBP</w:t>
      </w:r>
      <w:r w:rsidRPr="00860D15">
        <w:rPr>
          <w:rFonts w:ascii="Arial" w:hAnsi="Arial" w:cs="Arial"/>
        </w:rPr>
        <w:t xml:space="preserve"> tendrá la facultad de calificar las causas de fuerza mayor y/o caso fortuito, que pudieran incidir sobre el cumplimiento del contrato: </w:t>
      </w:r>
    </w:p>
    <w:p w14:paraId="27A8D748" w14:textId="77777777" w:rsidR="00860D15" w:rsidRPr="00860D15" w:rsidRDefault="00860D15" w:rsidP="00860D15">
      <w:pPr>
        <w:tabs>
          <w:tab w:val="left" w:pos="-720"/>
          <w:tab w:val="left" w:pos="0"/>
        </w:tabs>
        <w:jc w:val="both"/>
        <w:rPr>
          <w:rFonts w:ascii="Arial" w:hAnsi="Arial" w:cs="Arial"/>
        </w:rPr>
      </w:pPr>
    </w:p>
    <w:p w14:paraId="1357B854" w14:textId="77777777" w:rsidR="00860D15" w:rsidRPr="00860D15" w:rsidRDefault="00860D15" w:rsidP="00860D15">
      <w:pPr>
        <w:pStyle w:val="Prrafodelista"/>
        <w:numPr>
          <w:ilvl w:val="0"/>
          <w:numId w:val="45"/>
        </w:numPr>
        <w:tabs>
          <w:tab w:val="left" w:pos="-720"/>
          <w:tab w:val="left" w:pos="0"/>
        </w:tabs>
        <w:autoSpaceDN w:val="0"/>
        <w:contextualSpacing w:val="0"/>
        <w:jc w:val="both"/>
        <w:rPr>
          <w:rFonts w:ascii="Arial" w:hAnsi="Arial" w:cs="Arial"/>
        </w:rPr>
      </w:pPr>
      <w:r w:rsidRPr="00860D15">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274739D2" w14:textId="77777777" w:rsidR="00860D15" w:rsidRPr="00860D15" w:rsidRDefault="00860D15" w:rsidP="00860D15">
      <w:pPr>
        <w:pStyle w:val="Prrafodelista"/>
        <w:numPr>
          <w:ilvl w:val="0"/>
          <w:numId w:val="45"/>
        </w:numPr>
        <w:tabs>
          <w:tab w:val="left" w:pos="-720"/>
          <w:tab w:val="left" w:pos="0"/>
        </w:tabs>
        <w:autoSpaceDN w:val="0"/>
        <w:contextualSpacing w:val="0"/>
        <w:jc w:val="both"/>
        <w:rPr>
          <w:rFonts w:ascii="Arial" w:hAnsi="Arial" w:cs="Arial"/>
        </w:rPr>
      </w:pPr>
      <w:r w:rsidRPr="00860D15">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7281F5D1" w14:textId="77777777" w:rsidR="00860D15" w:rsidRPr="00860D15" w:rsidRDefault="00860D15" w:rsidP="00860D15">
      <w:pPr>
        <w:pStyle w:val="Prrafodelista"/>
        <w:numPr>
          <w:ilvl w:val="0"/>
          <w:numId w:val="45"/>
        </w:numPr>
        <w:tabs>
          <w:tab w:val="left" w:pos="-720"/>
          <w:tab w:val="left" w:pos="0"/>
        </w:tabs>
        <w:autoSpaceDN w:val="0"/>
        <w:contextualSpacing w:val="0"/>
        <w:jc w:val="both"/>
        <w:rPr>
          <w:rFonts w:ascii="Arial" w:hAnsi="Arial" w:cs="Arial"/>
          <w:i/>
        </w:rPr>
      </w:pPr>
      <w:r w:rsidRPr="00860D15">
        <w:rPr>
          <w:rFonts w:ascii="Arial" w:hAnsi="Arial" w:cs="Arial"/>
        </w:rPr>
        <w:t xml:space="preserve">Excepcionalmente, la </w:t>
      </w:r>
      <w:r w:rsidRPr="00860D15">
        <w:rPr>
          <w:rFonts w:ascii="Arial" w:hAnsi="Arial" w:cs="Arial"/>
          <w:b/>
        </w:rPr>
        <w:t xml:space="preserve">CSBP </w:t>
      </w:r>
      <w:r w:rsidRPr="00860D15">
        <w:rPr>
          <w:rFonts w:ascii="Arial" w:hAnsi="Arial" w:cs="Arial"/>
        </w:rPr>
        <w:t xml:space="preserve">por interés institucional debidamente justificado por la unidad técnica, mediante informe emitido por la Jefatura Nacional de Farmacia de la </w:t>
      </w:r>
      <w:r w:rsidRPr="00860D15">
        <w:rPr>
          <w:rFonts w:ascii="Arial" w:hAnsi="Arial" w:cs="Arial"/>
          <w:b/>
        </w:rPr>
        <w:t>CSBP</w:t>
      </w:r>
      <w:r w:rsidRPr="00860D15">
        <w:rPr>
          <w:rFonts w:ascii="Arial" w:hAnsi="Arial" w:cs="Arial"/>
        </w:rPr>
        <w:t xml:space="preserve"> y aprobado por Gerencia General, podrá autorizar la ampliación de plazo, cuando la causa de incumplimiento en el plazo de entrega de los productos adjudicados por el </w:t>
      </w:r>
      <w:r w:rsidRPr="00860D15">
        <w:rPr>
          <w:rFonts w:ascii="Arial" w:hAnsi="Arial" w:cs="Arial"/>
          <w:b/>
        </w:rPr>
        <w:t>PROVEEDOR,</w:t>
      </w:r>
      <w:r w:rsidRPr="00860D15">
        <w:rPr>
          <w:rFonts w:ascii="Arial" w:hAnsi="Arial" w:cs="Arial"/>
        </w:rPr>
        <w:t xml:space="preserve"> sea atribuible a terceros, </w:t>
      </w:r>
      <w:r w:rsidRPr="00860D15">
        <w:rPr>
          <w:rFonts w:ascii="Arial" w:hAnsi="Arial" w:cs="Arial"/>
          <w:i/>
        </w:rPr>
        <w:t xml:space="preserve">(ejemplo: instructivos y comunicados intempestivos del Ministerio de Salud, AGEMED u otras reparticiones públicas, retrasos por despachos aduaneros para la respectiva nacionalización ya sea del </w:t>
      </w:r>
      <w:r w:rsidRPr="00860D15">
        <w:rPr>
          <w:rFonts w:ascii="Arial" w:hAnsi="Arial" w:cs="Arial"/>
          <w:b/>
          <w:i/>
        </w:rPr>
        <w:t>PRODUCTO</w:t>
      </w:r>
      <w:r w:rsidRPr="00860D15">
        <w:rPr>
          <w:rFonts w:ascii="Arial" w:hAnsi="Arial" w:cs="Arial"/>
          <w:i/>
        </w:rPr>
        <w:t xml:space="preserve"> terminado o materia prima para elaboración nacional, así como retraso en la otorgación de Licencias previas para la importación de productos controlados Estupefacientes y psicotrópicos).</w:t>
      </w:r>
    </w:p>
    <w:p w14:paraId="7EC04C88" w14:textId="77777777" w:rsidR="00860D15" w:rsidRPr="00860D15" w:rsidRDefault="00860D15" w:rsidP="00860D15">
      <w:pPr>
        <w:tabs>
          <w:tab w:val="left" w:pos="-720"/>
          <w:tab w:val="left" w:pos="0"/>
        </w:tabs>
        <w:jc w:val="both"/>
        <w:rPr>
          <w:rFonts w:ascii="Arial" w:hAnsi="Arial" w:cs="Arial"/>
        </w:rPr>
      </w:pPr>
    </w:p>
    <w:p w14:paraId="3244F61E"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Para que cualquiera de estos hechos pueda constituir justificación de impedimento en la entrega o demora en el cumplimiento del plazo de entrega, el </w:t>
      </w:r>
      <w:r w:rsidRPr="00860D15">
        <w:rPr>
          <w:rFonts w:ascii="Arial" w:hAnsi="Arial" w:cs="Arial"/>
          <w:b/>
          <w:bCs/>
        </w:rPr>
        <w:t xml:space="preserve">PROVEEDOR </w:t>
      </w:r>
      <w:r w:rsidRPr="00860D15">
        <w:rPr>
          <w:rFonts w:ascii="Arial" w:hAnsi="Arial" w:cs="Arial"/>
        </w:rPr>
        <w:t xml:space="preserve">deberá presentar necesaria, inexcusable e imprescindiblemente </w:t>
      </w:r>
      <w:r w:rsidRPr="00860D15">
        <w:rPr>
          <w:rFonts w:ascii="Arial" w:hAnsi="Arial" w:cs="Arial"/>
          <w:b/>
        </w:rPr>
        <w:t xml:space="preserve">una nota acompañando la justificación y evidencia válida documentada, hasta </w:t>
      </w:r>
      <w:r w:rsidRPr="00860D15">
        <w:rPr>
          <w:rFonts w:ascii="Arial" w:hAnsi="Arial" w:cs="Arial"/>
          <w:b/>
          <w:bCs/>
        </w:rPr>
        <w:t xml:space="preserve">cinco (5) días hábiles antes </w:t>
      </w:r>
      <w:r w:rsidRPr="00860D15">
        <w:rPr>
          <w:rFonts w:ascii="Arial" w:hAnsi="Arial" w:cs="Arial"/>
          <w:b/>
        </w:rPr>
        <w:t xml:space="preserve">de la fecha de vencimiento del presente contrato, </w:t>
      </w:r>
      <w:r w:rsidRPr="00860D15">
        <w:rPr>
          <w:rFonts w:ascii="Arial" w:hAnsi="Arial" w:cs="Arial"/>
          <w:b/>
          <w:u w:val="single"/>
        </w:rPr>
        <w:t>pasado este tiempo no se aceptará solicitud alguna de ampliación de plazo del contrato o solicitud de exención en el pago de penalidades</w:t>
      </w:r>
      <w:r w:rsidRPr="00860D15">
        <w:rPr>
          <w:rFonts w:ascii="Arial" w:hAnsi="Arial" w:cs="Arial"/>
        </w:rPr>
        <w:t xml:space="preserve">. </w:t>
      </w:r>
    </w:p>
    <w:p w14:paraId="1AA2A85B" w14:textId="77777777" w:rsidR="00860D15" w:rsidRPr="00860D15" w:rsidRDefault="00860D15" w:rsidP="00860D15">
      <w:pPr>
        <w:tabs>
          <w:tab w:val="left" w:pos="-720"/>
          <w:tab w:val="left" w:pos="0"/>
        </w:tabs>
        <w:jc w:val="both"/>
        <w:rPr>
          <w:rFonts w:ascii="Arial" w:hAnsi="Arial" w:cs="Arial"/>
        </w:rPr>
      </w:pPr>
    </w:p>
    <w:p w14:paraId="6D215B29" w14:textId="77777777" w:rsidR="00860D15" w:rsidRPr="00860D15" w:rsidRDefault="00860D15" w:rsidP="00860D15">
      <w:pPr>
        <w:tabs>
          <w:tab w:val="left" w:pos="-720"/>
          <w:tab w:val="left" w:pos="0"/>
        </w:tabs>
        <w:jc w:val="both"/>
        <w:rPr>
          <w:rFonts w:ascii="Arial" w:hAnsi="Arial" w:cs="Arial"/>
        </w:rPr>
      </w:pPr>
      <w:r w:rsidRPr="00860D15">
        <w:rPr>
          <w:rFonts w:ascii="Arial" w:hAnsi="Arial" w:cs="Arial"/>
        </w:rPr>
        <w:t xml:space="preserve">Analizada la justificación por la </w:t>
      </w:r>
      <w:r w:rsidRPr="00860D15">
        <w:rPr>
          <w:rFonts w:ascii="Arial" w:hAnsi="Arial" w:cs="Arial"/>
          <w:b/>
          <w:bCs/>
        </w:rPr>
        <w:t xml:space="preserve">CSBP, </w:t>
      </w:r>
      <w:r w:rsidRPr="00860D15">
        <w:rPr>
          <w:rFonts w:ascii="Arial" w:hAnsi="Arial" w:cs="Arial"/>
        </w:rPr>
        <w:t xml:space="preserve">ésta podrá autorizar o no la ampliación de plazo para la entrega de los </w:t>
      </w:r>
      <w:r w:rsidRPr="00860D15">
        <w:rPr>
          <w:rFonts w:ascii="Arial" w:hAnsi="Arial" w:cs="Arial"/>
          <w:b/>
        </w:rPr>
        <w:t xml:space="preserve">PRODUCTOS FARMACEUTICOS </w:t>
      </w:r>
      <w:r w:rsidRPr="00860D15">
        <w:rPr>
          <w:rFonts w:ascii="Arial" w:hAnsi="Arial" w:cs="Arial"/>
        </w:rPr>
        <w:t>adjudicados, dejar sin efecto el cobro de multas o la intención de Resolución. En caso de ser autorizada la ampliación, se suscribirá el documento legal correspondiente.</w:t>
      </w:r>
    </w:p>
    <w:p w14:paraId="33B32543" w14:textId="77777777" w:rsidR="00860D15" w:rsidRPr="00860D15" w:rsidRDefault="00860D15" w:rsidP="00860D15">
      <w:pPr>
        <w:tabs>
          <w:tab w:val="left" w:pos="-720"/>
        </w:tabs>
        <w:jc w:val="both"/>
        <w:rPr>
          <w:rFonts w:ascii="Arial" w:hAnsi="Arial" w:cs="Arial"/>
          <w:b/>
          <w:bCs/>
        </w:rPr>
      </w:pPr>
    </w:p>
    <w:p w14:paraId="7AA94E6F"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SEXTA.-</w:t>
      </w:r>
      <w:proofErr w:type="gramEnd"/>
      <w:r w:rsidRPr="00860D15">
        <w:rPr>
          <w:rFonts w:ascii="Arial" w:hAnsi="Arial" w:cs="Arial"/>
          <w:b/>
          <w:bCs/>
        </w:rPr>
        <w:t xml:space="preserve"> (CONCLUSIÓN DEL CONTRATO).- </w:t>
      </w:r>
      <w:r w:rsidRPr="00860D15">
        <w:rPr>
          <w:rFonts w:ascii="Arial" w:hAnsi="Arial" w:cs="Arial"/>
        </w:rPr>
        <w:t>El presente contrato concluirá por una de las siguientes causas:</w:t>
      </w:r>
    </w:p>
    <w:p w14:paraId="4C32E306" w14:textId="77777777" w:rsidR="00860D15" w:rsidRPr="00860D15" w:rsidRDefault="00860D15" w:rsidP="00860D15">
      <w:pPr>
        <w:tabs>
          <w:tab w:val="left" w:pos="-720"/>
        </w:tabs>
        <w:jc w:val="both"/>
        <w:rPr>
          <w:rFonts w:ascii="Arial" w:hAnsi="Arial" w:cs="Arial"/>
        </w:rPr>
      </w:pPr>
    </w:p>
    <w:p w14:paraId="573C29D5" w14:textId="77777777" w:rsidR="00860D15" w:rsidRPr="00860D15" w:rsidRDefault="00860D15" w:rsidP="00860D15">
      <w:pPr>
        <w:tabs>
          <w:tab w:val="left" w:pos="-720"/>
          <w:tab w:val="left" w:pos="0"/>
        </w:tabs>
        <w:ind w:left="720" w:hanging="720"/>
        <w:jc w:val="both"/>
        <w:rPr>
          <w:rFonts w:ascii="Arial" w:hAnsi="Arial" w:cs="Arial"/>
        </w:rPr>
      </w:pPr>
      <w:r w:rsidRPr="00860D15">
        <w:rPr>
          <w:rFonts w:ascii="Arial" w:hAnsi="Arial" w:cs="Arial"/>
          <w:b/>
          <w:bCs/>
        </w:rPr>
        <w:t>16.1</w:t>
      </w:r>
      <w:r w:rsidRPr="00860D15">
        <w:rPr>
          <w:rFonts w:ascii="Arial" w:hAnsi="Arial" w:cs="Arial"/>
          <w:b/>
          <w:bCs/>
        </w:rPr>
        <w:tab/>
        <w:t xml:space="preserve">Por Cumplimiento de Contrato: </w:t>
      </w:r>
      <w:r w:rsidRPr="00860D15">
        <w:rPr>
          <w:rFonts w:ascii="Arial" w:hAnsi="Arial" w:cs="Arial"/>
          <w:bCs/>
        </w:rPr>
        <w:t xml:space="preserve"> De forma normal t</w:t>
      </w:r>
      <w:r w:rsidRPr="00860D15">
        <w:rPr>
          <w:rFonts w:ascii="Arial" w:hAnsi="Arial" w:cs="Arial"/>
        </w:rPr>
        <w:t xml:space="preserve">anto la </w:t>
      </w:r>
      <w:r w:rsidRPr="00860D15">
        <w:rPr>
          <w:rFonts w:ascii="Arial" w:hAnsi="Arial" w:cs="Arial"/>
          <w:b/>
          <w:bCs/>
        </w:rPr>
        <w:t>CSBP</w:t>
      </w:r>
      <w:r w:rsidRPr="00860D15">
        <w:rPr>
          <w:rFonts w:ascii="Arial" w:hAnsi="Arial" w:cs="Arial"/>
        </w:rPr>
        <w:t xml:space="preserve"> como el </w:t>
      </w:r>
      <w:r w:rsidRPr="00860D15">
        <w:rPr>
          <w:rFonts w:ascii="Arial" w:hAnsi="Arial" w:cs="Arial"/>
          <w:b/>
          <w:bCs/>
        </w:rPr>
        <w:t>PROVEEDOR</w:t>
      </w:r>
      <w:r w:rsidRPr="00860D15">
        <w:rPr>
          <w:rFonts w:ascii="Arial" w:hAnsi="Arial"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860D15">
        <w:rPr>
          <w:rFonts w:ascii="Arial" w:hAnsi="Arial" w:cs="Arial"/>
          <w:b/>
        </w:rPr>
        <w:t>CSBP</w:t>
      </w:r>
      <w:r w:rsidRPr="00860D15">
        <w:rPr>
          <w:rFonts w:ascii="Arial" w:hAnsi="Arial" w:cs="Arial"/>
        </w:rPr>
        <w:t>.</w:t>
      </w:r>
    </w:p>
    <w:p w14:paraId="3A1DA340" w14:textId="77777777" w:rsidR="00860D15" w:rsidRPr="00860D15" w:rsidRDefault="00860D15" w:rsidP="00860D15">
      <w:pPr>
        <w:tabs>
          <w:tab w:val="left" w:pos="-720"/>
          <w:tab w:val="left" w:pos="0"/>
        </w:tabs>
        <w:ind w:left="720" w:hanging="720"/>
        <w:jc w:val="both"/>
        <w:rPr>
          <w:rFonts w:ascii="Arial" w:hAnsi="Arial" w:cs="Arial"/>
        </w:rPr>
      </w:pPr>
    </w:p>
    <w:p w14:paraId="1E0CA40C"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16.2</w:t>
      </w:r>
      <w:r w:rsidRPr="00860D15">
        <w:rPr>
          <w:rFonts w:ascii="Arial" w:hAnsi="Arial" w:cs="Arial"/>
          <w:b/>
          <w:bCs/>
        </w:rPr>
        <w:tab/>
        <w:t xml:space="preserve">Por Resolución del Contrato: </w:t>
      </w:r>
    </w:p>
    <w:p w14:paraId="65FE1302"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t>16.2.1   Resolución a requerimiento de la CSBP.</w:t>
      </w:r>
    </w:p>
    <w:p w14:paraId="5F2C2BD6" w14:textId="77777777" w:rsidR="00860D15" w:rsidRPr="00860D15" w:rsidRDefault="00860D15" w:rsidP="00860D15">
      <w:pPr>
        <w:tabs>
          <w:tab w:val="left" w:pos="-720"/>
        </w:tabs>
        <w:ind w:left="705" w:hanging="705"/>
        <w:jc w:val="both"/>
        <w:rPr>
          <w:rFonts w:ascii="Arial" w:hAnsi="Arial" w:cs="Arial"/>
          <w:b/>
          <w:bCs/>
        </w:rPr>
      </w:pPr>
      <w:r w:rsidRPr="00860D15">
        <w:rPr>
          <w:rFonts w:ascii="Arial" w:hAnsi="Arial" w:cs="Arial"/>
          <w:b/>
          <w:bCs/>
        </w:rPr>
        <w:tab/>
      </w:r>
    </w:p>
    <w:p w14:paraId="3C9A911A"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Cs/>
        </w:rPr>
        <w:tab/>
        <w:t>Si se diera el caso, l</w:t>
      </w:r>
      <w:r w:rsidRPr="00860D15">
        <w:rPr>
          <w:rFonts w:ascii="Arial" w:hAnsi="Arial" w:cs="Arial"/>
        </w:rPr>
        <w:t xml:space="preserve">a </w:t>
      </w:r>
      <w:r w:rsidRPr="00860D15">
        <w:rPr>
          <w:rFonts w:ascii="Arial" w:hAnsi="Arial" w:cs="Arial"/>
          <w:b/>
          <w:bCs/>
        </w:rPr>
        <w:t xml:space="preserve">CSBP </w:t>
      </w:r>
      <w:r w:rsidRPr="00860D15">
        <w:rPr>
          <w:rFonts w:ascii="Arial" w:hAnsi="Arial" w:cs="Arial"/>
        </w:rPr>
        <w:t>podrá resolver el presente contrato, por las siguientes causales:</w:t>
      </w:r>
    </w:p>
    <w:p w14:paraId="10BD5C8D" w14:textId="77777777" w:rsidR="00860D15" w:rsidRPr="00860D15" w:rsidRDefault="00860D15" w:rsidP="00860D15">
      <w:pPr>
        <w:tabs>
          <w:tab w:val="left" w:pos="-720"/>
        </w:tabs>
        <w:ind w:left="705" w:hanging="705"/>
        <w:jc w:val="both"/>
        <w:rPr>
          <w:rFonts w:ascii="Arial" w:hAnsi="Arial" w:cs="Arial"/>
        </w:rPr>
      </w:pPr>
    </w:p>
    <w:p w14:paraId="4B945959" w14:textId="77777777" w:rsidR="00860D15" w:rsidRPr="00860D15" w:rsidRDefault="00860D15" w:rsidP="00860D15">
      <w:pPr>
        <w:numPr>
          <w:ilvl w:val="0"/>
          <w:numId w:val="41"/>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Disolución de la empresa del </w:t>
      </w:r>
      <w:r w:rsidRPr="00860D15">
        <w:rPr>
          <w:rFonts w:ascii="Arial" w:hAnsi="Arial" w:cs="Arial"/>
          <w:b/>
          <w:bCs/>
        </w:rPr>
        <w:t>PROVEEDOR</w:t>
      </w:r>
      <w:r w:rsidRPr="00860D15">
        <w:rPr>
          <w:rFonts w:ascii="Arial" w:hAnsi="Arial" w:cs="Arial"/>
        </w:rPr>
        <w:t xml:space="preserve"> </w:t>
      </w:r>
    </w:p>
    <w:p w14:paraId="15349A27" w14:textId="77777777" w:rsidR="00860D15" w:rsidRPr="00860D15" w:rsidRDefault="00860D15" w:rsidP="00860D15">
      <w:pPr>
        <w:numPr>
          <w:ilvl w:val="0"/>
          <w:numId w:val="41"/>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Quiebra declarada de la empresa del </w:t>
      </w:r>
      <w:r w:rsidRPr="00860D15">
        <w:rPr>
          <w:rFonts w:ascii="Arial" w:hAnsi="Arial" w:cs="Arial"/>
          <w:b/>
          <w:bCs/>
        </w:rPr>
        <w:t>PROVEEDOR</w:t>
      </w:r>
      <w:r w:rsidRPr="00860D15">
        <w:rPr>
          <w:rFonts w:ascii="Arial" w:hAnsi="Arial" w:cs="Arial"/>
        </w:rPr>
        <w:t>.</w:t>
      </w:r>
    </w:p>
    <w:p w14:paraId="1E0A9673" w14:textId="77777777" w:rsidR="00860D15" w:rsidRPr="00860D15" w:rsidRDefault="00860D15" w:rsidP="00860D15">
      <w:pPr>
        <w:numPr>
          <w:ilvl w:val="0"/>
          <w:numId w:val="41"/>
        </w:numPr>
        <w:tabs>
          <w:tab w:val="left" w:pos="-3120"/>
          <w:tab w:val="left" w:pos="-2400"/>
          <w:tab w:val="left" w:pos="-1407"/>
        </w:tabs>
        <w:suppressAutoHyphens/>
        <w:autoSpaceDN w:val="0"/>
        <w:ind w:left="993" w:hanging="273"/>
        <w:jc w:val="both"/>
        <w:rPr>
          <w:rFonts w:ascii="Arial" w:hAnsi="Arial" w:cs="Arial"/>
        </w:rPr>
      </w:pPr>
      <w:r w:rsidRPr="00860D15">
        <w:rPr>
          <w:rFonts w:ascii="Arial" w:hAnsi="Arial" w:cs="Arial"/>
        </w:rPr>
        <w:t xml:space="preserve">Falta o suspensión de la provisión sin justificación por parte del </w:t>
      </w:r>
      <w:r w:rsidRPr="00860D15">
        <w:rPr>
          <w:rFonts w:ascii="Arial" w:hAnsi="Arial" w:cs="Arial"/>
          <w:b/>
          <w:bCs/>
        </w:rPr>
        <w:t>PROVEEDOR</w:t>
      </w:r>
    </w:p>
    <w:p w14:paraId="173A69CF" w14:textId="77777777" w:rsidR="00860D15" w:rsidRPr="00860D15" w:rsidRDefault="00860D15" w:rsidP="00860D15">
      <w:pPr>
        <w:numPr>
          <w:ilvl w:val="0"/>
          <w:numId w:val="41"/>
        </w:numPr>
        <w:tabs>
          <w:tab w:val="left" w:pos="-720"/>
          <w:tab w:val="left" w:pos="0"/>
          <w:tab w:val="left" w:pos="993"/>
          <w:tab w:val="left" w:pos="1418"/>
        </w:tabs>
        <w:suppressAutoHyphens/>
        <w:autoSpaceDN w:val="0"/>
        <w:ind w:left="993" w:hanging="273"/>
        <w:jc w:val="both"/>
        <w:rPr>
          <w:rFonts w:ascii="Arial" w:hAnsi="Arial" w:cs="Arial"/>
        </w:rPr>
      </w:pPr>
      <w:r w:rsidRPr="00860D15">
        <w:rPr>
          <w:rFonts w:ascii="Arial" w:hAnsi="Arial" w:cs="Arial"/>
        </w:rPr>
        <w:t>Incumplimiento injustificado del plazo de entrega o del cronograma de entregas de la provisión de los</w:t>
      </w:r>
      <w:r w:rsidRPr="00860D15">
        <w:rPr>
          <w:rFonts w:ascii="Arial" w:hAnsi="Arial" w:cs="Arial"/>
          <w:b/>
        </w:rPr>
        <w:t xml:space="preserve"> PRODUCTOS FARMACEUTICOS,</w:t>
      </w:r>
      <w:r w:rsidRPr="00860D15">
        <w:rPr>
          <w:rFonts w:ascii="Arial" w:hAnsi="Arial" w:cs="Arial"/>
        </w:rPr>
        <w:t xml:space="preserve"> sin que el </w:t>
      </w:r>
      <w:r w:rsidRPr="00860D15">
        <w:rPr>
          <w:rFonts w:ascii="Arial" w:hAnsi="Arial" w:cs="Arial"/>
          <w:b/>
        </w:rPr>
        <w:t xml:space="preserve">PROVEEDOR </w:t>
      </w:r>
      <w:r w:rsidRPr="00860D15">
        <w:rPr>
          <w:rFonts w:ascii="Arial" w:hAnsi="Arial" w:cs="Arial"/>
        </w:rPr>
        <w:t xml:space="preserve">haya tramitado ante la </w:t>
      </w:r>
      <w:r w:rsidRPr="00860D15">
        <w:rPr>
          <w:rFonts w:ascii="Arial" w:hAnsi="Arial" w:cs="Arial"/>
          <w:b/>
        </w:rPr>
        <w:t>CSBP</w:t>
      </w:r>
      <w:r w:rsidRPr="00860D15">
        <w:rPr>
          <w:rFonts w:ascii="Arial" w:hAnsi="Arial" w:cs="Arial"/>
        </w:rPr>
        <w:t xml:space="preserve"> la ampliación de plazo conforme a lo establecido en el presente documento.</w:t>
      </w:r>
    </w:p>
    <w:p w14:paraId="36F9EE3C" w14:textId="77777777" w:rsidR="00860D15" w:rsidRPr="00860D15" w:rsidRDefault="00860D15" w:rsidP="00860D15">
      <w:pPr>
        <w:numPr>
          <w:ilvl w:val="0"/>
          <w:numId w:val="41"/>
        </w:numPr>
        <w:tabs>
          <w:tab w:val="left" w:pos="-720"/>
          <w:tab w:val="left" w:pos="0"/>
          <w:tab w:val="left" w:pos="993"/>
        </w:tabs>
        <w:suppressAutoHyphens/>
        <w:autoSpaceDN w:val="0"/>
        <w:ind w:left="993" w:hanging="273"/>
        <w:jc w:val="both"/>
        <w:rPr>
          <w:rFonts w:ascii="Arial" w:hAnsi="Arial" w:cs="Arial"/>
        </w:rPr>
      </w:pPr>
      <w:r w:rsidRPr="00860D15">
        <w:rPr>
          <w:rFonts w:ascii="Arial" w:hAnsi="Arial" w:cs="Arial"/>
        </w:rPr>
        <w:t xml:space="preserve">Si el </w:t>
      </w:r>
      <w:r w:rsidRPr="00860D15">
        <w:rPr>
          <w:rFonts w:ascii="Arial" w:hAnsi="Arial" w:cs="Arial"/>
          <w:b/>
          <w:bCs/>
        </w:rPr>
        <w:t xml:space="preserve">PROVEEDOR </w:t>
      </w:r>
      <w:r w:rsidRPr="00860D15">
        <w:rPr>
          <w:rFonts w:ascii="Arial" w:hAnsi="Arial" w:cs="Arial"/>
        </w:rPr>
        <w:t xml:space="preserve">entrega los </w:t>
      </w:r>
      <w:r w:rsidRPr="00860D15">
        <w:rPr>
          <w:rFonts w:ascii="Arial" w:hAnsi="Arial" w:cs="Arial"/>
          <w:b/>
          <w:bCs/>
        </w:rPr>
        <w:t>PRODUCTOS FARMACEUTICOS</w:t>
      </w:r>
      <w:r w:rsidRPr="00860D15">
        <w:rPr>
          <w:rFonts w:ascii="Arial" w:hAnsi="Arial" w:cs="Arial"/>
        </w:rPr>
        <w:t xml:space="preserve"> no adjudicados en calidad de sustitución, cambio o reemplazo no autorizados</w:t>
      </w:r>
      <w:r w:rsidRPr="00860D15">
        <w:rPr>
          <w:rFonts w:ascii="Arial" w:hAnsi="Arial" w:cs="Arial"/>
          <w:b/>
          <w:bCs/>
        </w:rPr>
        <w:t xml:space="preserve"> </w:t>
      </w:r>
      <w:r w:rsidRPr="00860D15">
        <w:rPr>
          <w:rFonts w:ascii="Arial" w:hAnsi="Arial" w:cs="Arial"/>
        </w:rPr>
        <w:t xml:space="preserve">por la </w:t>
      </w:r>
      <w:r w:rsidRPr="00860D15">
        <w:rPr>
          <w:rFonts w:ascii="Arial" w:hAnsi="Arial" w:cs="Arial"/>
          <w:b/>
          <w:bCs/>
        </w:rPr>
        <w:t>CSBP</w:t>
      </w:r>
      <w:r w:rsidRPr="00860D15">
        <w:rPr>
          <w:rFonts w:ascii="Arial" w:hAnsi="Arial" w:cs="Arial"/>
          <w:bCs/>
        </w:rPr>
        <w:t>.</w:t>
      </w:r>
    </w:p>
    <w:p w14:paraId="2D354AF1" w14:textId="77777777" w:rsidR="00860D15" w:rsidRPr="00860D15" w:rsidRDefault="00860D15" w:rsidP="00860D15">
      <w:pPr>
        <w:numPr>
          <w:ilvl w:val="0"/>
          <w:numId w:val="41"/>
        </w:numPr>
        <w:tabs>
          <w:tab w:val="left" w:pos="993"/>
        </w:tabs>
        <w:autoSpaceDN w:val="0"/>
        <w:ind w:left="993" w:hanging="273"/>
        <w:jc w:val="both"/>
        <w:rPr>
          <w:rFonts w:ascii="Arial" w:hAnsi="Arial" w:cs="Arial"/>
        </w:rPr>
      </w:pPr>
      <w:r w:rsidRPr="00860D15">
        <w:rPr>
          <w:rFonts w:ascii="Arial" w:hAnsi="Arial" w:cs="Arial"/>
        </w:rPr>
        <w:t xml:space="preserve">Cuando </w:t>
      </w:r>
      <w:proofErr w:type="gramStart"/>
      <w:r w:rsidRPr="00860D15">
        <w:rPr>
          <w:rFonts w:ascii="Arial" w:hAnsi="Arial" w:cs="Arial"/>
        </w:rPr>
        <w:t>las multas por mora se ha</w:t>
      </w:r>
      <w:proofErr w:type="gramEnd"/>
      <w:r w:rsidRPr="00860D15">
        <w:rPr>
          <w:rFonts w:ascii="Arial" w:hAnsi="Arial" w:cs="Arial"/>
        </w:rPr>
        <w:t xml:space="preserve"> llegado al límite del diez por ciento (10%) del monto del Contrato, de forma optativa para la </w:t>
      </w:r>
      <w:r w:rsidRPr="00860D15">
        <w:rPr>
          <w:rFonts w:ascii="Arial" w:hAnsi="Arial" w:cs="Arial"/>
          <w:b/>
        </w:rPr>
        <w:t>CSBP</w:t>
      </w:r>
      <w:r w:rsidRPr="00860D15">
        <w:rPr>
          <w:rFonts w:ascii="Arial" w:hAnsi="Arial" w:cs="Arial"/>
        </w:rPr>
        <w:t>.</w:t>
      </w:r>
    </w:p>
    <w:p w14:paraId="7088BC8A" w14:textId="77777777" w:rsidR="00860D15" w:rsidRPr="00860D15" w:rsidRDefault="00860D15" w:rsidP="00860D15">
      <w:pPr>
        <w:numPr>
          <w:ilvl w:val="0"/>
          <w:numId w:val="41"/>
        </w:numPr>
        <w:tabs>
          <w:tab w:val="left" w:pos="993"/>
        </w:tabs>
        <w:autoSpaceDN w:val="0"/>
        <w:ind w:left="993" w:hanging="273"/>
        <w:jc w:val="both"/>
        <w:rPr>
          <w:rFonts w:ascii="Arial" w:hAnsi="Arial" w:cs="Arial"/>
        </w:rPr>
      </w:pPr>
      <w:r w:rsidRPr="00860D15">
        <w:rPr>
          <w:rFonts w:ascii="Arial" w:hAnsi="Arial" w:cs="Arial"/>
        </w:rPr>
        <w:t xml:space="preserve">Cuando </w:t>
      </w:r>
      <w:proofErr w:type="gramStart"/>
      <w:r w:rsidRPr="00860D15">
        <w:rPr>
          <w:rFonts w:ascii="Arial" w:hAnsi="Arial" w:cs="Arial"/>
        </w:rPr>
        <w:t>las multas por mora se ha</w:t>
      </w:r>
      <w:proofErr w:type="gramEnd"/>
      <w:r w:rsidRPr="00860D15">
        <w:rPr>
          <w:rFonts w:ascii="Arial" w:hAnsi="Arial" w:cs="Arial"/>
        </w:rPr>
        <w:t xml:space="preserve"> llegado al límite del veinte por ciento (20%) del monto del Contrato, de forma obligatoria para la </w:t>
      </w:r>
      <w:r w:rsidRPr="00860D15">
        <w:rPr>
          <w:rFonts w:ascii="Arial" w:hAnsi="Arial" w:cs="Arial"/>
          <w:b/>
        </w:rPr>
        <w:t>CSBP</w:t>
      </w:r>
      <w:r w:rsidRPr="00860D15">
        <w:rPr>
          <w:rFonts w:ascii="Arial" w:hAnsi="Arial" w:cs="Arial"/>
        </w:rPr>
        <w:t>.</w:t>
      </w:r>
    </w:p>
    <w:p w14:paraId="48B5F4CA" w14:textId="77777777" w:rsidR="00860D15" w:rsidRPr="00860D15" w:rsidRDefault="00860D15" w:rsidP="00860D15">
      <w:pPr>
        <w:rPr>
          <w:rFonts w:ascii="Arial" w:hAnsi="Arial" w:cs="Arial"/>
          <w:b/>
          <w:lang w:val="es"/>
        </w:rPr>
      </w:pPr>
    </w:p>
    <w:p w14:paraId="077CD090" w14:textId="77777777" w:rsidR="00860D15" w:rsidRPr="00860D15" w:rsidRDefault="00860D15" w:rsidP="00860D15">
      <w:pPr>
        <w:ind w:left="708"/>
        <w:rPr>
          <w:rFonts w:ascii="Arial" w:hAnsi="Arial" w:cs="Arial"/>
          <w:b/>
          <w:lang w:val="es"/>
        </w:rPr>
      </w:pPr>
      <w:r w:rsidRPr="00860D15">
        <w:rPr>
          <w:rFonts w:ascii="Arial" w:hAnsi="Arial" w:cs="Arial"/>
          <w:b/>
          <w:lang w:val="es"/>
        </w:rPr>
        <w:t>16.2.2   Resolución a requerimiento del PROVEEDOR por causales atribuibles a la CSBP.</w:t>
      </w:r>
    </w:p>
    <w:p w14:paraId="5A59DC5C" w14:textId="77777777" w:rsidR="00860D15" w:rsidRPr="00860D15" w:rsidRDefault="00860D15" w:rsidP="00860D15">
      <w:pPr>
        <w:ind w:firstLine="708"/>
        <w:rPr>
          <w:rFonts w:ascii="Arial" w:hAnsi="Arial" w:cs="Arial"/>
          <w:b/>
          <w:lang w:val="es"/>
        </w:rPr>
      </w:pPr>
    </w:p>
    <w:p w14:paraId="44678A2A"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El </w:t>
      </w:r>
      <w:r w:rsidRPr="00860D15">
        <w:rPr>
          <w:rFonts w:ascii="Arial" w:hAnsi="Arial" w:cs="Arial"/>
          <w:b/>
          <w:lang w:val="es"/>
        </w:rPr>
        <w:t xml:space="preserve">PROVEEDOR </w:t>
      </w:r>
      <w:r w:rsidRPr="00860D15">
        <w:rPr>
          <w:rFonts w:ascii="Arial" w:hAnsi="Arial" w:cs="Arial"/>
          <w:lang w:val="es"/>
        </w:rPr>
        <w:t>podrá proceder al trámite de resolución del contrato, en los siguientes casos:</w:t>
      </w:r>
    </w:p>
    <w:p w14:paraId="532C57CE" w14:textId="77777777" w:rsidR="00860D15" w:rsidRPr="00860D15" w:rsidRDefault="00860D15" w:rsidP="00860D15">
      <w:pPr>
        <w:ind w:left="708"/>
        <w:jc w:val="both"/>
        <w:rPr>
          <w:rFonts w:ascii="Arial" w:hAnsi="Arial" w:cs="Arial"/>
          <w:lang w:val="es"/>
        </w:rPr>
      </w:pPr>
    </w:p>
    <w:p w14:paraId="67315EEA" w14:textId="77777777" w:rsidR="00860D15" w:rsidRPr="00860D15" w:rsidRDefault="00860D15" w:rsidP="00860D15">
      <w:pPr>
        <w:numPr>
          <w:ilvl w:val="0"/>
          <w:numId w:val="42"/>
        </w:numPr>
        <w:autoSpaceDN w:val="0"/>
        <w:ind w:left="993" w:hanging="284"/>
        <w:jc w:val="both"/>
        <w:rPr>
          <w:rFonts w:ascii="Arial" w:hAnsi="Arial" w:cs="Arial"/>
        </w:rPr>
      </w:pPr>
      <w:r w:rsidRPr="00860D15">
        <w:rPr>
          <w:rFonts w:ascii="Arial" w:hAnsi="Arial" w:cs="Arial"/>
          <w:lang w:val="es"/>
        </w:rPr>
        <w:t>Por instrucciones injustificadas emanadas de la</w:t>
      </w:r>
      <w:r w:rsidRPr="00860D15">
        <w:rPr>
          <w:rFonts w:ascii="Arial" w:hAnsi="Arial" w:cs="Arial"/>
          <w:b/>
          <w:lang w:val="es"/>
        </w:rPr>
        <w:t xml:space="preserve"> CSBP</w:t>
      </w:r>
      <w:r w:rsidRPr="00860D15">
        <w:rPr>
          <w:rFonts w:ascii="Arial" w:hAnsi="Arial" w:cs="Arial"/>
          <w:lang w:val="es"/>
        </w:rPr>
        <w:t xml:space="preserve"> para la suspensión de la provisión de los </w:t>
      </w:r>
      <w:r w:rsidRPr="00860D15">
        <w:rPr>
          <w:rFonts w:ascii="Arial" w:hAnsi="Arial" w:cs="Arial"/>
          <w:b/>
          <w:lang w:val="es"/>
        </w:rPr>
        <w:t>PRODUCTOS FARMACEUTICOS</w:t>
      </w:r>
      <w:r w:rsidRPr="00860D15">
        <w:rPr>
          <w:rFonts w:ascii="Arial" w:hAnsi="Arial" w:cs="Arial"/>
          <w:lang w:val="es"/>
        </w:rPr>
        <w:t>, por más de treinta (30) días calendario.</w:t>
      </w:r>
    </w:p>
    <w:p w14:paraId="6C13121E" w14:textId="77777777" w:rsidR="00860D15" w:rsidRPr="00860D15" w:rsidRDefault="00860D15" w:rsidP="00860D15">
      <w:pPr>
        <w:numPr>
          <w:ilvl w:val="0"/>
          <w:numId w:val="42"/>
        </w:numPr>
        <w:autoSpaceDN w:val="0"/>
        <w:ind w:left="993" w:hanging="284"/>
        <w:jc w:val="both"/>
        <w:rPr>
          <w:rFonts w:ascii="Arial" w:hAnsi="Arial" w:cs="Arial"/>
        </w:rPr>
      </w:pPr>
      <w:r w:rsidRPr="00860D15">
        <w:rPr>
          <w:rFonts w:ascii="Arial" w:hAnsi="Arial" w:cs="Arial"/>
          <w:lang w:val="es"/>
        </w:rPr>
        <w:t xml:space="preserve">Si apartándose de los términos del contrato, la </w:t>
      </w:r>
      <w:r w:rsidRPr="00860D15">
        <w:rPr>
          <w:rFonts w:ascii="Arial" w:hAnsi="Arial" w:cs="Arial"/>
          <w:b/>
          <w:lang w:val="es"/>
        </w:rPr>
        <w:t xml:space="preserve">CSBP </w:t>
      </w:r>
      <w:r w:rsidRPr="00860D15">
        <w:rPr>
          <w:rFonts w:ascii="Arial" w:hAnsi="Arial" w:cs="Arial"/>
          <w:lang w:val="es"/>
        </w:rPr>
        <w:t>pretende efectuar aumento o disminución en las cantidades de la adquisición, sin la emisión del contrato modificatorio correspondiente.</w:t>
      </w:r>
    </w:p>
    <w:p w14:paraId="32AB044E" w14:textId="77777777" w:rsidR="00860D15" w:rsidRPr="00860D15" w:rsidRDefault="00860D15" w:rsidP="00860D15">
      <w:pPr>
        <w:numPr>
          <w:ilvl w:val="0"/>
          <w:numId w:val="42"/>
        </w:numPr>
        <w:autoSpaceDN w:val="0"/>
        <w:ind w:left="993" w:hanging="284"/>
        <w:jc w:val="both"/>
        <w:rPr>
          <w:rFonts w:ascii="Arial" w:hAnsi="Arial" w:cs="Arial"/>
        </w:rPr>
      </w:pPr>
      <w:r w:rsidRPr="00860D15">
        <w:rPr>
          <w:rFonts w:ascii="Arial" w:hAnsi="Arial" w:cs="Arial"/>
          <w:lang w:val="es"/>
        </w:rPr>
        <w:t xml:space="preserve">Por incumplimiento injustificado en el pago total, por más de cuarenta y cinco (45) días calendario computados a partir de la fecha de entrega definitiva de los </w:t>
      </w:r>
      <w:r w:rsidRPr="00860D15">
        <w:rPr>
          <w:rFonts w:ascii="Arial" w:hAnsi="Arial" w:cs="Arial"/>
          <w:b/>
          <w:lang w:val="es"/>
        </w:rPr>
        <w:t>PRODUCTOS FARMACEUTICOS</w:t>
      </w:r>
      <w:r w:rsidRPr="00860D15">
        <w:rPr>
          <w:rFonts w:ascii="Arial" w:hAnsi="Arial" w:cs="Arial"/>
          <w:lang w:val="es"/>
        </w:rPr>
        <w:t xml:space="preserve"> en la entidad.</w:t>
      </w:r>
    </w:p>
    <w:p w14:paraId="65D10478" w14:textId="77777777" w:rsidR="00860D15" w:rsidRPr="00860D15" w:rsidRDefault="00860D15" w:rsidP="00860D15">
      <w:pPr>
        <w:tabs>
          <w:tab w:val="left" w:pos="-720"/>
        </w:tabs>
        <w:ind w:left="705" w:hanging="705"/>
        <w:jc w:val="both"/>
        <w:rPr>
          <w:rFonts w:ascii="Arial" w:hAnsi="Arial" w:cs="Arial"/>
          <w:b/>
          <w:bCs/>
        </w:rPr>
      </w:pPr>
    </w:p>
    <w:p w14:paraId="1EA54B29" w14:textId="77777777" w:rsidR="00860D15" w:rsidRPr="00860D15" w:rsidRDefault="00860D15" w:rsidP="00860D15">
      <w:pPr>
        <w:tabs>
          <w:tab w:val="left" w:pos="-720"/>
        </w:tabs>
        <w:ind w:left="705" w:hanging="705"/>
        <w:jc w:val="both"/>
        <w:rPr>
          <w:rFonts w:ascii="Arial" w:hAnsi="Arial" w:cs="Arial"/>
        </w:rPr>
      </w:pPr>
      <w:r w:rsidRPr="00860D15">
        <w:rPr>
          <w:rFonts w:ascii="Arial" w:hAnsi="Arial" w:cs="Arial"/>
          <w:b/>
          <w:bCs/>
        </w:rPr>
        <w:t>16.3</w:t>
      </w:r>
      <w:r w:rsidRPr="00860D15">
        <w:rPr>
          <w:rFonts w:ascii="Arial" w:hAnsi="Arial" w:cs="Arial"/>
          <w:b/>
          <w:bCs/>
        </w:rPr>
        <w:tab/>
        <w:t>Reglas aplicables a la Resolución:</w:t>
      </w:r>
      <w:r w:rsidRPr="00860D15">
        <w:rPr>
          <w:rFonts w:ascii="Arial" w:hAnsi="Arial" w:cs="Arial"/>
        </w:rPr>
        <w:t xml:space="preserve"> </w:t>
      </w:r>
      <w:r w:rsidRPr="00860D15">
        <w:rPr>
          <w:rFonts w:ascii="Arial" w:hAnsi="Arial" w:cs="Arial"/>
          <w:lang w:val="es"/>
        </w:rPr>
        <w:t xml:space="preserve">Para procesar la resolución del contrato por cualquiera de las causales señaladas,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corresponda, dará aviso escrito mediante carta notariada a la otra parte, de su intención de Resolver el Contrato, estableciendo claramente la causal que se aduce.</w:t>
      </w:r>
    </w:p>
    <w:p w14:paraId="46411606" w14:textId="77777777" w:rsidR="00860D15" w:rsidRPr="00860D15" w:rsidRDefault="00860D15" w:rsidP="00860D15">
      <w:pPr>
        <w:ind w:left="708"/>
        <w:jc w:val="both"/>
        <w:rPr>
          <w:rFonts w:ascii="Arial" w:hAnsi="Arial" w:cs="Arial"/>
          <w:lang w:val="es"/>
        </w:rPr>
      </w:pPr>
    </w:p>
    <w:p w14:paraId="49F6AB83" w14:textId="77777777" w:rsidR="00860D15" w:rsidRPr="00860D15" w:rsidRDefault="00860D15" w:rsidP="00860D15">
      <w:pPr>
        <w:ind w:left="708"/>
        <w:jc w:val="both"/>
        <w:rPr>
          <w:rFonts w:ascii="Arial" w:hAnsi="Arial" w:cs="Arial"/>
          <w:lang w:val="es"/>
        </w:rPr>
      </w:pPr>
      <w:r w:rsidRPr="00860D15">
        <w:rPr>
          <w:rFonts w:ascii="Arial" w:hAnsi="Arial"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171E976F" w14:textId="77777777" w:rsidR="00860D15" w:rsidRPr="00860D15" w:rsidRDefault="00860D15" w:rsidP="00860D15">
      <w:pPr>
        <w:ind w:left="708"/>
        <w:jc w:val="both"/>
        <w:rPr>
          <w:rFonts w:ascii="Arial" w:hAnsi="Arial" w:cs="Arial"/>
          <w:lang w:val="es"/>
        </w:rPr>
      </w:pPr>
    </w:p>
    <w:p w14:paraId="0BA444CF"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el caso de que al vencimiento del término de los diez (10) días hábiles no existiese ninguna respuesta, el proceso de resolución continuará a cuyo fin la </w:t>
      </w:r>
      <w:r w:rsidRPr="00860D15">
        <w:rPr>
          <w:rFonts w:ascii="Arial" w:hAnsi="Arial" w:cs="Arial"/>
          <w:b/>
          <w:lang w:val="es"/>
        </w:rPr>
        <w:t xml:space="preserve">CSBP </w:t>
      </w:r>
      <w:r w:rsidRPr="00860D15">
        <w:rPr>
          <w:rFonts w:ascii="Arial" w:hAnsi="Arial" w:cs="Arial"/>
          <w:lang w:val="es"/>
        </w:rPr>
        <w:t xml:space="preserve">o el </w:t>
      </w:r>
      <w:r w:rsidRPr="00860D15">
        <w:rPr>
          <w:rFonts w:ascii="Arial" w:hAnsi="Arial" w:cs="Arial"/>
          <w:b/>
          <w:lang w:val="es"/>
        </w:rPr>
        <w:t xml:space="preserve">PROVEEDOR, </w:t>
      </w:r>
      <w:r w:rsidRPr="00860D15">
        <w:rPr>
          <w:rFonts w:ascii="Arial" w:hAnsi="Arial" w:cs="Arial"/>
          <w:lang w:val="es"/>
        </w:rPr>
        <w:t>según quien haya requerido la Resolución del Contrato, notificará mediante carta notariada a la otra parte, que la resolución del Contrato se ha hecho efectiva.</w:t>
      </w:r>
    </w:p>
    <w:p w14:paraId="37F0779E" w14:textId="77777777" w:rsidR="00860D15" w:rsidRPr="00860D15" w:rsidRDefault="00860D15" w:rsidP="00860D15">
      <w:pPr>
        <w:ind w:left="708"/>
        <w:jc w:val="both"/>
        <w:rPr>
          <w:rFonts w:ascii="Arial" w:hAnsi="Arial" w:cs="Arial"/>
          <w:lang w:val="es"/>
        </w:rPr>
      </w:pPr>
    </w:p>
    <w:p w14:paraId="1F29A7A4" w14:textId="77777777" w:rsidR="00860D15" w:rsidRPr="00860D15" w:rsidRDefault="00860D15" w:rsidP="00860D15">
      <w:pPr>
        <w:ind w:left="708"/>
        <w:jc w:val="both"/>
        <w:rPr>
          <w:rFonts w:ascii="Arial" w:hAnsi="Arial" w:cs="Arial"/>
          <w:lang w:val="es"/>
        </w:rPr>
      </w:pPr>
      <w:r w:rsidRPr="00860D15">
        <w:rPr>
          <w:rFonts w:ascii="Arial" w:hAnsi="Arial" w:cs="Arial"/>
          <w:lang w:val="es"/>
        </w:rPr>
        <w:t xml:space="preserve">En caso que el monto de la multa por retraso en la entrega, alcance al veinte por ciento (20%) del monto total del contrato, la </w:t>
      </w:r>
      <w:r w:rsidRPr="00860D15">
        <w:rPr>
          <w:rFonts w:ascii="Arial" w:hAnsi="Arial" w:cs="Arial"/>
          <w:b/>
          <w:lang w:val="es"/>
        </w:rPr>
        <w:t>CSBP</w:t>
      </w:r>
      <w:r w:rsidRPr="00860D15">
        <w:rPr>
          <w:rFonts w:ascii="Arial" w:hAnsi="Arial" w:cs="Arial"/>
          <w:lang w:val="es"/>
        </w:rPr>
        <w:t xml:space="preserve"> deberá notificar mediante carta notariada que la resolución de contrato se ha hecho efectiva. </w:t>
      </w:r>
    </w:p>
    <w:p w14:paraId="1C10FDBF" w14:textId="77777777" w:rsidR="00860D15" w:rsidRPr="00860D15" w:rsidRDefault="00860D15" w:rsidP="00860D15">
      <w:pPr>
        <w:ind w:left="708"/>
        <w:jc w:val="both"/>
        <w:rPr>
          <w:rFonts w:ascii="Arial" w:hAnsi="Arial" w:cs="Arial"/>
        </w:rPr>
      </w:pPr>
    </w:p>
    <w:p w14:paraId="52E34095" w14:textId="77777777" w:rsidR="00860D15" w:rsidRPr="00860D15" w:rsidRDefault="00860D15" w:rsidP="00860D15">
      <w:pPr>
        <w:ind w:left="708"/>
        <w:jc w:val="both"/>
        <w:rPr>
          <w:rFonts w:ascii="Arial" w:hAnsi="Arial" w:cs="Arial"/>
          <w:b/>
          <w:i/>
          <w:lang w:val="es"/>
        </w:rPr>
      </w:pPr>
      <w:r w:rsidRPr="00860D15">
        <w:rPr>
          <w:rFonts w:ascii="Arial" w:hAnsi="Arial" w:cs="Arial"/>
          <w:lang w:val="es"/>
        </w:rPr>
        <w:lastRenderedPageBreak/>
        <w:t xml:space="preserve">Esta carta notariada que efectiviza la resolución de contrato, dará lugar a que cuando la resolución sea por causales atribuibles al </w:t>
      </w:r>
      <w:r w:rsidRPr="00860D15">
        <w:rPr>
          <w:rFonts w:ascii="Arial" w:hAnsi="Arial" w:cs="Arial"/>
          <w:b/>
          <w:lang w:val="es"/>
        </w:rPr>
        <w:t xml:space="preserve">PROVEEDOR, </w:t>
      </w:r>
      <w:r w:rsidRPr="00860D15">
        <w:rPr>
          <w:rFonts w:ascii="Arial" w:hAnsi="Arial" w:cs="Arial"/>
          <w:lang w:val="es"/>
        </w:rPr>
        <w:t xml:space="preserve">se consolide a favor de la </w:t>
      </w:r>
      <w:r w:rsidRPr="00860D15">
        <w:rPr>
          <w:rFonts w:ascii="Arial" w:hAnsi="Arial" w:cs="Arial"/>
          <w:b/>
          <w:lang w:val="es"/>
        </w:rPr>
        <w:t xml:space="preserve">CSBP </w:t>
      </w:r>
      <w:r w:rsidRPr="00860D15">
        <w:rPr>
          <w:rFonts w:ascii="Arial" w:hAnsi="Arial" w:cs="Arial"/>
          <w:lang w:val="es"/>
        </w:rPr>
        <w:t>la</w:t>
      </w:r>
      <w:r w:rsidRPr="00860D15">
        <w:rPr>
          <w:rFonts w:ascii="Arial" w:hAnsi="Arial" w:cs="Arial"/>
          <w:b/>
          <w:lang w:val="es"/>
        </w:rPr>
        <w:t xml:space="preserve"> </w:t>
      </w:r>
      <w:r w:rsidRPr="00860D15">
        <w:rPr>
          <w:rFonts w:ascii="Arial" w:hAnsi="Arial" w:cs="Arial"/>
          <w:lang w:val="es"/>
        </w:rPr>
        <w:t>Garantía a Primer Requerimiento de Cumplimiento de Contrato</w:t>
      </w:r>
      <w:r w:rsidRPr="00860D15">
        <w:rPr>
          <w:rFonts w:ascii="Arial" w:hAnsi="Arial" w:cs="Arial"/>
          <w:b/>
          <w:i/>
          <w:lang w:val="es"/>
        </w:rPr>
        <w:t>.</w:t>
      </w:r>
    </w:p>
    <w:p w14:paraId="733176CF" w14:textId="77777777" w:rsidR="00860D15" w:rsidRPr="00860D15" w:rsidRDefault="00860D15" w:rsidP="00860D15">
      <w:pPr>
        <w:ind w:left="708"/>
        <w:jc w:val="both"/>
        <w:rPr>
          <w:rFonts w:ascii="Arial" w:hAnsi="Arial" w:cs="Arial"/>
        </w:rPr>
      </w:pPr>
    </w:p>
    <w:p w14:paraId="4BA7C581" w14:textId="77777777" w:rsidR="00860D15" w:rsidRPr="00860D15" w:rsidRDefault="00860D15" w:rsidP="00860D15">
      <w:pPr>
        <w:ind w:left="708"/>
        <w:jc w:val="both"/>
        <w:rPr>
          <w:rFonts w:ascii="Arial" w:hAnsi="Arial" w:cs="Arial"/>
          <w:lang w:val="es"/>
        </w:rPr>
      </w:pPr>
      <w:r w:rsidRPr="00860D15">
        <w:rPr>
          <w:rFonts w:ascii="Arial" w:hAnsi="Arial" w:cs="Arial"/>
          <w:lang w:val="es"/>
        </w:rPr>
        <w:t>Con base a la liquidación final y establecida los saldos en favor o en contra, cuando corresponda se harán efectiva la ejecución y cobro de la Garantía a Primer Requerimiento de Cumplimiento de Contrato.</w:t>
      </w:r>
    </w:p>
    <w:p w14:paraId="7E50CBB0" w14:textId="77777777" w:rsidR="00860D15" w:rsidRPr="00860D15" w:rsidRDefault="00860D15" w:rsidP="00860D15">
      <w:pPr>
        <w:ind w:left="708"/>
        <w:jc w:val="both"/>
        <w:rPr>
          <w:rFonts w:ascii="Arial" w:hAnsi="Arial" w:cs="Arial"/>
          <w:lang w:val="es"/>
        </w:rPr>
      </w:pPr>
    </w:p>
    <w:p w14:paraId="7CA3195E" w14:textId="77777777" w:rsidR="00860D15" w:rsidRPr="00860D15" w:rsidRDefault="00860D15" w:rsidP="00860D15">
      <w:pPr>
        <w:pStyle w:val="Prrafodelista"/>
        <w:numPr>
          <w:ilvl w:val="1"/>
          <w:numId w:val="43"/>
        </w:numPr>
        <w:tabs>
          <w:tab w:val="left" w:pos="131"/>
        </w:tabs>
        <w:autoSpaceDN w:val="0"/>
        <w:ind w:left="709" w:hanging="709"/>
        <w:contextualSpacing w:val="0"/>
        <w:jc w:val="both"/>
        <w:rPr>
          <w:rFonts w:ascii="Arial" w:hAnsi="Arial" w:cs="Arial"/>
          <w:b/>
          <w:lang w:val="es"/>
        </w:rPr>
      </w:pPr>
      <w:r w:rsidRPr="00860D15">
        <w:rPr>
          <w:rFonts w:ascii="Arial" w:hAnsi="Arial" w:cs="Arial"/>
          <w:b/>
          <w:lang w:val="es"/>
        </w:rPr>
        <w:t>Resolución por causas de fuerza mayor o caso fortuito que afecten a la CSBP o al PROVEEDOR.</w:t>
      </w:r>
    </w:p>
    <w:p w14:paraId="181123DC" w14:textId="77777777" w:rsidR="00860D15" w:rsidRPr="00860D15" w:rsidRDefault="00860D15" w:rsidP="00860D15">
      <w:pPr>
        <w:ind w:left="709"/>
        <w:jc w:val="both"/>
        <w:rPr>
          <w:rFonts w:ascii="Arial" w:hAnsi="Arial" w:cs="Arial"/>
          <w:lang w:val="es"/>
        </w:rPr>
      </w:pPr>
    </w:p>
    <w:p w14:paraId="64997A5F" w14:textId="77777777" w:rsidR="00860D15" w:rsidRPr="00860D15" w:rsidRDefault="00860D15" w:rsidP="00860D15">
      <w:pPr>
        <w:ind w:left="709"/>
        <w:jc w:val="both"/>
        <w:rPr>
          <w:rFonts w:ascii="Arial" w:hAnsi="Arial" w:cs="Arial"/>
        </w:rPr>
      </w:pPr>
      <w:r w:rsidRPr="00860D15">
        <w:rPr>
          <w:rFonts w:ascii="Arial" w:hAnsi="Arial" w:cs="Arial"/>
          <w:lang w:val="es"/>
        </w:rPr>
        <w:t xml:space="preserve">Si en cualquier momento antes de la terminación de la provisión de los </w:t>
      </w:r>
      <w:r w:rsidRPr="00860D15">
        <w:rPr>
          <w:rFonts w:ascii="Arial" w:hAnsi="Arial" w:cs="Arial"/>
          <w:b/>
          <w:lang w:val="es"/>
        </w:rPr>
        <w:t>PRODUCTOS FARMACEUTICOS</w:t>
      </w:r>
      <w:r w:rsidRPr="00860D15">
        <w:rPr>
          <w:rFonts w:ascii="Arial" w:hAnsi="Arial" w:cs="Arial"/>
          <w:lang w:val="es"/>
        </w:rPr>
        <w:t>, la</w:t>
      </w:r>
      <w:r w:rsidRPr="00860D15">
        <w:rPr>
          <w:rFonts w:ascii="Arial" w:hAnsi="Arial" w:cs="Arial"/>
          <w:b/>
          <w:lang w:val="es"/>
        </w:rPr>
        <w:t xml:space="preserve"> CSBP</w:t>
      </w:r>
      <w:r w:rsidRPr="00860D15">
        <w:rPr>
          <w:rFonts w:ascii="Arial" w:hAnsi="Arial" w:cs="Arial"/>
          <w:lang w:val="es"/>
        </w:rPr>
        <w:t xml:space="preserve"> o el </w:t>
      </w:r>
      <w:r w:rsidRPr="00860D15">
        <w:rPr>
          <w:rFonts w:ascii="Arial" w:hAnsi="Arial" w:cs="Arial"/>
          <w:b/>
          <w:lang w:val="es"/>
        </w:rPr>
        <w:t xml:space="preserve">PROVEEDOR </w:t>
      </w:r>
      <w:r w:rsidRPr="00860D15">
        <w:rPr>
          <w:rFonts w:ascii="Arial" w:hAnsi="Arial" w:cs="Arial"/>
          <w:lang w:val="es"/>
        </w:rPr>
        <w:t>se encontrase con situaciones no atribuibles a su voluntad, por causas de fuerza mayor o caso fortuito que imposibiliten la provisión de los</w:t>
      </w:r>
      <w:r w:rsidRPr="00860D15">
        <w:rPr>
          <w:rFonts w:ascii="Arial" w:hAnsi="Arial" w:cs="Arial"/>
          <w:b/>
          <w:lang w:val="es"/>
        </w:rPr>
        <w:t xml:space="preserve"> PRODUCTOS FARMACEUTICOS </w:t>
      </w:r>
      <w:r w:rsidRPr="00860D15">
        <w:rPr>
          <w:rFonts w:ascii="Arial" w:hAnsi="Arial" w:cs="Arial"/>
          <w:lang w:val="es"/>
        </w:rPr>
        <w:t xml:space="preserve">o vayan contra los intereses de la </w:t>
      </w:r>
      <w:r w:rsidRPr="00860D15">
        <w:rPr>
          <w:rFonts w:ascii="Arial" w:hAnsi="Arial" w:cs="Arial"/>
          <w:b/>
          <w:lang w:val="es"/>
        </w:rPr>
        <w:t>CSBP</w:t>
      </w:r>
      <w:r w:rsidRPr="00860D15">
        <w:rPr>
          <w:rFonts w:ascii="Arial" w:hAnsi="Arial" w:cs="Arial"/>
          <w:lang w:val="es"/>
        </w:rPr>
        <w:t>, la parte afectada, comunicará por escrito su intención de resolver el Contrato, justificando la causa.</w:t>
      </w:r>
    </w:p>
    <w:p w14:paraId="6EF88B57" w14:textId="77777777" w:rsidR="00860D15" w:rsidRPr="00860D15" w:rsidRDefault="00860D15" w:rsidP="00860D15">
      <w:pPr>
        <w:ind w:left="709"/>
        <w:jc w:val="both"/>
        <w:rPr>
          <w:rFonts w:ascii="Arial" w:hAnsi="Arial" w:cs="Arial"/>
          <w:lang w:val="es"/>
        </w:rPr>
      </w:pPr>
    </w:p>
    <w:p w14:paraId="500679F9" w14:textId="77777777" w:rsidR="00860D15" w:rsidRPr="00860D15" w:rsidRDefault="00860D15" w:rsidP="00860D15">
      <w:pPr>
        <w:ind w:left="709"/>
        <w:jc w:val="both"/>
        <w:rPr>
          <w:rFonts w:ascii="Arial" w:hAnsi="Arial" w:cs="Arial"/>
        </w:rPr>
      </w:pPr>
      <w:r w:rsidRPr="00860D15">
        <w:rPr>
          <w:rFonts w:ascii="Arial" w:hAnsi="Arial" w:cs="Arial"/>
          <w:lang w:val="es"/>
        </w:rPr>
        <w:t xml:space="preserve">La </w:t>
      </w:r>
      <w:r w:rsidRPr="00860D15">
        <w:rPr>
          <w:rFonts w:ascii="Arial" w:hAnsi="Arial" w:cs="Arial"/>
          <w:b/>
          <w:lang w:val="es"/>
        </w:rPr>
        <w:t>CSBP</w:t>
      </w:r>
      <w:r w:rsidRPr="00860D15">
        <w:rPr>
          <w:rFonts w:ascii="Arial" w:hAnsi="Arial" w:cs="Arial"/>
          <w:lang w:val="es"/>
        </w:rPr>
        <w:t xml:space="preserve"> mediante carta notariada dirigida al </w:t>
      </w:r>
      <w:r w:rsidRPr="00860D15">
        <w:rPr>
          <w:rFonts w:ascii="Arial" w:hAnsi="Arial" w:cs="Arial"/>
          <w:b/>
          <w:lang w:val="es"/>
        </w:rPr>
        <w:t xml:space="preserve">PROVEEDOR, </w:t>
      </w:r>
      <w:r w:rsidRPr="00860D15">
        <w:rPr>
          <w:rFonts w:ascii="Arial" w:hAnsi="Arial" w:cs="Arial"/>
          <w:lang w:val="es"/>
        </w:rPr>
        <w:t xml:space="preserve">suspenderá la provisión y resolverá el contrato total o parcialmente. A la entrega de dicha comunicación oficial de resolución, el </w:t>
      </w:r>
      <w:r w:rsidRPr="00860D15">
        <w:rPr>
          <w:rFonts w:ascii="Arial" w:hAnsi="Arial" w:cs="Arial"/>
          <w:b/>
          <w:lang w:val="es"/>
        </w:rPr>
        <w:t xml:space="preserve">PROVEEDOR </w:t>
      </w:r>
      <w:r w:rsidRPr="00860D15">
        <w:rPr>
          <w:rFonts w:ascii="Arial" w:hAnsi="Arial" w:cs="Arial"/>
          <w:lang w:val="es"/>
        </w:rPr>
        <w:t xml:space="preserve">suspenderá la provisión de acuerdo a las instrucciones escritas que al efecto emita la </w:t>
      </w:r>
      <w:r w:rsidRPr="00860D15">
        <w:rPr>
          <w:rFonts w:ascii="Arial" w:hAnsi="Arial" w:cs="Arial"/>
          <w:b/>
          <w:lang w:val="es"/>
        </w:rPr>
        <w:t>CSBP.</w:t>
      </w:r>
    </w:p>
    <w:p w14:paraId="2382188E" w14:textId="77777777" w:rsidR="00860D15" w:rsidRPr="00860D15" w:rsidRDefault="00860D15" w:rsidP="00860D15">
      <w:pPr>
        <w:ind w:left="709"/>
        <w:jc w:val="both"/>
        <w:rPr>
          <w:rFonts w:ascii="Arial" w:hAnsi="Arial" w:cs="Arial"/>
          <w:lang w:val="es"/>
        </w:rPr>
      </w:pPr>
    </w:p>
    <w:p w14:paraId="50F4C3EB" w14:textId="77777777" w:rsidR="00860D15" w:rsidRPr="00860D15" w:rsidRDefault="00860D15" w:rsidP="00860D15">
      <w:pPr>
        <w:ind w:left="709"/>
        <w:jc w:val="both"/>
        <w:rPr>
          <w:rFonts w:ascii="Arial" w:hAnsi="Arial" w:cs="Arial"/>
        </w:rPr>
      </w:pPr>
      <w:r w:rsidRPr="00860D15">
        <w:rPr>
          <w:rFonts w:ascii="Arial" w:hAnsi="Arial" w:cs="Arial"/>
          <w:lang w:val="es"/>
        </w:rPr>
        <w:t xml:space="preserve">Se liquidarán los costos proporcionales que demandase el cierre de la adquisición y algunos otros gastos que a juicio de la </w:t>
      </w:r>
      <w:r w:rsidRPr="00860D15">
        <w:rPr>
          <w:rFonts w:ascii="Arial" w:hAnsi="Arial" w:cs="Arial"/>
          <w:b/>
          <w:lang w:val="es"/>
        </w:rPr>
        <w:t>CSBP</w:t>
      </w:r>
      <w:r w:rsidRPr="00860D15">
        <w:rPr>
          <w:rFonts w:ascii="Arial" w:hAnsi="Arial" w:cs="Arial"/>
          <w:lang w:val="es"/>
        </w:rPr>
        <w:t xml:space="preserve"> fueran considerados sujetos a reembolso.</w:t>
      </w:r>
    </w:p>
    <w:p w14:paraId="590D0163" w14:textId="77777777" w:rsidR="00860D15" w:rsidRPr="00860D15" w:rsidRDefault="00860D15" w:rsidP="00860D15">
      <w:pPr>
        <w:ind w:left="709"/>
        <w:jc w:val="both"/>
        <w:rPr>
          <w:rFonts w:ascii="Arial" w:hAnsi="Arial" w:cs="Arial"/>
          <w:lang w:val="es"/>
        </w:rPr>
      </w:pPr>
    </w:p>
    <w:p w14:paraId="62FB05D5" w14:textId="77777777" w:rsidR="00860D15" w:rsidRPr="00860D15" w:rsidRDefault="00860D15" w:rsidP="00860D15">
      <w:pPr>
        <w:ind w:left="709"/>
        <w:jc w:val="both"/>
        <w:rPr>
          <w:rFonts w:ascii="Arial" w:hAnsi="Arial" w:cs="Arial"/>
        </w:rPr>
      </w:pPr>
      <w:r w:rsidRPr="00860D15">
        <w:rPr>
          <w:rFonts w:ascii="Arial" w:hAnsi="Arial" w:cs="Arial"/>
          <w:lang w:val="es"/>
        </w:rPr>
        <w:t xml:space="preserve">Con estos datos la </w:t>
      </w:r>
      <w:r w:rsidRPr="00860D15">
        <w:rPr>
          <w:rFonts w:ascii="Arial" w:hAnsi="Arial" w:cs="Arial"/>
          <w:b/>
          <w:lang w:val="es"/>
        </w:rPr>
        <w:t xml:space="preserve">CSBP </w:t>
      </w:r>
      <w:r w:rsidRPr="00860D15">
        <w:rPr>
          <w:rFonts w:ascii="Arial" w:hAnsi="Arial" w:cs="Arial"/>
          <w:lang w:val="es"/>
        </w:rPr>
        <w:t>elaborará la liquidación final y el trámite del pago correspondiente.</w:t>
      </w:r>
    </w:p>
    <w:p w14:paraId="531BB889" w14:textId="77777777" w:rsidR="00860D15" w:rsidRPr="00860D15" w:rsidRDefault="00860D15" w:rsidP="00860D15">
      <w:pPr>
        <w:tabs>
          <w:tab w:val="left" w:pos="-720"/>
        </w:tabs>
        <w:jc w:val="both"/>
        <w:rPr>
          <w:rFonts w:ascii="Arial" w:hAnsi="Arial" w:cs="Arial"/>
          <w:b/>
          <w:bCs/>
        </w:rPr>
      </w:pPr>
    </w:p>
    <w:p w14:paraId="698338C8"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SEPTIMA.-</w:t>
      </w:r>
      <w:proofErr w:type="gramEnd"/>
      <w:r w:rsidRPr="00860D15">
        <w:rPr>
          <w:rFonts w:ascii="Arial" w:hAnsi="Arial" w:cs="Arial"/>
          <w:b/>
          <w:bCs/>
        </w:rPr>
        <w:t xml:space="preserve"> (SOLUCION DE CONTROVERSIAS).-</w:t>
      </w:r>
      <w:r w:rsidRPr="00860D15">
        <w:rPr>
          <w:rFonts w:ascii="Arial" w:hAnsi="Arial" w:cs="Arial"/>
        </w:rPr>
        <w:t xml:space="preserve"> En caso de surgir controversias entre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 xml:space="preserve">PROVEEDOR </w:t>
      </w:r>
      <w:r w:rsidRPr="00860D15">
        <w:rPr>
          <w:rFonts w:ascii="Arial" w:hAnsi="Arial" w:cs="Arial"/>
        </w:rPr>
        <w:t>que no puedan ser solucionadas por la vía de la concertación, las partes están facultadas para acudir a la vía judicial correspondiente y seguir la acción que más les convenga, previa resolución del contrato.</w:t>
      </w:r>
    </w:p>
    <w:p w14:paraId="6A2648C4" w14:textId="77777777" w:rsidR="00860D15" w:rsidRPr="00860D15" w:rsidRDefault="00860D15" w:rsidP="00860D15">
      <w:pPr>
        <w:tabs>
          <w:tab w:val="left" w:pos="-720"/>
        </w:tabs>
        <w:jc w:val="both"/>
        <w:rPr>
          <w:rFonts w:ascii="Arial" w:hAnsi="Arial" w:cs="Arial"/>
          <w:b/>
          <w:bCs/>
        </w:rPr>
      </w:pPr>
    </w:p>
    <w:p w14:paraId="59C2678F"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OCTAVA.-</w:t>
      </w:r>
      <w:proofErr w:type="gramEnd"/>
      <w:r w:rsidRPr="00860D15">
        <w:rPr>
          <w:rFonts w:ascii="Arial" w:hAnsi="Arial" w:cs="Arial"/>
          <w:b/>
          <w:bCs/>
        </w:rPr>
        <w:t xml:space="preserve"> (MODIFICACIONES AL CONTRATO).- </w:t>
      </w:r>
      <w:r w:rsidRPr="00860D15">
        <w:rPr>
          <w:rFonts w:ascii="Arial" w:hAnsi="Arial" w:cs="Arial"/>
          <w:bCs/>
        </w:rPr>
        <w:t xml:space="preserve">La </w:t>
      </w:r>
      <w:r w:rsidRPr="00860D15">
        <w:rPr>
          <w:rFonts w:ascii="Arial" w:hAnsi="Arial" w:cs="Arial"/>
          <w:b/>
          <w:bCs/>
        </w:rPr>
        <w:t>CSBP</w:t>
      </w:r>
      <w:r w:rsidRPr="00860D15">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sidRPr="00860D15">
        <w:rPr>
          <w:rFonts w:ascii="Arial" w:hAnsi="Arial" w:cs="Arial"/>
          <w:b/>
          <w:bCs/>
        </w:rPr>
        <w:t>PROVEEDOR</w:t>
      </w:r>
      <w:r w:rsidRPr="00860D15">
        <w:rPr>
          <w:rFonts w:ascii="Arial" w:hAnsi="Arial" w:cs="Arial"/>
          <w:bCs/>
        </w:rPr>
        <w:t xml:space="preserve">, el incremento o disminución en la cantidad de los </w:t>
      </w:r>
      <w:r w:rsidRPr="00860D15">
        <w:rPr>
          <w:rFonts w:ascii="Arial" w:hAnsi="Arial" w:cs="Arial"/>
          <w:b/>
          <w:bCs/>
        </w:rPr>
        <w:t xml:space="preserve">PRODUCTOS FARMACEUTICOS </w:t>
      </w:r>
      <w:r w:rsidRPr="00860D15">
        <w:rPr>
          <w:rFonts w:ascii="Arial" w:hAnsi="Arial" w:cs="Arial"/>
          <w:bCs/>
        </w:rPr>
        <w:t>originalmente adjudicados así como la ampliación del plazo por necesidad institucional debidamente justificadas. Las</w:t>
      </w:r>
      <w:r w:rsidRPr="00860D15">
        <w:rPr>
          <w:rFonts w:ascii="Arial" w:hAnsi="Arial" w:cs="Arial"/>
        </w:rPr>
        <w:t xml:space="preserve"> referidas modificaciones, se realizará a través del contrato modificatorio correspondiente.</w:t>
      </w:r>
      <w:r w:rsidRPr="00860D15">
        <w:rPr>
          <w:rFonts w:ascii="Arial" w:hAnsi="Arial" w:cs="Arial"/>
          <w:bCs/>
        </w:rPr>
        <w:t xml:space="preserve"> </w:t>
      </w:r>
      <w:r w:rsidRPr="00860D15">
        <w:rPr>
          <w:rFonts w:ascii="Arial" w:hAnsi="Arial" w:cs="Arial"/>
        </w:rPr>
        <w:t>Las causas modificatorias deben ser sustentadas por informes técnicos y legales.</w:t>
      </w:r>
    </w:p>
    <w:p w14:paraId="120BC96B"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693AD9FF"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contrato modificatorio sólo admite el incremento o la disminución hasta el diez por ciento (10%) del monto adjudicado en el contrato principal. En caso de que signifique una disminución en la adquisición, deberá concertarse previamente con el </w:t>
      </w:r>
      <w:r w:rsidRPr="00860D15">
        <w:rPr>
          <w:rFonts w:ascii="Arial" w:hAnsi="Arial" w:cs="Arial"/>
          <w:b/>
        </w:rPr>
        <w:t>PROVEEDOR</w:t>
      </w:r>
      <w:r w:rsidRPr="00860D15">
        <w:rPr>
          <w:rFonts w:ascii="Arial" w:hAnsi="Arial" w:cs="Arial"/>
        </w:rPr>
        <w:t>, a efectos de evitar reclamos posteriores.</w:t>
      </w:r>
    </w:p>
    <w:p w14:paraId="11C9FA75" w14:textId="77777777" w:rsidR="00860D15" w:rsidRPr="00860D15" w:rsidRDefault="00860D15" w:rsidP="00860D15">
      <w:pPr>
        <w:pStyle w:val="Textoindependiente3"/>
        <w:spacing w:after="0"/>
        <w:rPr>
          <w:rFonts w:ascii="Arial" w:hAnsi="Arial" w:cs="Arial"/>
          <w:sz w:val="20"/>
          <w:szCs w:val="20"/>
          <w:lang w:eastAsia="es-ES"/>
        </w:rPr>
      </w:pPr>
    </w:p>
    <w:p w14:paraId="0C9A26C9" w14:textId="77777777" w:rsidR="00860D15" w:rsidRPr="00860D15" w:rsidRDefault="00860D15" w:rsidP="00860D15">
      <w:pPr>
        <w:pStyle w:val="Textoindependiente3"/>
        <w:tabs>
          <w:tab w:val="left" w:pos="8505"/>
        </w:tabs>
        <w:spacing w:after="0"/>
        <w:jc w:val="both"/>
        <w:rPr>
          <w:rFonts w:ascii="Arial" w:hAnsi="Arial" w:cs="Arial"/>
          <w:sz w:val="20"/>
          <w:szCs w:val="20"/>
        </w:rPr>
      </w:pPr>
      <w:r w:rsidRPr="00860D15">
        <w:rPr>
          <w:rFonts w:ascii="Arial" w:hAnsi="Arial" w:cs="Arial"/>
          <w:sz w:val="20"/>
          <w:szCs w:val="20"/>
          <w:lang w:eastAsia="es-ES"/>
        </w:rPr>
        <w:t xml:space="preserve">El contrato modificatorio, debe ser emitido y suscrito en forma previa a la provisión de los </w:t>
      </w:r>
      <w:r w:rsidRPr="00860D15">
        <w:rPr>
          <w:rFonts w:ascii="Arial" w:hAnsi="Arial" w:cs="Arial"/>
          <w:b/>
          <w:sz w:val="20"/>
          <w:szCs w:val="20"/>
          <w:lang w:eastAsia="es-ES"/>
        </w:rPr>
        <w:t xml:space="preserve">PRODUCTOS FARMACEUTICOS </w:t>
      </w:r>
      <w:r w:rsidRPr="00860D15">
        <w:rPr>
          <w:rFonts w:ascii="Arial" w:hAnsi="Arial" w:cs="Arial"/>
          <w:sz w:val="20"/>
          <w:szCs w:val="20"/>
          <w:lang w:eastAsia="es-ES"/>
        </w:rPr>
        <w:t xml:space="preserve">por parte del </w:t>
      </w:r>
      <w:r w:rsidRPr="00860D15">
        <w:rPr>
          <w:rFonts w:ascii="Arial" w:hAnsi="Arial" w:cs="Arial"/>
          <w:b/>
          <w:sz w:val="20"/>
          <w:szCs w:val="20"/>
          <w:lang w:eastAsia="es-ES"/>
        </w:rPr>
        <w:t>PROVEEDOR</w:t>
      </w:r>
      <w:r w:rsidRPr="00860D15">
        <w:rPr>
          <w:rFonts w:ascii="Arial" w:hAnsi="Arial" w:cs="Arial"/>
          <w:sz w:val="20"/>
          <w:szCs w:val="20"/>
          <w:lang w:eastAsia="es-ES"/>
        </w:rPr>
        <w:t>, por lo que no constituye un documento regularizador de procedimiento de incremento o disminución de los mismos.</w:t>
      </w:r>
    </w:p>
    <w:p w14:paraId="10CE9D0D" w14:textId="77777777" w:rsidR="00860D15" w:rsidRPr="00860D15" w:rsidRDefault="00860D15" w:rsidP="00860D15">
      <w:pPr>
        <w:tabs>
          <w:tab w:val="left" w:pos="-720"/>
        </w:tabs>
        <w:jc w:val="both"/>
        <w:rPr>
          <w:rFonts w:ascii="Arial" w:hAnsi="Arial" w:cs="Arial"/>
          <w:bCs/>
        </w:rPr>
      </w:pPr>
    </w:p>
    <w:p w14:paraId="616BBFC1" w14:textId="77777777" w:rsidR="00860D15" w:rsidRPr="00860D15" w:rsidRDefault="00860D15" w:rsidP="00860D15">
      <w:pPr>
        <w:tabs>
          <w:tab w:val="left" w:pos="-720"/>
        </w:tabs>
        <w:jc w:val="both"/>
        <w:rPr>
          <w:rFonts w:ascii="Arial" w:hAnsi="Arial" w:cs="Arial"/>
        </w:rPr>
      </w:pPr>
      <w:r w:rsidRPr="00860D15">
        <w:rPr>
          <w:rFonts w:ascii="Arial" w:hAnsi="Arial" w:cs="Arial"/>
          <w:bCs/>
        </w:rPr>
        <w:lastRenderedPageBreak/>
        <w:t xml:space="preserve">El incremento en la cantidad de los </w:t>
      </w:r>
      <w:r w:rsidRPr="00860D15">
        <w:rPr>
          <w:rFonts w:ascii="Arial" w:hAnsi="Arial" w:cs="Arial"/>
          <w:b/>
          <w:bCs/>
        </w:rPr>
        <w:t xml:space="preserve">PRODUCTOS </w:t>
      </w:r>
      <w:proofErr w:type="gramStart"/>
      <w:r w:rsidRPr="00860D15">
        <w:rPr>
          <w:rFonts w:ascii="Arial" w:hAnsi="Arial" w:cs="Arial"/>
          <w:b/>
          <w:bCs/>
        </w:rPr>
        <w:t>FARMACEUTICOS</w:t>
      </w:r>
      <w:proofErr w:type="gramEnd"/>
      <w:r w:rsidRPr="00860D15">
        <w:rPr>
          <w:rFonts w:ascii="Arial" w:hAnsi="Arial" w:cs="Arial"/>
          <w:b/>
          <w:bCs/>
        </w:rPr>
        <w:t xml:space="preserve"> </w:t>
      </w:r>
      <w:r w:rsidRPr="00860D15">
        <w:rPr>
          <w:rFonts w:ascii="Arial" w:hAnsi="Arial"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7DA84C9D" w14:textId="77777777" w:rsidR="00860D15" w:rsidRPr="00860D15" w:rsidRDefault="00860D15" w:rsidP="00860D15">
      <w:pPr>
        <w:tabs>
          <w:tab w:val="left" w:pos="-720"/>
        </w:tabs>
        <w:jc w:val="both"/>
        <w:rPr>
          <w:rFonts w:ascii="Arial" w:hAnsi="Arial" w:cs="Arial"/>
          <w:b/>
          <w:bCs/>
        </w:rPr>
      </w:pPr>
    </w:p>
    <w:p w14:paraId="3C902CC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DECIMO </w:t>
      </w:r>
      <w:proofErr w:type="gramStart"/>
      <w:r w:rsidRPr="00860D15">
        <w:rPr>
          <w:rFonts w:ascii="Arial" w:hAnsi="Arial" w:cs="Arial"/>
          <w:b/>
          <w:bCs/>
        </w:rPr>
        <w:t>NOVENA.-</w:t>
      </w:r>
      <w:proofErr w:type="gramEnd"/>
      <w:r w:rsidRPr="00860D15">
        <w:rPr>
          <w:rFonts w:ascii="Arial" w:hAnsi="Arial" w:cs="Arial"/>
          <w:b/>
          <w:bCs/>
        </w:rPr>
        <w:t xml:space="preserve"> (PAGO POR ADQUISICION ADICIONAL).- </w:t>
      </w:r>
      <w:r w:rsidRPr="00860D15">
        <w:rPr>
          <w:rFonts w:ascii="Arial" w:hAnsi="Arial" w:cs="Arial"/>
          <w:bCs/>
        </w:rPr>
        <w:t xml:space="preserve">Los </w:t>
      </w:r>
      <w:r w:rsidRPr="00860D15">
        <w:rPr>
          <w:rFonts w:ascii="Arial" w:hAnsi="Arial" w:cs="Arial"/>
          <w:b/>
          <w:bCs/>
        </w:rPr>
        <w:t xml:space="preserve">PRODUCTOS FARMACEUTICOS </w:t>
      </w:r>
      <w:r w:rsidRPr="00860D15">
        <w:rPr>
          <w:rFonts w:ascii="Arial" w:hAnsi="Arial" w:cs="Arial"/>
          <w:bCs/>
        </w:rPr>
        <w:t>adquiridos adicionalmente y autorizados previamente mediante contrato modificatorio, serán pagados según los precios unitarios de la propuesta aceptada y adjudicada luego de su entrega a satisfacción, dentro del plazo previsto.</w:t>
      </w:r>
    </w:p>
    <w:p w14:paraId="0211BC90" w14:textId="77777777" w:rsidR="00860D15" w:rsidRPr="00860D15" w:rsidRDefault="00860D15" w:rsidP="00860D15">
      <w:pPr>
        <w:tabs>
          <w:tab w:val="left" w:pos="-720"/>
        </w:tabs>
        <w:jc w:val="both"/>
        <w:rPr>
          <w:rFonts w:ascii="Arial" w:hAnsi="Arial" w:cs="Arial"/>
          <w:b/>
          <w:bCs/>
        </w:rPr>
      </w:pPr>
    </w:p>
    <w:p w14:paraId="7D7B889F" w14:textId="77777777" w:rsidR="00860D15" w:rsidRPr="00860D15" w:rsidRDefault="00860D15" w:rsidP="00860D15">
      <w:pPr>
        <w:tabs>
          <w:tab w:val="left" w:pos="-720"/>
        </w:tabs>
        <w:jc w:val="both"/>
        <w:rPr>
          <w:rFonts w:ascii="Arial" w:hAnsi="Arial" w:cs="Arial"/>
          <w:bCs/>
        </w:rPr>
      </w:pPr>
      <w:r w:rsidRPr="00860D15">
        <w:rPr>
          <w:rFonts w:ascii="Arial" w:hAnsi="Arial" w:cs="Arial"/>
          <w:b/>
          <w:bCs/>
        </w:rPr>
        <w:t xml:space="preserve">VIGESIMA.- (MOROSIDAD Y SUS PENALIDADES).- </w:t>
      </w:r>
      <w:r w:rsidRPr="00860D15">
        <w:rPr>
          <w:rFonts w:ascii="Arial" w:hAnsi="Arial" w:cs="Arial"/>
        </w:rPr>
        <w:t xml:space="preserve">A los efectos de aplicarse morosidad en la entrega de los </w:t>
      </w:r>
      <w:r w:rsidRPr="00860D15">
        <w:rPr>
          <w:rFonts w:ascii="Arial" w:hAnsi="Arial" w:cs="Arial"/>
          <w:b/>
        </w:rPr>
        <w:t>PRODUCTOS FARMACEUTICOS,</w:t>
      </w:r>
      <w:r w:rsidRPr="00860D15">
        <w:rPr>
          <w:rFonts w:ascii="Arial" w:hAnsi="Arial" w:cs="Arial"/>
        </w:rPr>
        <w:t xml:space="preserve"> la </w:t>
      </w:r>
      <w:r w:rsidRPr="00860D15">
        <w:rPr>
          <w:rFonts w:ascii="Arial" w:hAnsi="Arial" w:cs="Arial"/>
          <w:b/>
          <w:bCs/>
        </w:rPr>
        <w:t>CSBP</w:t>
      </w:r>
      <w:r w:rsidRPr="00860D15">
        <w:rPr>
          <w:rFonts w:ascii="Arial" w:hAnsi="Arial" w:cs="Arial"/>
        </w:rPr>
        <w:t xml:space="preserve"> y el </w:t>
      </w:r>
      <w:r w:rsidRPr="00860D15">
        <w:rPr>
          <w:rFonts w:ascii="Arial" w:hAnsi="Arial" w:cs="Arial"/>
          <w:b/>
          <w:bCs/>
        </w:rPr>
        <w:t>PROVEEDOR</w:t>
      </w:r>
      <w:r w:rsidRPr="00860D15">
        <w:rPr>
          <w:rFonts w:ascii="Arial" w:hAnsi="Arial" w:cs="Arial"/>
        </w:rPr>
        <w:t xml:space="preserve"> tomarán en cuenta los plazos de entrega  parciales estipulados, por cuanto si los plazos fenecen sin que se haya concluido la Primera o Segunda entrega  en forma satisfactoria, el </w:t>
      </w:r>
      <w:r w:rsidRPr="00860D15">
        <w:rPr>
          <w:rFonts w:ascii="Arial" w:hAnsi="Arial" w:cs="Arial"/>
          <w:b/>
          <w:bCs/>
        </w:rPr>
        <w:t>PROVEEDOR</w:t>
      </w:r>
      <w:r w:rsidRPr="00860D15">
        <w:rPr>
          <w:rFonts w:ascii="Arial" w:hAnsi="Arial" w:cs="Arial"/>
        </w:rPr>
        <w:t xml:space="preserve"> se constituirá en mora sin necesidad de ningún requerimiento de la </w:t>
      </w:r>
      <w:r w:rsidRPr="00860D15">
        <w:rPr>
          <w:rFonts w:ascii="Arial" w:hAnsi="Arial" w:cs="Arial"/>
          <w:b/>
          <w:bCs/>
        </w:rPr>
        <w:t>CSBP,</w:t>
      </w:r>
      <w:r w:rsidRPr="00860D15">
        <w:rPr>
          <w:rFonts w:ascii="Arial" w:hAnsi="Arial" w:cs="Arial"/>
        </w:rPr>
        <w:t xml:space="preserve"> obligándose por el sólo hecho del vencimiento del plazo, a pagar por cada día calendario de retraso en el cumplimiento de contrato, una multa equivalente al </w:t>
      </w:r>
      <w:r w:rsidRPr="00860D15">
        <w:rPr>
          <w:rFonts w:ascii="Arial" w:hAnsi="Arial" w:cs="Arial"/>
          <w:b/>
          <w:bCs/>
        </w:rPr>
        <w:t xml:space="preserve">0,3% (cero punto tres por ciento) </w:t>
      </w:r>
      <w:r w:rsidRPr="00860D15">
        <w:rPr>
          <w:rFonts w:ascii="Arial" w:hAnsi="Arial" w:cs="Arial"/>
          <w:bCs/>
        </w:rPr>
        <w:t>del ítem o ítems</w:t>
      </w:r>
      <w:r w:rsidRPr="00860D15">
        <w:rPr>
          <w:rFonts w:ascii="Arial" w:hAnsi="Arial" w:cs="Arial"/>
          <w:b/>
          <w:bCs/>
        </w:rPr>
        <w:t xml:space="preserve"> </w:t>
      </w:r>
      <w:r w:rsidRPr="00860D15">
        <w:rPr>
          <w:rFonts w:ascii="Arial" w:hAnsi="Arial" w:cs="Arial"/>
          <w:bCs/>
        </w:rPr>
        <w:t>no entregados.</w:t>
      </w:r>
    </w:p>
    <w:p w14:paraId="07353155"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1EB22DC6"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diez por ciento (10%) del monto del Contrato, podrá iniciar el proceso de resolución de </w:t>
      </w:r>
      <w:r w:rsidRPr="00860D15">
        <w:rPr>
          <w:rFonts w:ascii="Arial" w:hAnsi="Arial" w:cs="Arial"/>
          <w:b/>
        </w:rPr>
        <w:t>forma optativa</w:t>
      </w:r>
      <w:r w:rsidRPr="00860D15">
        <w:rPr>
          <w:rFonts w:ascii="Arial" w:hAnsi="Arial" w:cs="Arial"/>
        </w:rPr>
        <w:t>, conforme a lo estipulado en la cláusula Decima Sexta del presente documento.</w:t>
      </w:r>
    </w:p>
    <w:p w14:paraId="3492B8A2" w14:textId="77777777" w:rsidR="00860D15" w:rsidRPr="00860D15" w:rsidRDefault="00860D15" w:rsidP="00860D15">
      <w:pPr>
        <w:jc w:val="both"/>
        <w:rPr>
          <w:rFonts w:ascii="Arial" w:hAnsi="Arial" w:cs="Arial"/>
        </w:rPr>
      </w:pPr>
    </w:p>
    <w:p w14:paraId="7BC1DF10" w14:textId="77777777" w:rsidR="00860D15" w:rsidRPr="00860D15" w:rsidRDefault="00860D15" w:rsidP="00860D15">
      <w:pPr>
        <w:jc w:val="both"/>
        <w:rPr>
          <w:rFonts w:ascii="Arial" w:hAnsi="Arial" w:cs="Arial"/>
        </w:rPr>
      </w:pPr>
      <w:r w:rsidRPr="00860D15">
        <w:rPr>
          <w:rFonts w:ascii="Arial" w:hAnsi="Arial" w:cs="Arial"/>
        </w:rPr>
        <w:t xml:space="preserve">De establecer la </w:t>
      </w:r>
      <w:r w:rsidRPr="00860D15">
        <w:rPr>
          <w:rFonts w:ascii="Arial" w:hAnsi="Arial" w:cs="Arial"/>
          <w:b/>
        </w:rPr>
        <w:t>CSBP</w:t>
      </w:r>
      <w:r w:rsidRPr="00860D15">
        <w:rPr>
          <w:rFonts w:ascii="Arial" w:hAnsi="Arial" w:cs="Arial"/>
        </w:rPr>
        <w:t xml:space="preserve"> que por la aplicación de multas por mora se ha llegado al límite del veinte por ciento (20%) del monto del Contrato, deberá resolver el Contrato de </w:t>
      </w:r>
      <w:r w:rsidRPr="00860D15">
        <w:rPr>
          <w:rFonts w:ascii="Arial" w:hAnsi="Arial" w:cs="Arial"/>
          <w:b/>
        </w:rPr>
        <w:t>forma obligatoria</w:t>
      </w:r>
      <w:r w:rsidRPr="00860D15">
        <w:rPr>
          <w:rFonts w:ascii="Arial" w:hAnsi="Arial" w:cs="Arial"/>
        </w:rPr>
        <w:t>, conforme a lo estipulado en la cláusula Décima Sexta del presente documento.</w:t>
      </w:r>
    </w:p>
    <w:p w14:paraId="57975C33" w14:textId="77777777" w:rsidR="00860D15" w:rsidRPr="00860D15" w:rsidRDefault="00860D15" w:rsidP="00860D15">
      <w:pPr>
        <w:tabs>
          <w:tab w:val="left" w:pos="-720"/>
        </w:tabs>
        <w:jc w:val="both"/>
        <w:rPr>
          <w:rFonts w:ascii="Arial" w:hAnsi="Arial" w:cs="Arial"/>
        </w:rPr>
      </w:pPr>
    </w:p>
    <w:p w14:paraId="64B9063D"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Las multas serán cobradas mediante descuentos establecidos expresamente por la </w:t>
      </w:r>
      <w:r w:rsidRPr="00860D15">
        <w:rPr>
          <w:rFonts w:ascii="Arial" w:hAnsi="Arial" w:cs="Arial"/>
          <w:b/>
        </w:rPr>
        <w:t>CSBP</w:t>
      </w:r>
      <w:r w:rsidRPr="00860D15">
        <w:rPr>
          <w:rFonts w:ascii="Arial" w:hAnsi="Arial" w:cs="Arial"/>
        </w:rPr>
        <w:t xml:space="preserve">, con base en el informe técnico emitido por la Unidad Solicitante, específico y documentado, del pago o pagos pendientes o de la liquidación final, sin perjuicio de que la </w:t>
      </w:r>
      <w:r w:rsidRPr="00860D15">
        <w:rPr>
          <w:rFonts w:ascii="Arial" w:hAnsi="Arial" w:cs="Arial"/>
          <w:b/>
        </w:rPr>
        <w:t>CSBP</w:t>
      </w:r>
      <w:r w:rsidRPr="00860D15">
        <w:rPr>
          <w:rFonts w:ascii="Arial" w:hAnsi="Arial" w:cs="Arial"/>
        </w:rPr>
        <w:t xml:space="preserve"> ejecute la Garantía de Cumplimiento de Contrato y, en su caso, proceda al cobro de multas por medio de la jurisdicción coactiva social.</w:t>
      </w:r>
    </w:p>
    <w:p w14:paraId="293139B6" w14:textId="77777777" w:rsidR="00860D15" w:rsidRPr="00860D15" w:rsidRDefault="00860D15" w:rsidP="00860D15">
      <w:pPr>
        <w:tabs>
          <w:tab w:val="left" w:pos="-720"/>
        </w:tabs>
        <w:jc w:val="both"/>
        <w:rPr>
          <w:rFonts w:ascii="Arial" w:hAnsi="Arial" w:cs="Arial"/>
          <w:b/>
          <w:bCs/>
        </w:rPr>
      </w:pPr>
    </w:p>
    <w:p w14:paraId="607FD60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PRIMERA.-</w:t>
      </w:r>
      <w:proofErr w:type="gramEnd"/>
      <w:r w:rsidRPr="00860D15">
        <w:rPr>
          <w:rFonts w:ascii="Arial" w:hAnsi="Arial" w:cs="Arial"/>
          <w:b/>
          <w:bCs/>
        </w:rPr>
        <w:t xml:space="preserve"> (SUSPENSIÓN TEMPORAL DE LA ADQUISICIÓN).-</w:t>
      </w:r>
      <w:r w:rsidRPr="00860D15">
        <w:rPr>
          <w:rFonts w:ascii="Arial" w:hAnsi="Arial" w:cs="Arial"/>
        </w:rPr>
        <w:t xml:space="preserve"> La </w:t>
      </w:r>
      <w:r w:rsidRPr="00860D15">
        <w:rPr>
          <w:rFonts w:ascii="Arial" w:hAnsi="Arial" w:cs="Arial"/>
          <w:b/>
          <w:bCs/>
        </w:rPr>
        <w:t xml:space="preserve">CSBP </w:t>
      </w:r>
      <w:r w:rsidRPr="00860D15">
        <w:rPr>
          <w:rFonts w:ascii="Arial" w:hAnsi="Arial" w:cs="Arial"/>
        </w:rPr>
        <w:t xml:space="preserve">está facultada para suspender temporalmente la adquisición de los </w:t>
      </w:r>
      <w:r w:rsidRPr="00860D15">
        <w:rPr>
          <w:rFonts w:ascii="Arial" w:hAnsi="Arial" w:cs="Arial"/>
          <w:b/>
          <w:bCs/>
        </w:rPr>
        <w:t xml:space="preserve">PRODUCTOS FARMACEUTICOS </w:t>
      </w:r>
      <w:r w:rsidRPr="00860D15">
        <w:rPr>
          <w:rFonts w:ascii="Arial" w:hAnsi="Arial" w:cs="Arial"/>
        </w:rPr>
        <w:t xml:space="preserve">en cualquier momento por razones de interés institucional o por motivos de fuerza mayor y/o caso fortuito, para lo cual notificará al </w:t>
      </w:r>
      <w:r w:rsidRPr="00860D15">
        <w:rPr>
          <w:rFonts w:ascii="Arial" w:hAnsi="Arial" w:cs="Arial"/>
          <w:b/>
          <w:bCs/>
        </w:rPr>
        <w:t>PROVEEDOR</w:t>
      </w:r>
      <w:r w:rsidRPr="00860D15">
        <w:rPr>
          <w:rFonts w:ascii="Arial" w:hAnsi="Arial"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860D15">
        <w:rPr>
          <w:rFonts w:ascii="Arial" w:hAnsi="Arial" w:cs="Arial"/>
          <w:b/>
          <w:bCs/>
        </w:rPr>
        <w:t>PRODUCTOS FARMACEUTICOS</w:t>
      </w:r>
      <w:r w:rsidRPr="00860D15">
        <w:rPr>
          <w:rFonts w:ascii="Arial" w:hAnsi="Arial" w:cs="Arial"/>
        </w:rPr>
        <w:t>, pero podrá dar lugar al establecimiento de un nuevo plazo, lo que deberá constar en el contrato modificatorio respectivo.</w:t>
      </w:r>
    </w:p>
    <w:p w14:paraId="2341CADE"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 </w:t>
      </w:r>
    </w:p>
    <w:p w14:paraId="2E106CB5"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SEGUNDA.-</w:t>
      </w:r>
      <w:proofErr w:type="gramEnd"/>
      <w:r w:rsidRPr="00860D15">
        <w:rPr>
          <w:rFonts w:ascii="Arial" w:hAnsi="Arial" w:cs="Arial"/>
          <w:b/>
          <w:bCs/>
        </w:rPr>
        <w:t xml:space="preserve"> (NORMAS DE CALIDAD APLICABLES).- </w:t>
      </w:r>
      <w:r w:rsidRPr="00860D15">
        <w:rPr>
          <w:rFonts w:ascii="Arial" w:hAnsi="Arial" w:cs="Arial"/>
        </w:rPr>
        <w:t xml:space="preserve">Los </w:t>
      </w:r>
      <w:r w:rsidRPr="00860D15">
        <w:rPr>
          <w:rFonts w:ascii="Arial" w:hAnsi="Arial" w:cs="Arial"/>
          <w:b/>
          <w:bCs/>
        </w:rPr>
        <w:t xml:space="preserve">PRODUCTOS FARMACEUTICOS </w:t>
      </w:r>
      <w:r w:rsidRPr="00860D15">
        <w:rPr>
          <w:rFonts w:ascii="Arial" w:hAnsi="Arial"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47272F39" w14:textId="77777777" w:rsidR="00860D15" w:rsidRPr="00860D15" w:rsidRDefault="00860D15" w:rsidP="00860D15">
      <w:pPr>
        <w:tabs>
          <w:tab w:val="left" w:pos="-720"/>
        </w:tabs>
        <w:jc w:val="both"/>
        <w:rPr>
          <w:rFonts w:ascii="Arial" w:hAnsi="Arial" w:cs="Arial"/>
          <w:b/>
          <w:bCs/>
        </w:rPr>
      </w:pPr>
    </w:p>
    <w:p w14:paraId="454B84E2"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TERCERA.-</w:t>
      </w:r>
      <w:proofErr w:type="gramEnd"/>
      <w:r w:rsidRPr="00860D15">
        <w:rPr>
          <w:rFonts w:ascii="Arial" w:hAnsi="Arial" w:cs="Arial"/>
          <w:b/>
          <w:bCs/>
        </w:rPr>
        <w:t xml:space="preserve"> (GARANTÍA DE LOS MEDICAMENTOS).- </w:t>
      </w:r>
      <w:r w:rsidRPr="00860D15">
        <w:rPr>
          <w:rFonts w:ascii="Arial" w:hAnsi="Arial" w:cs="Arial"/>
        </w:rPr>
        <w:t xml:space="preserve">En condiciones óptimas de almacenamiento y manipulación de los </w:t>
      </w:r>
      <w:r w:rsidRPr="00860D15">
        <w:rPr>
          <w:rFonts w:ascii="Arial" w:hAnsi="Arial" w:cs="Arial"/>
          <w:b/>
        </w:rPr>
        <w:t>PRODUCTOS FARMACEUTICOS</w:t>
      </w:r>
      <w:r w:rsidRPr="00860D15">
        <w:rPr>
          <w:rFonts w:ascii="Arial" w:hAnsi="Arial" w:cs="Arial"/>
        </w:rPr>
        <w:t xml:space="preserve"> objeto del presente contrato, el </w:t>
      </w:r>
      <w:r w:rsidRPr="00860D15">
        <w:rPr>
          <w:rFonts w:ascii="Arial" w:hAnsi="Arial" w:cs="Arial"/>
          <w:b/>
          <w:bCs/>
        </w:rPr>
        <w:t xml:space="preserve">PROVEEDOR </w:t>
      </w:r>
      <w:r w:rsidRPr="00860D15">
        <w:rPr>
          <w:rFonts w:ascii="Arial" w:hAnsi="Arial" w:cs="Arial"/>
        </w:rPr>
        <w:t xml:space="preserve">garantiza que no se presentarán fallas en los mismos, </w:t>
      </w:r>
      <w:r w:rsidRPr="00860D15">
        <w:rPr>
          <w:rFonts w:ascii="Arial" w:hAnsi="Arial" w:cs="Arial"/>
          <w:bCs/>
        </w:rPr>
        <w:t xml:space="preserve">por </w:t>
      </w:r>
      <w:r w:rsidRPr="00860D15">
        <w:rPr>
          <w:rFonts w:ascii="Arial" w:hAnsi="Arial" w:cs="Arial"/>
        </w:rPr>
        <w:t xml:space="preserve">defecto de fabricación por un periodo de doce (12) meses a partir de la fecha de entrega, considerando la fecha de vencimiento de cada uno de ellos. </w:t>
      </w:r>
    </w:p>
    <w:p w14:paraId="7D35B082" w14:textId="77777777" w:rsidR="00860D15" w:rsidRPr="00860D15" w:rsidRDefault="00860D15" w:rsidP="00860D15">
      <w:pPr>
        <w:tabs>
          <w:tab w:val="left" w:pos="-720"/>
        </w:tabs>
        <w:jc w:val="both"/>
        <w:rPr>
          <w:rFonts w:ascii="Arial" w:hAnsi="Arial" w:cs="Arial"/>
        </w:rPr>
      </w:pPr>
    </w:p>
    <w:p w14:paraId="0FC16656"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Dicha garantía no cubrirá daños causados por mal uso, errores o negligencia en el manipuleo y almacenamiento de </w:t>
      </w:r>
      <w:proofErr w:type="gramStart"/>
      <w:r w:rsidRPr="00860D15">
        <w:rPr>
          <w:rFonts w:ascii="Arial" w:hAnsi="Arial" w:cs="Arial"/>
        </w:rPr>
        <w:t xml:space="preserve">los  </w:t>
      </w:r>
      <w:r w:rsidRPr="00860D15">
        <w:rPr>
          <w:rFonts w:ascii="Arial" w:hAnsi="Arial" w:cs="Arial"/>
          <w:b/>
        </w:rPr>
        <w:t>PRODUCTOS</w:t>
      </w:r>
      <w:proofErr w:type="gramEnd"/>
      <w:r w:rsidRPr="00860D15">
        <w:rPr>
          <w:rFonts w:ascii="Arial" w:hAnsi="Arial" w:cs="Arial"/>
          <w:b/>
        </w:rPr>
        <w:t xml:space="preserve"> FARMACEUTICOS </w:t>
      </w:r>
      <w:r w:rsidRPr="00860D15">
        <w:rPr>
          <w:rFonts w:ascii="Arial" w:hAnsi="Arial" w:cs="Arial"/>
        </w:rPr>
        <w:t xml:space="preserve">por parte de la </w:t>
      </w:r>
      <w:r w:rsidRPr="00860D15">
        <w:rPr>
          <w:rFonts w:ascii="Arial" w:hAnsi="Arial" w:cs="Arial"/>
          <w:b/>
          <w:bCs/>
        </w:rPr>
        <w:t>CSBP.</w:t>
      </w:r>
    </w:p>
    <w:p w14:paraId="097FB581" w14:textId="77777777" w:rsidR="00860D15" w:rsidRPr="00860D15" w:rsidRDefault="00860D15" w:rsidP="00860D15">
      <w:pPr>
        <w:tabs>
          <w:tab w:val="left" w:pos="-720"/>
        </w:tabs>
        <w:jc w:val="both"/>
        <w:rPr>
          <w:rFonts w:ascii="Arial" w:hAnsi="Arial" w:cs="Arial"/>
        </w:rPr>
      </w:pPr>
    </w:p>
    <w:p w14:paraId="0362DB8D" w14:textId="77777777" w:rsidR="00860D15" w:rsidRPr="00860D15" w:rsidRDefault="00860D15" w:rsidP="00860D15">
      <w:pPr>
        <w:pStyle w:val="Sinespaciado"/>
        <w:numPr>
          <w:ilvl w:val="1"/>
          <w:numId w:val="48"/>
        </w:numPr>
        <w:jc w:val="both"/>
        <w:rPr>
          <w:rFonts w:ascii="Arial" w:hAnsi="Arial" w:cs="Arial"/>
        </w:rPr>
      </w:pPr>
      <w:r w:rsidRPr="00860D15">
        <w:rPr>
          <w:rFonts w:ascii="Arial" w:hAnsi="Arial" w:cs="Arial"/>
          <w:b/>
          <w:bCs/>
        </w:rPr>
        <w:t>CAMBIO POR VENCIMIENTO DE PRODUCTOS</w:t>
      </w:r>
    </w:p>
    <w:p w14:paraId="028D60DB" w14:textId="77777777" w:rsidR="00860D15" w:rsidRPr="00860D15" w:rsidRDefault="00860D15" w:rsidP="00860D15">
      <w:pPr>
        <w:pStyle w:val="Sinespaciado"/>
        <w:ind w:left="284"/>
        <w:jc w:val="both"/>
        <w:rPr>
          <w:rFonts w:ascii="Arial" w:hAnsi="Arial" w:cs="Arial"/>
        </w:rPr>
      </w:pPr>
      <w:r w:rsidRPr="00860D15">
        <w:rPr>
          <w:rFonts w:ascii="Arial" w:hAnsi="Arial" w:cs="Arial"/>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860D15">
        <w:rPr>
          <w:rFonts w:ascii="Arial" w:hAnsi="Arial" w:cs="Arial"/>
          <w:u w:val="single"/>
        </w:rPr>
        <w:t>tres</w:t>
      </w:r>
      <w:r w:rsidRPr="00860D15">
        <w:rPr>
          <w:rFonts w:ascii="Arial" w:hAnsi="Arial" w:cs="Arial"/>
        </w:rPr>
        <w:t xml:space="preserve"> meses de antelación, los mismos deben ser cambiados en un plazo no mayor de </w:t>
      </w:r>
      <w:r w:rsidRPr="00860D15">
        <w:rPr>
          <w:rFonts w:ascii="Arial" w:hAnsi="Arial" w:cs="Arial"/>
          <w:b/>
          <w:bCs/>
        </w:rPr>
        <w:t>30 días calendario impostergablemente,</w:t>
      </w:r>
      <w:r w:rsidRPr="00860D15">
        <w:rPr>
          <w:rFonts w:ascii="Arial" w:hAnsi="Arial" w:cs="Arial"/>
        </w:rPr>
        <w:t xml:space="preserve"> cambio que se debe efectuar en las diferentes regionales y agencias de la CSBP.</w:t>
      </w:r>
    </w:p>
    <w:p w14:paraId="04C9609E" w14:textId="77777777" w:rsidR="00860D15" w:rsidRPr="00860D15" w:rsidRDefault="00860D15" w:rsidP="00860D15">
      <w:pPr>
        <w:pStyle w:val="Sinespaciado"/>
        <w:ind w:left="284"/>
        <w:jc w:val="both"/>
        <w:rPr>
          <w:rFonts w:ascii="Arial" w:hAnsi="Arial" w:cs="Arial"/>
        </w:rPr>
      </w:pPr>
    </w:p>
    <w:p w14:paraId="3C8C4393" w14:textId="77777777" w:rsidR="00860D15" w:rsidRPr="00860D15" w:rsidRDefault="00860D15" w:rsidP="00860D15">
      <w:pPr>
        <w:pStyle w:val="Sinespaciado"/>
        <w:ind w:left="284"/>
        <w:jc w:val="both"/>
        <w:rPr>
          <w:rFonts w:ascii="Arial" w:hAnsi="Arial" w:cs="Arial"/>
        </w:rPr>
      </w:pPr>
      <w:r w:rsidRPr="00860D15">
        <w:rPr>
          <w:rFonts w:ascii="Arial" w:hAnsi="Arial" w:cs="Arial"/>
          <w:b/>
          <w:bCs/>
        </w:rPr>
        <w:t xml:space="preserve">Tiempo para el cambio de medicamentos, insumos odontológicos y material médico quirúrgico: el </w:t>
      </w:r>
      <w:r w:rsidRPr="00860D15">
        <w:rPr>
          <w:rFonts w:ascii="Arial" w:hAnsi="Arial" w:cs="Arial"/>
        </w:rPr>
        <w:t xml:space="preserve">cambio de saldos existentes, el tiempo máximo para la reposición de los productos </w:t>
      </w:r>
      <w:r w:rsidRPr="00860D15">
        <w:rPr>
          <w:rFonts w:ascii="Arial" w:hAnsi="Arial" w:cs="Arial"/>
          <w:b/>
          <w:bCs/>
        </w:rPr>
        <w:t>será de 30 días calendario impostergablemente</w:t>
      </w:r>
      <w:r w:rsidRPr="00860D15">
        <w:rPr>
          <w:rFonts w:ascii="Arial" w:hAnsi="Arial" w:cs="Arial"/>
        </w:rPr>
        <w:t xml:space="preserve">. </w:t>
      </w:r>
    </w:p>
    <w:p w14:paraId="6C093562" w14:textId="77777777" w:rsidR="00860D15" w:rsidRPr="00860D15" w:rsidRDefault="00860D15" w:rsidP="00860D15">
      <w:pPr>
        <w:tabs>
          <w:tab w:val="left" w:pos="-720"/>
        </w:tabs>
        <w:jc w:val="both"/>
        <w:rPr>
          <w:rFonts w:ascii="Arial" w:hAnsi="Arial" w:cs="Arial"/>
        </w:rPr>
      </w:pPr>
    </w:p>
    <w:p w14:paraId="3851DD19"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CUARTA.-</w:t>
      </w:r>
      <w:proofErr w:type="gramEnd"/>
      <w:r w:rsidRPr="00860D15">
        <w:rPr>
          <w:rFonts w:ascii="Arial" w:hAnsi="Arial" w:cs="Arial"/>
          <w:b/>
          <w:bCs/>
        </w:rPr>
        <w:t xml:space="preserve"> (EMBALAJE).- </w:t>
      </w:r>
      <w:r w:rsidRPr="00860D15">
        <w:rPr>
          <w:rFonts w:ascii="Arial" w:hAnsi="Arial" w:cs="Arial"/>
        </w:rPr>
        <w:t xml:space="preserve">El embalaje, las marcas y los documentos que se coloquen dentro y fuera de los </w:t>
      </w:r>
      <w:r w:rsidRPr="00860D15">
        <w:rPr>
          <w:rFonts w:ascii="Arial" w:hAnsi="Arial" w:cs="Arial"/>
          <w:b/>
          <w:bCs/>
        </w:rPr>
        <w:t xml:space="preserve">PRODUCTOS FARMACEUTICOS </w:t>
      </w:r>
      <w:r w:rsidRPr="00860D15">
        <w:rPr>
          <w:rFonts w:ascii="Arial" w:hAnsi="Arial" w:cs="Arial"/>
        </w:rPr>
        <w:t xml:space="preserve">deberán cumplir estrictamente normas nacionales y requisitos especiales que se hayan consignado en las especificaciones técnicas del Pliego de Condiciones, cualquier otro requisito, si lo hubiere y cualesquier otra instrucción dada por la </w:t>
      </w:r>
      <w:r w:rsidRPr="00860D15">
        <w:rPr>
          <w:rFonts w:ascii="Arial" w:hAnsi="Arial" w:cs="Arial"/>
          <w:b/>
          <w:bCs/>
        </w:rPr>
        <w:t>CSBP.</w:t>
      </w:r>
    </w:p>
    <w:p w14:paraId="379BE285" w14:textId="77777777" w:rsidR="00860D15" w:rsidRPr="00860D15" w:rsidRDefault="00860D15" w:rsidP="00860D15">
      <w:pPr>
        <w:tabs>
          <w:tab w:val="left" w:pos="-720"/>
        </w:tabs>
        <w:jc w:val="both"/>
        <w:rPr>
          <w:rFonts w:ascii="Arial" w:hAnsi="Arial" w:cs="Arial"/>
          <w:b/>
          <w:bCs/>
        </w:rPr>
      </w:pPr>
    </w:p>
    <w:p w14:paraId="724DEB5E"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QUINTA.-</w:t>
      </w:r>
      <w:proofErr w:type="gramEnd"/>
      <w:r w:rsidRPr="00860D15">
        <w:rPr>
          <w:rFonts w:ascii="Arial" w:hAnsi="Arial" w:cs="Arial"/>
          <w:b/>
          <w:bCs/>
        </w:rPr>
        <w:t xml:space="preserve"> (RECEPCION).- </w:t>
      </w:r>
      <w:r w:rsidRPr="00860D15">
        <w:rPr>
          <w:rFonts w:ascii="Arial" w:hAnsi="Arial" w:cs="Arial"/>
        </w:rPr>
        <w:t xml:space="preserve">Dentro del plazo previsto para la provisión, se hará efectiva la entrega definitiva de los </w:t>
      </w:r>
      <w:r w:rsidRPr="00860D15">
        <w:rPr>
          <w:rFonts w:ascii="Arial" w:hAnsi="Arial" w:cs="Arial"/>
          <w:b/>
          <w:bCs/>
        </w:rPr>
        <w:t>PRODUCTOS FARMACEUTICOS</w:t>
      </w:r>
      <w:r w:rsidRPr="00860D15">
        <w:rPr>
          <w:rFonts w:ascii="Arial" w:hAnsi="Arial" w:cs="Arial"/>
        </w:rPr>
        <w:t xml:space="preserve">, a cuyo efecto, la </w:t>
      </w:r>
      <w:r w:rsidRPr="00860D15">
        <w:rPr>
          <w:rFonts w:ascii="Arial" w:hAnsi="Arial" w:cs="Arial"/>
          <w:b/>
          <w:bCs/>
        </w:rPr>
        <w:t>CSBP</w:t>
      </w:r>
      <w:r w:rsidRPr="00860D15">
        <w:rPr>
          <w:rFonts w:ascii="Arial" w:hAnsi="Arial" w:cs="Arial"/>
        </w:rPr>
        <w:t xml:space="preserve"> nombrará una Comisión de Recepción, que verificará si los mismos concuerdan plenamente con las especificaciones técnicas de la propuesta aceptada por la </w:t>
      </w:r>
      <w:r w:rsidRPr="00860D15">
        <w:rPr>
          <w:rFonts w:ascii="Arial" w:hAnsi="Arial" w:cs="Arial"/>
          <w:b/>
          <w:bCs/>
        </w:rPr>
        <w:t xml:space="preserve">CSBP. </w:t>
      </w:r>
      <w:r w:rsidRPr="00860D15">
        <w:rPr>
          <w:rFonts w:ascii="Arial" w:hAnsi="Arial" w:cs="Arial"/>
        </w:rPr>
        <w:t>De dicho acto, se levantará el Acta de Recepción, que es un documento diferente al registro de ingreso a almacenes.</w:t>
      </w:r>
      <w:r w:rsidRPr="00860D15">
        <w:rPr>
          <w:rFonts w:ascii="Arial" w:hAnsi="Arial" w:cs="Arial"/>
          <w:b/>
          <w:bCs/>
        </w:rPr>
        <w:t xml:space="preserve"> </w:t>
      </w:r>
    </w:p>
    <w:p w14:paraId="324B7A4C" w14:textId="77777777" w:rsidR="00860D15" w:rsidRPr="00860D15" w:rsidRDefault="00860D15" w:rsidP="00860D15">
      <w:pPr>
        <w:tabs>
          <w:tab w:val="left" w:pos="-720"/>
        </w:tabs>
        <w:jc w:val="both"/>
        <w:rPr>
          <w:rFonts w:ascii="Arial" w:hAnsi="Arial" w:cs="Arial"/>
        </w:rPr>
      </w:pPr>
    </w:p>
    <w:p w14:paraId="149F86E9"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La </w:t>
      </w:r>
      <w:r w:rsidRPr="00860D15">
        <w:rPr>
          <w:rFonts w:ascii="Arial" w:hAnsi="Arial" w:cs="Arial"/>
          <w:b/>
          <w:bCs/>
        </w:rPr>
        <w:t>CSBP</w:t>
      </w:r>
      <w:r w:rsidRPr="00860D15">
        <w:rPr>
          <w:rFonts w:ascii="Arial" w:hAnsi="Arial" w:cs="Arial"/>
        </w:rPr>
        <w:t xml:space="preserve"> a través de su Comisión de Recepción, no dará por finalizada la adquisición y la culminación, si el </w:t>
      </w:r>
      <w:r w:rsidRPr="00860D15">
        <w:rPr>
          <w:rFonts w:ascii="Arial" w:hAnsi="Arial" w:cs="Arial"/>
          <w:b/>
          <w:bCs/>
        </w:rPr>
        <w:t>PROVEEDOR</w:t>
      </w:r>
      <w:r w:rsidRPr="00860D15">
        <w:rPr>
          <w:rFonts w:ascii="Arial" w:hAnsi="Arial" w:cs="Arial"/>
        </w:rPr>
        <w:t xml:space="preserve"> no hubiese cumplido con todas sus obligaciones de acuerdo a los términos del presente contrato.</w:t>
      </w:r>
    </w:p>
    <w:p w14:paraId="47074F31" w14:textId="77777777" w:rsidR="00860D15" w:rsidRPr="00860D15" w:rsidRDefault="00860D15" w:rsidP="00860D15">
      <w:pPr>
        <w:tabs>
          <w:tab w:val="left" w:pos="-720"/>
        </w:tabs>
        <w:jc w:val="both"/>
        <w:rPr>
          <w:rFonts w:ascii="Arial" w:hAnsi="Arial" w:cs="Arial"/>
          <w:b/>
          <w:bCs/>
        </w:rPr>
      </w:pPr>
    </w:p>
    <w:p w14:paraId="7E75EDA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SEXTA.-</w:t>
      </w:r>
      <w:proofErr w:type="gramEnd"/>
      <w:r w:rsidRPr="00860D15">
        <w:rPr>
          <w:rFonts w:ascii="Arial" w:hAnsi="Arial" w:cs="Arial"/>
          <w:b/>
          <w:bCs/>
        </w:rPr>
        <w:t xml:space="preserve"> (DEVOLUCION Y REPOSICION DE PRODUCTOS).- </w:t>
      </w:r>
      <w:r w:rsidRPr="00860D15">
        <w:rPr>
          <w:rFonts w:ascii="Arial" w:hAnsi="Arial" w:cs="Arial"/>
        </w:rPr>
        <w:t xml:space="preserve">Si los </w:t>
      </w:r>
      <w:r w:rsidRPr="00860D15">
        <w:rPr>
          <w:rFonts w:ascii="Arial" w:hAnsi="Arial" w:cs="Arial"/>
          <w:b/>
          <w:bCs/>
        </w:rPr>
        <w:t xml:space="preserve">PRODUCTOS FARMACEUTICOS </w:t>
      </w:r>
      <w:r w:rsidRPr="00860D15">
        <w:rPr>
          <w:rFonts w:ascii="Arial" w:hAnsi="Arial" w:cs="Arial"/>
        </w:rPr>
        <w:t xml:space="preserve">recibidos </w:t>
      </w:r>
      <w:r w:rsidRPr="00860D15">
        <w:rPr>
          <w:rFonts w:ascii="Arial" w:hAnsi="Arial" w:cs="Arial"/>
          <w:b/>
        </w:rPr>
        <w:t xml:space="preserve">no </w:t>
      </w:r>
      <w:r w:rsidRPr="00860D15">
        <w:rPr>
          <w:rFonts w:ascii="Arial" w:hAnsi="Arial" w:cs="Arial"/>
        </w:rPr>
        <w:t xml:space="preserve">se ajustan a las especificaciones técnicas, la </w:t>
      </w:r>
      <w:r w:rsidRPr="00860D15">
        <w:rPr>
          <w:rFonts w:ascii="Arial" w:hAnsi="Arial" w:cs="Arial"/>
          <w:b/>
          <w:bCs/>
        </w:rPr>
        <w:t>CSBP</w:t>
      </w:r>
      <w:r w:rsidRPr="00860D15">
        <w:rPr>
          <w:rFonts w:ascii="Arial" w:hAnsi="Arial" w:cs="Arial"/>
        </w:rPr>
        <w:t xml:space="preserve"> los rechazará y el </w:t>
      </w:r>
      <w:r w:rsidRPr="00860D15">
        <w:rPr>
          <w:rFonts w:ascii="Arial" w:hAnsi="Arial" w:cs="Arial"/>
          <w:b/>
          <w:bCs/>
        </w:rPr>
        <w:t>PROVEEDOR</w:t>
      </w:r>
      <w:r w:rsidRPr="00860D15">
        <w:rPr>
          <w:rFonts w:ascii="Arial" w:hAnsi="Arial" w:cs="Arial"/>
        </w:rPr>
        <w:t xml:space="preserve"> deberá, sin cargo para la </w:t>
      </w:r>
      <w:r w:rsidRPr="00860D15">
        <w:rPr>
          <w:rFonts w:ascii="Arial" w:hAnsi="Arial" w:cs="Arial"/>
          <w:b/>
          <w:bCs/>
        </w:rPr>
        <w:t>CSBP</w:t>
      </w:r>
      <w:r w:rsidRPr="00860D15">
        <w:rPr>
          <w:rFonts w:ascii="Arial" w:hAnsi="Arial" w:cs="Arial"/>
        </w:rPr>
        <w:t xml:space="preserve">, reemplazarlos por aquellos que cumplan las especificaciones técnicas requeridas en el Pliego de Condiciones. Los eventuales rechazos por parte de la </w:t>
      </w:r>
      <w:r w:rsidRPr="00860D15">
        <w:rPr>
          <w:rFonts w:ascii="Arial" w:hAnsi="Arial" w:cs="Arial"/>
          <w:b/>
          <w:bCs/>
        </w:rPr>
        <w:t>CSBP</w:t>
      </w:r>
      <w:r w:rsidRPr="00860D15">
        <w:rPr>
          <w:rFonts w:ascii="Arial" w:hAnsi="Arial" w:cs="Arial"/>
        </w:rPr>
        <w:t xml:space="preserve">, no modifican los plazos de entrega, que permanecerá invariable.  </w:t>
      </w:r>
    </w:p>
    <w:p w14:paraId="0D2A29BC" w14:textId="77777777" w:rsidR="00860D15" w:rsidRPr="00860D15" w:rsidRDefault="00860D15" w:rsidP="00860D15">
      <w:pPr>
        <w:tabs>
          <w:tab w:val="left" w:pos="-720"/>
        </w:tabs>
        <w:jc w:val="both"/>
        <w:rPr>
          <w:rFonts w:ascii="Arial" w:hAnsi="Arial" w:cs="Arial"/>
        </w:rPr>
      </w:pPr>
    </w:p>
    <w:p w14:paraId="258FC8AC" w14:textId="77777777" w:rsidR="00860D15" w:rsidRPr="00860D15" w:rsidRDefault="00860D15" w:rsidP="00860D15">
      <w:pPr>
        <w:tabs>
          <w:tab w:val="left" w:pos="-720"/>
        </w:tabs>
        <w:jc w:val="both"/>
        <w:rPr>
          <w:rFonts w:ascii="Arial" w:hAnsi="Arial" w:cs="Arial"/>
        </w:rPr>
      </w:pPr>
      <w:r w:rsidRPr="00860D15">
        <w:rPr>
          <w:rFonts w:ascii="Arial" w:hAnsi="Arial" w:cs="Arial"/>
        </w:rPr>
        <w:t xml:space="preserve">El </w:t>
      </w:r>
      <w:r w:rsidRPr="00860D15">
        <w:rPr>
          <w:rFonts w:ascii="Arial" w:hAnsi="Arial" w:cs="Arial"/>
          <w:b/>
          <w:bCs/>
        </w:rPr>
        <w:t>PROVEEDOR</w:t>
      </w:r>
      <w:r w:rsidRPr="00860D15">
        <w:rPr>
          <w:rFonts w:ascii="Arial" w:hAnsi="Arial" w:cs="Arial"/>
        </w:rPr>
        <w:t xml:space="preserve"> se compromete a reponer cualquier medicamento que sufra alteración, variación, trastorno o descomposición por defecto de fabricación, en los envases o embalajes, sin costo adicional alguno para la </w:t>
      </w:r>
      <w:r w:rsidRPr="00860D15">
        <w:rPr>
          <w:rFonts w:ascii="Arial" w:hAnsi="Arial" w:cs="Arial"/>
          <w:b/>
          <w:bCs/>
        </w:rPr>
        <w:t xml:space="preserve">CSBP </w:t>
      </w:r>
      <w:r w:rsidRPr="00860D15">
        <w:rPr>
          <w:rFonts w:ascii="Arial" w:hAnsi="Arial" w:cs="Arial"/>
          <w:bCs/>
        </w:rPr>
        <w:t>en el plazo máximo de diez (10) días hábiles a partir de su notificación en forma escrita.</w:t>
      </w:r>
    </w:p>
    <w:p w14:paraId="18122AE1" w14:textId="77777777" w:rsidR="00860D15" w:rsidRPr="00860D15" w:rsidRDefault="00860D15" w:rsidP="00860D15">
      <w:pPr>
        <w:tabs>
          <w:tab w:val="left" w:pos="-720"/>
        </w:tabs>
        <w:jc w:val="both"/>
        <w:rPr>
          <w:rFonts w:ascii="Arial" w:hAnsi="Arial" w:cs="Arial"/>
          <w:b/>
          <w:bCs/>
        </w:rPr>
      </w:pPr>
    </w:p>
    <w:p w14:paraId="0C03BCA7"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VIGESIMO </w:t>
      </w:r>
      <w:proofErr w:type="gramStart"/>
      <w:r w:rsidRPr="00860D15">
        <w:rPr>
          <w:rFonts w:ascii="Arial" w:hAnsi="Arial" w:cs="Arial"/>
          <w:b/>
          <w:bCs/>
        </w:rPr>
        <w:t>SEPTIMA.-</w:t>
      </w:r>
      <w:proofErr w:type="gramEnd"/>
      <w:r w:rsidRPr="00860D15">
        <w:rPr>
          <w:rFonts w:ascii="Arial" w:hAnsi="Arial" w:cs="Arial"/>
          <w:b/>
          <w:bCs/>
        </w:rPr>
        <w:t xml:space="preserve"> (DERECHO DE PATENTE).- </w:t>
      </w:r>
      <w:r w:rsidRPr="00860D15">
        <w:rPr>
          <w:rFonts w:ascii="Arial" w:hAnsi="Arial" w:cs="Arial"/>
          <w:bCs/>
        </w:rPr>
        <w:t xml:space="preserve">El </w:t>
      </w:r>
      <w:r w:rsidRPr="00860D15">
        <w:rPr>
          <w:rFonts w:ascii="Arial" w:hAnsi="Arial" w:cs="Arial"/>
          <w:b/>
          <w:bCs/>
        </w:rPr>
        <w:t>PROVEEDOR</w:t>
      </w:r>
      <w:r w:rsidRPr="00860D15">
        <w:rPr>
          <w:rFonts w:ascii="Arial" w:hAnsi="Arial" w:cs="Arial"/>
          <w:bCs/>
        </w:rPr>
        <w:t xml:space="preserve"> asume responsabilidad de manera ilimitada y permanente en caso de reclamos de terceros por transgresiones a derechos de patente, marcas registradas o diseño industrial causado por la adquisición y utilización de los </w:t>
      </w:r>
      <w:r w:rsidRPr="00860D15">
        <w:rPr>
          <w:rFonts w:ascii="Arial" w:hAnsi="Arial" w:cs="Arial"/>
          <w:b/>
          <w:bCs/>
        </w:rPr>
        <w:t xml:space="preserve">PRODUCTOS FARMACEUTICOS </w:t>
      </w:r>
      <w:r w:rsidRPr="00860D15">
        <w:rPr>
          <w:rFonts w:ascii="Arial" w:hAnsi="Arial" w:cs="Arial"/>
          <w:bCs/>
        </w:rPr>
        <w:t>o parte de ellos en el Estado Plurinacional de Bolivia.</w:t>
      </w:r>
    </w:p>
    <w:p w14:paraId="06690E04" w14:textId="77777777" w:rsidR="00860D15" w:rsidRPr="00860D15" w:rsidRDefault="00860D15" w:rsidP="00860D15">
      <w:pPr>
        <w:tabs>
          <w:tab w:val="left" w:pos="-720"/>
        </w:tabs>
        <w:jc w:val="both"/>
        <w:rPr>
          <w:rFonts w:ascii="Arial" w:hAnsi="Arial" w:cs="Arial"/>
          <w:b/>
        </w:rPr>
      </w:pPr>
    </w:p>
    <w:p w14:paraId="074B5D8A" w14:textId="77777777" w:rsidR="00860D15" w:rsidRPr="00860D15" w:rsidRDefault="00860D15" w:rsidP="00860D15">
      <w:pPr>
        <w:tabs>
          <w:tab w:val="left" w:pos="-720"/>
        </w:tabs>
        <w:jc w:val="both"/>
        <w:rPr>
          <w:rFonts w:ascii="Arial" w:hAnsi="Arial" w:cs="Arial"/>
        </w:rPr>
      </w:pPr>
      <w:r w:rsidRPr="00860D15">
        <w:rPr>
          <w:rFonts w:ascii="Arial" w:hAnsi="Arial" w:cs="Arial"/>
          <w:b/>
        </w:rPr>
        <w:t xml:space="preserve">VIGESIMO </w:t>
      </w:r>
      <w:proofErr w:type="gramStart"/>
      <w:r w:rsidRPr="00860D15">
        <w:rPr>
          <w:rFonts w:ascii="Arial" w:hAnsi="Arial" w:cs="Arial"/>
          <w:b/>
        </w:rPr>
        <w:t>OCTAVA.-</w:t>
      </w:r>
      <w:proofErr w:type="gramEnd"/>
      <w:r w:rsidRPr="00860D15">
        <w:rPr>
          <w:rFonts w:ascii="Arial" w:hAnsi="Arial" w:cs="Arial"/>
          <w:b/>
        </w:rPr>
        <w:t xml:space="preserve"> (EXONERACION A LA CSBP DE RESPONSABILIDADES POR DAÑO A TERCEROS).-</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se obliga a tomar todas las previsiones que pudiesen surgir por daño a terceros, se exonera de estas obligaciones a la </w:t>
      </w:r>
      <w:r w:rsidRPr="00860D15">
        <w:rPr>
          <w:rFonts w:ascii="Arial" w:hAnsi="Arial" w:cs="Arial"/>
          <w:b/>
        </w:rPr>
        <w:t>CSBP</w:t>
      </w:r>
      <w:r w:rsidRPr="00860D15">
        <w:rPr>
          <w:rFonts w:ascii="Arial" w:hAnsi="Arial" w:cs="Arial"/>
        </w:rPr>
        <w:t xml:space="preserve">. </w:t>
      </w:r>
    </w:p>
    <w:p w14:paraId="71501F71" w14:textId="77777777" w:rsidR="00860D15" w:rsidRPr="00860D15" w:rsidRDefault="00860D15" w:rsidP="00860D15">
      <w:pPr>
        <w:tabs>
          <w:tab w:val="left" w:pos="-720"/>
        </w:tabs>
        <w:jc w:val="both"/>
        <w:rPr>
          <w:rFonts w:ascii="Arial" w:hAnsi="Arial" w:cs="Arial"/>
          <w:b/>
        </w:rPr>
      </w:pPr>
    </w:p>
    <w:p w14:paraId="29D3279D" w14:textId="77777777" w:rsidR="00860D15" w:rsidRPr="00860D15" w:rsidRDefault="00860D15" w:rsidP="00860D15">
      <w:pPr>
        <w:tabs>
          <w:tab w:val="left" w:pos="-720"/>
        </w:tabs>
        <w:jc w:val="both"/>
        <w:rPr>
          <w:rFonts w:ascii="Arial" w:hAnsi="Arial" w:cs="Arial"/>
        </w:rPr>
      </w:pPr>
      <w:r w:rsidRPr="00860D15">
        <w:rPr>
          <w:rFonts w:ascii="Arial" w:hAnsi="Arial" w:cs="Arial"/>
          <w:b/>
        </w:rPr>
        <w:t xml:space="preserve">VIGESIMO </w:t>
      </w:r>
      <w:proofErr w:type="gramStart"/>
      <w:r w:rsidRPr="00860D15">
        <w:rPr>
          <w:rFonts w:ascii="Arial" w:hAnsi="Arial" w:cs="Arial"/>
          <w:b/>
        </w:rPr>
        <w:t>NOVENA.-</w:t>
      </w:r>
      <w:proofErr w:type="gramEnd"/>
      <w:r w:rsidRPr="00860D15">
        <w:rPr>
          <w:rFonts w:ascii="Arial" w:hAnsi="Arial" w:cs="Arial"/>
          <w:b/>
        </w:rPr>
        <w:t xml:space="preserve"> (EXONERACION DE LAS CARGAS LABORALES Y SOCIALES A LA CSBP).-</w:t>
      </w:r>
      <w:r w:rsidRPr="00860D15">
        <w:rPr>
          <w:rFonts w:ascii="Arial" w:hAnsi="Arial" w:cs="Arial"/>
        </w:rPr>
        <w:t xml:space="preserve"> El </w:t>
      </w:r>
      <w:r w:rsidRPr="00860D15">
        <w:rPr>
          <w:rFonts w:ascii="Arial" w:hAnsi="Arial" w:cs="Arial"/>
          <w:b/>
        </w:rPr>
        <w:t>PROVEEDOR</w:t>
      </w:r>
      <w:r w:rsidRPr="00860D15">
        <w:rPr>
          <w:rFonts w:ascii="Arial" w:hAnsi="Arial" w:cs="Arial"/>
        </w:rPr>
        <w:t xml:space="preserve"> corre con las obligaciones que emerjan del objeto del presente contrato, respecto a las cargas laborales y sociales con el personal de su dependencia, se exonera de estas obligaciones a la </w:t>
      </w:r>
      <w:r w:rsidRPr="00860D15">
        <w:rPr>
          <w:rFonts w:ascii="Arial" w:hAnsi="Arial" w:cs="Arial"/>
          <w:b/>
        </w:rPr>
        <w:t>CSBP</w:t>
      </w:r>
      <w:r w:rsidRPr="00860D15">
        <w:rPr>
          <w:rFonts w:ascii="Arial" w:hAnsi="Arial" w:cs="Arial"/>
        </w:rPr>
        <w:t>.</w:t>
      </w:r>
    </w:p>
    <w:p w14:paraId="24A38BBA" w14:textId="77777777" w:rsidR="00860D15" w:rsidRPr="00860D15" w:rsidRDefault="00860D15" w:rsidP="00860D15">
      <w:pPr>
        <w:tabs>
          <w:tab w:val="left" w:pos="-720"/>
        </w:tabs>
        <w:jc w:val="both"/>
        <w:rPr>
          <w:rFonts w:ascii="Arial" w:hAnsi="Arial" w:cs="Arial"/>
          <w:b/>
          <w:bCs/>
        </w:rPr>
      </w:pPr>
    </w:p>
    <w:p w14:paraId="3134224F" w14:textId="77777777" w:rsidR="00860D15" w:rsidRPr="00860D15" w:rsidRDefault="00860D15" w:rsidP="00860D15">
      <w:pPr>
        <w:jc w:val="both"/>
        <w:rPr>
          <w:rFonts w:ascii="Arial" w:hAnsi="Arial" w:cs="Arial"/>
          <w:b/>
          <w:bCs/>
        </w:rPr>
      </w:pPr>
      <w:proofErr w:type="gramStart"/>
      <w:r w:rsidRPr="00860D15">
        <w:rPr>
          <w:rFonts w:ascii="Arial" w:hAnsi="Arial" w:cs="Arial"/>
          <w:b/>
          <w:bCs/>
        </w:rPr>
        <w:t>TRIGESIMA.-</w:t>
      </w:r>
      <w:proofErr w:type="gramEnd"/>
      <w:r w:rsidRPr="00860D15">
        <w:rPr>
          <w:rFonts w:ascii="Arial" w:hAnsi="Arial" w:cs="Arial"/>
          <w:b/>
          <w:bCs/>
        </w:rPr>
        <w:t xml:space="preserve"> (CIERRE O LIQUIDACION DE CONTRATO).- </w:t>
      </w:r>
      <w:r w:rsidRPr="00860D15">
        <w:rPr>
          <w:rFonts w:ascii="Arial" w:hAnsi="Arial" w:cs="Arial"/>
        </w:rPr>
        <w:t xml:space="preserve">Una vez cumplido el objeto y los términos del contrato, la </w:t>
      </w:r>
      <w:r w:rsidRPr="00860D15">
        <w:rPr>
          <w:rFonts w:ascii="Arial" w:hAnsi="Arial" w:cs="Arial"/>
          <w:b/>
          <w:bCs/>
        </w:rPr>
        <w:t>CSBP</w:t>
      </w:r>
      <w:r w:rsidRPr="00860D15">
        <w:rPr>
          <w:rFonts w:ascii="Arial" w:hAnsi="Arial" w:cs="Arial"/>
        </w:rPr>
        <w:t xml:space="preserve"> procederá a la emisión del Certificado de Cumplimiento de Contrato, previa solicitud escrita del </w:t>
      </w:r>
      <w:r w:rsidRPr="00860D15">
        <w:rPr>
          <w:rFonts w:ascii="Arial" w:hAnsi="Arial" w:cs="Arial"/>
          <w:b/>
          <w:bCs/>
        </w:rPr>
        <w:t>PROVEEDOR.</w:t>
      </w:r>
    </w:p>
    <w:p w14:paraId="3814EBF8" w14:textId="77777777" w:rsidR="00860D15" w:rsidRPr="00860D15" w:rsidRDefault="00860D15" w:rsidP="00860D15">
      <w:pPr>
        <w:jc w:val="both"/>
        <w:rPr>
          <w:rFonts w:ascii="Arial" w:hAnsi="Arial" w:cs="Arial"/>
          <w:b/>
          <w:bCs/>
        </w:rPr>
      </w:pPr>
    </w:p>
    <w:p w14:paraId="15AD5693" w14:textId="77777777" w:rsidR="00860D15" w:rsidRPr="00860D15" w:rsidRDefault="00860D15" w:rsidP="00860D15">
      <w:pPr>
        <w:tabs>
          <w:tab w:val="left" w:pos="-720"/>
        </w:tabs>
        <w:jc w:val="both"/>
        <w:rPr>
          <w:rFonts w:ascii="Arial" w:hAnsi="Arial" w:cs="Arial"/>
        </w:rPr>
      </w:pPr>
      <w:r w:rsidRPr="00860D15">
        <w:rPr>
          <w:rFonts w:ascii="Arial" w:hAnsi="Arial" w:cs="Arial"/>
        </w:rPr>
        <w:t>En el cierre o liquidación de contrato, se tomará en cuenta las multas y penalidades, si hubiera.</w:t>
      </w:r>
    </w:p>
    <w:p w14:paraId="35DEF1D6" w14:textId="77777777" w:rsidR="00860D15" w:rsidRPr="00860D15" w:rsidRDefault="00860D15" w:rsidP="00860D15">
      <w:pPr>
        <w:tabs>
          <w:tab w:val="left" w:pos="-720"/>
        </w:tabs>
        <w:jc w:val="both"/>
        <w:rPr>
          <w:rFonts w:ascii="Arial" w:hAnsi="Arial" w:cs="Arial"/>
          <w:b/>
          <w:bCs/>
        </w:rPr>
      </w:pPr>
    </w:p>
    <w:p w14:paraId="44F06D91" w14:textId="77777777" w:rsidR="00860D15" w:rsidRPr="00860D15" w:rsidRDefault="00860D15" w:rsidP="00860D15">
      <w:pPr>
        <w:tabs>
          <w:tab w:val="left" w:pos="-720"/>
        </w:tabs>
        <w:jc w:val="both"/>
        <w:rPr>
          <w:rFonts w:ascii="Arial" w:hAnsi="Arial" w:cs="Arial"/>
        </w:rPr>
      </w:pPr>
      <w:r w:rsidRPr="00860D15">
        <w:rPr>
          <w:rFonts w:ascii="Arial" w:hAnsi="Arial" w:cs="Arial"/>
          <w:b/>
          <w:bCs/>
        </w:rPr>
        <w:t xml:space="preserve">TRIGESIMO </w:t>
      </w:r>
      <w:proofErr w:type="gramStart"/>
      <w:r w:rsidRPr="00860D15">
        <w:rPr>
          <w:rFonts w:ascii="Arial" w:hAnsi="Arial" w:cs="Arial"/>
          <w:b/>
          <w:bCs/>
        </w:rPr>
        <w:t>PRIMERA.-</w:t>
      </w:r>
      <w:proofErr w:type="gramEnd"/>
      <w:r w:rsidRPr="00860D15">
        <w:rPr>
          <w:rFonts w:ascii="Arial" w:hAnsi="Arial" w:cs="Arial"/>
          <w:b/>
          <w:bCs/>
        </w:rPr>
        <w:t xml:space="preserve"> (DOMICILIO A EFECTOS DE NOTIFICACION).- </w:t>
      </w:r>
      <w:r w:rsidRPr="00860D15">
        <w:rPr>
          <w:rFonts w:ascii="Arial" w:hAnsi="Arial" w:cs="Arial"/>
        </w:rPr>
        <w:t>Cualquier aviso o notificación que tengan que darse las partes bajo este contrato será enviada:</w:t>
      </w:r>
    </w:p>
    <w:p w14:paraId="56A830D0" w14:textId="77777777" w:rsidR="00860D15" w:rsidRPr="00860D15" w:rsidRDefault="00860D15" w:rsidP="00860D15">
      <w:pPr>
        <w:tabs>
          <w:tab w:val="left" w:pos="-720"/>
          <w:tab w:val="left" w:pos="0"/>
        </w:tabs>
        <w:jc w:val="both"/>
        <w:rPr>
          <w:rFonts w:ascii="Arial" w:hAnsi="Arial" w:cs="Arial"/>
        </w:rPr>
      </w:pPr>
    </w:p>
    <w:p w14:paraId="0D656CF0" w14:textId="77777777" w:rsidR="00860D15" w:rsidRPr="00860D15" w:rsidRDefault="00860D15" w:rsidP="00860D15">
      <w:pPr>
        <w:tabs>
          <w:tab w:val="left" w:pos="-720"/>
          <w:tab w:val="left" w:pos="0"/>
        </w:tabs>
        <w:ind w:left="708"/>
        <w:jc w:val="both"/>
        <w:rPr>
          <w:rFonts w:ascii="Arial" w:hAnsi="Arial" w:cs="Arial"/>
        </w:rPr>
      </w:pPr>
      <w:proofErr w:type="gramStart"/>
      <w:r w:rsidRPr="00860D15">
        <w:rPr>
          <w:rFonts w:ascii="Arial" w:hAnsi="Arial" w:cs="Arial"/>
        </w:rPr>
        <w:t>Al</w:t>
      </w:r>
      <w:r w:rsidRPr="00860D15">
        <w:rPr>
          <w:rFonts w:ascii="Arial" w:hAnsi="Arial" w:cs="Arial"/>
          <w:b/>
          <w:bCs/>
        </w:rPr>
        <w:t xml:space="preserve"> </w:t>
      </w:r>
      <w:r w:rsidRPr="00860D15">
        <w:rPr>
          <w:rFonts w:ascii="Arial" w:hAnsi="Arial" w:cs="Arial"/>
          <w:b/>
          <w:bCs/>
          <w:color w:val="0000FF"/>
        </w:rPr>
        <w:t xml:space="preserve"> </w:t>
      </w:r>
      <w:r w:rsidRPr="00860D15">
        <w:rPr>
          <w:rFonts w:ascii="Arial" w:hAnsi="Arial" w:cs="Arial"/>
          <w:b/>
          <w:bCs/>
        </w:rPr>
        <w:t>PROVEEDOR</w:t>
      </w:r>
      <w:proofErr w:type="gramEnd"/>
      <w:r w:rsidRPr="00860D15">
        <w:rPr>
          <w:rFonts w:ascii="Arial" w:hAnsi="Arial" w:cs="Arial"/>
          <w:b/>
          <w:bCs/>
        </w:rPr>
        <w:t>:</w:t>
      </w:r>
      <w:r w:rsidRPr="00860D15">
        <w:rPr>
          <w:rFonts w:ascii="Arial" w:hAnsi="Arial" w:cs="Arial"/>
          <w:lang w:val="es"/>
        </w:rPr>
        <w:t xml:space="preserve"> </w:t>
      </w:r>
      <w:r w:rsidRPr="00860D15">
        <w:rPr>
          <w:rFonts w:ascii="Arial" w:hAnsi="Arial" w:cs="Arial"/>
          <w:lang w:val="es"/>
        </w:rPr>
        <w:fldChar w:fldCharType="begin"/>
      </w:r>
      <w:r w:rsidRPr="00860D15">
        <w:rPr>
          <w:rFonts w:ascii="Arial" w:hAnsi="Arial" w:cs="Arial"/>
          <w:lang w:val="es"/>
        </w:rPr>
        <w:instrText xml:space="preserve"> MERGEFIELD DIRECCION_PROVEEDOR </w:instrText>
      </w:r>
      <w:r w:rsidRPr="00860D15">
        <w:rPr>
          <w:rFonts w:ascii="Arial" w:hAnsi="Arial" w:cs="Arial"/>
          <w:lang w:val="es"/>
        </w:rPr>
        <w:fldChar w:fldCharType="separate"/>
      </w:r>
      <w:r w:rsidRPr="00860D15">
        <w:rPr>
          <w:rFonts w:ascii="Arial" w:hAnsi="Arial" w:cs="Arial"/>
          <w:noProof/>
          <w:lang w:val="es"/>
        </w:rPr>
        <w:t>XXXXXXXXXXde esta ciudad.</w:t>
      </w:r>
      <w:r w:rsidRPr="00860D15">
        <w:rPr>
          <w:rFonts w:ascii="Arial" w:hAnsi="Arial" w:cs="Arial"/>
          <w:lang w:val="es"/>
        </w:rPr>
        <w:fldChar w:fldCharType="end"/>
      </w:r>
    </w:p>
    <w:p w14:paraId="0710F0B5" w14:textId="77777777" w:rsidR="00860D15" w:rsidRPr="00860D15" w:rsidRDefault="00860D15" w:rsidP="00860D15">
      <w:pPr>
        <w:tabs>
          <w:tab w:val="left" w:pos="-720"/>
          <w:tab w:val="left" w:pos="567"/>
        </w:tabs>
        <w:ind w:left="708" w:hanging="720"/>
        <w:jc w:val="both"/>
        <w:rPr>
          <w:rFonts w:ascii="Arial" w:hAnsi="Arial" w:cs="Arial"/>
        </w:rPr>
      </w:pPr>
      <w:r w:rsidRPr="00860D15">
        <w:rPr>
          <w:rFonts w:ascii="Arial" w:hAnsi="Arial" w:cs="Arial"/>
        </w:rPr>
        <w:tab/>
      </w:r>
      <w:r w:rsidRPr="00860D15">
        <w:rPr>
          <w:rFonts w:ascii="Arial" w:hAnsi="Arial" w:cs="Arial"/>
        </w:rPr>
        <w:tab/>
        <w:t>A la</w:t>
      </w:r>
      <w:r w:rsidRPr="00860D15">
        <w:rPr>
          <w:rFonts w:ascii="Arial" w:hAnsi="Arial" w:cs="Arial"/>
          <w:b/>
          <w:bCs/>
        </w:rPr>
        <w:t xml:space="preserve"> CSBP: </w:t>
      </w:r>
      <w:r w:rsidRPr="00860D15">
        <w:rPr>
          <w:rFonts w:ascii="Arial" w:hAnsi="Arial" w:cs="Arial"/>
        </w:rPr>
        <w:t xml:space="preserve">Calle Reyes Ortiz, Edif. </w:t>
      </w:r>
      <w:proofErr w:type="spellStart"/>
      <w:r w:rsidRPr="00860D15">
        <w:rPr>
          <w:rFonts w:ascii="Arial" w:hAnsi="Arial" w:cs="Arial"/>
        </w:rPr>
        <w:t>Gundlach</w:t>
      </w:r>
      <w:proofErr w:type="spellEnd"/>
      <w:r w:rsidRPr="00860D15">
        <w:rPr>
          <w:rFonts w:ascii="Arial" w:hAnsi="Arial" w:cs="Arial"/>
        </w:rPr>
        <w:t xml:space="preserve">, Torre Oeste piso 22 de esta ciudad. </w:t>
      </w:r>
    </w:p>
    <w:p w14:paraId="2FEF081A" w14:textId="77777777" w:rsidR="00860D15" w:rsidRPr="00860D15" w:rsidRDefault="00860D15" w:rsidP="00860D15">
      <w:pPr>
        <w:jc w:val="both"/>
        <w:rPr>
          <w:rFonts w:ascii="Arial" w:hAnsi="Arial" w:cs="Arial"/>
          <w:b/>
          <w:bCs/>
        </w:rPr>
      </w:pPr>
      <w:r w:rsidRPr="00860D15">
        <w:rPr>
          <w:rFonts w:ascii="Arial" w:hAnsi="Arial" w:cs="Arial"/>
          <w:b/>
          <w:bCs/>
        </w:rPr>
        <w:t xml:space="preserve">TRIGESIMO </w:t>
      </w:r>
      <w:proofErr w:type="gramStart"/>
      <w:r w:rsidRPr="00860D15">
        <w:rPr>
          <w:rFonts w:ascii="Arial" w:hAnsi="Arial" w:cs="Arial"/>
          <w:b/>
          <w:bCs/>
        </w:rPr>
        <w:t>SEGUNDA.-</w:t>
      </w:r>
      <w:proofErr w:type="gramEnd"/>
      <w:r w:rsidRPr="00860D15">
        <w:rPr>
          <w:rFonts w:ascii="Arial" w:hAnsi="Arial" w:cs="Arial"/>
          <w:b/>
          <w:bCs/>
        </w:rPr>
        <w:t xml:space="preserve"> </w:t>
      </w:r>
      <w:r w:rsidRPr="00860D15">
        <w:rPr>
          <w:rFonts w:ascii="Arial" w:hAnsi="Arial" w:cs="Arial"/>
          <w:b/>
          <w:lang w:val="es"/>
        </w:rPr>
        <w:t>(GASTOS NOTARIALES</w:t>
      </w:r>
      <w:r w:rsidRPr="00860D15">
        <w:rPr>
          <w:rFonts w:ascii="Arial" w:hAnsi="Arial" w:cs="Arial"/>
          <w:b/>
          <w:bCs/>
        </w:rPr>
        <w:t>).-</w:t>
      </w:r>
      <w:r w:rsidRPr="00860D15">
        <w:rPr>
          <w:rFonts w:ascii="Arial" w:hAnsi="Arial" w:cs="Arial"/>
        </w:rPr>
        <w:t xml:space="preserve"> Todos los gastos que demande ante Notario de Fe Pública, serán cubiertos en su integridad por el</w:t>
      </w:r>
      <w:r w:rsidRPr="00860D15">
        <w:rPr>
          <w:rFonts w:ascii="Arial" w:hAnsi="Arial" w:cs="Arial"/>
          <w:b/>
          <w:bCs/>
        </w:rPr>
        <w:t xml:space="preserve"> PROVEEDOR.</w:t>
      </w:r>
    </w:p>
    <w:p w14:paraId="001697B4" w14:textId="77777777" w:rsidR="00860D15" w:rsidRPr="00860D15" w:rsidRDefault="00860D15" w:rsidP="00860D15">
      <w:pPr>
        <w:jc w:val="both"/>
        <w:rPr>
          <w:rFonts w:ascii="Arial" w:hAnsi="Arial" w:cs="Arial"/>
          <w:b/>
          <w:bCs/>
        </w:rPr>
      </w:pPr>
    </w:p>
    <w:p w14:paraId="7DC68816" w14:textId="77777777" w:rsidR="00860D15" w:rsidRPr="00860D15" w:rsidRDefault="00860D15" w:rsidP="00860D15">
      <w:pPr>
        <w:jc w:val="both"/>
        <w:rPr>
          <w:rFonts w:ascii="Arial" w:hAnsi="Arial" w:cs="Arial"/>
        </w:rPr>
      </w:pPr>
      <w:r w:rsidRPr="00860D15">
        <w:rPr>
          <w:rFonts w:ascii="Arial" w:hAnsi="Arial" w:cs="Arial"/>
          <w:b/>
          <w:bCs/>
        </w:rPr>
        <w:t xml:space="preserve">TRIGESIMO </w:t>
      </w:r>
      <w:proofErr w:type="gramStart"/>
      <w:r w:rsidRPr="00860D15">
        <w:rPr>
          <w:rFonts w:ascii="Arial" w:hAnsi="Arial" w:cs="Arial"/>
          <w:b/>
          <w:bCs/>
        </w:rPr>
        <w:t>TERCERA.-</w:t>
      </w:r>
      <w:proofErr w:type="gramEnd"/>
      <w:r w:rsidRPr="00860D15">
        <w:rPr>
          <w:rFonts w:ascii="Arial" w:hAnsi="Arial" w:cs="Arial"/>
          <w:b/>
          <w:bCs/>
        </w:rPr>
        <w:t xml:space="preserve"> (CONFORMIDAD).- </w:t>
      </w:r>
      <w:r w:rsidRPr="00860D15">
        <w:rPr>
          <w:rFonts w:ascii="Arial" w:hAnsi="Arial" w:cs="Arial"/>
        </w:rPr>
        <w:t xml:space="preserve">En señal de conformidad y para su fiel y estricto cumplimiento firman el presente contrato en dos ejemplares de un mismo tenor y validez en la ciudad de La Paz, </w:t>
      </w:r>
      <w:proofErr w:type="spellStart"/>
      <w:r w:rsidRPr="00860D15">
        <w:rPr>
          <w:rFonts w:ascii="Arial" w:hAnsi="Arial" w:cs="Arial"/>
        </w:rPr>
        <w:t>elXXXXXX</w:t>
      </w:r>
      <w:proofErr w:type="spellEnd"/>
    </w:p>
    <w:p w14:paraId="445FC0EF" w14:textId="77777777" w:rsidR="00860D15" w:rsidRPr="00663C1B" w:rsidRDefault="00860D15" w:rsidP="00860D15">
      <w:pPr>
        <w:jc w:val="both"/>
        <w:rPr>
          <w:rFonts w:ascii="Arial" w:hAnsi="Arial" w:cs="Arial"/>
        </w:rPr>
      </w:pPr>
    </w:p>
    <w:p w14:paraId="28796B90" w14:textId="77777777" w:rsidR="00860D15" w:rsidRDefault="00860D15" w:rsidP="00860D15">
      <w:pPr>
        <w:jc w:val="both"/>
        <w:rPr>
          <w:rFonts w:ascii="Arial" w:hAnsi="Arial" w:cs="Arial"/>
        </w:rPr>
      </w:pPr>
    </w:p>
    <w:p w14:paraId="55204BE0" w14:textId="77777777" w:rsidR="00860D15" w:rsidRDefault="00860D15" w:rsidP="00860D15">
      <w:pPr>
        <w:jc w:val="both"/>
        <w:rPr>
          <w:rFonts w:ascii="Arial" w:hAnsi="Arial" w:cs="Arial"/>
        </w:rPr>
      </w:pPr>
    </w:p>
    <w:p w14:paraId="530BC50A" w14:textId="77777777" w:rsidR="00860D15" w:rsidRDefault="00860D15" w:rsidP="00860D15">
      <w:pPr>
        <w:jc w:val="both"/>
        <w:rPr>
          <w:rFonts w:ascii="Arial" w:hAnsi="Arial" w:cs="Arial"/>
        </w:rPr>
      </w:pPr>
    </w:p>
    <w:p w14:paraId="0592E35C" w14:textId="77777777" w:rsidR="00860D15" w:rsidRDefault="00860D15" w:rsidP="00860D15">
      <w:pPr>
        <w:jc w:val="both"/>
        <w:rPr>
          <w:rFonts w:ascii="Arial" w:hAnsi="Arial" w:cs="Arial"/>
        </w:rPr>
      </w:pPr>
    </w:p>
    <w:p w14:paraId="6F28E1EA" w14:textId="77777777" w:rsidR="00860D15" w:rsidRDefault="00860D15" w:rsidP="00860D15">
      <w:pPr>
        <w:jc w:val="both"/>
        <w:rPr>
          <w:rFonts w:ascii="Arial" w:hAnsi="Arial" w:cs="Arial"/>
        </w:rPr>
      </w:pPr>
    </w:p>
    <w:p w14:paraId="0E6FAF45" w14:textId="74462AE7" w:rsidR="00860D15" w:rsidRPr="000D0CA6" w:rsidRDefault="00860D15" w:rsidP="00860D15">
      <w:pPr>
        <w:ind w:left="708"/>
        <w:rPr>
          <w:rFonts w:ascii="Arial" w:hAnsi="Arial" w:cs="Arial"/>
        </w:rPr>
      </w:pPr>
      <w:r>
        <w:rPr>
          <w:rFonts w:ascii="Arial" w:hAnsi="Arial" w:cs="Arial"/>
          <w:lang w:val="es-ES_tradnl"/>
        </w:rPr>
        <w:t xml:space="preserve">    </w:t>
      </w:r>
      <w:r w:rsidR="00DC3D05">
        <w:rPr>
          <w:rFonts w:ascii="Arial" w:hAnsi="Arial" w:cs="Arial"/>
          <w:lang w:val="es-ES_tradnl"/>
        </w:rPr>
        <w:t xml:space="preserve">  </w:t>
      </w:r>
      <w:r>
        <w:rPr>
          <w:rFonts w:ascii="Arial" w:hAnsi="Arial" w:cs="Arial"/>
          <w:lang w:val="es-ES_tradnl"/>
        </w:rPr>
        <w:t xml:space="preserve"> XXXXXXXX</w:t>
      </w:r>
      <w:r w:rsidRPr="000D0CA6">
        <w:rPr>
          <w:rFonts w:ascii="Arial" w:hAnsi="Arial" w:cs="Arial"/>
          <w:lang w:val="es-ES_tradnl"/>
        </w:rPr>
        <w:t xml:space="preserve">      </w:t>
      </w:r>
      <w:r w:rsidRPr="000D0CA6">
        <w:rPr>
          <w:rFonts w:ascii="Arial" w:hAnsi="Arial" w:cs="Arial"/>
          <w:lang w:val="es-ES_tradnl"/>
        </w:rPr>
        <w:tab/>
      </w:r>
      <w:r>
        <w:rPr>
          <w:rFonts w:ascii="Arial" w:hAnsi="Arial" w:cs="Arial"/>
          <w:lang w:val="es-ES_tradnl"/>
        </w:rPr>
        <w:t xml:space="preserve">        </w:t>
      </w:r>
      <w:r>
        <w:rPr>
          <w:rFonts w:ascii="Arial" w:hAnsi="Arial" w:cs="Arial"/>
          <w:lang w:val="es-ES_tradnl"/>
        </w:rPr>
        <w:tab/>
      </w:r>
      <w:r>
        <w:rPr>
          <w:rFonts w:ascii="Arial" w:hAnsi="Arial" w:cs="Arial"/>
          <w:lang w:val="es-ES_tradnl"/>
        </w:rPr>
        <w:tab/>
      </w:r>
      <w:r>
        <w:rPr>
          <w:rFonts w:ascii="Arial" w:hAnsi="Arial" w:cs="Arial"/>
          <w:lang w:val="es-ES_tradnl"/>
        </w:rPr>
        <w:tab/>
      </w:r>
      <w:r>
        <w:rPr>
          <w:rFonts w:ascii="Arial" w:hAnsi="Arial" w:cs="Arial"/>
          <w:lang w:val="es-ES_tradnl"/>
        </w:rPr>
        <w:tab/>
      </w:r>
      <w:r w:rsidRPr="000D0CA6">
        <w:rPr>
          <w:rFonts w:ascii="Arial" w:hAnsi="Arial" w:cs="Arial"/>
        </w:rPr>
        <w:t xml:space="preserve">Joaquín Rolando López </w:t>
      </w:r>
      <w:proofErr w:type="spellStart"/>
      <w:r w:rsidRPr="000D0CA6">
        <w:rPr>
          <w:rFonts w:ascii="Arial" w:hAnsi="Arial" w:cs="Arial"/>
        </w:rPr>
        <w:t>Bakovic</w:t>
      </w:r>
      <w:proofErr w:type="spellEnd"/>
    </w:p>
    <w:p w14:paraId="6DA394D9" w14:textId="66B2E1E0" w:rsidR="00860D15" w:rsidRPr="000D0CA6" w:rsidRDefault="00860D15" w:rsidP="00860D15">
      <w:pPr>
        <w:jc w:val="both"/>
        <w:rPr>
          <w:rFonts w:ascii="Arial" w:hAnsi="Arial" w:cs="Arial"/>
        </w:rPr>
      </w:pPr>
      <w:r w:rsidRPr="000D0CA6">
        <w:rPr>
          <w:rFonts w:ascii="Arial" w:hAnsi="Arial" w:cs="Arial"/>
          <w:b/>
        </w:rPr>
        <w:tab/>
        <w:t xml:space="preserve">      PROVEEDOR</w:t>
      </w:r>
      <w:r w:rsidRPr="000D0CA6">
        <w:rPr>
          <w:rFonts w:ascii="Arial" w:hAnsi="Arial" w:cs="Arial"/>
          <w:b/>
        </w:rPr>
        <w:tab/>
      </w:r>
      <w:r w:rsidRPr="000D0CA6">
        <w:rPr>
          <w:rFonts w:ascii="Arial" w:hAnsi="Arial" w:cs="Arial"/>
          <w:b/>
        </w:rPr>
        <w:tab/>
        <w:t xml:space="preserve">                          </w:t>
      </w:r>
      <w:r>
        <w:rPr>
          <w:rFonts w:ascii="Arial" w:hAnsi="Arial" w:cs="Arial"/>
          <w:b/>
        </w:rPr>
        <w:t xml:space="preserve">  </w:t>
      </w:r>
      <w:r>
        <w:rPr>
          <w:rFonts w:ascii="Arial" w:hAnsi="Arial" w:cs="Arial"/>
          <w:b/>
        </w:rPr>
        <w:tab/>
      </w:r>
      <w:r w:rsidR="00DC3D05">
        <w:rPr>
          <w:rFonts w:ascii="Arial" w:hAnsi="Arial" w:cs="Arial"/>
          <w:b/>
        </w:rPr>
        <w:t xml:space="preserve">  </w:t>
      </w:r>
      <w:r>
        <w:rPr>
          <w:rFonts w:ascii="Arial" w:hAnsi="Arial" w:cs="Arial"/>
          <w:b/>
        </w:rPr>
        <w:t xml:space="preserve"> </w:t>
      </w:r>
      <w:r w:rsidR="00DC3D05">
        <w:rPr>
          <w:rFonts w:ascii="Arial" w:hAnsi="Arial" w:cs="Arial"/>
          <w:b/>
        </w:rPr>
        <w:t xml:space="preserve">     </w:t>
      </w:r>
      <w:r w:rsidRPr="000D0CA6">
        <w:rPr>
          <w:rFonts w:ascii="Arial" w:hAnsi="Arial" w:cs="Arial"/>
          <w:b/>
        </w:rPr>
        <w:t xml:space="preserve">GERENTE GENERAL </w:t>
      </w:r>
      <w:r w:rsidRPr="000D0CA6">
        <w:rPr>
          <w:rFonts w:ascii="Arial" w:hAnsi="Arial" w:cs="Arial"/>
          <w:b/>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Pr="000D0CA6">
        <w:rPr>
          <w:rFonts w:ascii="Arial" w:hAnsi="Arial" w:cs="Arial"/>
        </w:rPr>
        <w:tab/>
      </w:r>
      <w:r w:rsidR="00DC3D05">
        <w:rPr>
          <w:rFonts w:ascii="Arial" w:hAnsi="Arial" w:cs="Arial"/>
        </w:rPr>
        <w:t xml:space="preserve">                  </w:t>
      </w:r>
      <w:r>
        <w:rPr>
          <w:rFonts w:ascii="Arial" w:hAnsi="Arial" w:cs="Arial"/>
        </w:rPr>
        <w:t xml:space="preserve"> </w:t>
      </w:r>
      <w:r w:rsidRPr="000D0CA6">
        <w:rPr>
          <w:rFonts w:ascii="Arial" w:hAnsi="Arial" w:cs="Arial"/>
        </w:rPr>
        <w:t xml:space="preserve"> </w:t>
      </w:r>
      <w:r w:rsidRPr="000D0CA6">
        <w:rPr>
          <w:rFonts w:ascii="Arial" w:hAnsi="Arial" w:cs="Arial"/>
          <w:b/>
        </w:rPr>
        <w:t>CSBP</w:t>
      </w:r>
    </w:p>
    <w:p w14:paraId="37923E2C" w14:textId="77777777" w:rsidR="00860D15" w:rsidRPr="00663C1B" w:rsidRDefault="00860D15" w:rsidP="00860D15">
      <w:pPr>
        <w:rPr>
          <w:rFonts w:ascii="Arial" w:hAnsi="Arial" w:cs="Arial"/>
        </w:rPr>
      </w:pPr>
    </w:p>
    <w:p w14:paraId="0067E2D9" w14:textId="77777777" w:rsidR="00860D15" w:rsidRDefault="00860D15" w:rsidP="00860D15"/>
    <w:p w14:paraId="3748B744" w14:textId="77777777" w:rsidR="00860D15" w:rsidRDefault="00860D15" w:rsidP="00803E79">
      <w:pPr>
        <w:rPr>
          <w:rFonts w:asciiTheme="minorHAnsi" w:hAnsiTheme="minorHAnsi" w:cstheme="minorHAnsi"/>
          <w:sz w:val="22"/>
          <w:szCs w:val="22"/>
        </w:rPr>
      </w:pPr>
    </w:p>
    <w:sectPr w:rsidR="00860D15" w:rsidSect="00DE2F6D">
      <w:headerReference w:type="default" r:id="rId14"/>
      <w:footerReference w:type="default" r:id="rId15"/>
      <w:footerReference w:type="first" r:id="rId16"/>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B895" w14:textId="77777777" w:rsidR="00BF0884" w:rsidRDefault="00BF0884" w:rsidP="001514BD">
      <w:r>
        <w:separator/>
      </w:r>
    </w:p>
  </w:endnote>
  <w:endnote w:type="continuationSeparator" w:id="0">
    <w:p w14:paraId="6686DF71" w14:textId="77777777" w:rsidR="00BF0884" w:rsidRDefault="00BF088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26BE" w14:textId="77777777" w:rsidR="00BF0884" w:rsidRDefault="00BF0884" w:rsidP="001514BD">
      <w:r>
        <w:separator/>
      </w:r>
    </w:p>
  </w:footnote>
  <w:footnote w:type="continuationSeparator" w:id="0">
    <w:p w14:paraId="029E70EC" w14:textId="77777777" w:rsidR="00BF0884" w:rsidRDefault="00BF088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EDC1A16"/>
    <w:multiLevelType w:val="multilevel"/>
    <w:tmpl w:val="DFAC820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0"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1"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2" w15:restartNumberingAfterBreak="0">
    <w:nsid w:val="3E126F6B"/>
    <w:multiLevelType w:val="hybridMultilevel"/>
    <w:tmpl w:val="568493A6"/>
    <w:lvl w:ilvl="0" w:tplc="5794380A">
      <w:start w:val="14"/>
      <w:numFmt w:val="decimal"/>
      <w:lvlText w:val="%1."/>
      <w:lvlJc w:val="left"/>
      <w:pPr>
        <w:ind w:left="394"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2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6"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BF541DF"/>
    <w:multiLevelType w:val="multilevel"/>
    <w:tmpl w:val="44CE07FC"/>
    <w:lvl w:ilvl="0">
      <w:start w:val="23"/>
      <w:numFmt w:val="decimal"/>
      <w:lvlText w:val="%1"/>
      <w:lvlJc w:val="left"/>
      <w:pPr>
        <w:ind w:left="375" w:hanging="375"/>
      </w:pPr>
      <w:rPr>
        <w:rFonts w:hint="default"/>
      </w:rPr>
    </w:lvl>
    <w:lvl w:ilvl="1">
      <w:start w:val="1"/>
      <w:numFmt w:val="decimal"/>
      <w:lvlText w:val="%1.%2"/>
      <w:lvlJc w:val="left"/>
      <w:pPr>
        <w:ind w:left="659" w:hanging="375"/>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2"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61B65AA9"/>
    <w:multiLevelType w:val="hybridMultilevel"/>
    <w:tmpl w:val="D352797E"/>
    <w:lvl w:ilvl="0" w:tplc="5C3CECEC">
      <w:start w:val="1"/>
      <w:numFmt w:val="lowerLetter"/>
      <w:lvlText w:val="%1)"/>
      <w:lvlJc w:val="left"/>
      <w:pPr>
        <w:tabs>
          <w:tab w:val="num" w:pos="1068"/>
        </w:tabs>
        <w:ind w:left="1068" w:hanging="360"/>
      </w:pPr>
      <w:rPr>
        <w:i w:val="0"/>
      </w:rPr>
    </w:lvl>
    <w:lvl w:ilvl="1" w:tplc="FFFFFFFF">
      <w:start w:val="1"/>
      <w:numFmt w:val="decimal"/>
      <w:lvlText w:val="%2."/>
      <w:lvlJc w:val="left"/>
      <w:pPr>
        <w:tabs>
          <w:tab w:val="num" w:pos="1788"/>
        </w:tabs>
        <w:ind w:left="1788" w:hanging="360"/>
      </w:pPr>
    </w:lvl>
    <w:lvl w:ilvl="2" w:tplc="FFFFFFFF">
      <w:start w:val="1"/>
      <w:numFmt w:val="decimal"/>
      <w:lvlText w:val="%3."/>
      <w:lvlJc w:val="left"/>
      <w:pPr>
        <w:tabs>
          <w:tab w:val="num" w:pos="2508"/>
        </w:tabs>
        <w:ind w:left="2508" w:hanging="360"/>
      </w:pPr>
    </w:lvl>
    <w:lvl w:ilvl="3" w:tplc="FFFFFFFF">
      <w:start w:val="1"/>
      <w:numFmt w:val="decimal"/>
      <w:lvlText w:val="%4."/>
      <w:lvlJc w:val="left"/>
      <w:pPr>
        <w:tabs>
          <w:tab w:val="num" w:pos="3228"/>
        </w:tabs>
        <w:ind w:left="3228" w:hanging="360"/>
      </w:pPr>
    </w:lvl>
    <w:lvl w:ilvl="4" w:tplc="FFFFFFFF">
      <w:start w:val="1"/>
      <w:numFmt w:val="decimal"/>
      <w:lvlText w:val="%5."/>
      <w:lvlJc w:val="left"/>
      <w:pPr>
        <w:tabs>
          <w:tab w:val="num" w:pos="3948"/>
        </w:tabs>
        <w:ind w:left="3948" w:hanging="360"/>
      </w:pPr>
    </w:lvl>
    <w:lvl w:ilvl="5" w:tplc="FFFFFFFF">
      <w:start w:val="1"/>
      <w:numFmt w:val="decimal"/>
      <w:lvlText w:val="%6."/>
      <w:lvlJc w:val="left"/>
      <w:pPr>
        <w:tabs>
          <w:tab w:val="num" w:pos="4668"/>
        </w:tabs>
        <w:ind w:left="4668" w:hanging="360"/>
      </w:pPr>
    </w:lvl>
    <w:lvl w:ilvl="6" w:tplc="FFFFFFFF">
      <w:start w:val="1"/>
      <w:numFmt w:val="decimal"/>
      <w:lvlText w:val="%7."/>
      <w:lvlJc w:val="left"/>
      <w:pPr>
        <w:tabs>
          <w:tab w:val="num" w:pos="5388"/>
        </w:tabs>
        <w:ind w:left="5388" w:hanging="360"/>
      </w:pPr>
    </w:lvl>
    <w:lvl w:ilvl="7" w:tplc="FFFFFFFF">
      <w:start w:val="1"/>
      <w:numFmt w:val="decimal"/>
      <w:lvlText w:val="%8."/>
      <w:lvlJc w:val="left"/>
      <w:pPr>
        <w:tabs>
          <w:tab w:val="num" w:pos="6108"/>
        </w:tabs>
        <w:ind w:left="6108" w:hanging="360"/>
      </w:pPr>
    </w:lvl>
    <w:lvl w:ilvl="8" w:tplc="FFFFFFFF">
      <w:start w:val="1"/>
      <w:numFmt w:val="decimal"/>
      <w:lvlText w:val="%9."/>
      <w:lvlJc w:val="left"/>
      <w:pPr>
        <w:tabs>
          <w:tab w:val="num" w:pos="6828"/>
        </w:tabs>
        <w:ind w:left="6828" w:hanging="360"/>
      </w:pPr>
    </w:lvl>
  </w:abstractNum>
  <w:abstractNum w:abstractNumId="34"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6" w15:restartNumberingAfterBreak="0">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9"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3"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4" w15:restartNumberingAfterBreak="0">
    <w:nsid w:val="73F96A54"/>
    <w:multiLevelType w:val="hybridMultilevel"/>
    <w:tmpl w:val="64302394"/>
    <w:lvl w:ilvl="0" w:tplc="3A0C710A">
      <w:start w:val="1"/>
      <w:numFmt w:val="lowerLetter"/>
      <w:lvlText w:val="%1)"/>
      <w:lvlJc w:val="left"/>
      <w:pPr>
        <w:ind w:left="644"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39775207">
    <w:abstractNumId w:val="14"/>
  </w:num>
  <w:num w:numId="2" w16cid:durableId="385303576">
    <w:abstractNumId w:val="1"/>
  </w:num>
  <w:num w:numId="3" w16cid:durableId="370349280">
    <w:abstractNumId w:val="2"/>
  </w:num>
  <w:num w:numId="4" w16cid:durableId="1965040824">
    <w:abstractNumId w:val="18"/>
  </w:num>
  <w:num w:numId="5" w16cid:durableId="643631432">
    <w:abstractNumId w:val="13"/>
  </w:num>
  <w:num w:numId="6" w16cid:durableId="20129311">
    <w:abstractNumId w:val="16"/>
  </w:num>
  <w:num w:numId="7" w16cid:durableId="16974586">
    <w:abstractNumId w:val="0"/>
  </w:num>
  <w:num w:numId="8" w16cid:durableId="1638875303">
    <w:abstractNumId w:val="8"/>
  </w:num>
  <w:num w:numId="9" w16cid:durableId="1766919448">
    <w:abstractNumId w:val="47"/>
  </w:num>
  <w:num w:numId="10" w16cid:durableId="180902377">
    <w:abstractNumId w:val="34"/>
  </w:num>
  <w:num w:numId="11" w16cid:durableId="651981894">
    <w:abstractNumId w:val="45"/>
  </w:num>
  <w:num w:numId="12" w16cid:durableId="402338126">
    <w:abstractNumId w:val="43"/>
  </w:num>
  <w:num w:numId="13" w16cid:durableId="1310472932">
    <w:abstractNumId w:val="37"/>
  </w:num>
  <w:num w:numId="14" w16cid:durableId="157234152">
    <w:abstractNumId w:val="6"/>
  </w:num>
  <w:num w:numId="15" w16cid:durableId="1767116458">
    <w:abstractNumId w:val="40"/>
  </w:num>
  <w:num w:numId="16" w16cid:durableId="285888707">
    <w:abstractNumId w:val="30"/>
  </w:num>
  <w:num w:numId="17" w16cid:durableId="2119058953">
    <w:abstractNumId w:val="28"/>
  </w:num>
  <w:num w:numId="18" w16cid:durableId="380911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958961">
    <w:abstractNumId w:val="31"/>
  </w:num>
  <w:num w:numId="20" w16cid:durableId="1163617636">
    <w:abstractNumId w:val="41"/>
  </w:num>
  <w:num w:numId="21" w16cid:durableId="214899479">
    <w:abstractNumId w:val="46"/>
  </w:num>
  <w:num w:numId="22" w16cid:durableId="1789351576">
    <w:abstractNumId w:val="10"/>
  </w:num>
  <w:num w:numId="23" w16cid:durableId="2033454346">
    <w:abstractNumId w:val="9"/>
  </w:num>
  <w:num w:numId="24" w16cid:durableId="1548760035">
    <w:abstractNumId w:val="23"/>
  </w:num>
  <w:num w:numId="25" w16cid:durableId="269316143">
    <w:abstractNumId w:val="4"/>
  </w:num>
  <w:num w:numId="26" w16cid:durableId="284316070">
    <w:abstractNumId w:val="24"/>
  </w:num>
  <w:num w:numId="27" w16cid:durableId="2080709991">
    <w:abstractNumId w:val="6"/>
  </w:num>
  <w:num w:numId="28" w16cid:durableId="76485783">
    <w:abstractNumId w:val="12"/>
  </w:num>
  <w:num w:numId="29" w16cid:durableId="1556624109">
    <w:abstractNumId w:val="38"/>
  </w:num>
  <w:num w:numId="30" w16cid:durableId="658385176">
    <w:abstractNumId w:val="42"/>
  </w:num>
  <w:num w:numId="31" w16cid:durableId="809909050">
    <w:abstractNumId w:val="19"/>
  </w:num>
  <w:num w:numId="32" w16cid:durableId="755173787">
    <w:abstractNumId w:val="35"/>
  </w:num>
  <w:num w:numId="33" w16cid:durableId="717826613">
    <w:abstractNumId w:val="7"/>
  </w:num>
  <w:num w:numId="34" w16cid:durableId="19655003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20075478">
    <w:abstractNumId w:val="25"/>
  </w:num>
  <w:num w:numId="36" w16cid:durableId="9810386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0204343">
    <w:abstractNumId w:val="22"/>
  </w:num>
  <w:num w:numId="38" w16cid:durableId="921374903">
    <w:abstractNumId w:val="15"/>
  </w:num>
  <w:num w:numId="39" w16cid:durableId="1772623874">
    <w:abstractNumId w:val="29"/>
  </w:num>
  <w:num w:numId="40" w16cid:durableId="1398894132">
    <w:abstractNumId w:val="29"/>
    <w:lvlOverride w:ilvl="0">
      <w:startOverride w:val="1"/>
    </w:lvlOverride>
  </w:num>
  <w:num w:numId="41" w16cid:durableId="831607876">
    <w:abstractNumId w:val="39"/>
  </w:num>
  <w:num w:numId="42" w16cid:durableId="2052722702">
    <w:abstractNumId w:val="5"/>
  </w:num>
  <w:num w:numId="43" w16cid:durableId="333529404">
    <w:abstractNumId w:val="26"/>
  </w:num>
  <w:num w:numId="44" w16cid:durableId="1235965733">
    <w:abstractNumId w:val="32"/>
  </w:num>
  <w:num w:numId="45" w16cid:durableId="2147044304">
    <w:abstractNumId w:val="3"/>
  </w:num>
  <w:num w:numId="46" w16cid:durableId="776026718">
    <w:abstractNumId w:val="44"/>
  </w:num>
  <w:num w:numId="47" w16cid:durableId="2022735133">
    <w:abstractNumId w:val="11"/>
  </w:num>
  <w:num w:numId="48" w16cid:durableId="128282011">
    <w:abstractNumId w:val="27"/>
  </w:num>
  <w:num w:numId="49" w16cid:durableId="897285462">
    <w:abstractNumId w:val="36"/>
  </w:num>
  <w:num w:numId="50" w16cid:durableId="8975949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DB4"/>
    <w:rsid w:val="0002447E"/>
    <w:rsid w:val="00027769"/>
    <w:rsid w:val="000336DF"/>
    <w:rsid w:val="00034617"/>
    <w:rsid w:val="000425DF"/>
    <w:rsid w:val="00042913"/>
    <w:rsid w:val="00047A35"/>
    <w:rsid w:val="00050E81"/>
    <w:rsid w:val="00055887"/>
    <w:rsid w:val="00056B36"/>
    <w:rsid w:val="00062208"/>
    <w:rsid w:val="000643DE"/>
    <w:rsid w:val="000728F3"/>
    <w:rsid w:val="00072FFA"/>
    <w:rsid w:val="00081572"/>
    <w:rsid w:val="00081BA4"/>
    <w:rsid w:val="00086067"/>
    <w:rsid w:val="00086419"/>
    <w:rsid w:val="00086F96"/>
    <w:rsid w:val="00095CDF"/>
    <w:rsid w:val="000A3C2A"/>
    <w:rsid w:val="000A5357"/>
    <w:rsid w:val="000A5DD7"/>
    <w:rsid w:val="000A5ED7"/>
    <w:rsid w:val="000B11E5"/>
    <w:rsid w:val="000B30BD"/>
    <w:rsid w:val="000B4A6F"/>
    <w:rsid w:val="000B4FEF"/>
    <w:rsid w:val="000B7B52"/>
    <w:rsid w:val="000C19AD"/>
    <w:rsid w:val="000C3094"/>
    <w:rsid w:val="000C405A"/>
    <w:rsid w:val="000C78DB"/>
    <w:rsid w:val="000D0028"/>
    <w:rsid w:val="000F1E22"/>
    <w:rsid w:val="000F2477"/>
    <w:rsid w:val="000F5D4B"/>
    <w:rsid w:val="0010037C"/>
    <w:rsid w:val="00100B9D"/>
    <w:rsid w:val="0010620B"/>
    <w:rsid w:val="00113C70"/>
    <w:rsid w:val="00122F57"/>
    <w:rsid w:val="001251F5"/>
    <w:rsid w:val="00130764"/>
    <w:rsid w:val="00130D0E"/>
    <w:rsid w:val="00131DF8"/>
    <w:rsid w:val="0013740E"/>
    <w:rsid w:val="001378EF"/>
    <w:rsid w:val="00140A59"/>
    <w:rsid w:val="001509B0"/>
    <w:rsid w:val="001514BD"/>
    <w:rsid w:val="001516F2"/>
    <w:rsid w:val="00153976"/>
    <w:rsid w:val="00177427"/>
    <w:rsid w:val="00177A38"/>
    <w:rsid w:val="001823A9"/>
    <w:rsid w:val="00187CB5"/>
    <w:rsid w:val="00190B20"/>
    <w:rsid w:val="001A028D"/>
    <w:rsid w:val="001A0C98"/>
    <w:rsid w:val="001A5427"/>
    <w:rsid w:val="001C034C"/>
    <w:rsid w:val="001C1803"/>
    <w:rsid w:val="001C55C4"/>
    <w:rsid w:val="001F79B7"/>
    <w:rsid w:val="001F7DF9"/>
    <w:rsid w:val="00200299"/>
    <w:rsid w:val="00206115"/>
    <w:rsid w:val="00212695"/>
    <w:rsid w:val="002220E2"/>
    <w:rsid w:val="0022653E"/>
    <w:rsid w:val="00227026"/>
    <w:rsid w:val="00227CD2"/>
    <w:rsid w:val="00232F50"/>
    <w:rsid w:val="00244127"/>
    <w:rsid w:val="00251F76"/>
    <w:rsid w:val="002542A4"/>
    <w:rsid w:val="00260F81"/>
    <w:rsid w:val="00265365"/>
    <w:rsid w:val="0026567D"/>
    <w:rsid w:val="00273569"/>
    <w:rsid w:val="002820EE"/>
    <w:rsid w:val="0028318D"/>
    <w:rsid w:val="00287E6D"/>
    <w:rsid w:val="002B5E88"/>
    <w:rsid w:val="002C6609"/>
    <w:rsid w:val="002D0245"/>
    <w:rsid w:val="002E5957"/>
    <w:rsid w:val="002E66C7"/>
    <w:rsid w:val="002E7342"/>
    <w:rsid w:val="002F57F5"/>
    <w:rsid w:val="002F5A14"/>
    <w:rsid w:val="002F5AD0"/>
    <w:rsid w:val="00301B53"/>
    <w:rsid w:val="003102D3"/>
    <w:rsid w:val="00313DD0"/>
    <w:rsid w:val="003238F7"/>
    <w:rsid w:val="00334BBC"/>
    <w:rsid w:val="00335A4C"/>
    <w:rsid w:val="00337DFD"/>
    <w:rsid w:val="00340219"/>
    <w:rsid w:val="003635A9"/>
    <w:rsid w:val="0036423C"/>
    <w:rsid w:val="00364A8C"/>
    <w:rsid w:val="00366E98"/>
    <w:rsid w:val="00370A18"/>
    <w:rsid w:val="00376420"/>
    <w:rsid w:val="00391A88"/>
    <w:rsid w:val="003A0C9B"/>
    <w:rsid w:val="003A7651"/>
    <w:rsid w:val="003A78B9"/>
    <w:rsid w:val="003B0A61"/>
    <w:rsid w:val="003B2326"/>
    <w:rsid w:val="003B249F"/>
    <w:rsid w:val="003B2841"/>
    <w:rsid w:val="003C1672"/>
    <w:rsid w:val="003C226A"/>
    <w:rsid w:val="003C2617"/>
    <w:rsid w:val="003C335C"/>
    <w:rsid w:val="003C3F4B"/>
    <w:rsid w:val="003C4AAF"/>
    <w:rsid w:val="003C77A4"/>
    <w:rsid w:val="003D4827"/>
    <w:rsid w:val="003D5456"/>
    <w:rsid w:val="003D78DD"/>
    <w:rsid w:val="003E600C"/>
    <w:rsid w:val="003E6FAC"/>
    <w:rsid w:val="003E7612"/>
    <w:rsid w:val="00401B9E"/>
    <w:rsid w:val="00403A07"/>
    <w:rsid w:val="00404FC8"/>
    <w:rsid w:val="00411F93"/>
    <w:rsid w:val="00417E6F"/>
    <w:rsid w:val="00420B66"/>
    <w:rsid w:val="00443BF6"/>
    <w:rsid w:val="00453303"/>
    <w:rsid w:val="00455F42"/>
    <w:rsid w:val="00460B53"/>
    <w:rsid w:val="00471703"/>
    <w:rsid w:val="004742D9"/>
    <w:rsid w:val="00476411"/>
    <w:rsid w:val="004871A7"/>
    <w:rsid w:val="0048728B"/>
    <w:rsid w:val="004949BE"/>
    <w:rsid w:val="004A3CB4"/>
    <w:rsid w:val="004B0F56"/>
    <w:rsid w:val="004C0B1D"/>
    <w:rsid w:val="004C0E22"/>
    <w:rsid w:val="004C13DD"/>
    <w:rsid w:val="004C6126"/>
    <w:rsid w:val="004C6E2C"/>
    <w:rsid w:val="004C6F92"/>
    <w:rsid w:val="004D4C09"/>
    <w:rsid w:val="004D6334"/>
    <w:rsid w:val="004D723B"/>
    <w:rsid w:val="004E0670"/>
    <w:rsid w:val="004E0A5D"/>
    <w:rsid w:val="004F1308"/>
    <w:rsid w:val="004F1587"/>
    <w:rsid w:val="00507B16"/>
    <w:rsid w:val="00511C17"/>
    <w:rsid w:val="0051263F"/>
    <w:rsid w:val="005258C0"/>
    <w:rsid w:val="00533CFD"/>
    <w:rsid w:val="00534235"/>
    <w:rsid w:val="00581B25"/>
    <w:rsid w:val="0059144D"/>
    <w:rsid w:val="005A604A"/>
    <w:rsid w:val="005A61F4"/>
    <w:rsid w:val="005A6A6C"/>
    <w:rsid w:val="005A7821"/>
    <w:rsid w:val="005A7937"/>
    <w:rsid w:val="005B30DE"/>
    <w:rsid w:val="005C4CC8"/>
    <w:rsid w:val="005C554A"/>
    <w:rsid w:val="005C734B"/>
    <w:rsid w:val="005D5CCC"/>
    <w:rsid w:val="005E023C"/>
    <w:rsid w:val="005E3FAF"/>
    <w:rsid w:val="005E6758"/>
    <w:rsid w:val="005E6FE4"/>
    <w:rsid w:val="005F22AD"/>
    <w:rsid w:val="005F30ED"/>
    <w:rsid w:val="005F5322"/>
    <w:rsid w:val="005F5C60"/>
    <w:rsid w:val="005F71F8"/>
    <w:rsid w:val="00602D99"/>
    <w:rsid w:val="00604733"/>
    <w:rsid w:val="00605880"/>
    <w:rsid w:val="006071B1"/>
    <w:rsid w:val="00610DBB"/>
    <w:rsid w:val="006232D2"/>
    <w:rsid w:val="00626795"/>
    <w:rsid w:val="00626869"/>
    <w:rsid w:val="00626EC3"/>
    <w:rsid w:val="00643C3D"/>
    <w:rsid w:val="00657034"/>
    <w:rsid w:val="00660AE9"/>
    <w:rsid w:val="00666978"/>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79A8"/>
    <w:rsid w:val="006F16AF"/>
    <w:rsid w:val="006F64A9"/>
    <w:rsid w:val="006F7049"/>
    <w:rsid w:val="00704E2D"/>
    <w:rsid w:val="00705F4C"/>
    <w:rsid w:val="0071100C"/>
    <w:rsid w:val="00715F12"/>
    <w:rsid w:val="00716C19"/>
    <w:rsid w:val="00721DBF"/>
    <w:rsid w:val="00730105"/>
    <w:rsid w:val="00732FF4"/>
    <w:rsid w:val="00733372"/>
    <w:rsid w:val="00735454"/>
    <w:rsid w:val="0073628D"/>
    <w:rsid w:val="007406B3"/>
    <w:rsid w:val="0074327E"/>
    <w:rsid w:val="007458CF"/>
    <w:rsid w:val="00745BEA"/>
    <w:rsid w:val="007560F5"/>
    <w:rsid w:val="00761106"/>
    <w:rsid w:val="00764127"/>
    <w:rsid w:val="00765F02"/>
    <w:rsid w:val="00770398"/>
    <w:rsid w:val="00777C5B"/>
    <w:rsid w:val="00781323"/>
    <w:rsid w:val="00782709"/>
    <w:rsid w:val="00793699"/>
    <w:rsid w:val="007939AB"/>
    <w:rsid w:val="00796960"/>
    <w:rsid w:val="007A69F6"/>
    <w:rsid w:val="007B1D62"/>
    <w:rsid w:val="007B6952"/>
    <w:rsid w:val="007B745B"/>
    <w:rsid w:val="007B796C"/>
    <w:rsid w:val="007C4C3D"/>
    <w:rsid w:val="007D2E15"/>
    <w:rsid w:val="007E045A"/>
    <w:rsid w:val="007E1626"/>
    <w:rsid w:val="007E22B7"/>
    <w:rsid w:val="007E2CDE"/>
    <w:rsid w:val="007E3B13"/>
    <w:rsid w:val="007E5661"/>
    <w:rsid w:val="007E58F6"/>
    <w:rsid w:val="007F0184"/>
    <w:rsid w:val="007F2C28"/>
    <w:rsid w:val="007F6298"/>
    <w:rsid w:val="00801E02"/>
    <w:rsid w:val="00803E79"/>
    <w:rsid w:val="00803F24"/>
    <w:rsid w:val="00811FE2"/>
    <w:rsid w:val="008359CF"/>
    <w:rsid w:val="00860D15"/>
    <w:rsid w:val="00861B34"/>
    <w:rsid w:val="00866B3A"/>
    <w:rsid w:val="00880F2E"/>
    <w:rsid w:val="0088211A"/>
    <w:rsid w:val="0088734C"/>
    <w:rsid w:val="00890998"/>
    <w:rsid w:val="00895D6B"/>
    <w:rsid w:val="008A65C1"/>
    <w:rsid w:val="008B33D6"/>
    <w:rsid w:val="008B6745"/>
    <w:rsid w:val="008C06AD"/>
    <w:rsid w:val="008C633E"/>
    <w:rsid w:val="008C76EE"/>
    <w:rsid w:val="008D4311"/>
    <w:rsid w:val="008D504D"/>
    <w:rsid w:val="008E0710"/>
    <w:rsid w:val="008E188F"/>
    <w:rsid w:val="008E1D2B"/>
    <w:rsid w:val="008E4A34"/>
    <w:rsid w:val="008E4E2F"/>
    <w:rsid w:val="008E6DE6"/>
    <w:rsid w:val="008E789D"/>
    <w:rsid w:val="0090645D"/>
    <w:rsid w:val="00912EAB"/>
    <w:rsid w:val="009255A8"/>
    <w:rsid w:val="00933BB7"/>
    <w:rsid w:val="009343E6"/>
    <w:rsid w:val="0093719E"/>
    <w:rsid w:val="0094352B"/>
    <w:rsid w:val="009464E5"/>
    <w:rsid w:val="00946E67"/>
    <w:rsid w:val="009500D2"/>
    <w:rsid w:val="0095131F"/>
    <w:rsid w:val="0095298A"/>
    <w:rsid w:val="00953147"/>
    <w:rsid w:val="00961446"/>
    <w:rsid w:val="00964502"/>
    <w:rsid w:val="009659F9"/>
    <w:rsid w:val="00991498"/>
    <w:rsid w:val="009953A8"/>
    <w:rsid w:val="009A2429"/>
    <w:rsid w:val="009A3A66"/>
    <w:rsid w:val="009A6016"/>
    <w:rsid w:val="009B2D30"/>
    <w:rsid w:val="009B49F9"/>
    <w:rsid w:val="009C0815"/>
    <w:rsid w:val="009C10C1"/>
    <w:rsid w:val="009C528A"/>
    <w:rsid w:val="009C68DF"/>
    <w:rsid w:val="009D24F0"/>
    <w:rsid w:val="009D2602"/>
    <w:rsid w:val="009D66CD"/>
    <w:rsid w:val="009E2A52"/>
    <w:rsid w:val="009E54C2"/>
    <w:rsid w:val="009F060C"/>
    <w:rsid w:val="009F4674"/>
    <w:rsid w:val="009F4D73"/>
    <w:rsid w:val="009F6901"/>
    <w:rsid w:val="00A01BEB"/>
    <w:rsid w:val="00A139EA"/>
    <w:rsid w:val="00A15001"/>
    <w:rsid w:val="00A170B1"/>
    <w:rsid w:val="00A26267"/>
    <w:rsid w:val="00A34ADC"/>
    <w:rsid w:val="00A377E1"/>
    <w:rsid w:val="00A416DE"/>
    <w:rsid w:val="00A456CB"/>
    <w:rsid w:val="00A60066"/>
    <w:rsid w:val="00A612A5"/>
    <w:rsid w:val="00A62662"/>
    <w:rsid w:val="00A63E39"/>
    <w:rsid w:val="00A7403E"/>
    <w:rsid w:val="00A755EB"/>
    <w:rsid w:val="00A756FD"/>
    <w:rsid w:val="00A81DCD"/>
    <w:rsid w:val="00A8761F"/>
    <w:rsid w:val="00A90DBB"/>
    <w:rsid w:val="00A93E82"/>
    <w:rsid w:val="00A96058"/>
    <w:rsid w:val="00AA37FB"/>
    <w:rsid w:val="00AA655C"/>
    <w:rsid w:val="00AC16BE"/>
    <w:rsid w:val="00AC1A7B"/>
    <w:rsid w:val="00AC46D8"/>
    <w:rsid w:val="00AD72E1"/>
    <w:rsid w:val="00AE2097"/>
    <w:rsid w:val="00AE399A"/>
    <w:rsid w:val="00AE4418"/>
    <w:rsid w:val="00AE74A8"/>
    <w:rsid w:val="00B10C61"/>
    <w:rsid w:val="00B140DA"/>
    <w:rsid w:val="00B16BCF"/>
    <w:rsid w:val="00B173C1"/>
    <w:rsid w:val="00B23EBF"/>
    <w:rsid w:val="00B36D6C"/>
    <w:rsid w:val="00B37567"/>
    <w:rsid w:val="00B4255A"/>
    <w:rsid w:val="00B45558"/>
    <w:rsid w:val="00B46EF7"/>
    <w:rsid w:val="00B53627"/>
    <w:rsid w:val="00B54FA0"/>
    <w:rsid w:val="00B60803"/>
    <w:rsid w:val="00B704FF"/>
    <w:rsid w:val="00B70888"/>
    <w:rsid w:val="00B74684"/>
    <w:rsid w:val="00B93A58"/>
    <w:rsid w:val="00B9684C"/>
    <w:rsid w:val="00BA1B94"/>
    <w:rsid w:val="00BA2416"/>
    <w:rsid w:val="00BA39F3"/>
    <w:rsid w:val="00BA452C"/>
    <w:rsid w:val="00BB00F5"/>
    <w:rsid w:val="00BB6811"/>
    <w:rsid w:val="00BC0298"/>
    <w:rsid w:val="00BC2B5C"/>
    <w:rsid w:val="00BD71A9"/>
    <w:rsid w:val="00BE4595"/>
    <w:rsid w:val="00BE4BD4"/>
    <w:rsid w:val="00BE5513"/>
    <w:rsid w:val="00BE7AD9"/>
    <w:rsid w:val="00BF0884"/>
    <w:rsid w:val="00C1515E"/>
    <w:rsid w:val="00C17D93"/>
    <w:rsid w:val="00C33660"/>
    <w:rsid w:val="00C55364"/>
    <w:rsid w:val="00C5670A"/>
    <w:rsid w:val="00C62E26"/>
    <w:rsid w:val="00C63596"/>
    <w:rsid w:val="00C64A75"/>
    <w:rsid w:val="00C667D6"/>
    <w:rsid w:val="00C70B5B"/>
    <w:rsid w:val="00C730E9"/>
    <w:rsid w:val="00C76F4C"/>
    <w:rsid w:val="00C777CB"/>
    <w:rsid w:val="00C820D2"/>
    <w:rsid w:val="00C86113"/>
    <w:rsid w:val="00C91DC4"/>
    <w:rsid w:val="00C94FB1"/>
    <w:rsid w:val="00CA1F80"/>
    <w:rsid w:val="00CA5C33"/>
    <w:rsid w:val="00CA6EEE"/>
    <w:rsid w:val="00CA761F"/>
    <w:rsid w:val="00CB0F6F"/>
    <w:rsid w:val="00CB125D"/>
    <w:rsid w:val="00CC3F77"/>
    <w:rsid w:val="00CC46C8"/>
    <w:rsid w:val="00CC6980"/>
    <w:rsid w:val="00CC7376"/>
    <w:rsid w:val="00CD52FE"/>
    <w:rsid w:val="00CD69E9"/>
    <w:rsid w:val="00CE6BB6"/>
    <w:rsid w:val="00CF22D2"/>
    <w:rsid w:val="00D03F1F"/>
    <w:rsid w:val="00D05F41"/>
    <w:rsid w:val="00D07291"/>
    <w:rsid w:val="00D22222"/>
    <w:rsid w:val="00D24EC5"/>
    <w:rsid w:val="00D26F97"/>
    <w:rsid w:val="00D26FA0"/>
    <w:rsid w:val="00D33401"/>
    <w:rsid w:val="00D37E2C"/>
    <w:rsid w:val="00D415FD"/>
    <w:rsid w:val="00D504FD"/>
    <w:rsid w:val="00D52165"/>
    <w:rsid w:val="00D56CDD"/>
    <w:rsid w:val="00D60305"/>
    <w:rsid w:val="00D60799"/>
    <w:rsid w:val="00D62F69"/>
    <w:rsid w:val="00D81327"/>
    <w:rsid w:val="00D83CCF"/>
    <w:rsid w:val="00D842AA"/>
    <w:rsid w:val="00D87965"/>
    <w:rsid w:val="00D93C1D"/>
    <w:rsid w:val="00DA15F7"/>
    <w:rsid w:val="00DB004C"/>
    <w:rsid w:val="00DB1E5A"/>
    <w:rsid w:val="00DB1F0F"/>
    <w:rsid w:val="00DB7BE8"/>
    <w:rsid w:val="00DC3D05"/>
    <w:rsid w:val="00DC42F8"/>
    <w:rsid w:val="00DC763F"/>
    <w:rsid w:val="00DD2F70"/>
    <w:rsid w:val="00DD45B6"/>
    <w:rsid w:val="00DE0E0A"/>
    <w:rsid w:val="00DE2E6D"/>
    <w:rsid w:val="00DE2F6D"/>
    <w:rsid w:val="00DE43F6"/>
    <w:rsid w:val="00DF1B62"/>
    <w:rsid w:val="00DF34FF"/>
    <w:rsid w:val="00E009BF"/>
    <w:rsid w:val="00E01BF7"/>
    <w:rsid w:val="00E040FF"/>
    <w:rsid w:val="00E0528A"/>
    <w:rsid w:val="00E062C1"/>
    <w:rsid w:val="00E075F6"/>
    <w:rsid w:val="00E1519D"/>
    <w:rsid w:val="00E3669B"/>
    <w:rsid w:val="00E53838"/>
    <w:rsid w:val="00E566A3"/>
    <w:rsid w:val="00E60CF4"/>
    <w:rsid w:val="00E6719A"/>
    <w:rsid w:val="00E71F45"/>
    <w:rsid w:val="00E73458"/>
    <w:rsid w:val="00E8284D"/>
    <w:rsid w:val="00E867FE"/>
    <w:rsid w:val="00E94C5A"/>
    <w:rsid w:val="00E955A7"/>
    <w:rsid w:val="00E95D11"/>
    <w:rsid w:val="00E9710D"/>
    <w:rsid w:val="00EA36BA"/>
    <w:rsid w:val="00EB701A"/>
    <w:rsid w:val="00EC2848"/>
    <w:rsid w:val="00EC7C75"/>
    <w:rsid w:val="00ED0B0E"/>
    <w:rsid w:val="00ED14EA"/>
    <w:rsid w:val="00ED416B"/>
    <w:rsid w:val="00EF5877"/>
    <w:rsid w:val="00F01F78"/>
    <w:rsid w:val="00F10605"/>
    <w:rsid w:val="00F16B38"/>
    <w:rsid w:val="00F17450"/>
    <w:rsid w:val="00F24876"/>
    <w:rsid w:val="00F25D8A"/>
    <w:rsid w:val="00F42C06"/>
    <w:rsid w:val="00F46F18"/>
    <w:rsid w:val="00F67677"/>
    <w:rsid w:val="00F677FC"/>
    <w:rsid w:val="00F760E1"/>
    <w:rsid w:val="00F8184E"/>
    <w:rsid w:val="00F83621"/>
    <w:rsid w:val="00F90A9F"/>
    <w:rsid w:val="00F9699C"/>
    <w:rsid w:val="00FA1597"/>
    <w:rsid w:val="00FA70BB"/>
    <w:rsid w:val="00FB3D87"/>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8D4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67</Pages>
  <Words>20416</Words>
  <Characters>112292</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5</cp:revision>
  <cp:lastPrinted>2022-08-04T15:17:00Z</cp:lastPrinted>
  <dcterms:created xsi:type="dcterms:W3CDTF">2022-08-12T13:21:00Z</dcterms:created>
  <dcterms:modified xsi:type="dcterms:W3CDTF">2022-08-17T19:42:00Z</dcterms:modified>
</cp:coreProperties>
</file>