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2D54" w14:textId="7AA5367A" w:rsidR="001A6BA1" w:rsidRPr="000C4F7D" w:rsidRDefault="00522F32" w:rsidP="00B40D1B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SOLICITUD DE PROPUESTA</w:t>
      </w:r>
    </w:p>
    <w:p w14:paraId="169FD1AD" w14:textId="24EB5B55" w:rsidR="001A6BA1" w:rsidRPr="000C4F7D" w:rsidRDefault="001A6BA1" w:rsidP="00B40D1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0C4F7D">
        <w:rPr>
          <w:rFonts w:ascii="Arial" w:hAnsi="Arial" w:cs="Arial"/>
          <w:b/>
          <w:sz w:val="20"/>
          <w:szCs w:val="20"/>
        </w:rPr>
        <w:t>INVITACIÓN A PRESEN</w:t>
      </w:r>
      <w:r w:rsidR="003E5C5A" w:rsidRPr="000C4F7D">
        <w:rPr>
          <w:rFonts w:ascii="Arial" w:hAnsi="Arial" w:cs="Arial"/>
          <w:b/>
          <w:sz w:val="20"/>
          <w:szCs w:val="20"/>
        </w:rPr>
        <w:t xml:space="preserve">TAR OFERTAS PARA </w:t>
      </w:r>
      <w:r w:rsidR="00832E0D" w:rsidRPr="000C4F7D">
        <w:rPr>
          <w:rFonts w:ascii="Arial" w:hAnsi="Arial" w:cs="Arial"/>
          <w:b/>
          <w:sz w:val="20"/>
          <w:szCs w:val="20"/>
        </w:rPr>
        <w:t xml:space="preserve">LA </w:t>
      </w:r>
      <w:r w:rsidR="000C4F7D" w:rsidRPr="000C4F7D">
        <w:rPr>
          <w:rFonts w:ascii="Arial" w:hAnsi="Arial" w:cs="Arial"/>
          <w:b/>
          <w:sz w:val="20"/>
          <w:szCs w:val="20"/>
        </w:rPr>
        <w:t xml:space="preserve">COMPRA </w:t>
      </w:r>
      <w:r w:rsidR="00D2041E">
        <w:rPr>
          <w:rFonts w:ascii="Arial" w:hAnsi="Arial" w:cs="Arial"/>
          <w:b/>
          <w:sz w:val="20"/>
          <w:szCs w:val="20"/>
        </w:rPr>
        <w:t>DE LICENCIAS VISIO, WINDOWS 10, S.O. SERVIDOR Y OFFICE</w:t>
      </w:r>
    </w:p>
    <w:p w14:paraId="63E2F83C" w14:textId="3A115F75" w:rsidR="001A6BA1" w:rsidRPr="000C4F7D" w:rsidRDefault="001A6BA1" w:rsidP="00B40D1B">
      <w:pPr>
        <w:spacing w:after="120"/>
        <w:rPr>
          <w:rFonts w:ascii="Arial" w:hAnsi="Arial" w:cs="Arial"/>
          <w:b/>
          <w:sz w:val="20"/>
          <w:szCs w:val="20"/>
        </w:rPr>
      </w:pPr>
      <w:r w:rsidRPr="000C4F7D">
        <w:rPr>
          <w:rFonts w:ascii="Arial" w:hAnsi="Arial" w:cs="Arial"/>
          <w:sz w:val="20"/>
          <w:szCs w:val="20"/>
        </w:rPr>
        <w:t xml:space="preserve">En cumplimiento al Reglamento de </w:t>
      </w:r>
      <w:r w:rsidR="00EB7E21" w:rsidRPr="000C4F7D">
        <w:rPr>
          <w:rFonts w:ascii="Arial" w:hAnsi="Arial" w:cs="Arial"/>
          <w:sz w:val="20"/>
          <w:szCs w:val="20"/>
        </w:rPr>
        <w:t>Compras, Articulo 17 Modalidades de Contratación, de</w:t>
      </w:r>
      <w:r w:rsidRPr="000C4F7D">
        <w:rPr>
          <w:rFonts w:ascii="Arial" w:hAnsi="Arial" w:cs="Arial"/>
          <w:sz w:val="20"/>
          <w:szCs w:val="20"/>
        </w:rPr>
        <w:t xml:space="preserve"> la Caja de Salud de la Banca Privada, invita </w:t>
      </w:r>
      <w:r w:rsidR="001872D3">
        <w:rPr>
          <w:rFonts w:ascii="Arial" w:hAnsi="Arial" w:cs="Arial"/>
          <w:sz w:val="20"/>
          <w:szCs w:val="20"/>
        </w:rPr>
        <w:t>los potenciales proponentes</w:t>
      </w:r>
      <w:r w:rsidRPr="000C4F7D">
        <w:rPr>
          <w:rFonts w:ascii="Arial" w:hAnsi="Arial" w:cs="Arial"/>
          <w:sz w:val="20"/>
          <w:szCs w:val="20"/>
        </w:rPr>
        <w:t xml:space="preserve">, legalmente </w:t>
      </w:r>
      <w:r w:rsidR="002F4CD3" w:rsidRPr="000C4F7D">
        <w:rPr>
          <w:rFonts w:ascii="Arial" w:hAnsi="Arial" w:cs="Arial"/>
          <w:sz w:val="20"/>
          <w:szCs w:val="20"/>
        </w:rPr>
        <w:t>establecid</w:t>
      </w:r>
      <w:r w:rsidR="001872D3">
        <w:rPr>
          <w:rFonts w:ascii="Arial" w:hAnsi="Arial" w:cs="Arial"/>
          <w:sz w:val="20"/>
          <w:szCs w:val="20"/>
        </w:rPr>
        <w:t>o</w:t>
      </w:r>
      <w:r w:rsidR="002F4CD3" w:rsidRPr="000C4F7D">
        <w:rPr>
          <w:rFonts w:ascii="Arial" w:hAnsi="Arial" w:cs="Arial"/>
          <w:sz w:val="20"/>
          <w:szCs w:val="20"/>
        </w:rPr>
        <w:t>s en el País</w:t>
      </w:r>
      <w:r w:rsidRPr="000C4F7D">
        <w:rPr>
          <w:rFonts w:ascii="Arial" w:hAnsi="Arial" w:cs="Arial"/>
          <w:sz w:val="20"/>
          <w:szCs w:val="20"/>
        </w:rPr>
        <w:t xml:space="preserve">, </w:t>
      </w:r>
      <w:r w:rsidR="001872D3" w:rsidRPr="001872D3">
        <w:rPr>
          <w:rFonts w:ascii="Arial" w:hAnsi="Arial" w:cs="Arial"/>
          <w:sz w:val="20"/>
          <w:szCs w:val="20"/>
        </w:rPr>
        <w:t>que se encuentren en capacidad de proveer los bienes requeridos en el presente proceso de contratación a presentar ofertas para la</w:t>
      </w:r>
      <w:r w:rsidRPr="000C4F7D">
        <w:rPr>
          <w:rFonts w:ascii="Arial" w:hAnsi="Arial" w:cs="Arial"/>
          <w:sz w:val="20"/>
          <w:szCs w:val="20"/>
        </w:rPr>
        <w:t xml:space="preserve"> </w:t>
      </w:r>
      <w:r w:rsidR="00D2041E" w:rsidRPr="000C4F7D">
        <w:rPr>
          <w:rFonts w:ascii="Arial" w:hAnsi="Arial" w:cs="Arial"/>
          <w:b/>
          <w:sz w:val="20"/>
          <w:szCs w:val="20"/>
        </w:rPr>
        <w:t xml:space="preserve">COMPRA </w:t>
      </w:r>
      <w:r w:rsidR="00D2041E">
        <w:rPr>
          <w:rFonts w:ascii="Arial" w:hAnsi="Arial" w:cs="Arial"/>
          <w:b/>
          <w:sz w:val="20"/>
          <w:szCs w:val="20"/>
        </w:rPr>
        <w:t>DE LICENCIAS VISIO, WINDOWS 10, S.O. SERVIDOR Y OFFICE</w:t>
      </w:r>
      <w:r w:rsidR="000C4F7D" w:rsidRPr="000C4F7D">
        <w:rPr>
          <w:rFonts w:ascii="Arial" w:hAnsi="Arial" w:cs="Arial"/>
          <w:b/>
          <w:sz w:val="20"/>
          <w:szCs w:val="20"/>
        </w:rPr>
        <w:t>.</w:t>
      </w:r>
    </w:p>
    <w:p w14:paraId="47DDDBF3" w14:textId="10B40171" w:rsidR="003230E8" w:rsidRDefault="009F3A69" w:rsidP="00B40D1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F3A69">
        <w:rPr>
          <w:rFonts w:ascii="Arial" w:hAnsi="Arial" w:cs="Arial"/>
          <w:b/>
          <w:sz w:val="20"/>
          <w:szCs w:val="20"/>
          <w:u w:val="single"/>
        </w:rPr>
        <w:t>FECHA DE PRESENTACIÓN DE LAS PROPUESTAS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14:paraId="2CF2FA3E" w14:textId="126BA8DB" w:rsidR="009F3A69" w:rsidRDefault="009F3A69" w:rsidP="009F3A69">
      <w:pPr>
        <w:pStyle w:val="Prrafodelista"/>
        <w:spacing w:after="120"/>
        <w:ind w:left="284"/>
        <w:contextualSpacing w:val="0"/>
        <w:rPr>
          <w:rFonts w:ascii="Arial" w:hAnsi="Arial" w:cs="Arial"/>
          <w:sz w:val="20"/>
          <w:szCs w:val="20"/>
        </w:rPr>
      </w:pPr>
      <w:r w:rsidRPr="00581A4F">
        <w:rPr>
          <w:rFonts w:ascii="Arial" w:hAnsi="Arial" w:cs="Arial"/>
          <w:sz w:val="20"/>
          <w:szCs w:val="20"/>
        </w:rPr>
        <w:t xml:space="preserve">Las ofertas </w:t>
      </w:r>
      <w:r>
        <w:rPr>
          <w:rFonts w:ascii="Arial" w:hAnsi="Arial" w:cs="Arial"/>
          <w:sz w:val="20"/>
          <w:szCs w:val="20"/>
        </w:rPr>
        <w:t>podrán</w:t>
      </w:r>
      <w:r w:rsidRPr="00581A4F">
        <w:rPr>
          <w:rFonts w:ascii="Arial" w:hAnsi="Arial" w:cs="Arial"/>
          <w:sz w:val="20"/>
          <w:szCs w:val="20"/>
        </w:rPr>
        <w:t xml:space="preserve"> ser presentadas hasta </w:t>
      </w:r>
      <w:r w:rsidRPr="005B6E8F">
        <w:rPr>
          <w:rFonts w:ascii="Arial" w:hAnsi="Arial" w:cs="Arial"/>
          <w:b/>
          <w:bCs/>
          <w:sz w:val="20"/>
          <w:szCs w:val="20"/>
        </w:rPr>
        <w:t>horas 16:00 pm, del día</w:t>
      </w:r>
      <w:r w:rsidRPr="00581A4F">
        <w:rPr>
          <w:rFonts w:ascii="Arial" w:hAnsi="Arial" w:cs="Arial"/>
          <w:sz w:val="20"/>
          <w:szCs w:val="20"/>
        </w:rPr>
        <w:t xml:space="preserve"> </w:t>
      </w:r>
      <w:r w:rsidR="001872D3">
        <w:rPr>
          <w:rFonts w:ascii="Arial" w:hAnsi="Arial" w:cs="Arial"/>
          <w:b/>
          <w:sz w:val="20"/>
          <w:szCs w:val="20"/>
        </w:rPr>
        <w:t>jueves</w:t>
      </w:r>
      <w:r w:rsidRPr="00581A4F">
        <w:rPr>
          <w:rFonts w:ascii="Arial" w:hAnsi="Arial" w:cs="Arial"/>
          <w:b/>
          <w:sz w:val="20"/>
          <w:szCs w:val="20"/>
        </w:rPr>
        <w:t xml:space="preserve"> 1</w:t>
      </w:r>
      <w:r w:rsidR="001872D3">
        <w:rPr>
          <w:rFonts w:ascii="Arial" w:hAnsi="Arial" w:cs="Arial"/>
          <w:b/>
          <w:sz w:val="20"/>
          <w:szCs w:val="20"/>
        </w:rPr>
        <w:t>2</w:t>
      </w:r>
      <w:r w:rsidRPr="00581A4F">
        <w:rPr>
          <w:rFonts w:ascii="Arial" w:hAnsi="Arial" w:cs="Arial"/>
          <w:b/>
          <w:sz w:val="20"/>
          <w:szCs w:val="20"/>
        </w:rPr>
        <w:t xml:space="preserve"> de mayo del 2022</w:t>
      </w:r>
      <w:r w:rsidRPr="00581A4F">
        <w:rPr>
          <w:rFonts w:ascii="Arial" w:hAnsi="Arial" w:cs="Arial"/>
          <w:sz w:val="20"/>
          <w:szCs w:val="20"/>
        </w:rPr>
        <w:t>, de forma digital</w:t>
      </w:r>
      <w:r>
        <w:rPr>
          <w:rFonts w:ascii="Arial" w:hAnsi="Arial" w:cs="Arial"/>
          <w:sz w:val="20"/>
          <w:szCs w:val="20"/>
        </w:rPr>
        <w:t xml:space="preserve"> o física:</w:t>
      </w:r>
    </w:p>
    <w:p w14:paraId="0076DBB1" w14:textId="000554DC" w:rsidR="009F3A69" w:rsidRPr="005B6E8F" w:rsidRDefault="009F3A69" w:rsidP="003F7F1F">
      <w:pPr>
        <w:pStyle w:val="Prrafodelista"/>
        <w:numPr>
          <w:ilvl w:val="0"/>
          <w:numId w:val="9"/>
        </w:numPr>
        <w:spacing w:after="120"/>
        <w:ind w:hanging="218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caso de presentar su propuesta en forma digital, podrá enviarlo </w:t>
      </w:r>
      <w:r w:rsidRPr="00581A4F">
        <w:rPr>
          <w:rFonts w:ascii="Arial" w:hAnsi="Arial" w:cs="Arial"/>
          <w:sz w:val="20"/>
          <w:szCs w:val="20"/>
        </w:rPr>
        <w:t xml:space="preserve">mediante correo electrónico </w:t>
      </w:r>
      <w:r>
        <w:rPr>
          <w:rFonts w:ascii="Arial" w:hAnsi="Arial" w:cs="Arial"/>
          <w:sz w:val="20"/>
          <w:szCs w:val="20"/>
        </w:rPr>
        <w:t xml:space="preserve">a la dirección </w:t>
      </w:r>
      <w:hyperlink r:id="rId7" w:history="1">
        <w:r w:rsidRPr="00FE0BF7">
          <w:rPr>
            <w:rStyle w:val="Hipervnculo"/>
            <w:rFonts w:ascii="Arial" w:hAnsi="Arial" w:cs="Arial"/>
            <w:sz w:val="20"/>
            <w:szCs w:val="20"/>
          </w:rPr>
          <w:t>alvaro.garay@csbp.com.bo</w:t>
        </w:r>
      </w:hyperlink>
      <w:r>
        <w:rPr>
          <w:rFonts w:ascii="Arial" w:hAnsi="Arial" w:cs="Arial"/>
          <w:sz w:val="20"/>
          <w:szCs w:val="20"/>
        </w:rPr>
        <w:t xml:space="preserve"> indicando como referencia </w:t>
      </w:r>
      <w:r>
        <w:rPr>
          <w:rFonts w:ascii="Arial" w:hAnsi="Arial" w:cs="Arial"/>
          <w:b/>
          <w:sz w:val="20"/>
          <w:szCs w:val="20"/>
        </w:rPr>
        <w:t>ON-CP-0</w:t>
      </w:r>
      <w:r w:rsidR="00431436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-2022 “</w:t>
      </w:r>
      <w:r w:rsidR="00D2041E" w:rsidRPr="000C4F7D">
        <w:rPr>
          <w:rFonts w:ascii="Arial" w:hAnsi="Arial" w:cs="Arial"/>
          <w:b/>
          <w:sz w:val="20"/>
          <w:szCs w:val="20"/>
        </w:rPr>
        <w:t xml:space="preserve">COMPRA </w:t>
      </w:r>
      <w:r w:rsidR="00D2041E">
        <w:rPr>
          <w:rFonts w:ascii="Arial" w:hAnsi="Arial" w:cs="Arial"/>
          <w:b/>
          <w:sz w:val="20"/>
          <w:szCs w:val="20"/>
        </w:rPr>
        <w:t>LICENCIAS VISIO, WINDOWS 10, S.O. SERVIDOR Y OFFICE</w:t>
      </w:r>
      <w:r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, la misma deberá contener todos los espacios debidamente llenados.</w:t>
      </w:r>
    </w:p>
    <w:p w14:paraId="6F0A489F" w14:textId="09AFF83C" w:rsidR="009F3A69" w:rsidRPr="009F3A69" w:rsidRDefault="009F3A69" w:rsidP="003F7F1F">
      <w:pPr>
        <w:pStyle w:val="Prrafodelista"/>
        <w:numPr>
          <w:ilvl w:val="0"/>
          <w:numId w:val="9"/>
        </w:numPr>
        <w:spacing w:after="120"/>
        <w:ind w:hanging="218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F3A69">
        <w:rPr>
          <w:rFonts w:ascii="Arial" w:hAnsi="Arial" w:cs="Arial"/>
          <w:sz w:val="20"/>
          <w:szCs w:val="20"/>
        </w:rPr>
        <w:t>En caso de presentar su propuesta en forma física, puede entregarla en la siguiente dirección: Calle Federico Zuazo Esq. Reyes Ortiz Edificio Gundlach (Anexo) P</w:t>
      </w:r>
      <w:r w:rsidR="001872D3">
        <w:rPr>
          <w:rFonts w:ascii="Arial" w:hAnsi="Arial" w:cs="Arial"/>
          <w:sz w:val="20"/>
          <w:szCs w:val="20"/>
        </w:rPr>
        <w:t>2</w:t>
      </w:r>
      <w:r w:rsidRPr="009F3A69">
        <w:rPr>
          <w:rFonts w:ascii="Arial" w:hAnsi="Arial" w:cs="Arial"/>
          <w:sz w:val="20"/>
          <w:szCs w:val="20"/>
        </w:rPr>
        <w:t xml:space="preserve"> Recepción, en sobre cerrado, con una copia digital, debidamente rotulado especificando la referencia de la siguiente manera:</w:t>
      </w:r>
      <w:r w:rsidR="00D2041E">
        <w:rPr>
          <w:rFonts w:ascii="Arial" w:hAnsi="Arial" w:cs="Arial"/>
          <w:sz w:val="20"/>
          <w:szCs w:val="20"/>
        </w:rPr>
        <w:t xml:space="preserve"> </w:t>
      </w:r>
      <w:r w:rsidR="00D2041E" w:rsidRPr="000C4F7D">
        <w:rPr>
          <w:rFonts w:ascii="Arial" w:hAnsi="Arial" w:cs="Arial"/>
          <w:b/>
          <w:sz w:val="20"/>
          <w:szCs w:val="20"/>
        </w:rPr>
        <w:t xml:space="preserve">COMPRA </w:t>
      </w:r>
      <w:r w:rsidR="00D2041E">
        <w:rPr>
          <w:rFonts w:ascii="Arial" w:hAnsi="Arial" w:cs="Arial"/>
          <w:b/>
          <w:sz w:val="20"/>
          <w:szCs w:val="20"/>
        </w:rPr>
        <w:t>LICENCIAS VISIO, WINDOWS 10, S.O. SERVIDOR Y OFFICE</w:t>
      </w:r>
      <w:r w:rsidRPr="009F3A69">
        <w:rPr>
          <w:rFonts w:ascii="Arial" w:hAnsi="Arial" w:cs="Arial"/>
          <w:b/>
          <w:sz w:val="20"/>
          <w:szCs w:val="20"/>
        </w:rPr>
        <w:t>”</w:t>
      </w:r>
    </w:p>
    <w:p w14:paraId="7DA73BAF" w14:textId="5C70CC49" w:rsidR="009F3A69" w:rsidRDefault="009F3A69" w:rsidP="00B40D1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OBJETO</w:t>
      </w:r>
    </w:p>
    <w:p w14:paraId="6949AF40" w14:textId="0B8FCC37" w:rsidR="003230E8" w:rsidRPr="002D0564" w:rsidRDefault="003230E8" w:rsidP="002D0564">
      <w:pPr>
        <w:pStyle w:val="Prrafodelista"/>
        <w:spacing w:after="120"/>
        <w:ind w:left="426"/>
        <w:contextualSpacing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La CSBP Oficina Nacional, requiere la adquisición de </w:t>
      </w:r>
      <w:r w:rsidR="00FF411A">
        <w:rPr>
          <w:rFonts w:ascii="Arial" w:hAnsi="Arial" w:cs="Arial"/>
          <w:bCs/>
          <w:sz w:val="20"/>
          <w:szCs w:val="20"/>
        </w:rPr>
        <w:t>Licencias Visio, W</w:t>
      </w:r>
      <w:r w:rsidR="002D0564">
        <w:rPr>
          <w:rFonts w:ascii="Arial" w:hAnsi="Arial" w:cs="Arial"/>
          <w:bCs/>
          <w:sz w:val="20"/>
          <w:szCs w:val="20"/>
        </w:rPr>
        <w:t>i</w:t>
      </w:r>
      <w:r w:rsidR="00FF411A">
        <w:rPr>
          <w:rFonts w:ascii="Arial" w:hAnsi="Arial" w:cs="Arial"/>
          <w:bCs/>
          <w:sz w:val="20"/>
          <w:szCs w:val="20"/>
        </w:rPr>
        <w:t>ndows 10, S.O Servidor y Office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2D0564">
        <w:rPr>
          <w:rFonts w:ascii="Arial" w:hAnsi="Arial" w:cs="Arial"/>
          <w:bCs/>
          <w:sz w:val="20"/>
          <w:szCs w:val="20"/>
        </w:rPr>
        <w:t xml:space="preserve">como parte del proceso de actualización de software obsoleto, y que a su vez brindara mejor rendimiento, seguridad y apoyo en el trabajo que se realiza en las distintas áreas de la CSBP, </w:t>
      </w:r>
      <w:r w:rsidRPr="002D0564">
        <w:rPr>
          <w:rFonts w:ascii="Arial" w:hAnsi="Arial" w:cs="Arial"/>
          <w:bCs/>
          <w:sz w:val="20"/>
          <w:szCs w:val="20"/>
        </w:rPr>
        <w:t>por tal motivo se requiere lo siguiente: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5"/>
        <w:gridCol w:w="3402"/>
        <w:gridCol w:w="1134"/>
        <w:gridCol w:w="1276"/>
      </w:tblGrid>
      <w:tr w:rsidR="003230E8" w:rsidRPr="003230E8" w14:paraId="1885C44D" w14:textId="77777777" w:rsidTr="003230E8">
        <w:trPr>
          <w:jc w:val="center"/>
        </w:trPr>
        <w:tc>
          <w:tcPr>
            <w:tcW w:w="845" w:type="dxa"/>
            <w:shd w:val="clear" w:color="auto" w:fill="365F91" w:themeFill="accent1" w:themeFillShade="BF"/>
            <w:vAlign w:val="center"/>
          </w:tcPr>
          <w:p w14:paraId="2E6640F3" w14:textId="07C2C42D" w:rsidR="003230E8" w:rsidRP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3230E8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ITEM</w:t>
            </w:r>
          </w:p>
        </w:tc>
        <w:tc>
          <w:tcPr>
            <w:tcW w:w="3402" w:type="dxa"/>
            <w:shd w:val="clear" w:color="auto" w:fill="365F91" w:themeFill="accent1" w:themeFillShade="BF"/>
            <w:vAlign w:val="center"/>
          </w:tcPr>
          <w:p w14:paraId="23D66805" w14:textId="66BD1861" w:rsidR="003230E8" w:rsidRP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3230E8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DESCRIPCION</w:t>
            </w:r>
          </w:p>
        </w:tc>
        <w:tc>
          <w:tcPr>
            <w:tcW w:w="1134" w:type="dxa"/>
            <w:shd w:val="clear" w:color="auto" w:fill="365F91" w:themeFill="accent1" w:themeFillShade="BF"/>
            <w:vAlign w:val="center"/>
          </w:tcPr>
          <w:p w14:paraId="73615511" w14:textId="418D88C1" w:rsidR="003230E8" w:rsidRP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3230E8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UNIDAD</w:t>
            </w:r>
          </w:p>
        </w:tc>
        <w:tc>
          <w:tcPr>
            <w:tcW w:w="1276" w:type="dxa"/>
            <w:shd w:val="clear" w:color="auto" w:fill="365F91" w:themeFill="accent1" w:themeFillShade="BF"/>
            <w:vAlign w:val="center"/>
          </w:tcPr>
          <w:p w14:paraId="7809516D" w14:textId="0927F79E" w:rsidR="003230E8" w:rsidRPr="003230E8" w:rsidRDefault="003230E8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3230E8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>CANTIDAD</w:t>
            </w:r>
          </w:p>
        </w:tc>
      </w:tr>
      <w:tr w:rsidR="00D2041E" w14:paraId="2B1E5A6A" w14:textId="77777777" w:rsidTr="00EC0B71">
        <w:trPr>
          <w:jc w:val="center"/>
        </w:trPr>
        <w:tc>
          <w:tcPr>
            <w:tcW w:w="845" w:type="dxa"/>
            <w:vAlign w:val="center"/>
          </w:tcPr>
          <w:p w14:paraId="3865BAE1" w14:textId="77777777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31BF169E" w14:textId="65739B4B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LICENCIA VISIO</w:t>
            </w:r>
          </w:p>
        </w:tc>
        <w:tc>
          <w:tcPr>
            <w:tcW w:w="1134" w:type="dxa"/>
            <w:vAlign w:val="center"/>
          </w:tcPr>
          <w:p w14:paraId="0AD36CD0" w14:textId="297CAC31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Licencia</w:t>
            </w:r>
          </w:p>
        </w:tc>
        <w:tc>
          <w:tcPr>
            <w:tcW w:w="1276" w:type="dxa"/>
            <w:vAlign w:val="center"/>
          </w:tcPr>
          <w:p w14:paraId="6C0230FD" w14:textId="4D2BE30E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D2041E" w14:paraId="579290D9" w14:textId="77777777" w:rsidTr="00EC0B71">
        <w:trPr>
          <w:jc w:val="center"/>
        </w:trPr>
        <w:tc>
          <w:tcPr>
            <w:tcW w:w="845" w:type="dxa"/>
            <w:vAlign w:val="center"/>
          </w:tcPr>
          <w:p w14:paraId="467F5BC4" w14:textId="102C20CA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1EF03E14" w14:textId="6F995ECF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LICENCIA WINDOWS 10</w:t>
            </w:r>
          </w:p>
        </w:tc>
        <w:tc>
          <w:tcPr>
            <w:tcW w:w="1134" w:type="dxa"/>
            <w:vAlign w:val="center"/>
          </w:tcPr>
          <w:p w14:paraId="018A50DF" w14:textId="5E676EE0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Licencia</w:t>
            </w:r>
          </w:p>
        </w:tc>
        <w:tc>
          <w:tcPr>
            <w:tcW w:w="1276" w:type="dxa"/>
            <w:vAlign w:val="center"/>
          </w:tcPr>
          <w:p w14:paraId="324D390E" w14:textId="047F24CA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D2041E" w14:paraId="104BF346" w14:textId="77777777" w:rsidTr="00EC0B71">
        <w:trPr>
          <w:jc w:val="center"/>
        </w:trPr>
        <w:tc>
          <w:tcPr>
            <w:tcW w:w="845" w:type="dxa"/>
            <w:vAlign w:val="center"/>
          </w:tcPr>
          <w:p w14:paraId="2CCBB41B" w14:textId="0417FC7B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1DC934BF" w14:textId="67B8CF53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LICENCIA S.O. SERVIDOR</w:t>
            </w:r>
          </w:p>
        </w:tc>
        <w:tc>
          <w:tcPr>
            <w:tcW w:w="1134" w:type="dxa"/>
            <w:vAlign w:val="center"/>
          </w:tcPr>
          <w:p w14:paraId="4AF93B0F" w14:textId="41156FC0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Licencia</w:t>
            </w:r>
          </w:p>
        </w:tc>
        <w:tc>
          <w:tcPr>
            <w:tcW w:w="1276" w:type="dxa"/>
            <w:vAlign w:val="center"/>
          </w:tcPr>
          <w:p w14:paraId="565B86B7" w14:textId="1A6EB7B4" w:rsidR="00D2041E" w:rsidRDefault="00D2041E" w:rsidP="00EC0B7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3230E8" w14:paraId="6F33EA49" w14:textId="77777777" w:rsidTr="003230E8">
        <w:trPr>
          <w:jc w:val="center"/>
        </w:trPr>
        <w:tc>
          <w:tcPr>
            <w:tcW w:w="845" w:type="dxa"/>
            <w:vAlign w:val="center"/>
          </w:tcPr>
          <w:p w14:paraId="5EC881A2" w14:textId="05380218" w:rsidR="003230E8" w:rsidRDefault="00D2041E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4D21FE84" w14:textId="57872C8A" w:rsidR="003230E8" w:rsidRDefault="00D2041E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LICENCIA OFFICE</w:t>
            </w:r>
          </w:p>
        </w:tc>
        <w:tc>
          <w:tcPr>
            <w:tcW w:w="1134" w:type="dxa"/>
            <w:vAlign w:val="center"/>
          </w:tcPr>
          <w:p w14:paraId="2C2DDF8D" w14:textId="6E6CF390" w:rsidR="003230E8" w:rsidRDefault="00D2041E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Licencia</w:t>
            </w:r>
          </w:p>
        </w:tc>
        <w:tc>
          <w:tcPr>
            <w:tcW w:w="1276" w:type="dxa"/>
            <w:vAlign w:val="center"/>
          </w:tcPr>
          <w:p w14:paraId="76E5F6A4" w14:textId="22388AA6" w:rsidR="003230E8" w:rsidRDefault="00D2041E" w:rsidP="00B40D1B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</w:tbl>
    <w:p w14:paraId="2767F7E7" w14:textId="77777777" w:rsidR="003230E8" w:rsidRPr="003230E8" w:rsidRDefault="003230E8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bCs/>
          <w:sz w:val="20"/>
          <w:szCs w:val="20"/>
        </w:rPr>
      </w:pPr>
    </w:p>
    <w:p w14:paraId="4F8E1942" w14:textId="1815FC72" w:rsidR="003230E8" w:rsidRDefault="003230E8" w:rsidP="00B40D1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0C4F7D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5C1897B6" w14:textId="0A651209" w:rsidR="00DC7A91" w:rsidRDefault="003230E8" w:rsidP="009F3A69">
      <w:pPr>
        <w:spacing w:after="120"/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Las propuestas presentadas por las empresas oferentes, deberán contener la siguiente documentación </w:t>
      </w:r>
      <w:r w:rsidR="00B001E6">
        <w:rPr>
          <w:rFonts w:ascii="Arial" w:hAnsi="Arial" w:cs="Arial"/>
          <w:bCs/>
          <w:sz w:val="20"/>
          <w:szCs w:val="20"/>
        </w:rPr>
        <w:t>(la omisión de alguno de los documentos descritos podrá ser causal de inhabilitación de la propuesta):</w:t>
      </w:r>
    </w:p>
    <w:p w14:paraId="3680FF27" w14:textId="097BB10D" w:rsidR="003575D2" w:rsidRPr="000C4F7D" w:rsidRDefault="00F106DE" w:rsidP="00B40D1B">
      <w:pPr>
        <w:pStyle w:val="Prrafodelista"/>
        <w:numPr>
          <w:ilvl w:val="1"/>
          <w:numId w:val="1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PROPUESTA</w:t>
      </w:r>
      <w:r w:rsidR="003575D2" w:rsidRPr="000C4F7D">
        <w:rPr>
          <w:rFonts w:ascii="Arial" w:hAnsi="Arial" w:cs="Arial"/>
          <w:b/>
          <w:sz w:val="20"/>
          <w:szCs w:val="20"/>
        </w:rPr>
        <w:t xml:space="preserve"> TÉCNICA: </w:t>
      </w:r>
      <w:r w:rsidR="00B001E6">
        <w:rPr>
          <w:rFonts w:ascii="Arial" w:hAnsi="Arial" w:cs="Arial"/>
          <w:sz w:val="20"/>
          <w:szCs w:val="20"/>
        </w:rPr>
        <w:t>El proponente debe presentar el formulario “PROPUESTA TECNICA” (documento adjunto a esta invitación) manifestando expresamente las condiciones de su propuesta con referencia a cada requerimiento.</w:t>
      </w:r>
    </w:p>
    <w:p w14:paraId="7F92A21C" w14:textId="1D463C1A" w:rsidR="003575D2" w:rsidRPr="000C4F7D" w:rsidRDefault="003575D2" w:rsidP="00B40D1B">
      <w:pPr>
        <w:pStyle w:val="Prrafodelista"/>
        <w:numPr>
          <w:ilvl w:val="1"/>
          <w:numId w:val="1"/>
        </w:numPr>
        <w:spacing w:after="120"/>
        <w:contextualSpacing w:val="0"/>
        <w:rPr>
          <w:rFonts w:ascii="Arial" w:hAnsi="Arial" w:cs="Arial"/>
          <w:sz w:val="20"/>
          <w:szCs w:val="20"/>
        </w:rPr>
      </w:pPr>
      <w:r w:rsidRPr="000C4F7D">
        <w:rPr>
          <w:rFonts w:ascii="Arial" w:hAnsi="Arial" w:cs="Arial"/>
          <w:b/>
          <w:sz w:val="20"/>
          <w:szCs w:val="20"/>
        </w:rPr>
        <w:t>PROPUESTA ECONÓMICA</w:t>
      </w:r>
      <w:r w:rsidRPr="000C4F7D">
        <w:rPr>
          <w:rFonts w:ascii="Arial" w:hAnsi="Arial" w:cs="Arial"/>
          <w:sz w:val="20"/>
          <w:szCs w:val="20"/>
        </w:rPr>
        <w:t>: La propuesta económica debe ser presentada en el formulario “</w:t>
      </w:r>
      <w:r w:rsidR="00B001E6">
        <w:rPr>
          <w:rFonts w:ascii="Arial" w:hAnsi="Arial" w:cs="Arial"/>
          <w:sz w:val="20"/>
          <w:szCs w:val="20"/>
        </w:rPr>
        <w:t>PROPUESTA ECONOMICA</w:t>
      </w:r>
      <w:r w:rsidRPr="000C4F7D">
        <w:rPr>
          <w:rFonts w:ascii="Arial" w:hAnsi="Arial" w:cs="Arial"/>
          <w:sz w:val="20"/>
          <w:szCs w:val="20"/>
        </w:rPr>
        <w:t>”. La oferta presentada debe estar en moneda nacional (bolivianos</w:t>
      </w:r>
      <w:r w:rsidR="00B001E6">
        <w:rPr>
          <w:rFonts w:ascii="Arial" w:hAnsi="Arial" w:cs="Arial"/>
          <w:sz w:val="20"/>
          <w:szCs w:val="20"/>
        </w:rPr>
        <w:t>) y deberá incluir</w:t>
      </w:r>
      <w:r w:rsidR="00256A83">
        <w:rPr>
          <w:rFonts w:ascii="Arial" w:hAnsi="Arial" w:cs="Arial"/>
          <w:sz w:val="20"/>
          <w:szCs w:val="20"/>
        </w:rPr>
        <w:t xml:space="preserve"> todos</w:t>
      </w:r>
      <w:r w:rsidR="00B001E6">
        <w:rPr>
          <w:rFonts w:ascii="Arial" w:hAnsi="Arial" w:cs="Arial"/>
          <w:sz w:val="20"/>
          <w:szCs w:val="20"/>
        </w:rPr>
        <w:t xml:space="preserve"> los costos necesarios para la instalación completa y puesta en funcionamiento de</w:t>
      </w:r>
      <w:r w:rsidR="00256A83">
        <w:rPr>
          <w:rFonts w:ascii="Arial" w:hAnsi="Arial" w:cs="Arial"/>
          <w:sz w:val="20"/>
          <w:szCs w:val="20"/>
        </w:rPr>
        <w:t xml:space="preserve"> las licencias</w:t>
      </w:r>
      <w:r w:rsidR="00B001E6">
        <w:rPr>
          <w:rFonts w:ascii="Arial" w:hAnsi="Arial" w:cs="Arial"/>
          <w:sz w:val="20"/>
          <w:szCs w:val="20"/>
        </w:rPr>
        <w:t xml:space="preserve">, la CSBP no reconocerá pagos adicionales que no estén incluidos en </w:t>
      </w:r>
      <w:r w:rsidR="00F106DE">
        <w:rPr>
          <w:rFonts w:ascii="Arial" w:hAnsi="Arial" w:cs="Arial"/>
          <w:sz w:val="20"/>
          <w:szCs w:val="20"/>
        </w:rPr>
        <w:t>sus propuestas</w:t>
      </w:r>
    </w:p>
    <w:p w14:paraId="48E8E062" w14:textId="7F1458A1" w:rsidR="00EB7E21" w:rsidRPr="000C4F7D" w:rsidRDefault="00EB7E21" w:rsidP="00B40D1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0C4F7D">
        <w:rPr>
          <w:rFonts w:ascii="Arial" w:hAnsi="Arial" w:cs="Arial"/>
          <w:b/>
          <w:sz w:val="20"/>
          <w:szCs w:val="20"/>
          <w:u w:val="single"/>
        </w:rPr>
        <w:t xml:space="preserve">METODO </w:t>
      </w:r>
      <w:r w:rsidR="003575D2" w:rsidRPr="000C4F7D">
        <w:rPr>
          <w:rFonts w:ascii="Arial" w:hAnsi="Arial" w:cs="Arial"/>
          <w:b/>
          <w:sz w:val="20"/>
          <w:szCs w:val="20"/>
          <w:u w:val="single"/>
        </w:rPr>
        <w:t>DE EVALUACIÓN:</w:t>
      </w:r>
      <w:r w:rsidR="003575D2" w:rsidRPr="000C4F7D">
        <w:rPr>
          <w:rFonts w:ascii="Arial" w:hAnsi="Arial" w:cs="Arial"/>
          <w:b/>
          <w:sz w:val="20"/>
          <w:szCs w:val="20"/>
        </w:rPr>
        <w:t xml:space="preserve"> </w:t>
      </w:r>
      <w:r w:rsidR="000731ED" w:rsidRPr="000C4F7D">
        <w:rPr>
          <w:rFonts w:ascii="Arial" w:hAnsi="Arial" w:cs="Arial"/>
          <w:sz w:val="20"/>
          <w:szCs w:val="20"/>
        </w:rPr>
        <w:t xml:space="preserve">Se </w:t>
      </w:r>
      <w:r w:rsidR="000C4F7D" w:rsidRPr="000C4F7D">
        <w:rPr>
          <w:rFonts w:ascii="Arial" w:hAnsi="Arial" w:cs="Arial"/>
          <w:sz w:val="20"/>
          <w:szCs w:val="20"/>
        </w:rPr>
        <w:t>evaluará</w:t>
      </w:r>
      <w:r w:rsidR="000731ED" w:rsidRPr="000C4F7D">
        <w:rPr>
          <w:rFonts w:ascii="Arial" w:hAnsi="Arial" w:cs="Arial"/>
          <w:sz w:val="20"/>
          <w:szCs w:val="20"/>
        </w:rPr>
        <w:t xml:space="preserve"> la propuesta con el menor costo</w:t>
      </w:r>
      <w:r w:rsidRPr="000C4F7D">
        <w:rPr>
          <w:rFonts w:ascii="Arial" w:hAnsi="Arial" w:cs="Arial"/>
          <w:sz w:val="20"/>
          <w:szCs w:val="20"/>
        </w:rPr>
        <w:t>.</w:t>
      </w:r>
    </w:p>
    <w:p w14:paraId="5425A2D2" w14:textId="60150039" w:rsidR="000731ED" w:rsidRPr="000C4F7D" w:rsidRDefault="00EB7E21" w:rsidP="00B40D1B">
      <w:pPr>
        <w:pStyle w:val="Prrafodelista"/>
        <w:numPr>
          <w:ilvl w:val="1"/>
          <w:numId w:val="1"/>
        </w:numPr>
        <w:spacing w:after="120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0C4F7D">
        <w:rPr>
          <w:rFonts w:ascii="Arial" w:hAnsi="Arial" w:cs="Arial"/>
          <w:b/>
          <w:sz w:val="20"/>
          <w:szCs w:val="20"/>
        </w:rPr>
        <w:t xml:space="preserve">Evaluación </w:t>
      </w:r>
      <w:r w:rsidR="000C4F7D" w:rsidRPr="000C4F7D">
        <w:rPr>
          <w:rFonts w:ascii="Arial" w:hAnsi="Arial" w:cs="Arial"/>
          <w:b/>
          <w:sz w:val="20"/>
          <w:szCs w:val="20"/>
        </w:rPr>
        <w:t>Económica. -</w:t>
      </w:r>
      <w:r w:rsidR="000731ED" w:rsidRPr="000C4F7D">
        <w:rPr>
          <w:rFonts w:ascii="Arial" w:hAnsi="Arial" w:cs="Arial"/>
          <w:sz w:val="20"/>
          <w:szCs w:val="20"/>
        </w:rPr>
        <w:t xml:space="preserve"> </w:t>
      </w:r>
      <w:r w:rsidRPr="000C4F7D">
        <w:rPr>
          <w:rFonts w:ascii="Arial" w:hAnsi="Arial" w:cs="Arial"/>
          <w:sz w:val="20"/>
          <w:szCs w:val="20"/>
        </w:rPr>
        <w:t>La comisión de calificación en sesión reservada ordenara las propuestas en función</w:t>
      </w:r>
      <w:r w:rsidR="007B35B2" w:rsidRPr="000C4F7D">
        <w:rPr>
          <w:rFonts w:ascii="Arial" w:hAnsi="Arial" w:cs="Arial"/>
          <w:sz w:val="20"/>
          <w:szCs w:val="20"/>
        </w:rPr>
        <w:t xml:space="preserve"> al monto de la oferta económica</w:t>
      </w:r>
      <w:r w:rsidRPr="000C4F7D">
        <w:rPr>
          <w:rFonts w:ascii="Arial" w:hAnsi="Arial" w:cs="Arial"/>
          <w:sz w:val="20"/>
          <w:szCs w:val="20"/>
        </w:rPr>
        <w:t xml:space="preserve">, </w:t>
      </w:r>
      <w:r w:rsidR="007B35B2" w:rsidRPr="000C4F7D">
        <w:rPr>
          <w:rFonts w:ascii="Arial" w:hAnsi="Arial" w:cs="Arial"/>
          <w:sz w:val="20"/>
          <w:szCs w:val="20"/>
        </w:rPr>
        <w:t xml:space="preserve">ocupando el primer lugar la propuesta con el menor costo, la segunda propuesta con </w:t>
      </w:r>
      <w:r w:rsidR="000C4F7D" w:rsidRPr="000C4F7D">
        <w:rPr>
          <w:rFonts w:ascii="Arial" w:hAnsi="Arial" w:cs="Arial"/>
          <w:sz w:val="20"/>
          <w:szCs w:val="20"/>
        </w:rPr>
        <w:t>el segundo</w:t>
      </w:r>
      <w:r w:rsidR="007B35B2" w:rsidRPr="000C4F7D">
        <w:rPr>
          <w:rFonts w:ascii="Arial" w:hAnsi="Arial" w:cs="Arial"/>
          <w:sz w:val="20"/>
          <w:szCs w:val="20"/>
        </w:rPr>
        <w:t xml:space="preserve"> menor costo y así sucesivamente. </w:t>
      </w:r>
    </w:p>
    <w:p w14:paraId="42E43233" w14:textId="33C446E5" w:rsidR="007B35B2" w:rsidRPr="000C4F7D" w:rsidRDefault="007B35B2" w:rsidP="00B40D1B">
      <w:pPr>
        <w:pStyle w:val="Prrafodelista"/>
        <w:numPr>
          <w:ilvl w:val="1"/>
          <w:numId w:val="1"/>
        </w:numPr>
        <w:spacing w:after="120"/>
        <w:ind w:hanging="357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0C4F7D">
        <w:rPr>
          <w:rFonts w:ascii="Arial" w:hAnsi="Arial" w:cs="Arial"/>
          <w:b/>
          <w:sz w:val="20"/>
          <w:szCs w:val="20"/>
        </w:rPr>
        <w:lastRenderedPageBreak/>
        <w:t xml:space="preserve">Evaluación </w:t>
      </w:r>
      <w:r w:rsidR="000C4F7D" w:rsidRPr="000C4F7D">
        <w:rPr>
          <w:rFonts w:ascii="Arial" w:hAnsi="Arial" w:cs="Arial"/>
          <w:b/>
          <w:sz w:val="20"/>
          <w:szCs w:val="20"/>
        </w:rPr>
        <w:t>Técnica. -</w:t>
      </w:r>
      <w:r w:rsidRPr="000C4F7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C4F7D">
        <w:rPr>
          <w:rFonts w:ascii="Arial" w:hAnsi="Arial" w:cs="Arial"/>
          <w:sz w:val="20"/>
          <w:szCs w:val="20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 </w:t>
      </w:r>
    </w:p>
    <w:p w14:paraId="262114CC" w14:textId="77777777" w:rsidR="00256A83" w:rsidRPr="00256A83" w:rsidRDefault="004271A1" w:rsidP="00B40D1B">
      <w:pPr>
        <w:pStyle w:val="Prrafodelista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0"/>
          <w:szCs w:val="20"/>
        </w:rPr>
      </w:pPr>
      <w:r w:rsidRPr="000C4F7D">
        <w:rPr>
          <w:rFonts w:ascii="Arial" w:hAnsi="Arial" w:cs="Arial"/>
          <w:b/>
          <w:sz w:val="20"/>
          <w:szCs w:val="20"/>
          <w:u w:val="single"/>
        </w:rPr>
        <w:t>ADJUDICACIÓN</w:t>
      </w:r>
    </w:p>
    <w:p w14:paraId="457610ED" w14:textId="0DF90AD4" w:rsidR="004271A1" w:rsidRDefault="001C732C" w:rsidP="00256A83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0C4F7D">
        <w:rPr>
          <w:rFonts w:ascii="Arial" w:hAnsi="Arial" w:cs="Arial"/>
          <w:sz w:val="20"/>
          <w:szCs w:val="20"/>
        </w:rPr>
        <w:t>La adjudicación será realizada</w:t>
      </w:r>
      <w:r w:rsidR="00CD1FFE" w:rsidRPr="000C4F7D">
        <w:rPr>
          <w:rFonts w:ascii="Arial" w:hAnsi="Arial" w:cs="Arial"/>
          <w:sz w:val="20"/>
          <w:szCs w:val="20"/>
        </w:rPr>
        <w:t xml:space="preserve"> por </w:t>
      </w:r>
      <w:r w:rsidR="00D2041E">
        <w:rPr>
          <w:rFonts w:ascii="Arial" w:hAnsi="Arial" w:cs="Arial"/>
          <w:sz w:val="20"/>
          <w:szCs w:val="20"/>
        </w:rPr>
        <w:t>ítems</w:t>
      </w:r>
      <w:r w:rsidRPr="000C4F7D">
        <w:rPr>
          <w:rFonts w:ascii="Arial" w:hAnsi="Arial" w:cs="Arial"/>
          <w:sz w:val="20"/>
          <w:szCs w:val="20"/>
        </w:rPr>
        <w:t>, a la</w:t>
      </w:r>
      <w:r w:rsidR="00F417AC" w:rsidRPr="000C4F7D">
        <w:rPr>
          <w:rFonts w:ascii="Arial" w:hAnsi="Arial" w:cs="Arial"/>
          <w:sz w:val="20"/>
          <w:szCs w:val="20"/>
        </w:rPr>
        <w:t xml:space="preserve"> oferta económica más conveniente</w:t>
      </w:r>
      <w:r w:rsidRPr="000C4F7D">
        <w:rPr>
          <w:rFonts w:ascii="Arial" w:hAnsi="Arial" w:cs="Arial"/>
          <w:sz w:val="20"/>
          <w:szCs w:val="20"/>
        </w:rPr>
        <w:t xml:space="preserve"> para la CSBP, siempre y cuando cumplan con las especificaciones técnicas requeridas.</w:t>
      </w:r>
    </w:p>
    <w:p w14:paraId="33BA6491" w14:textId="0622F2D2" w:rsidR="00F106DE" w:rsidRPr="00F106DE" w:rsidRDefault="00F106DE" w:rsidP="00B40D1B">
      <w:pPr>
        <w:pStyle w:val="Prrafodelista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</w:t>
      </w:r>
    </w:p>
    <w:p w14:paraId="5DC85454" w14:textId="6111D30D" w:rsidR="00F106DE" w:rsidRPr="00F106DE" w:rsidRDefault="00F106DE" w:rsidP="00B40D1B">
      <w:pPr>
        <w:spacing w:after="120"/>
        <w:ind w:firstLine="426"/>
        <w:rPr>
          <w:rFonts w:ascii="Arial" w:hAnsi="Arial" w:cs="Arial"/>
          <w:bCs/>
          <w:sz w:val="20"/>
          <w:szCs w:val="20"/>
        </w:rPr>
      </w:pPr>
      <w:r w:rsidRPr="00F106DE">
        <w:rPr>
          <w:rFonts w:ascii="Arial" w:hAnsi="Arial" w:cs="Arial"/>
          <w:bCs/>
          <w:sz w:val="20"/>
          <w:szCs w:val="20"/>
        </w:rPr>
        <w:t>La entrega de l</w:t>
      </w:r>
      <w:r w:rsidR="00256A83">
        <w:rPr>
          <w:rFonts w:ascii="Arial" w:hAnsi="Arial" w:cs="Arial"/>
          <w:bCs/>
          <w:sz w:val="20"/>
          <w:szCs w:val="20"/>
        </w:rPr>
        <w:t>as licencias</w:t>
      </w:r>
      <w:r w:rsidRPr="00F106DE">
        <w:rPr>
          <w:rFonts w:ascii="Arial" w:hAnsi="Arial" w:cs="Arial"/>
          <w:bCs/>
          <w:sz w:val="20"/>
          <w:szCs w:val="20"/>
        </w:rPr>
        <w:t xml:space="preserve"> debe ser en un máximo de </w:t>
      </w:r>
      <w:r w:rsidR="00D2041E">
        <w:rPr>
          <w:rFonts w:ascii="Arial" w:hAnsi="Arial" w:cs="Arial"/>
          <w:bCs/>
          <w:sz w:val="20"/>
          <w:szCs w:val="20"/>
        </w:rPr>
        <w:t>5</w:t>
      </w:r>
      <w:r w:rsidRPr="00F106DE">
        <w:rPr>
          <w:rFonts w:ascii="Arial" w:hAnsi="Arial" w:cs="Arial"/>
          <w:bCs/>
          <w:sz w:val="20"/>
          <w:szCs w:val="20"/>
        </w:rPr>
        <w:t xml:space="preserve"> días calendario a partir de la firma de contrato</w:t>
      </w:r>
      <w:r w:rsidR="008F0EE4">
        <w:rPr>
          <w:rFonts w:ascii="Arial" w:hAnsi="Arial" w:cs="Arial"/>
          <w:bCs/>
          <w:sz w:val="20"/>
          <w:szCs w:val="20"/>
        </w:rPr>
        <w:t>.</w:t>
      </w:r>
    </w:p>
    <w:p w14:paraId="348BAA1A" w14:textId="550779C1" w:rsidR="00F106DE" w:rsidRPr="00F106DE" w:rsidRDefault="00F106DE" w:rsidP="00B40D1B">
      <w:pPr>
        <w:pStyle w:val="Prrafodelista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CONTRATO</w:t>
      </w:r>
    </w:p>
    <w:p w14:paraId="1AD6D03C" w14:textId="66060899" w:rsidR="00F106DE" w:rsidRDefault="00D2041E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caso de que el monto total de adjudicación sea mayor a Bs.50.000</w:t>
      </w:r>
      <w:r w:rsidR="00190FEA">
        <w:rPr>
          <w:rFonts w:ascii="Arial" w:hAnsi="Arial" w:cs="Arial"/>
          <w:sz w:val="20"/>
          <w:szCs w:val="20"/>
        </w:rPr>
        <w:t xml:space="preserve">, </w:t>
      </w:r>
      <w:r w:rsidR="00F106DE">
        <w:rPr>
          <w:rFonts w:ascii="Arial" w:hAnsi="Arial" w:cs="Arial"/>
          <w:sz w:val="20"/>
          <w:szCs w:val="20"/>
        </w:rPr>
        <w:t>se suscribirá un contrato</w:t>
      </w:r>
      <w:r>
        <w:rPr>
          <w:rFonts w:ascii="Arial" w:hAnsi="Arial" w:cs="Arial"/>
          <w:sz w:val="20"/>
          <w:szCs w:val="20"/>
        </w:rPr>
        <w:t>, con el proponente adjudicado,</w:t>
      </w:r>
      <w:r w:rsidR="00F106DE">
        <w:rPr>
          <w:rFonts w:ascii="Arial" w:hAnsi="Arial" w:cs="Arial"/>
          <w:sz w:val="20"/>
          <w:szCs w:val="20"/>
        </w:rPr>
        <w:t xml:space="preserve"> </w:t>
      </w:r>
      <w:r w:rsidR="00190FEA">
        <w:rPr>
          <w:rFonts w:ascii="Arial" w:hAnsi="Arial" w:cs="Arial"/>
          <w:sz w:val="20"/>
          <w:szCs w:val="20"/>
        </w:rPr>
        <w:t>por los bienes adquiridos</w:t>
      </w:r>
      <w:r w:rsidR="00BD6DE1">
        <w:rPr>
          <w:rFonts w:ascii="Arial" w:hAnsi="Arial" w:cs="Arial"/>
          <w:sz w:val="20"/>
          <w:szCs w:val="20"/>
        </w:rPr>
        <w:t>. P</w:t>
      </w:r>
      <w:r w:rsidR="00190FEA">
        <w:rPr>
          <w:rFonts w:ascii="Arial" w:hAnsi="Arial" w:cs="Arial"/>
          <w:sz w:val="20"/>
          <w:szCs w:val="20"/>
        </w:rPr>
        <w:t>ara tal motivo deberá presentar</w:t>
      </w:r>
      <w:r w:rsidR="00190FEA" w:rsidRPr="00190FEA">
        <w:rPr>
          <w:rFonts w:ascii="Arial" w:hAnsi="Arial" w:cs="Arial"/>
          <w:sz w:val="20"/>
          <w:szCs w:val="20"/>
        </w:rPr>
        <w:t xml:space="preserve"> </w:t>
      </w:r>
      <w:r w:rsidR="00190FEA">
        <w:rPr>
          <w:rFonts w:ascii="Arial" w:hAnsi="Arial" w:cs="Arial"/>
          <w:sz w:val="20"/>
          <w:szCs w:val="20"/>
        </w:rPr>
        <w:t>la siguiente documentación, en un plazo no menor a los 7 días hábiles, computables a partir de la nota de adjudicación:</w:t>
      </w:r>
    </w:p>
    <w:p w14:paraId="73BC3B01" w14:textId="610A9F8F" w:rsidR="00190FEA" w:rsidRDefault="00190FEA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sociedades</w:t>
      </w:r>
      <w:r w:rsidR="008F0EE4">
        <w:rPr>
          <w:rFonts w:ascii="Arial" w:hAnsi="Arial" w:cs="Arial"/>
          <w:sz w:val="20"/>
          <w:szCs w:val="20"/>
        </w:rPr>
        <w:t>:</w:t>
      </w:r>
    </w:p>
    <w:p w14:paraId="31FF5176" w14:textId="47F77965" w:rsidR="00190FEA" w:rsidRPr="00190FEA" w:rsidRDefault="00190FEA" w:rsidP="00B40D1B">
      <w:pPr>
        <w:numPr>
          <w:ilvl w:val="0"/>
          <w:numId w:val="11"/>
        </w:numPr>
        <w:spacing w:after="120"/>
        <w:ind w:left="851" w:hanging="284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2AE4DCC2" w14:textId="77777777" w:rsidR="00190FEA" w:rsidRPr="00190FEA" w:rsidRDefault="00190FEA" w:rsidP="00B40D1B">
      <w:pPr>
        <w:numPr>
          <w:ilvl w:val="0"/>
          <w:numId w:val="11"/>
        </w:numPr>
        <w:spacing w:after="120"/>
        <w:ind w:left="851" w:hanging="284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contratos.</w:t>
      </w:r>
    </w:p>
    <w:p w14:paraId="28F5BD7E" w14:textId="77777777" w:rsidR="00190FEA" w:rsidRPr="00190FEA" w:rsidRDefault="00190FEA" w:rsidP="00B40D1B">
      <w:pPr>
        <w:numPr>
          <w:ilvl w:val="0"/>
          <w:numId w:val="11"/>
        </w:numPr>
        <w:spacing w:after="120"/>
        <w:ind w:left="851" w:hanging="284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Fotocopia de la Cedula de Identidad del Representante Legal.</w:t>
      </w:r>
    </w:p>
    <w:p w14:paraId="76735B65" w14:textId="6B349EDD" w:rsidR="00190FEA" w:rsidRPr="00190FEA" w:rsidRDefault="00190FEA" w:rsidP="00B40D1B">
      <w:pPr>
        <w:numPr>
          <w:ilvl w:val="0"/>
          <w:numId w:val="11"/>
        </w:numPr>
        <w:spacing w:after="120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Número de Identificación Tributaria (</w:t>
      </w:r>
      <w:r w:rsidRPr="00190FEA">
        <w:rPr>
          <w:rFonts w:ascii="Arial" w:hAnsi="Arial" w:cs="Arial"/>
          <w:sz w:val="20"/>
          <w:szCs w:val="20"/>
        </w:rPr>
        <w:t>NIT</w:t>
      </w:r>
      <w:r>
        <w:rPr>
          <w:rFonts w:ascii="Arial" w:hAnsi="Arial" w:cs="Arial"/>
          <w:sz w:val="20"/>
          <w:szCs w:val="20"/>
        </w:rPr>
        <w:t>).</w:t>
      </w:r>
    </w:p>
    <w:p w14:paraId="42861C9D" w14:textId="77777777" w:rsidR="00190FEA" w:rsidRPr="00190FEA" w:rsidRDefault="00190FEA" w:rsidP="00B40D1B">
      <w:pPr>
        <w:numPr>
          <w:ilvl w:val="0"/>
          <w:numId w:val="11"/>
        </w:numPr>
        <w:spacing w:after="120"/>
        <w:ind w:left="851" w:hanging="284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4EA00684" w14:textId="6F98174C" w:rsidR="00190FEA" w:rsidRDefault="00190FEA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empresas unipersonales</w:t>
      </w:r>
      <w:r w:rsidR="008F0EE4">
        <w:rPr>
          <w:rFonts w:ascii="Arial" w:hAnsi="Arial" w:cs="Arial"/>
          <w:sz w:val="20"/>
          <w:szCs w:val="20"/>
        </w:rPr>
        <w:t>:</w:t>
      </w:r>
    </w:p>
    <w:p w14:paraId="7DD9D97E" w14:textId="548C8D94" w:rsidR="00190FEA" w:rsidRDefault="00190FEA" w:rsidP="008F0EE4">
      <w:pPr>
        <w:pStyle w:val="Prrafodelista"/>
        <w:numPr>
          <w:ilvl w:val="0"/>
          <w:numId w:val="11"/>
        </w:numPr>
        <w:spacing w:after="120"/>
        <w:ind w:left="851" w:hanging="284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Testimonio Poder de Representación debidamente legalizado, que faculte al o los representantes legales </w:t>
      </w:r>
      <w:r w:rsidR="00B40D1B">
        <w:rPr>
          <w:rFonts w:ascii="Arial" w:hAnsi="Arial" w:cs="Arial"/>
          <w:sz w:val="20"/>
          <w:szCs w:val="20"/>
        </w:rPr>
        <w:t>a presentar propuestas y suscribir contratos (si corresponde).</w:t>
      </w:r>
    </w:p>
    <w:p w14:paraId="17B024AD" w14:textId="77777777" w:rsidR="00B40D1B" w:rsidRDefault="00B40D1B" w:rsidP="008F0EE4">
      <w:pPr>
        <w:pStyle w:val="Prrafodelista"/>
        <w:numPr>
          <w:ilvl w:val="0"/>
          <w:numId w:val="11"/>
        </w:numPr>
        <w:spacing w:after="120"/>
        <w:ind w:left="851" w:hanging="284"/>
        <w:contextualSpacing w:val="0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Fotocopia de la Cedula de Identidad del Representante Legal.</w:t>
      </w:r>
    </w:p>
    <w:p w14:paraId="0195BB2C" w14:textId="2EC005ED" w:rsidR="00B40D1B" w:rsidRPr="00B40D1B" w:rsidRDefault="00B40D1B" w:rsidP="008F0EE4">
      <w:pPr>
        <w:pStyle w:val="Prrafodelista"/>
        <w:numPr>
          <w:ilvl w:val="0"/>
          <w:numId w:val="11"/>
        </w:numPr>
        <w:spacing w:after="120"/>
        <w:ind w:left="851" w:hanging="284"/>
        <w:contextualSpacing w:val="0"/>
        <w:rPr>
          <w:rFonts w:ascii="Arial" w:hAnsi="Arial" w:cs="Arial"/>
          <w:sz w:val="20"/>
          <w:szCs w:val="20"/>
        </w:rPr>
      </w:pPr>
      <w:r w:rsidRPr="00B40D1B">
        <w:rPr>
          <w:rFonts w:ascii="Arial" w:hAnsi="Arial" w:cs="Arial"/>
          <w:sz w:val="20"/>
          <w:szCs w:val="20"/>
        </w:rPr>
        <w:t>Número de Identificación Tributaria (NIT).</w:t>
      </w:r>
    </w:p>
    <w:p w14:paraId="1E1C6A7D" w14:textId="683A3A4F" w:rsidR="00B40D1B" w:rsidRPr="00F106DE" w:rsidRDefault="00B40D1B" w:rsidP="008F0EE4">
      <w:pPr>
        <w:pStyle w:val="Prrafodelista"/>
        <w:numPr>
          <w:ilvl w:val="0"/>
          <w:numId w:val="11"/>
        </w:numPr>
        <w:spacing w:after="120"/>
        <w:ind w:left="851" w:hanging="284"/>
        <w:contextualSpacing w:val="0"/>
        <w:rPr>
          <w:rFonts w:ascii="Arial" w:hAnsi="Arial" w:cs="Arial"/>
          <w:sz w:val="20"/>
          <w:szCs w:val="20"/>
        </w:rPr>
      </w:pPr>
      <w:r w:rsidRPr="00190FEA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7DD2BF3C" w14:textId="3DA9D68D" w:rsidR="00F106DE" w:rsidRPr="00B40D1B" w:rsidRDefault="00B40D1B" w:rsidP="00B40D1B">
      <w:pPr>
        <w:pStyle w:val="Prrafodelista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CONSULTAS</w:t>
      </w:r>
    </w:p>
    <w:p w14:paraId="3CE50FF3" w14:textId="35A8E950" w:rsidR="00B40D1B" w:rsidRPr="00B40D1B" w:rsidRDefault="00B40D1B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proponente podrá efectuar consultas llamando al teléfono </w:t>
      </w:r>
      <w:r w:rsidRPr="000C4F7D">
        <w:rPr>
          <w:rFonts w:ascii="Arial" w:hAnsi="Arial" w:cs="Arial"/>
          <w:sz w:val="20"/>
          <w:szCs w:val="20"/>
        </w:rPr>
        <w:t>2392395 Int.117</w:t>
      </w:r>
      <w:r w:rsidR="001872D3">
        <w:rPr>
          <w:rFonts w:ascii="Arial" w:hAnsi="Arial" w:cs="Arial"/>
          <w:sz w:val="20"/>
          <w:szCs w:val="20"/>
        </w:rPr>
        <w:t>7</w:t>
      </w:r>
      <w:r w:rsidRPr="000C4F7D">
        <w:rPr>
          <w:rFonts w:ascii="Arial" w:hAnsi="Arial" w:cs="Arial"/>
          <w:sz w:val="20"/>
          <w:szCs w:val="20"/>
        </w:rPr>
        <w:t xml:space="preserve"> Unidad de Compras</w:t>
      </w:r>
      <w:r w:rsidR="008F0E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 </w:t>
      </w:r>
      <w:r w:rsidR="008F0EE4">
        <w:rPr>
          <w:rFonts w:ascii="Arial" w:hAnsi="Arial" w:cs="Arial"/>
          <w:sz w:val="20"/>
          <w:szCs w:val="20"/>
        </w:rPr>
        <w:t>vía</w:t>
      </w:r>
      <w:r>
        <w:rPr>
          <w:rFonts w:ascii="Arial" w:hAnsi="Arial" w:cs="Arial"/>
          <w:sz w:val="20"/>
          <w:szCs w:val="20"/>
        </w:rPr>
        <w:t xml:space="preserve"> correo electrónico a la dirección </w:t>
      </w:r>
      <w:hyperlink r:id="rId8" w:history="1">
        <w:r w:rsidRPr="00FE0BF7">
          <w:rPr>
            <w:rStyle w:val="Hipervnculo"/>
            <w:rFonts w:ascii="Arial" w:hAnsi="Arial" w:cs="Arial"/>
            <w:sz w:val="20"/>
            <w:szCs w:val="20"/>
          </w:rPr>
          <w:t>alvaro.garay@csbp.com.bo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7E20715C" w14:textId="0E007FAC" w:rsidR="00B40D1B" w:rsidRPr="00B40D1B" w:rsidRDefault="00B40D1B" w:rsidP="00B40D1B">
      <w:pPr>
        <w:pStyle w:val="Prrafodelista"/>
        <w:numPr>
          <w:ilvl w:val="0"/>
          <w:numId w:val="1"/>
        </w:numPr>
        <w:spacing w:after="120"/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FORMULARIOS DIGITALES</w:t>
      </w:r>
    </w:p>
    <w:p w14:paraId="442EA1C1" w14:textId="3E46986A" w:rsidR="00B40D1B" w:rsidRPr="00B40D1B" w:rsidRDefault="00B40D1B" w:rsidP="00B40D1B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Los proponentes </w:t>
      </w:r>
      <w:r w:rsidR="008F0EE4">
        <w:rPr>
          <w:rFonts w:ascii="Arial" w:hAnsi="Arial" w:cs="Arial"/>
          <w:sz w:val="20"/>
          <w:szCs w:val="20"/>
        </w:rPr>
        <w:t>podrán</w:t>
      </w:r>
      <w:r>
        <w:rPr>
          <w:rFonts w:ascii="Arial" w:hAnsi="Arial" w:cs="Arial"/>
          <w:sz w:val="20"/>
          <w:szCs w:val="20"/>
        </w:rPr>
        <w:t xml:space="preserve"> descargar los formularios de </w:t>
      </w:r>
      <w:r w:rsidR="008F0EE4">
        <w:rPr>
          <w:rFonts w:ascii="Arial" w:hAnsi="Arial" w:cs="Arial"/>
          <w:sz w:val="20"/>
          <w:szCs w:val="20"/>
        </w:rPr>
        <w:t>presentación</w:t>
      </w:r>
      <w:r>
        <w:rPr>
          <w:rFonts w:ascii="Arial" w:hAnsi="Arial" w:cs="Arial"/>
          <w:sz w:val="20"/>
          <w:szCs w:val="20"/>
        </w:rPr>
        <w:t xml:space="preserve"> de propuestas del portal de la CSBP </w:t>
      </w:r>
      <w:hyperlink r:id="rId9" w:history="1">
        <w:r w:rsidRPr="00FE0BF7">
          <w:rPr>
            <w:rStyle w:val="Hipervnculo"/>
            <w:rFonts w:ascii="Arial" w:hAnsi="Arial" w:cs="Arial"/>
            <w:sz w:val="20"/>
            <w:szCs w:val="20"/>
          </w:rPr>
          <w:t>www.csbp.com.bo</w:t>
        </w:r>
      </w:hyperlink>
      <w:r>
        <w:rPr>
          <w:rFonts w:ascii="Arial" w:hAnsi="Arial" w:cs="Arial"/>
          <w:sz w:val="20"/>
          <w:szCs w:val="20"/>
        </w:rPr>
        <w:t xml:space="preserve"> o solicitar </w:t>
      </w:r>
      <w:r w:rsidR="0011352A">
        <w:rPr>
          <w:rFonts w:ascii="Arial" w:hAnsi="Arial" w:cs="Arial"/>
          <w:sz w:val="20"/>
          <w:szCs w:val="20"/>
        </w:rPr>
        <w:t>él</w:t>
      </w:r>
      <w:r>
        <w:rPr>
          <w:rFonts w:ascii="Arial" w:hAnsi="Arial" w:cs="Arial"/>
          <w:sz w:val="20"/>
          <w:szCs w:val="20"/>
        </w:rPr>
        <w:t xml:space="preserve"> </w:t>
      </w:r>
      <w:r w:rsidR="008F0EE4">
        <w:rPr>
          <w:rFonts w:ascii="Arial" w:hAnsi="Arial" w:cs="Arial"/>
          <w:sz w:val="20"/>
          <w:szCs w:val="20"/>
        </w:rPr>
        <w:t>envió</w:t>
      </w:r>
      <w:r>
        <w:rPr>
          <w:rFonts w:ascii="Arial" w:hAnsi="Arial" w:cs="Arial"/>
          <w:sz w:val="20"/>
          <w:szCs w:val="20"/>
        </w:rPr>
        <w:t xml:space="preserve"> de los mismos comunicándose con los números de contacto </w:t>
      </w:r>
      <w:r w:rsidR="008F0EE4">
        <w:rPr>
          <w:rFonts w:ascii="Arial" w:hAnsi="Arial" w:cs="Arial"/>
          <w:sz w:val="20"/>
          <w:szCs w:val="20"/>
        </w:rPr>
        <w:t xml:space="preserve">o correo electrónico </w:t>
      </w:r>
      <w:r>
        <w:rPr>
          <w:rFonts w:ascii="Arial" w:hAnsi="Arial" w:cs="Arial"/>
          <w:sz w:val="20"/>
          <w:szCs w:val="20"/>
        </w:rPr>
        <w:t>descritos en el punto 8 del presente documento.</w:t>
      </w:r>
    </w:p>
    <w:p w14:paraId="396C26B8" w14:textId="6A605E87" w:rsidR="00B40D1B" w:rsidRDefault="00B40D1B" w:rsidP="00B40D1B">
      <w:pPr>
        <w:spacing w:after="120"/>
        <w:ind w:left="360"/>
        <w:rPr>
          <w:rFonts w:ascii="Arial" w:hAnsi="Arial" w:cs="Arial"/>
          <w:sz w:val="20"/>
          <w:szCs w:val="20"/>
        </w:rPr>
      </w:pPr>
    </w:p>
    <w:p w14:paraId="374F3CE8" w14:textId="471DE79F" w:rsidR="00FE3098" w:rsidRPr="000C4F7D" w:rsidRDefault="00FE3098" w:rsidP="00B40D1B">
      <w:pPr>
        <w:spacing w:after="120"/>
        <w:rPr>
          <w:rFonts w:ascii="Arial" w:hAnsi="Arial" w:cs="Arial"/>
          <w:sz w:val="20"/>
          <w:szCs w:val="20"/>
        </w:rPr>
      </w:pPr>
    </w:p>
    <w:sectPr w:rsidR="00FE3098" w:rsidRPr="000C4F7D" w:rsidSect="0007407B">
      <w:headerReference w:type="default" r:id="rId10"/>
      <w:pgSz w:w="12240" w:h="15840" w:code="1"/>
      <w:pgMar w:top="1560" w:right="1134" w:bottom="1418" w:left="156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27653" w14:textId="77777777" w:rsidR="00177E39" w:rsidRDefault="00177E39" w:rsidP="00FE3098">
      <w:r>
        <w:separator/>
      </w:r>
    </w:p>
  </w:endnote>
  <w:endnote w:type="continuationSeparator" w:id="0">
    <w:p w14:paraId="64B361E5" w14:textId="77777777" w:rsidR="00177E39" w:rsidRDefault="00177E39" w:rsidP="00FE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3C0D9" w14:textId="77777777" w:rsidR="00177E39" w:rsidRDefault="00177E39" w:rsidP="00FE3098">
      <w:r>
        <w:separator/>
      </w:r>
    </w:p>
  </w:footnote>
  <w:footnote w:type="continuationSeparator" w:id="0">
    <w:p w14:paraId="441E7D1F" w14:textId="77777777" w:rsidR="00177E39" w:rsidRDefault="00177E39" w:rsidP="00FE3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D697" w14:textId="13683829" w:rsidR="00FE3098" w:rsidRDefault="0007407B">
    <w:pPr>
      <w:pStyle w:val="Encabezado"/>
    </w:pPr>
    <w:r w:rsidRPr="000C4F7D"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 wp14:anchorId="2E5BA163" wp14:editId="3BC49F98">
          <wp:simplePos x="0" y="0"/>
          <wp:positionH relativeFrom="margin">
            <wp:posOffset>-17193</wp:posOffset>
          </wp:positionH>
          <wp:positionV relativeFrom="margin">
            <wp:posOffset>-783638</wp:posOffset>
          </wp:positionV>
          <wp:extent cx="2156604" cy="679708"/>
          <wp:effectExtent l="0" t="0" r="0" b="0"/>
          <wp:wrapSquare wrapText="bothSides"/>
          <wp:docPr id="54" name="Imagen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604" cy="679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3098">
      <w:t xml:space="preserve">   </w:t>
    </w:r>
  </w:p>
  <w:tbl>
    <w:tblPr>
      <w:tblStyle w:val="Tablaconcuadrcula"/>
      <w:tblpPr w:leftFromText="141" w:rightFromText="141" w:vertAnchor="text" w:tblpXSpec="right" w:tblpY="1"/>
      <w:tblOverlap w:val="never"/>
      <w:tblW w:w="2103" w:type="dxa"/>
      <w:tblLook w:val="04A0" w:firstRow="1" w:lastRow="0" w:firstColumn="1" w:lastColumn="0" w:noHBand="0" w:noVBand="1"/>
    </w:tblPr>
    <w:tblGrid>
      <w:gridCol w:w="2103"/>
    </w:tblGrid>
    <w:tr w:rsidR="00FE3098" w:rsidRPr="00FE3098" w14:paraId="762B060A" w14:textId="77777777" w:rsidTr="0007407B">
      <w:trPr>
        <w:trHeight w:val="191"/>
      </w:trPr>
      <w:tc>
        <w:tcPr>
          <w:tcW w:w="2103" w:type="dxa"/>
          <w:vAlign w:val="center"/>
        </w:tcPr>
        <w:p w14:paraId="78B94222" w14:textId="52BD8815" w:rsidR="00FE3098" w:rsidRPr="00FE3098" w:rsidRDefault="00FE3098" w:rsidP="0007407B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FE3098">
            <w:rPr>
              <w:rFonts w:ascii="Arial" w:hAnsi="Arial" w:cs="Arial"/>
              <w:b/>
              <w:sz w:val="16"/>
              <w:szCs w:val="16"/>
            </w:rPr>
            <w:t xml:space="preserve">CODIGO DE PROCESO: </w:t>
          </w:r>
          <w:r>
            <w:rPr>
              <w:rFonts w:ascii="Arial" w:hAnsi="Arial" w:cs="Arial"/>
              <w:b/>
              <w:sz w:val="16"/>
              <w:szCs w:val="16"/>
            </w:rPr>
            <w:t>ON–CP–0</w:t>
          </w:r>
          <w:r w:rsidR="00431436">
            <w:rPr>
              <w:rFonts w:ascii="Arial" w:hAnsi="Arial" w:cs="Arial"/>
              <w:b/>
              <w:sz w:val="16"/>
              <w:szCs w:val="16"/>
            </w:rPr>
            <w:t>7</w:t>
          </w:r>
          <w:r>
            <w:rPr>
              <w:rFonts w:ascii="Arial" w:hAnsi="Arial" w:cs="Arial"/>
              <w:b/>
              <w:sz w:val="16"/>
              <w:szCs w:val="16"/>
            </w:rPr>
            <w:t>–2022</w:t>
          </w:r>
        </w:p>
      </w:tc>
    </w:tr>
  </w:tbl>
  <w:p w14:paraId="387BFA5E" w14:textId="53B64B01" w:rsidR="00FE3098" w:rsidRDefault="00FE30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68306C9"/>
    <w:multiLevelType w:val="hybridMultilevel"/>
    <w:tmpl w:val="2626F5B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5A4BAC"/>
    <w:multiLevelType w:val="hybridMultilevel"/>
    <w:tmpl w:val="B01008E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3032F"/>
    <w:multiLevelType w:val="multilevel"/>
    <w:tmpl w:val="31FE33A6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0"/>
        <w:szCs w:val="20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6" w15:restartNumberingAfterBreak="0">
    <w:nsid w:val="5CA73C18"/>
    <w:multiLevelType w:val="hybridMultilevel"/>
    <w:tmpl w:val="7D70D160"/>
    <w:lvl w:ilvl="0" w:tplc="4B4CF88A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7407B"/>
    <w:rsid w:val="000811B7"/>
    <w:rsid w:val="00086A21"/>
    <w:rsid w:val="00086B8B"/>
    <w:rsid w:val="00086D61"/>
    <w:rsid w:val="0009752D"/>
    <w:rsid w:val="000C46D7"/>
    <w:rsid w:val="000C4F7D"/>
    <w:rsid w:val="000C50E3"/>
    <w:rsid w:val="000F54B6"/>
    <w:rsid w:val="001001DA"/>
    <w:rsid w:val="0010783A"/>
    <w:rsid w:val="0011352A"/>
    <w:rsid w:val="00154AE3"/>
    <w:rsid w:val="00154B6D"/>
    <w:rsid w:val="00174928"/>
    <w:rsid w:val="00177E39"/>
    <w:rsid w:val="001872D3"/>
    <w:rsid w:val="00190FEA"/>
    <w:rsid w:val="001A1E5C"/>
    <w:rsid w:val="001A5696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56A83"/>
    <w:rsid w:val="002640AE"/>
    <w:rsid w:val="0026627A"/>
    <w:rsid w:val="0027711D"/>
    <w:rsid w:val="00291D17"/>
    <w:rsid w:val="002A1087"/>
    <w:rsid w:val="002C492A"/>
    <w:rsid w:val="002D0564"/>
    <w:rsid w:val="002D65DA"/>
    <w:rsid w:val="002E7A69"/>
    <w:rsid w:val="002F4CD3"/>
    <w:rsid w:val="003230E8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3F7F1F"/>
    <w:rsid w:val="00417F56"/>
    <w:rsid w:val="004271A1"/>
    <w:rsid w:val="00431436"/>
    <w:rsid w:val="00441474"/>
    <w:rsid w:val="00452E17"/>
    <w:rsid w:val="00454041"/>
    <w:rsid w:val="00471938"/>
    <w:rsid w:val="004A0761"/>
    <w:rsid w:val="004C1B03"/>
    <w:rsid w:val="004E77EC"/>
    <w:rsid w:val="00522F32"/>
    <w:rsid w:val="00561282"/>
    <w:rsid w:val="005651B6"/>
    <w:rsid w:val="005744C5"/>
    <w:rsid w:val="005773A2"/>
    <w:rsid w:val="00581A4F"/>
    <w:rsid w:val="005A126E"/>
    <w:rsid w:val="005A3DCC"/>
    <w:rsid w:val="005B6E8F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B5749"/>
    <w:rsid w:val="006B6ED2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136F2"/>
    <w:rsid w:val="00825668"/>
    <w:rsid w:val="00831A30"/>
    <w:rsid w:val="00832E0D"/>
    <w:rsid w:val="00865534"/>
    <w:rsid w:val="00885931"/>
    <w:rsid w:val="00886847"/>
    <w:rsid w:val="00891871"/>
    <w:rsid w:val="008D20D2"/>
    <w:rsid w:val="008F0EE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9F3A69"/>
    <w:rsid w:val="00A0633B"/>
    <w:rsid w:val="00A06CE4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01E6"/>
    <w:rsid w:val="00B02443"/>
    <w:rsid w:val="00B07E17"/>
    <w:rsid w:val="00B11C96"/>
    <w:rsid w:val="00B31595"/>
    <w:rsid w:val="00B40D1B"/>
    <w:rsid w:val="00B4608F"/>
    <w:rsid w:val="00B46AB9"/>
    <w:rsid w:val="00B7653D"/>
    <w:rsid w:val="00B9412F"/>
    <w:rsid w:val="00BA1683"/>
    <w:rsid w:val="00BB0720"/>
    <w:rsid w:val="00BB1331"/>
    <w:rsid w:val="00BD6DE1"/>
    <w:rsid w:val="00C1197E"/>
    <w:rsid w:val="00C17C49"/>
    <w:rsid w:val="00C46F0F"/>
    <w:rsid w:val="00C733E7"/>
    <w:rsid w:val="00C76735"/>
    <w:rsid w:val="00C828BF"/>
    <w:rsid w:val="00C8442C"/>
    <w:rsid w:val="00CB2FCA"/>
    <w:rsid w:val="00CC2B37"/>
    <w:rsid w:val="00CD1FFE"/>
    <w:rsid w:val="00D1622E"/>
    <w:rsid w:val="00D2041E"/>
    <w:rsid w:val="00D44D4B"/>
    <w:rsid w:val="00D61CC4"/>
    <w:rsid w:val="00D66344"/>
    <w:rsid w:val="00D75B13"/>
    <w:rsid w:val="00D93C84"/>
    <w:rsid w:val="00DB32D1"/>
    <w:rsid w:val="00DC0351"/>
    <w:rsid w:val="00DC7A91"/>
    <w:rsid w:val="00DE0378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06DE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  <w:rsid w:val="00FE3098"/>
    <w:rsid w:val="00FF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319F6"/>
  <w15:docId w15:val="{3FF4DAEE-B945-4C0F-ACBB-CB8CFC8D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0C4F7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C4F7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E30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3098"/>
  </w:style>
  <w:style w:type="paragraph" w:styleId="Piedepgina">
    <w:name w:val="footer"/>
    <w:basedOn w:val="Normal"/>
    <w:link w:val="PiedepginaCar"/>
    <w:uiPriority w:val="99"/>
    <w:unhideWhenUsed/>
    <w:rsid w:val="00FE30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3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garay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varo.garay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847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ALVARO GARAY QUISBERT</cp:lastModifiedBy>
  <cp:revision>21</cp:revision>
  <cp:lastPrinted>2022-04-22T18:53:00Z</cp:lastPrinted>
  <dcterms:created xsi:type="dcterms:W3CDTF">2022-05-03T16:06:00Z</dcterms:created>
  <dcterms:modified xsi:type="dcterms:W3CDTF">2022-05-05T16:53:00Z</dcterms:modified>
</cp:coreProperties>
</file>