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(PEC)</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7B1BE5E2"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0972C6" w:rsidRPr="000972C6">
        <w:rPr>
          <w:rStyle w:val="Hipervnculo"/>
          <w:rFonts w:ascii="Arial" w:eastAsiaTheme="minorEastAsia" w:hAnsi="Arial" w:cs="Arial"/>
          <w:bCs w:val="0"/>
          <w:sz w:val="24"/>
          <w:szCs w:val="24"/>
        </w:rPr>
        <w:t>2</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0A58FC">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6E0D83A4" w:rsidR="006D4125" w:rsidRDefault="000A58FC"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SEGUNDA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16FA8DA3"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935FE3" w:rsidRPr="007D7A20">
              <w:rPr>
                <w:rFonts w:ascii="Arial" w:hAnsi="Arial" w:cs="Arial"/>
                <w:b/>
                <w:iCs/>
                <w:color w:val="3333FF"/>
                <w:szCs w:val="24"/>
                <w:lang w:val="es-ES"/>
              </w:rPr>
              <w:t xml:space="preserve">AMIENTO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21F6832F"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F20BBF">
        <w:rPr>
          <w:rFonts w:ascii="Arial" w:hAnsi="Arial" w:cs="Arial"/>
          <w:b/>
          <w:iCs/>
          <w:sz w:val="20"/>
          <w:lang w:val="es-ES"/>
        </w:rPr>
        <w:t>octubre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42DFE723"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r w:rsidRPr="000972C6">
              <w:rPr>
                <w:rFonts w:ascii="Arial" w:hAnsi="Arial" w:cs="Arial"/>
                <w:b/>
                <w:sz w:val="20"/>
                <w:szCs w:val="20"/>
              </w:rPr>
              <w:t xml:space="preserve">Nº ON-LIC-Nº </w:t>
            </w:r>
            <w:r w:rsidRPr="000972C6">
              <w:rPr>
                <w:rFonts w:ascii="Arial" w:hAnsi="Arial" w:cs="Arial"/>
                <w:b/>
                <w:color w:val="1F497D" w:themeColor="text2"/>
                <w:sz w:val="20"/>
                <w:szCs w:val="20"/>
              </w:rPr>
              <w:t>00</w:t>
            </w:r>
            <w:r w:rsidR="000972C6" w:rsidRPr="000972C6">
              <w:rPr>
                <w:rFonts w:ascii="Arial" w:hAnsi="Arial" w:cs="Arial"/>
                <w:b/>
                <w:color w:val="1F497D" w:themeColor="text2"/>
                <w:sz w:val="20"/>
                <w:szCs w:val="20"/>
              </w:rPr>
              <w:t>2</w:t>
            </w:r>
            <w:r w:rsidRPr="000972C6">
              <w:rPr>
                <w:rFonts w:ascii="Arial" w:hAnsi="Arial" w:cs="Arial"/>
                <w:b/>
                <w:sz w:val="20"/>
                <w:szCs w:val="20"/>
              </w:rPr>
              <w:t>/20</w:t>
            </w:r>
            <w:r w:rsidR="001E04D5" w:rsidRPr="000972C6">
              <w:rPr>
                <w:rFonts w:ascii="Arial" w:hAnsi="Arial" w:cs="Arial"/>
                <w:b/>
                <w:sz w:val="20"/>
                <w:szCs w:val="20"/>
              </w:rPr>
              <w:t>21</w:t>
            </w:r>
          </w:p>
          <w:p w14:paraId="12B5FBDB" w14:textId="6AF129D9" w:rsidR="005767C3" w:rsidRPr="007D7A20" w:rsidRDefault="007D42FB" w:rsidP="005767C3">
            <w:pPr>
              <w:spacing w:line="240" w:lineRule="auto"/>
              <w:jc w:val="center"/>
              <w:rPr>
                <w:rFonts w:ascii="Arial" w:hAnsi="Arial" w:cs="Arial"/>
                <w:b/>
                <w:sz w:val="20"/>
                <w:szCs w:val="20"/>
                <w:u w:val="single"/>
              </w:rPr>
            </w:pPr>
            <w:r>
              <w:rPr>
                <w:rFonts w:ascii="Arial" w:hAnsi="Arial" w:cs="Arial"/>
                <w:b/>
                <w:sz w:val="20"/>
                <w:szCs w:val="20"/>
                <w:u w:val="single"/>
              </w:rPr>
              <w:t>SEGUNDA</w:t>
            </w:r>
            <w:r w:rsidR="005767C3" w:rsidRPr="007D7A20">
              <w:rPr>
                <w:rFonts w:ascii="Arial" w:hAnsi="Arial" w:cs="Arial"/>
                <w:b/>
                <w:sz w:val="20"/>
                <w:szCs w:val="20"/>
                <w:u w:val="single"/>
              </w:rPr>
              <w:t xml:space="preserve"> CONVOCATORIA</w:t>
            </w:r>
          </w:p>
          <w:p w14:paraId="6A8BBFF2" w14:textId="77777777" w:rsidR="005767C3" w:rsidRPr="007D7A20" w:rsidRDefault="005767C3" w:rsidP="005767C3">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573DB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58E15E21" w:rsidR="005767C3" w:rsidRPr="007D7A20" w:rsidRDefault="005767C3" w:rsidP="00573DB7">
            <w:pPr>
              <w:spacing w:before="240"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935FE3" w:rsidRPr="007D7A20">
              <w:rPr>
                <w:rStyle w:val="Hipervnculo"/>
                <w:rFonts w:ascii="Arial" w:hAnsi="Arial" w:cs="Arial"/>
                <w:b/>
                <w:sz w:val="20"/>
                <w:szCs w:val="20"/>
                <w:u w:val="none"/>
              </w:rPr>
              <w:t>AMIENTO</w:t>
            </w:r>
            <w:r w:rsidR="001E07CD" w:rsidRPr="007D7A20">
              <w:rPr>
                <w:rStyle w:val="Hipervnculo"/>
                <w:rFonts w:ascii="Arial" w:hAnsi="Arial" w:cs="Arial"/>
                <w:b/>
                <w:sz w:val="20"/>
                <w:szCs w:val="20"/>
                <w:u w:val="none"/>
              </w:rPr>
              <w:t xml:space="preserve"> MÉDICO</w:t>
            </w:r>
            <w:r w:rsidRPr="007D7A20">
              <w:rPr>
                <w:rStyle w:val="Hipervnculo"/>
                <w:rFonts w:ascii="Arial" w:hAnsi="Arial" w:cs="Arial"/>
                <w:b/>
                <w:sz w:val="20"/>
                <w:szCs w:val="20"/>
                <w:u w:val="none"/>
              </w:rPr>
              <w:t>”</w:t>
            </w:r>
          </w:p>
        </w:tc>
      </w:tr>
      <w:tr w:rsidR="005767C3" w:rsidRPr="007D7A20" w14:paraId="24BDF3B3" w14:textId="77777777" w:rsidTr="00573DB7">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F91C80">
        <w:trPr>
          <w:trHeight w:val="452"/>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430C8443" w:rsidR="005767C3" w:rsidRPr="007D7A20" w:rsidRDefault="005767C3" w:rsidP="00F91C80">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F91C80">
        <w:trPr>
          <w:trHeight w:val="841"/>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F91C80">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F91C80">
        <w:trPr>
          <w:trHeight w:val="570"/>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F91C80">
            <w:pPr>
              <w:spacing w:after="0" w:line="240" w:lineRule="auto"/>
              <w:rPr>
                <w:rStyle w:val="Hipervnculo"/>
                <w:rFonts w:ascii="Arial" w:hAnsi="Arial" w:cs="Arial"/>
                <w:sz w:val="20"/>
                <w:szCs w:val="20"/>
                <w:u w:val="none"/>
              </w:rPr>
            </w:pPr>
            <w:r w:rsidRPr="0094266E">
              <w:rPr>
                <w:rStyle w:val="Hipervnculo"/>
                <w:rFonts w:ascii="Arial" w:hAnsi="Arial" w:cs="Arial"/>
                <w:sz w:val="20"/>
                <w:szCs w:val="20"/>
                <w:u w:val="none"/>
              </w:rPr>
              <w:t xml:space="preserve">ARPC – </w:t>
            </w:r>
            <w:proofErr w:type="gramStart"/>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w:t>
            </w:r>
            <w:proofErr w:type="gramEnd"/>
            <w:r w:rsidR="00137C10" w:rsidRPr="0094266E">
              <w:rPr>
                <w:rStyle w:val="Hipervnculo"/>
                <w:rFonts w:ascii="Arial" w:hAnsi="Arial" w:cs="Arial"/>
                <w:sz w:val="20"/>
                <w:szCs w:val="20"/>
              </w:rPr>
              <w:t xml:space="preserv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F91C80">
        <w:trPr>
          <w:trHeight w:val="550"/>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9231FF" w:rsidP="00F91C80">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F91C80">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F91C80">
        <w:trPr>
          <w:trHeight w:val="452"/>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F91C80">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573DB7">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573DB7">
            <w:pPr>
              <w:spacing w:after="0" w:line="240" w:lineRule="auto"/>
              <w:rPr>
                <w:rStyle w:val="Hipervnculo"/>
                <w:rFonts w:ascii="Arial" w:hAnsi="Arial" w:cs="Arial"/>
                <w:sz w:val="20"/>
                <w:szCs w:val="20"/>
                <w:u w:val="none"/>
              </w:rPr>
            </w:pPr>
          </w:p>
          <w:p w14:paraId="6FAB60F0" w14:textId="0FB4A557" w:rsidR="005767C3" w:rsidRDefault="005767C3" w:rsidP="00573DB7">
            <w:pPr>
              <w:spacing w:after="0" w:line="240" w:lineRule="auto"/>
              <w:rPr>
                <w:rStyle w:val="Hipervnculo"/>
                <w:rFonts w:ascii="Arial" w:hAnsi="Arial" w:cs="Arial"/>
                <w:b/>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proofErr w:type="gramStart"/>
            <w:r w:rsidR="00137C10" w:rsidRPr="007D7A20">
              <w:rPr>
                <w:rStyle w:val="Hipervnculo"/>
                <w:rFonts w:ascii="Arial" w:hAnsi="Arial" w:cs="Arial"/>
                <w:sz w:val="20"/>
                <w:szCs w:val="20"/>
                <w:u w:val="none"/>
              </w:rPr>
              <w:t>Jefe</w:t>
            </w:r>
            <w:proofErr w:type="gramEnd"/>
            <w:r w:rsidR="00137C10" w:rsidRPr="007D7A20">
              <w:rPr>
                <w:rStyle w:val="Hipervnculo"/>
                <w:rFonts w:ascii="Arial" w:hAnsi="Arial" w:cs="Arial"/>
                <w:sz w:val="20"/>
                <w:szCs w:val="20"/>
                <w:u w:val="none"/>
              </w:rPr>
              <w:t xml:space="preserv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ED67A0">
              <w:rPr>
                <w:rStyle w:val="Hipervnculo"/>
                <w:rFonts w:ascii="Arial" w:hAnsi="Arial" w:cs="Arial"/>
                <w:b/>
                <w:bCs/>
                <w:sz w:val="20"/>
                <w:szCs w:val="20"/>
                <w:highlight w:val="cyan"/>
                <w:u w:val="none"/>
              </w:rPr>
              <w:t>16:00 el día</w:t>
            </w:r>
            <w:r w:rsidR="00AC5144">
              <w:rPr>
                <w:rStyle w:val="Hipervnculo"/>
                <w:rFonts w:ascii="Arial" w:hAnsi="Arial" w:cs="Arial"/>
                <w:b/>
                <w:bCs/>
                <w:sz w:val="20"/>
                <w:szCs w:val="20"/>
                <w:highlight w:val="cyan"/>
                <w:u w:val="none"/>
              </w:rPr>
              <w:t xml:space="preserve"> </w:t>
            </w:r>
            <w:r w:rsidR="0029562D">
              <w:rPr>
                <w:rStyle w:val="Hipervnculo"/>
                <w:rFonts w:ascii="Arial" w:hAnsi="Arial" w:cs="Arial"/>
                <w:b/>
                <w:bCs/>
                <w:sz w:val="20"/>
                <w:szCs w:val="20"/>
                <w:highlight w:val="cyan"/>
                <w:u w:val="none"/>
              </w:rPr>
              <w:t>m</w:t>
            </w:r>
            <w:r w:rsidR="0029562D">
              <w:rPr>
                <w:rStyle w:val="Hipervnculo"/>
                <w:b/>
                <w:bCs/>
                <w:highlight w:val="cyan"/>
              </w:rPr>
              <w:t>artes 09</w:t>
            </w:r>
            <w:r w:rsidR="0094266E" w:rsidRPr="00ED67A0">
              <w:rPr>
                <w:rStyle w:val="Hipervnculo"/>
                <w:rFonts w:ascii="Arial" w:hAnsi="Arial" w:cs="Arial"/>
                <w:b/>
                <w:bCs/>
                <w:sz w:val="20"/>
                <w:szCs w:val="20"/>
                <w:highlight w:val="cyan"/>
                <w:u w:val="none"/>
              </w:rPr>
              <w:t xml:space="preserve"> de </w:t>
            </w:r>
            <w:r w:rsidR="0029562D">
              <w:rPr>
                <w:rStyle w:val="Hipervnculo"/>
                <w:rFonts w:ascii="Arial" w:hAnsi="Arial" w:cs="Arial"/>
                <w:b/>
                <w:bCs/>
                <w:sz w:val="20"/>
                <w:szCs w:val="20"/>
                <w:highlight w:val="cyan"/>
                <w:u w:val="none"/>
              </w:rPr>
              <w:t>n</w:t>
            </w:r>
            <w:r w:rsidR="0029562D">
              <w:rPr>
                <w:rStyle w:val="Hipervnculo"/>
                <w:b/>
                <w:bCs/>
                <w:highlight w:val="cyan"/>
              </w:rPr>
              <w:t>oviembre</w:t>
            </w:r>
            <w:r w:rsidR="0094266E" w:rsidRPr="00ED67A0">
              <w:rPr>
                <w:rStyle w:val="Hipervnculo"/>
                <w:rFonts w:ascii="Arial" w:hAnsi="Arial" w:cs="Arial"/>
                <w:b/>
                <w:bCs/>
                <w:sz w:val="20"/>
                <w:szCs w:val="20"/>
                <w:highlight w:val="cyan"/>
                <w:u w:val="none"/>
              </w:rPr>
              <w:t xml:space="preserve"> de 2021.</w:t>
            </w:r>
          </w:p>
          <w:p w14:paraId="3E79143A" w14:textId="76FD54CE"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573DB7">
            <w:pPr>
              <w:spacing w:after="0" w:line="240" w:lineRule="auto"/>
              <w:rPr>
                <w:rStyle w:val="Hipervnculo"/>
                <w:rFonts w:ascii="Arial" w:hAnsi="Arial" w:cs="Arial"/>
                <w:sz w:val="20"/>
                <w:szCs w:val="20"/>
                <w:u w:val="none"/>
              </w:rPr>
            </w:pPr>
          </w:p>
          <w:p w14:paraId="762A415C" w14:textId="3C9FCAD4"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Pr="00ED49A3">
              <w:rPr>
                <w:rStyle w:val="Hipervnculo"/>
                <w:rFonts w:ascii="Arial" w:hAnsi="Arial" w:cs="Arial"/>
                <w:b/>
                <w:bCs/>
                <w:sz w:val="20"/>
                <w:szCs w:val="20"/>
                <w:highlight w:val="cyan"/>
                <w:u w:val="none"/>
              </w:rPr>
              <w:t xml:space="preserve">día </w:t>
            </w:r>
            <w:r w:rsidR="0003327B" w:rsidRPr="0003327B">
              <w:rPr>
                <w:rStyle w:val="Hipervnculo"/>
                <w:rFonts w:ascii="Arial" w:hAnsi="Arial" w:cs="Arial"/>
                <w:b/>
                <w:bCs/>
                <w:sz w:val="20"/>
                <w:szCs w:val="20"/>
                <w:highlight w:val="cyan"/>
                <w:u w:val="none"/>
              </w:rPr>
              <w:t>j</w:t>
            </w:r>
            <w:r w:rsidR="0003327B" w:rsidRPr="0003327B">
              <w:rPr>
                <w:rStyle w:val="Hipervnculo"/>
                <w:b/>
                <w:bCs/>
                <w:highlight w:val="cyan"/>
                <w:u w:val="none"/>
              </w:rPr>
              <w:t xml:space="preserve">ueves 11 de noviembre </w:t>
            </w:r>
            <w:r w:rsidRPr="00ED49A3">
              <w:rPr>
                <w:rStyle w:val="Hipervnculo"/>
                <w:rFonts w:ascii="Arial" w:hAnsi="Arial" w:cs="Arial"/>
                <w:b/>
                <w:bCs/>
                <w:sz w:val="20"/>
                <w:szCs w:val="20"/>
                <w:highlight w:val="cyan"/>
                <w:u w:val="none"/>
              </w:rPr>
              <w:t>de 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ED67A0">
              <w:rPr>
                <w:rStyle w:val="Hipervnculo"/>
                <w:rFonts w:ascii="Arial" w:hAnsi="Arial" w:cs="Arial"/>
                <w:sz w:val="20"/>
                <w:szCs w:val="20"/>
                <w:highlight w:val="cyan"/>
                <w:u w:val="none"/>
              </w:rPr>
              <w:t>09:00</w:t>
            </w:r>
            <w:r w:rsidRPr="00BE0A36">
              <w:rPr>
                <w:rStyle w:val="Hipervnculo"/>
                <w:rFonts w:ascii="Arial" w:hAnsi="Arial" w:cs="Arial"/>
                <w:sz w:val="20"/>
                <w:szCs w:val="20"/>
                <w:u w:val="none"/>
              </w:rPr>
              <w:t xml:space="preserve">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DB811B" w14:textId="77777777" w:rsidR="00BE0A36" w:rsidRDefault="00BE0A36" w:rsidP="00573DB7">
            <w:pPr>
              <w:spacing w:after="0" w:line="240" w:lineRule="auto"/>
              <w:rPr>
                <w:rStyle w:val="Hipervnculo"/>
                <w:rFonts w:ascii="Arial" w:hAnsi="Arial" w:cs="Arial"/>
                <w:sz w:val="20"/>
                <w:szCs w:val="20"/>
                <w:u w:val="none"/>
              </w:rPr>
            </w:pPr>
          </w:p>
          <w:tbl>
            <w:tblPr>
              <w:tblStyle w:val="Tablaconcuadrcula"/>
              <w:tblW w:w="0" w:type="auto"/>
              <w:jc w:val="center"/>
              <w:shd w:val="clear" w:color="auto" w:fill="FFFFFF" w:themeFill="background1"/>
              <w:tblLook w:val="04A0" w:firstRow="1" w:lastRow="0" w:firstColumn="1" w:lastColumn="0" w:noHBand="0" w:noVBand="1"/>
            </w:tblPr>
            <w:tblGrid>
              <w:gridCol w:w="1002"/>
              <w:gridCol w:w="1921"/>
              <w:gridCol w:w="1907"/>
            </w:tblGrid>
            <w:tr w:rsidR="009852EB" w:rsidRPr="009852EB" w14:paraId="39D6CCD8" w14:textId="77777777" w:rsidTr="000D54C2">
              <w:trPr>
                <w:jc w:val="center"/>
              </w:trPr>
              <w:tc>
                <w:tcPr>
                  <w:tcW w:w="1002" w:type="dxa"/>
                  <w:shd w:val="clear" w:color="auto" w:fill="FFFFFF" w:themeFill="background1"/>
                </w:tcPr>
                <w:p w14:paraId="72BC4836" w14:textId="77777777" w:rsidR="009852EB" w:rsidRPr="009852EB" w:rsidRDefault="009852EB" w:rsidP="009852EB">
                  <w:pPr>
                    <w:rPr>
                      <w:b/>
                      <w:bCs/>
                    </w:rPr>
                  </w:pPr>
                  <w:r w:rsidRPr="009852EB">
                    <w:rPr>
                      <w:b/>
                      <w:bCs/>
                    </w:rPr>
                    <w:t>N° ÍTEM</w:t>
                  </w:r>
                </w:p>
              </w:tc>
              <w:tc>
                <w:tcPr>
                  <w:tcW w:w="1921" w:type="dxa"/>
                  <w:shd w:val="clear" w:color="auto" w:fill="FFFFFF" w:themeFill="background1"/>
                </w:tcPr>
                <w:p w14:paraId="3C2B3614" w14:textId="77777777" w:rsidR="009852EB" w:rsidRPr="009852EB" w:rsidRDefault="009852EB" w:rsidP="009852EB">
                  <w:pPr>
                    <w:rPr>
                      <w:b/>
                      <w:bCs/>
                    </w:rPr>
                  </w:pPr>
                  <w:r w:rsidRPr="009852EB">
                    <w:rPr>
                      <w:b/>
                      <w:bCs/>
                    </w:rPr>
                    <w:t>HORA DE INICIO</w:t>
                  </w:r>
                </w:p>
              </w:tc>
              <w:tc>
                <w:tcPr>
                  <w:tcW w:w="1907" w:type="dxa"/>
                  <w:shd w:val="clear" w:color="auto" w:fill="FFFFFF" w:themeFill="background1"/>
                </w:tcPr>
                <w:p w14:paraId="60C67DD9" w14:textId="0DBE3307" w:rsidR="009852EB" w:rsidRPr="009852EB" w:rsidRDefault="009852EB" w:rsidP="009852EB">
                  <w:pPr>
                    <w:rPr>
                      <w:b/>
                      <w:bCs/>
                    </w:rPr>
                  </w:pPr>
                  <w:r w:rsidRPr="009852EB">
                    <w:rPr>
                      <w:b/>
                      <w:bCs/>
                    </w:rPr>
                    <w:t>DURACIÓN</w:t>
                  </w:r>
                  <w:r w:rsidR="000D54C2">
                    <w:rPr>
                      <w:b/>
                      <w:bCs/>
                    </w:rPr>
                    <w:t xml:space="preserve"> MÁX.</w:t>
                  </w:r>
                </w:p>
              </w:tc>
            </w:tr>
            <w:tr w:rsidR="00503737" w:rsidRPr="009852EB" w14:paraId="77DD9E0B" w14:textId="77777777" w:rsidTr="004151E0">
              <w:trPr>
                <w:jc w:val="center"/>
              </w:trPr>
              <w:tc>
                <w:tcPr>
                  <w:tcW w:w="1002" w:type="dxa"/>
                  <w:shd w:val="clear" w:color="auto" w:fill="FFFFFF" w:themeFill="background1"/>
                </w:tcPr>
                <w:p w14:paraId="007D3A3D" w14:textId="77777777" w:rsidR="00503737" w:rsidRPr="009852EB" w:rsidRDefault="00503737" w:rsidP="009852EB">
                  <w:pPr>
                    <w:jc w:val="right"/>
                    <w:rPr>
                      <w:b/>
                      <w:bCs/>
                    </w:rPr>
                  </w:pPr>
                  <w:r w:rsidRPr="009852EB">
                    <w:rPr>
                      <w:b/>
                      <w:bCs/>
                    </w:rPr>
                    <w:t>1</w:t>
                  </w:r>
                </w:p>
              </w:tc>
              <w:tc>
                <w:tcPr>
                  <w:tcW w:w="1921" w:type="dxa"/>
                  <w:shd w:val="clear" w:color="auto" w:fill="FFFFFF" w:themeFill="background1"/>
                  <w:vAlign w:val="center"/>
                </w:tcPr>
                <w:p w14:paraId="5F2FD960" w14:textId="77777777" w:rsidR="00503737" w:rsidRPr="009852EB" w:rsidRDefault="00503737" w:rsidP="004151E0">
                  <w:pPr>
                    <w:jc w:val="right"/>
                  </w:pPr>
                  <w:r w:rsidRPr="009852EB">
                    <w:t>9.00 AM.</w:t>
                  </w:r>
                </w:p>
              </w:tc>
              <w:tc>
                <w:tcPr>
                  <w:tcW w:w="1907" w:type="dxa"/>
                  <w:shd w:val="clear" w:color="auto" w:fill="FFFFFF" w:themeFill="background1"/>
                  <w:vAlign w:val="center"/>
                </w:tcPr>
                <w:p w14:paraId="49B31FF4" w14:textId="305041EA" w:rsidR="00503737" w:rsidRPr="009852EB" w:rsidRDefault="000033D6" w:rsidP="00503737">
                  <w:pPr>
                    <w:jc w:val="right"/>
                  </w:pPr>
                  <w:r>
                    <w:t>6</w:t>
                  </w:r>
                  <w:r w:rsidR="00503737" w:rsidRPr="009852EB">
                    <w:t>0 MIN</w:t>
                  </w:r>
                </w:p>
              </w:tc>
            </w:tr>
          </w:tbl>
          <w:p w14:paraId="01446153" w14:textId="17DDDEFF" w:rsidR="00BE0A36" w:rsidRPr="00F91C80" w:rsidRDefault="00F91C80" w:rsidP="00573DB7">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E3883E6" w14:textId="77777777" w:rsidR="00F91C80" w:rsidRDefault="00F91C80" w:rsidP="00573DB7">
            <w:pPr>
              <w:spacing w:after="0" w:line="240" w:lineRule="auto"/>
              <w:rPr>
                <w:rStyle w:val="Hipervnculo"/>
                <w:rFonts w:ascii="Arial" w:hAnsi="Arial" w:cs="Arial"/>
                <w:sz w:val="20"/>
                <w:szCs w:val="20"/>
                <w:u w:val="none"/>
              </w:rPr>
            </w:pPr>
          </w:p>
          <w:p w14:paraId="53C6F006" w14:textId="4928E8EB" w:rsidR="000C1D29" w:rsidRPr="00BE0A36" w:rsidRDefault="000C1D29" w:rsidP="00573DB7">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ED67A0" w:rsidRDefault="006F4566" w:rsidP="00573DB7">
            <w:pPr>
              <w:spacing w:after="0" w:line="240" w:lineRule="auto"/>
              <w:rPr>
                <w:rStyle w:val="Hipervnculo"/>
                <w:rFonts w:ascii="Arial" w:hAnsi="Arial" w:cs="Arial"/>
                <w:sz w:val="20"/>
                <w:szCs w:val="20"/>
                <w:highlight w:val="cyan"/>
                <w:u w:val="none"/>
              </w:rPr>
            </w:pPr>
            <w:r w:rsidRPr="00ED67A0">
              <w:rPr>
                <w:rStyle w:val="Hipervnculo"/>
                <w:rFonts w:ascii="Arial" w:hAnsi="Arial" w:cs="Arial"/>
                <w:sz w:val="20"/>
                <w:szCs w:val="20"/>
                <w:highlight w:val="cyan"/>
                <w:u w:val="none"/>
              </w:rPr>
              <w:t xml:space="preserve">Meeting ID: 895 7457 4682 </w:t>
            </w:r>
          </w:p>
          <w:p w14:paraId="22C42273" w14:textId="77777777" w:rsidR="005767C3" w:rsidRDefault="006F4566" w:rsidP="00573DB7">
            <w:pPr>
              <w:spacing w:after="0" w:line="240" w:lineRule="auto"/>
              <w:rPr>
                <w:rStyle w:val="Hipervnculo"/>
                <w:rFonts w:ascii="Arial" w:hAnsi="Arial" w:cs="Arial"/>
                <w:sz w:val="20"/>
                <w:szCs w:val="20"/>
                <w:u w:val="none"/>
              </w:rPr>
            </w:pPr>
            <w:proofErr w:type="spellStart"/>
            <w:r w:rsidRPr="00ED67A0">
              <w:rPr>
                <w:rStyle w:val="Hipervnculo"/>
                <w:rFonts w:ascii="Arial" w:hAnsi="Arial" w:cs="Arial"/>
                <w:sz w:val="20"/>
                <w:szCs w:val="20"/>
                <w:highlight w:val="cyan"/>
                <w:u w:val="none"/>
              </w:rPr>
              <w:t>Passcode</w:t>
            </w:r>
            <w:proofErr w:type="spellEnd"/>
            <w:r w:rsidRPr="00ED67A0">
              <w:rPr>
                <w:rStyle w:val="Hipervnculo"/>
                <w:rFonts w:ascii="Arial" w:hAnsi="Arial" w:cs="Arial"/>
                <w:sz w:val="20"/>
                <w:szCs w:val="20"/>
                <w:highlight w:val="cyan"/>
                <w:u w:val="none"/>
              </w:rPr>
              <w:t>: 526809</w:t>
            </w:r>
          </w:p>
          <w:p w14:paraId="5D5276BE" w14:textId="77777777" w:rsidR="009852EB" w:rsidRDefault="009852EB" w:rsidP="00573DB7">
            <w:pPr>
              <w:spacing w:after="0" w:line="240" w:lineRule="auto"/>
              <w:rPr>
                <w:rStyle w:val="Hipervnculo"/>
                <w:rFonts w:ascii="Arial" w:hAnsi="Arial" w:cs="Arial"/>
                <w:sz w:val="20"/>
                <w:szCs w:val="20"/>
              </w:rPr>
            </w:pPr>
          </w:p>
          <w:p w14:paraId="1DE58804" w14:textId="596A47D4" w:rsidR="009852EB" w:rsidRPr="007D7A20" w:rsidRDefault="009852EB" w:rsidP="00573DB7">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338B1837"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03327B">
              <w:rPr>
                <w:rStyle w:val="Hipervnculo"/>
                <w:rFonts w:ascii="Arial" w:hAnsi="Arial" w:cs="Arial"/>
                <w:b/>
                <w:sz w:val="20"/>
                <w:szCs w:val="20"/>
                <w:highlight w:val="cyan"/>
                <w:u w:val="none"/>
              </w:rPr>
              <w:t>10:</w:t>
            </w:r>
            <w:r w:rsidR="0003327B" w:rsidRPr="0003327B">
              <w:rPr>
                <w:rStyle w:val="Hipervnculo"/>
                <w:rFonts w:ascii="Arial" w:hAnsi="Arial" w:cs="Arial"/>
                <w:b/>
                <w:sz w:val="20"/>
                <w:szCs w:val="20"/>
                <w:highlight w:val="cyan"/>
                <w:u w:val="none"/>
              </w:rPr>
              <w:t>3</w:t>
            </w:r>
            <w:r w:rsidRPr="0003327B">
              <w:rPr>
                <w:rStyle w:val="Hipervnculo"/>
                <w:rFonts w:ascii="Arial" w:hAnsi="Arial" w:cs="Arial"/>
                <w:b/>
                <w:sz w:val="20"/>
                <w:szCs w:val="20"/>
                <w:highlight w:val="cyan"/>
                <w:u w:val="none"/>
              </w:rPr>
              <w:t>0 a.m.</w:t>
            </w:r>
            <w:r w:rsidRPr="007D7A20">
              <w:rPr>
                <w:rStyle w:val="Hipervnculo"/>
                <w:rFonts w:ascii="Arial" w:hAnsi="Arial" w:cs="Arial"/>
                <w:sz w:val="20"/>
                <w:szCs w:val="20"/>
                <w:u w:val="none"/>
              </w:rPr>
              <w:t xml:space="preserve"> del día </w:t>
            </w:r>
            <w:r w:rsidR="0003327B">
              <w:rPr>
                <w:rStyle w:val="Hipervnculo"/>
                <w:rFonts w:ascii="Arial" w:hAnsi="Arial" w:cs="Arial"/>
                <w:b/>
                <w:bCs/>
                <w:sz w:val="20"/>
                <w:szCs w:val="20"/>
                <w:highlight w:val="cyan"/>
                <w:u w:val="none"/>
              </w:rPr>
              <w:t>jueves</w:t>
            </w:r>
            <w:r w:rsidR="00ED67A0" w:rsidRPr="00ED67A0">
              <w:rPr>
                <w:rStyle w:val="Hipervnculo"/>
                <w:rFonts w:ascii="Arial" w:hAnsi="Arial" w:cs="Arial"/>
                <w:b/>
                <w:bCs/>
                <w:sz w:val="20"/>
                <w:szCs w:val="20"/>
                <w:highlight w:val="cyan"/>
                <w:u w:val="none"/>
              </w:rPr>
              <w:t xml:space="preserve"> </w:t>
            </w:r>
            <w:r w:rsidR="0003327B">
              <w:rPr>
                <w:rStyle w:val="Hipervnculo"/>
                <w:rFonts w:ascii="Arial" w:hAnsi="Arial" w:cs="Arial"/>
                <w:b/>
                <w:bCs/>
                <w:sz w:val="20"/>
                <w:szCs w:val="20"/>
                <w:highlight w:val="cyan"/>
                <w:u w:val="none"/>
              </w:rPr>
              <w:t>18 de noviembre</w:t>
            </w:r>
            <w:r w:rsidRPr="00ED67A0">
              <w:rPr>
                <w:rStyle w:val="Hipervnculo"/>
                <w:rFonts w:ascii="Arial" w:hAnsi="Arial" w:cs="Arial"/>
                <w:sz w:val="20"/>
                <w:szCs w:val="20"/>
                <w:highlight w:val="cyan"/>
                <w:u w:val="none"/>
              </w:rPr>
              <w:t xml:space="preserve"> </w:t>
            </w:r>
            <w:r w:rsidRPr="00ED67A0">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Se realizará vía Zoom, en la siguiente dirección:</w:t>
            </w:r>
          </w:p>
          <w:p w14:paraId="0A41A2D8" w14:textId="77777777" w:rsidR="0094266E" w:rsidRPr="00ED49A3" w:rsidRDefault="0094266E" w:rsidP="0094266E">
            <w:pPr>
              <w:spacing w:after="0" w:line="240" w:lineRule="auto"/>
              <w:rPr>
                <w:rStyle w:val="Hipervnculo"/>
                <w:rFonts w:ascii="Arial" w:hAnsi="Arial" w:cs="Arial"/>
                <w:sz w:val="20"/>
                <w:szCs w:val="20"/>
                <w:highlight w:val="cyan"/>
                <w:u w:val="none"/>
              </w:rPr>
            </w:pPr>
          </w:p>
          <w:p w14:paraId="1310F816"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0D0A1FA3" w14:textId="77777777" w:rsidR="0094266E" w:rsidRPr="00ED49A3" w:rsidRDefault="0094266E" w:rsidP="0094266E">
            <w:pPr>
              <w:spacing w:after="0" w:line="240" w:lineRule="auto"/>
              <w:rPr>
                <w:rStyle w:val="Hipervnculo"/>
                <w:rFonts w:ascii="Arial" w:hAnsi="Arial" w:cs="Arial"/>
                <w:sz w:val="20"/>
                <w:szCs w:val="20"/>
                <w:highlight w:val="cyan"/>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7107F4E2"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03327B">
              <w:rPr>
                <w:rStyle w:val="Hipervnculo"/>
                <w:rFonts w:ascii="Arial" w:hAnsi="Arial" w:cs="Arial"/>
                <w:b/>
                <w:bCs/>
                <w:sz w:val="20"/>
                <w:szCs w:val="20"/>
                <w:highlight w:val="cyan"/>
                <w:u w:val="none"/>
              </w:rPr>
              <w:t>jueves</w:t>
            </w:r>
            <w:r w:rsidR="0003327B" w:rsidRPr="00ED67A0">
              <w:rPr>
                <w:rStyle w:val="Hipervnculo"/>
                <w:rFonts w:ascii="Arial" w:hAnsi="Arial" w:cs="Arial"/>
                <w:b/>
                <w:bCs/>
                <w:sz w:val="20"/>
                <w:szCs w:val="20"/>
                <w:highlight w:val="cyan"/>
                <w:u w:val="none"/>
              </w:rPr>
              <w:t xml:space="preserve"> </w:t>
            </w:r>
            <w:r w:rsidR="0003327B">
              <w:rPr>
                <w:rStyle w:val="Hipervnculo"/>
                <w:rFonts w:ascii="Arial" w:hAnsi="Arial" w:cs="Arial"/>
                <w:b/>
                <w:bCs/>
                <w:sz w:val="20"/>
                <w:szCs w:val="20"/>
                <w:highlight w:val="cyan"/>
                <w:u w:val="none"/>
              </w:rPr>
              <w:t>18 de noviembre</w:t>
            </w:r>
            <w:r w:rsidR="0003327B" w:rsidRPr="00ED67A0">
              <w:rPr>
                <w:rStyle w:val="Hipervnculo"/>
                <w:rFonts w:ascii="Arial" w:hAnsi="Arial" w:cs="Arial"/>
                <w:sz w:val="20"/>
                <w:szCs w:val="20"/>
                <w:highlight w:val="cyan"/>
                <w:u w:val="none"/>
              </w:rPr>
              <w:t xml:space="preserve"> </w:t>
            </w:r>
            <w:r w:rsidR="0003327B" w:rsidRPr="00ED67A0">
              <w:rPr>
                <w:rStyle w:val="Hipervnculo"/>
                <w:rFonts w:ascii="Arial" w:hAnsi="Arial" w:cs="Arial"/>
                <w:b/>
                <w:sz w:val="20"/>
                <w:szCs w:val="20"/>
                <w:highlight w:val="cyan"/>
                <w:u w:val="none"/>
              </w:rPr>
              <w:t>de 2021</w:t>
            </w:r>
            <w:r w:rsidRPr="00E835B8">
              <w:rPr>
                <w:rStyle w:val="Hipervnculo"/>
                <w:rFonts w:ascii="Arial" w:hAnsi="Arial" w:cs="Arial"/>
                <w:sz w:val="20"/>
                <w:szCs w:val="20"/>
                <w:u w:val="none"/>
              </w:rPr>
              <w:t xml:space="preserve">, a horas </w:t>
            </w:r>
            <w:r w:rsidRPr="0003327B">
              <w:rPr>
                <w:rStyle w:val="Hipervnculo"/>
                <w:rFonts w:ascii="Arial" w:hAnsi="Arial" w:cs="Arial"/>
                <w:b/>
                <w:bCs/>
                <w:sz w:val="20"/>
                <w:szCs w:val="20"/>
                <w:highlight w:val="cyan"/>
                <w:u w:val="none"/>
              </w:rPr>
              <w:t>11:</w:t>
            </w:r>
            <w:r w:rsidR="0003327B" w:rsidRPr="0003327B">
              <w:rPr>
                <w:rStyle w:val="Hipervnculo"/>
                <w:rFonts w:ascii="Arial" w:hAnsi="Arial" w:cs="Arial"/>
                <w:b/>
                <w:bCs/>
                <w:sz w:val="20"/>
                <w:szCs w:val="20"/>
                <w:highlight w:val="cyan"/>
                <w:u w:val="none"/>
              </w:rPr>
              <w:t>15</w:t>
            </w:r>
            <w:r w:rsidRPr="0003327B">
              <w:rPr>
                <w:rStyle w:val="Hipervnculo"/>
                <w:rFonts w:ascii="Arial" w:hAnsi="Arial" w:cs="Arial"/>
                <w:b/>
                <w:bCs/>
                <w:sz w:val="20"/>
                <w:szCs w:val="20"/>
                <w:highlight w:val="cyan"/>
                <w:u w:val="none"/>
              </w:rPr>
              <w:t xml:space="preserve">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F208DA">
        <w:trPr>
          <w:cantSplit/>
          <w:trHeight w:val="1223"/>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23B1EDB3"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 xml:space="preserve">LICITACIÓN PUBLICA ON-LIC-Nº </w:t>
            </w:r>
            <w:r w:rsidRPr="000972C6">
              <w:rPr>
                <w:rStyle w:val="Hipervnculo"/>
                <w:rFonts w:ascii="Arial" w:hAnsi="Arial" w:cs="Arial"/>
                <w:b/>
                <w:sz w:val="20"/>
                <w:szCs w:val="20"/>
                <w:u w:val="none"/>
              </w:rPr>
              <w:t>00</w:t>
            </w:r>
            <w:r w:rsidR="000972C6" w:rsidRPr="000972C6">
              <w:rPr>
                <w:rStyle w:val="Hipervnculo"/>
                <w:rFonts w:ascii="Arial" w:hAnsi="Arial" w:cs="Arial"/>
                <w:b/>
                <w:sz w:val="20"/>
                <w:szCs w:val="20"/>
                <w:u w:val="none"/>
              </w:rPr>
              <w:t>2</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03DF45B3"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EQUIPAMIENTO MÉDICO</w:t>
            </w:r>
            <w:r w:rsidRPr="007D7A20">
              <w:rPr>
                <w:rStyle w:val="Hipervnculo"/>
                <w:rFonts w:ascii="Arial" w:hAnsi="Arial" w:cs="Arial"/>
                <w:b/>
                <w:sz w:val="20"/>
                <w:szCs w:val="20"/>
                <w:u w:val="none"/>
              </w:rPr>
              <w:t>”</w:t>
            </w:r>
          </w:p>
          <w:bookmarkEnd w:id="0"/>
          <w:p w14:paraId="51A6ACAF" w14:textId="2F300A58" w:rsidR="006D4125" w:rsidRPr="007D7A20" w:rsidRDefault="00D84C86" w:rsidP="001F06C6">
            <w:pPr>
              <w:spacing w:after="0" w:line="240" w:lineRule="auto"/>
              <w:jc w:val="center"/>
              <w:rPr>
                <w:rStyle w:val="Hipervnculo"/>
                <w:rFonts w:ascii="Arial" w:hAnsi="Arial" w:cs="Arial"/>
                <w:b/>
                <w:sz w:val="20"/>
                <w:szCs w:val="20"/>
                <w:u w:val="none"/>
              </w:rPr>
            </w:pPr>
            <w:r>
              <w:rPr>
                <w:rStyle w:val="Hipervnculo"/>
                <w:rFonts w:ascii="Arial" w:hAnsi="Arial" w:cs="Arial"/>
                <w:b/>
                <w:sz w:val="20"/>
                <w:szCs w:val="20"/>
                <w:u w:val="none"/>
              </w:rPr>
              <w:t>Segund</w:t>
            </w:r>
            <w:r w:rsidRPr="007D7A20">
              <w:rPr>
                <w:rStyle w:val="Hipervnculo"/>
                <w:rFonts w:ascii="Arial" w:hAnsi="Arial" w:cs="Arial"/>
                <w:b/>
                <w:sz w:val="20"/>
                <w:szCs w:val="20"/>
                <w:u w:val="none"/>
              </w:rPr>
              <w:t>a</w:t>
            </w:r>
            <w:r w:rsidR="006D4125" w:rsidRPr="007D7A20">
              <w:rPr>
                <w:rStyle w:val="Hipervnculo"/>
                <w:rFonts w:ascii="Arial" w:hAnsi="Arial" w:cs="Arial"/>
                <w:b/>
                <w:sz w:val="20"/>
                <w:szCs w:val="20"/>
                <w:u w:val="none"/>
              </w:rPr>
              <w:t xml:space="preserve"> Convocatoria</w:t>
            </w:r>
            <w:bookmarkEnd w:id="1"/>
          </w:p>
          <w:p w14:paraId="023B9111" w14:textId="77777777" w:rsidR="00C72BA1" w:rsidRPr="007D7A20" w:rsidRDefault="00C72BA1" w:rsidP="001F06C6">
            <w:pPr>
              <w:spacing w:after="0" w:line="240" w:lineRule="auto"/>
              <w:jc w:val="center"/>
              <w:rPr>
                <w:rStyle w:val="Hipervnculo"/>
                <w:rFonts w:ascii="Arial" w:hAnsi="Arial" w:cs="Arial"/>
                <w:sz w:val="20"/>
                <w:szCs w:val="20"/>
              </w:rPr>
            </w:pPr>
          </w:p>
        </w:tc>
      </w:tr>
      <w:tr w:rsidR="006D4125" w:rsidRPr="007D7A20" w14:paraId="78A6C5F8" w14:textId="77777777" w:rsidTr="00F208DA">
        <w:trPr>
          <w:cantSplit/>
          <w:trHeight w:val="647"/>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6513" w:type="dxa"/>
              <w:tblInd w:w="55" w:type="dxa"/>
              <w:tblLayout w:type="fixed"/>
              <w:tblCellMar>
                <w:left w:w="70" w:type="dxa"/>
                <w:right w:w="70" w:type="dxa"/>
              </w:tblCellMar>
              <w:tblLook w:val="04A0" w:firstRow="1" w:lastRow="0" w:firstColumn="1" w:lastColumn="0" w:noHBand="0" w:noVBand="1"/>
            </w:tblPr>
            <w:tblGrid>
              <w:gridCol w:w="469"/>
              <w:gridCol w:w="4649"/>
              <w:gridCol w:w="1395"/>
            </w:tblGrid>
            <w:tr w:rsidR="006D4125" w:rsidRPr="007D7A20" w14:paraId="7F4FC9B0" w14:textId="77777777" w:rsidTr="00F208DA">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7D7A20" w:rsidRDefault="00602FA5" w:rsidP="00F208DA">
                  <w:pPr>
                    <w:jc w:val="center"/>
                    <w:rPr>
                      <w:rFonts w:ascii="Arial" w:hAnsi="Arial" w:cs="Arial"/>
                      <w:b/>
                      <w:bCs/>
                      <w:sz w:val="20"/>
                      <w:szCs w:val="20"/>
                    </w:rPr>
                  </w:pPr>
                  <w:bookmarkStart w:id="2" w:name="_Hlk85441510"/>
                  <w:r w:rsidRPr="007D7A20">
                    <w:rPr>
                      <w:rFonts w:ascii="Arial" w:hAnsi="Arial" w:cs="Arial"/>
                      <w:b/>
                      <w:bCs/>
                      <w:sz w:val="20"/>
                      <w:szCs w:val="20"/>
                    </w:rPr>
                    <w:t>Ítem</w:t>
                  </w:r>
                </w:p>
              </w:tc>
              <w:tc>
                <w:tcPr>
                  <w:tcW w:w="4649" w:type="dxa"/>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7D7A20" w:rsidRDefault="00400FCC" w:rsidP="00400FCC">
                  <w:pPr>
                    <w:jc w:val="center"/>
                    <w:rPr>
                      <w:rFonts w:ascii="Arial" w:hAnsi="Arial" w:cs="Arial"/>
                      <w:b/>
                      <w:bCs/>
                      <w:sz w:val="20"/>
                      <w:szCs w:val="20"/>
                    </w:rPr>
                  </w:pPr>
                  <w:r w:rsidRPr="007D7A20">
                    <w:rPr>
                      <w:rFonts w:ascii="Arial" w:hAnsi="Arial" w:cs="Arial"/>
                      <w:b/>
                      <w:bCs/>
                      <w:sz w:val="20"/>
                      <w:szCs w:val="20"/>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7D7A20" w:rsidRDefault="006D4125" w:rsidP="00F208DA">
                  <w:pPr>
                    <w:jc w:val="center"/>
                    <w:rPr>
                      <w:rFonts w:ascii="Arial" w:hAnsi="Arial" w:cs="Arial"/>
                      <w:b/>
                      <w:bCs/>
                      <w:sz w:val="20"/>
                      <w:szCs w:val="20"/>
                    </w:rPr>
                  </w:pPr>
                  <w:r w:rsidRPr="007D7A20">
                    <w:rPr>
                      <w:rFonts w:ascii="Arial" w:hAnsi="Arial" w:cs="Arial"/>
                      <w:b/>
                      <w:bCs/>
                      <w:sz w:val="20"/>
                      <w:szCs w:val="20"/>
                    </w:rPr>
                    <w:t>Cantidad</w:t>
                  </w:r>
                  <w:r w:rsidR="00475169" w:rsidRPr="007D7A20">
                    <w:rPr>
                      <w:rFonts w:ascii="Arial" w:hAnsi="Arial" w:cs="Arial"/>
                      <w:b/>
                      <w:bCs/>
                      <w:sz w:val="20"/>
                      <w:szCs w:val="20"/>
                    </w:rPr>
                    <w:t xml:space="preserve"> </w:t>
                  </w:r>
                  <w:r w:rsidR="00C14FBD" w:rsidRPr="007D7A20">
                    <w:rPr>
                      <w:rFonts w:ascii="Arial" w:hAnsi="Arial" w:cs="Arial"/>
                      <w:b/>
                      <w:bCs/>
                      <w:sz w:val="20"/>
                      <w:szCs w:val="20"/>
                    </w:rPr>
                    <w:t>ítems</w:t>
                  </w:r>
                </w:p>
              </w:tc>
            </w:tr>
            <w:tr w:rsidR="00F91C80" w:rsidRPr="007D7A20" w14:paraId="5828E680" w14:textId="77777777" w:rsidTr="00F208DA">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58756B10" w:rsidR="00F91C80" w:rsidRPr="007D7A20" w:rsidRDefault="00FA174A" w:rsidP="00F91C80">
                  <w:pPr>
                    <w:jc w:val="right"/>
                    <w:rPr>
                      <w:rFonts w:ascii="Arial" w:hAnsi="Arial" w:cs="Arial"/>
                      <w:b/>
                      <w:bCs/>
                      <w:sz w:val="20"/>
                      <w:szCs w:val="20"/>
                    </w:rPr>
                  </w:pPr>
                  <w:r>
                    <w:rPr>
                      <w:rFonts w:ascii="Arial" w:hAnsi="Arial" w:cs="Arial"/>
                      <w:b/>
                      <w:bCs/>
                      <w:sz w:val="20"/>
                      <w:szCs w:val="20"/>
                    </w:rPr>
                    <w:t>1</w:t>
                  </w:r>
                </w:p>
              </w:tc>
              <w:tc>
                <w:tcPr>
                  <w:tcW w:w="4649" w:type="dxa"/>
                  <w:tcBorders>
                    <w:top w:val="single" w:sz="4" w:space="0" w:color="auto"/>
                    <w:left w:val="nil"/>
                    <w:bottom w:val="single" w:sz="4" w:space="0" w:color="auto"/>
                    <w:right w:val="single" w:sz="4" w:space="0" w:color="auto"/>
                  </w:tcBorders>
                  <w:shd w:val="clear" w:color="000000" w:fill="FFFFFF"/>
                </w:tcPr>
                <w:p w14:paraId="5792E21E" w14:textId="1ECDBE54" w:rsidR="00F91C80" w:rsidRPr="007D7A20" w:rsidRDefault="00F91C80" w:rsidP="00F91C80">
                  <w:pPr>
                    <w:rPr>
                      <w:rFonts w:ascii="Arial" w:hAnsi="Arial" w:cs="Arial"/>
                      <w:b/>
                      <w:bCs/>
                      <w:sz w:val="20"/>
                      <w:szCs w:val="20"/>
                    </w:rPr>
                  </w:pPr>
                  <w:r>
                    <w:rPr>
                      <w:rFonts w:ascii="Arial" w:hAnsi="Arial" w:cs="Arial"/>
                      <w:b/>
                      <w:bCs/>
                      <w:sz w:val="20"/>
                      <w:szCs w:val="20"/>
                    </w:rPr>
                    <w:t>MÁQUINA DE ANESTESIA</w:t>
                  </w:r>
                </w:p>
              </w:tc>
              <w:tc>
                <w:tcPr>
                  <w:tcW w:w="1395" w:type="dxa"/>
                  <w:tcBorders>
                    <w:top w:val="single" w:sz="4" w:space="0" w:color="auto"/>
                    <w:left w:val="nil"/>
                    <w:bottom w:val="single" w:sz="4" w:space="0" w:color="auto"/>
                    <w:right w:val="single" w:sz="4" w:space="0" w:color="auto"/>
                  </w:tcBorders>
                  <w:shd w:val="clear" w:color="000000" w:fill="FFFFFF"/>
                </w:tcPr>
                <w:p w14:paraId="38F989D1" w14:textId="0725CB0A" w:rsidR="00F91C80" w:rsidRPr="007D7A20" w:rsidRDefault="00F91C80" w:rsidP="00F91C80">
                  <w:pPr>
                    <w:jc w:val="center"/>
                    <w:rPr>
                      <w:rFonts w:ascii="Arial" w:hAnsi="Arial" w:cs="Arial"/>
                      <w:b/>
                      <w:bCs/>
                      <w:sz w:val="20"/>
                      <w:szCs w:val="20"/>
                    </w:rPr>
                  </w:pPr>
                  <w:r w:rsidRPr="007D7A20">
                    <w:rPr>
                      <w:rFonts w:ascii="Arial" w:hAnsi="Arial" w:cs="Arial"/>
                      <w:b/>
                      <w:bCs/>
                      <w:sz w:val="20"/>
                      <w:szCs w:val="20"/>
                    </w:rPr>
                    <w:t>1</w:t>
                  </w:r>
                </w:p>
              </w:tc>
            </w:tr>
            <w:bookmarkEnd w:id="2"/>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F208DA">
        <w:trPr>
          <w:cantSplit/>
          <w:trHeight w:val="454"/>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1623F217" w:rsidR="0094266E" w:rsidRPr="007D42FB" w:rsidRDefault="0003327B" w:rsidP="0094266E">
            <w:pPr>
              <w:spacing w:after="0" w:line="240" w:lineRule="auto"/>
              <w:rPr>
                <w:rStyle w:val="Hipervnculo"/>
                <w:rFonts w:ascii="Arial" w:hAnsi="Arial" w:cs="Arial"/>
                <w:b/>
                <w:bCs/>
                <w:sz w:val="20"/>
                <w:szCs w:val="20"/>
                <w:highlight w:val="yellow"/>
                <w:u w:val="none"/>
              </w:rPr>
            </w:pPr>
            <w:r>
              <w:rPr>
                <w:rStyle w:val="Hipervnculo"/>
                <w:rFonts w:ascii="Arial" w:hAnsi="Arial" w:cs="Arial"/>
                <w:b/>
                <w:bCs/>
                <w:sz w:val="20"/>
                <w:szCs w:val="20"/>
                <w:highlight w:val="cyan"/>
                <w:u w:val="none"/>
              </w:rPr>
              <w:t>Jueves</w:t>
            </w:r>
            <w:r w:rsidR="00AC5144" w:rsidRPr="00ED67A0">
              <w:rPr>
                <w:rStyle w:val="Hipervnculo"/>
                <w:rFonts w:ascii="Arial" w:hAnsi="Arial" w:cs="Arial"/>
                <w:b/>
                <w:bCs/>
                <w:sz w:val="20"/>
                <w:szCs w:val="20"/>
                <w:highlight w:val="cyan"/>
                <w:u w:val="none"/>
              </w:rPr>
              <w:t xml:space="preserve"> </w:t>
            </w:r>
            <w:r>
              <w:rPr>
                <w:rStyle w:val="Hipervnculo"/>
                <w:rFonts w:ascii="Arial" w:hAnsi="Arial" w:cs="Arial"/>
                <w:b/>
                <w:bCs/>
                <w:sz w:val="20"/>
                <w:szCs w:val="20"/>
                <w:highlight w:val="cyan"/>
                <w:u w:val="none"/>
              </w:rPr>
              <w:t xml:space="preserve">04 de noviembre </w:t>
            </w:r>
            <w:r w:rsidR="00ED49A3" w:rsidRPr="00ED49A3">
              <w:rPr>
                <w:rStyle w:val="Hipervnculo"/>
                <w:rFonts w:ascii="Arial" w:hAnsi="Arial" w:cs="Arial"/>
                <w:b/>
                <w:bCs/>
                <w:sz w:val="20"/>
                <w:szCs w:val="20"/>
                <w:highlight w:val="cyan"/>
                <w:u w:val="none"/>
              </w:rPr>
              <w:t>de 2021</w:t>
            </w:r>
          </w:p>
        </w:tc>
      </w:tr>
      <w:tr w:rsidR="0094266E" w:rsidRPr="007D7A20" w14:paraId="39C2EF43" w14:textId="77777777" w:rsidTr="001E04D5">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2ED8445A" w14:textId="0FE3D4E5" w:rsidR="0094266E" w:rsidRPr="007D7A20" w:rsidRDefault="0094266E" w:rsidP="0094266E">
            <w:pPr>
              <w:spacing w:after="0" w:line="240" w:lineRule="auto"/>
              <w:jc w:val="both"/>
              <w:rPr>
                <w:rStyle w:val="Hipervnculo"/>
                <w:rFonts w:ascii="Arial" w:hAnsi="Arial" w:cs="Arial"/>
                <w:sz w:val="20"/>
                <w:szCs w:val="20"/>
                <w:u w:val="none"/>
              </w:rPr>
            </w:pPr>
            <w:r w:rsidRPr="00D0778F">
              <w:rPr>
                <w:rStyle w:val="Hipervnculo"/>
                <w:rFonts w:ascii="Arial" w:hAnsi="Arial" w:cs="Arial"/>
                <w:sz w:val="20"/>
                <w:szCs w:val="20"/>
                <w:u w:val="none"/>
              </w:rPr>
              <w:t>Dirigidas a la Autoridad Responsable del Proceso de Contratación “</w:t>
            </w:r>
            <w:proofErr w:type="gramStart"/>
            <w:r w:rsidRPr="00D0778F">
              <w:rPr>
                <w:rStyle w:val="Hipervnculo"/>
                <w:rFonts w:ascii="Arial" w:hAnsi="Arial" w:cs="Arial"/>
                <w:sz w:val="20"/>
                <w:szCs w:val="20"/>
                <w:u w:val="none"/>
              </w:rPr>
              <w:t>Jefe</w:t>
            </w:r>
            <w:proofErr w:type="gramEnd"/>
            <w:r w:rsidRPr="00D0778F">
              <w:rPr>
                <w:rStyle w:val="Hipervnculo"/>
                <w:rFonts w:ascii="Arial" w:hAnsi="Arial" w:cs="Arial"/>
                <w:sz w:val="20"/>
                <w:szCs w:val="20"/>
                <w:u w:val="none"/>
              </w:rPr>
              <w:t xml:space="preserve"> de Logística y Operaciones” hasta horas </w:t>
            </w:r>
            <w:r w:rsidRPr="00ED49A3">
              <w:rPr>
                <w:rStyle w:val="Hipervnculo"/>
                <w:rFonts w:ascii="Arial" w:hAnsi="Arial" w:cs="Arial"/>
                <w:b/>
                <w:bCs/>
                <w:sz w:val="20"/>
                <w:szCs w:val="20"/>
                <w:highlight w:val="cyan"/>
                <w:u w:val="none"/>
              </w:rPr>
              <w:t xml:space="preserve">16:00 el día </w:t>
            </w:r>
            <w:r w:rsidR="0084509C">
              <w:rPr>
                <w:rStyle w:val="Hipervnculo"/>
                <w:rFonts w:ascii="Arial" w:hAnsi="Arial" w:cs="Arial"/>
                <w:b/>
                <w:bCs/>
                <w:sz w:val="20"/>
                <w:szCs w:val="20"/>
                <w:highlight w:val="cyan"/>
                <w:u w:val="none"/>
              </w:rPr>
              <w:t>martes 09 de noviembre</w:t>
            </w:r>
            <w:r w:rsidR="00ED49A3" w:rsidRPr="00ED49A3">
              <w:rPr>
                <w:rStyle w:val="Hipervnculo"/>
                <w:rFonts w:ascii="Arial" w:hAnsi="Arial" w:cs="Arial"/>
                <w:b/>
                <w:bCs/>
                <w:sz w:val="20"/>
                <w:szCs w:val="20"/>
                <w:highlight w:val="cyan"/>
                <w:u w:val="none"/>
              </w:rPr>
              <w:t xml:space="preserve"> de </w:t>
            </w:r>
            <w:r w:rsidRPr="00ED49A3">
              <w:rPr>
                <w:rStyle w:val="Hipervnculo"/>
                <w:rFonts w:ascii="Arial" w:hAnsi="Arial" w:cs="Arial"/>
                <w:b/>
                <w:bCs/>
                <w:sz w:val="20"/>
                <w:szCs w:val="20"/>
                <w:highlight w:val="cyan"/>
                <w:u w:val="none"/>
              </w:rPr>
              <w:t>2021.</w:t>
            </w:r>
          </w:p>
        </w:tc>
      </w:tr>
      <w:tr w:rsidR="0094266E" w:rsidRPr="007D7A20" w14:paraId="41A06E78" w14:textId="77777777" w:rsidTr="001E04D5">
        <w:trPr>
          <w:cantSplit/>
          <w:trHeight w:val="57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0C5D53E0"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00ED49A3" w:rsidRPr="00ED49A3">
              <w:rPr>
                <w:rStyle w:val="Hipervnculo"/>
                <w:rFonts w:ascii="Arial" w:hAnsi="Arial" w:cs="Arial"/>
                <w:b/>
                <w:bCs/>
                <w:sz w:val="20"/>
                <w:szCs w:val="20"/>
                <w:highlight w:val="cyan"/>
                <w:u w:val="none"/>
              </w:rPr>
              <w:t>d</w:t>
            </w:r>
            <w:r w:rsidR="00AC5144">
              <w:rPr>
                <w:rStyle w:val="Hipervnculo"/>
                <w:rFonts w:ascii="Arial" w:hAnsi="Arial" w:cs="Arial"/>
                <w:b/>
                <w:bCs/>
                <w:sz w:val="20"/>
                <w:szCs w:val="20"/>
                <w:highlight w:val="cyan"/>
                <w:u w:val="none"/>
              </w:rPr>
              <w:t xml:space="preserve">ía </w:t>
            </w:r>
            <w:r w:rsidR="0084509C">
              <w:rPr>
                <w:rStyle w:val="Hipervnculo"/>
                <w:rFonts w:ascii="Arial" w:hAnsi="Arial" w:cs="Arial"/>
                <w:b/>
                <w:bCs/>
                <w:sz w:val="20"/>
                <w:szCs w:val="20"/>
                <w:highlight w:val="cyan"/>
                <w:u w:val="none"/>
              </w:rPr>
              <w:t xml:space="preserve">jueves 11 de noviembre de </w:t>
            </w:r>
            <w:r w:rsidR="00ED49A3" w:rsidRPr="00ED49A3">
              <w:rPr>
                <w:rStyle w:val="Hipervnculo"/>
                <w:rFonts w:ascii="Arial" w:hAnsi="Arial" w:cs="Arial"/>
                <w:b/>
                <w:bCs/>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4CC89B79" w14:textId="77777777" w:rsidR="00F91C80" w:rsidRDefault="00F91C80" w:rsidP="00F91C80">
            <w:pPr>
              <w:spacing w:after="0" w:line="240" w:lineRule="auto"/>
              <w:rPr>
                <w:rStyle w:val="Hipervnculo"/>
                <w:rFonts w:ascii="Arial" w:hAnsi="Arial" w:cs="Arial"/>
                <w:sz w:val="20"/>
                <w:szCs w:val="20"/>
                <w:u w:val="none"/>
              </w:rPr>
            </w:pPr>
          </w:p>
          <w:tbl>
            <w:tblPr>
              <w:tblStyle w:val="Tablaconcuadrcula"/>
              <w:tblW w:w="0" w:type="auto"/>
              <w:jc w:val="center"/>
              <w:shd w:val="clear" w:color="auto" w:fill="FFFFFF" w:themeFill="background1"/>
              <w:tblLayout w:type="fixed"/>
              <w:tblLook w:val="04A0" w:firstRow="1" w:lastRow="0" w:firstColumn="1" w:lastColumn="0" w:noHBand="0" w:noVBand="1"/>
            </w:tblPr>
            <w:tblGrid>
              <w:gridCol w:w="1002"/>
              <w:gridCol w:w="1921"/>
              <w:gridCol w:w="1907"/>
            </w:tblGrid>
            <w:tr w:rsidR="00F91C80" w:rsidRPr="009852EB" w14:paraId="286CBC8E" w14:textId="77777777" w:rsidTr="003F1C44">
              <w:trPr>
                <w:jc w:val="center"/>
              </w:trPr>
              <w:tc>
                <w:tcPr>
                  <w:tcW w:w="1002" w:type="dxa"/>
                  <w:shd w:val="clear" w:color="auto" w:fill="FFFFFF" w:themeFill="background1"/>
                </w:tcPr>
                <w:p w14:paraId="470154C3" w14:textId="77777777" w:rsidR="00F91C80" w:rsidRPr="009852EB" w:rsidRDefault="00F91C80" w:rsidP="00F91C80">
                  <w:pPr>
                    <w:rPr>
                      <w:b/>
                      <w:bCs/>
                    </w:rPr>
                  </w:pPr>
                  <w:r w:rsidRPr="009852EB">
                    <w:rPr>
                      <w:b/>
                      <w:bCs/>
                    </w:rPr>
                    <w:t>N° ÍTEM</w:t>
                  </w:r>
                </w:p>
              </w:tc>
              <w:tc>
                <w:tcPr>
                  <w:tcW w:w="1921" w:type="dxa"/>
                  <w:shd w:val="clear" w:color="auto" w:fill="FFFFFF" w:themeFill="background1"/>
                </w:tcPr>
                <w:p w14:paraId="191D9495" w14:textId="77777777" w:rsidR="00F91C80" w:rsidRPr="009852EB" w:rsidRDefault="00F91C80" w:rsidP="00F91C80">
                  <w:pPr>
                    <w:rPr>
                      <w:b/>
                      <w:bCs/>
                    </w:rPr>
                  </w:pPr>
                  <w:r w:rsidRPr="009852EB">
                    <w:rPr>
                      <w:b/>
                      <w:bCs/>
                    </w:rPr>
                    <w:t>HORA DE INICIO</w:t>
                  </w:r>
                </w:p>
              </w:tc>
              <w:tc>
                <w:tcPr>
                  <w:tcW w:w="1907" w:type="dxa"/>
                  <w:shd w:val="clear" w:color="auto" w:fill="FFFFFF" w:themeFill="background1"/>
                </w:tcPr>
                <w:p w14:paraId="1ED9E682" w14:textId="77777777" w:rsidR="00F91C80" w:rsidRPr="009852EB" w:rsidRDefault="00F91C80" w:rsidP="00F91C80">
                  <w:pPr>
                    <w:rPr>
                      <w:b/>
                      <w:bCs/>
                    </w:rPr>
                  </w:pPr>
                  <w:r w:rsidRPr="009852EB">
                    <w:rPr>
                      <w:b/>
                      <w:bCs/>
                    </w:rPr>
                    <w:t>DURACIÓN</w:t>
                  </w:r>
                  <w:r>
                    <w:rPr>
                      <w:b/>
                      <w:bCs/>
                    </w:rPr>
                    <w:t xml:space="preserve"> MÁX.</w:t>
                  </w:r>
                </w:p>
              </w:tc>
            </w:tr>
            <w:tr w:rsidR="00F91C80" w:rsidRPr="009852EB" w14:paraId="2447FAC9" w14:textId="77777777" w:rsidTr="003F1C44">
              <w:trPr>
                <w:jc w:val="center"/>
              </w:trPr>
              <w:tc>
                <w:tcPr>
                  <w:tcW w:w="1002" w:type="dxa"/>
                  <w:shd w:val="clear" w:color="auto" w:fill="FFFFFF" w:themeFill="background1"/>
                </w:tcPr>
                <w:p w14:paraId="6E8A5752" w14:textId="77777777" w:rsidR="00F91C80" w:rsidRPr="009852EB" w:rsidRDefault="00F91C80" w:rsidP="00F91C80">
                  <w:pPr>
                    <w:jc w:val="right"/>
                    <w:rPr>
                      <w:b/>
                      <w:bCs/>
                    </w:rPr>
                  </w:pPr>
                  <w:r w:rsidRPr="009852EB">
                    <w:rPr>
                      <w:b/>
                      <w:bCs/>
                    </w:rPr>
                    <w:t>1</w:t>
                  </w:r>
                </w:p>
              </w:tc>
              <w:tc>
                <w:tcPr>
                  <w:tcW w:w="1921" w:type="dxa"/>
                  <w:shd w:val="clear" w:color="auto" w:fill="FFFFFF" w:themeFill="background1"/>
                  <w:vAlign w:val="center"/>
                </w:tcPr>
                <w:p w14:paraId="4C44C66C" w14:textId="2BBE23E7" w:rsidR="00F91C80" w:rsidRPr="009852EB" w:rsidRDefault="00F91C80" w:rsidP="00F91C80">
                  <w:pPr>
                    <w:jc w:val="right"/>
                  </w:pPr>
                  <w:r w:rsidRPr="009852EB">
                    <w:t>9.</w:t>
                  </w:r>
                  <w:r w:rsidR="00FA174A">
                    <w:t>3</w:t>
                  </w:r>
                  <w:r w:rsidRPr="009852EB">
                    <w:t>0 AM.</w:t>
                  </w:r>
                </w:p>
              </w:tc>
              <w:tc>
                <w:tcPr>
                  <w:tcW w:w="1907" w:type="dxa"/>
                  <w:shd w:val="clear" w:color="auto" w:fill="FFFFFF" w:themeFill="background1"/>
                  <w:vAlign w:val="center"/>
                </w:tcPr>
                <w:p w14:paraId="057CEACA" w14:textId="77777777" w:rsidR="00F91C80" w:rsidRPr="009852EB" w:rsidRDefault="00F91C80" w:rsidP="00F91C80">
                  <w:pPr>
                    <w:jc w:val="right"/>
                  </w:pPr>
                  <w:r w:rsidRPr="009852EB">
                    <w:t>30 MIN</w:t>
                  </w:r>
                </w:p>
              </w:tc>
            </w:tr>
          </w:tbl>
          <w:p w14:paraId="59F0D424" w14:textId="77777777" w:rsidR="00FA174A" w:rsidRDefault="00FA174A" w:rsidP="00F91C80">
            <w:pPr>
              <w:spacing w:after="0" w:line="240" w:lineRule="auto"/>
              <w:rPr>
                <w:rStyle w:val="Hipervnculo"/>
                <w:rFonts w:ascii="Arial" w:hAnsi="Arial" w:cs="Arial"/>
                <w:sz w:val="18"/>
                <w:szCs w:val="18"/>
                <w:u w:val="none"/>
              </w:rPr>
            </w:pPr>
          </w:p>
          <w:p w14:paraId="2F34E89B" w14:textId="38741FB2" w:rsidR="00F91C80" w:rsidRPr="00F91C80" w:rsidRDefault="00F91C80" w:rsidP="00F91C80">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1E0EBF3" w14:textId="77777777" w:rsidR="00F91C80" w:rsidRDefault="00F91C80" w:rsidP="0094266E">
            <w:pPr>
              <w:spacing w:after="0" w:line="240" w:lineRule="auto"/>
              <w:rPr>
                <w:rStyle w:val="Hipervnculo"/>
                <w:rFonts w:ascii="Arial" w:hAnsi="Arial" w:cs="Arial"/>
                <w:sz w:val="20"/>
                <w:szCs w:val="20"/>
                <w:u w:val="none"/>
              </w:rPr>
            </w:pPr>
          </w:p>
          <w:p w14:paraId="77DC1A8D" w14:textId="77777777"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1E04D5">
        <w:trPr>
          <w:cantSplit/>
          <w:trHeight w:val="545"/>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4C1377FF" w14:textId="77777777" w:rsidR="0094266E" w:rsidRDefault="0094266E" w:rsidP="0094266E">
            <w:pPr>
              <w:spacing w:after="0" w:line="240" w:lineRule="auto"/>
              <w:rPr>
                <w:rStyle w:val="Hipervnculo"/>
                <w:rFonts w:ascii="Arial" w:hAnsi="Arial" w:cs="Arial"/>
                <w:sz w:val="20"/>
                <w:szCs w:val="20"/>
                <w:u w:val="none"/>
              </w:rPr>
            </w:pPr>
          </w:p>
          <w:p w14:paraId="13602FE5" w14:textId="49D07C6D" w:rsidR="0094266E" w:rsidRPr="007D7A20" w:rsidRDefault="0094266E" w:rsidP="00ED49A3">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w:t>
            </w:r>
            <w:r w:rsidR="0084509C">
              <w:rPr>
                <w:rStyle w:val="Hipervnculo"/>
                <w:rFonts w:ascii="Arial" w:hAnsi="Arial" w:cs="Arial"/>
                <w:b/>
                <w:sz w:val="20"/>
                <w:szCs w:val="20"/>
                <w:u w:val="none"/>
              </w:rPr>
              <w:t>3</w:t>
            </w:r>
            <w:r w:rsidRPr="007D7A20">
              <w:rPr>
                <w:rStyle w:val="Hipervnculo"/>
                <w:rFonts w:ascii="Arial" w:hAnsi="Arial" w:cs="Arial"/>
                <w:b/>
                <w:sz w:val="20"/>
                <w:szCs w:val="20"/>
                <w:u w:val="none"/>
              </w:rPr>
              <w:t>0</w:t>
            </w:r>
            <w:r w:rsidRPr="007D7A20">
              <w:rPr>
                <w:rStyle w:val="Hipervnculo"/>
                <w:rFonts w:ascii="Arial" w:hAnsi="Arial" w:cs="Arial"/>
                <w:sz w:val="20"/>
                <w:szCs w:val="20"/>
                <w:u w:val="none"/>
              </w:rPr>
              <w:t xml:space="preserve"> a.m. del día </w:t>
            </w:r>
            <w:r w:rsidR="0084509C">
              <w:rPr>
                <w:rStyle w:val="Hipervnculo"/>
                <w:rFonts w:ascii="Arial" w:hAnsi="Arial" w:cs="Arial"/>
                <w:b/>
                <w:bCs/>
                <w:sz w:val="20"/>
                <w:szCs w:val="20"/>
                <w:highlight w:val="cyan"/>
                <w:u w:val="none"/>
              </w:rPr>
              <w:t>jueves</w:t>
            </w:r>
            <w:r w:rsidR="00ED49A3" w:rsidRPr="00ED67A0">
              <w:rPr>
                <w:rStyle w:val="Hipervnculo"/>
                <w:rFonts w:ascii="Arial" w:hAnsi="Arial" w:cs="Arial"/>
                <w:b/>
                <w:bCs/>
                <w:sz w:val="20"/>
                <w:szCs w:val="20"/>
                <w:highlight w:val="cyan"/>
                <w:u w:val="none"/>
              </w:rPr>
              <w:t xml:space="preserve"> </w:t>
            </w:r>
            <w:r w:rsidR="0084509C">
              <w:rPr>
                <w:rStyle w:val="Hipervnculo"/>
                <w:rFonts w:ascii="Arial" w:hAnsi="Arial" w:cs="Arial"/>
                <w:b/>
                <w:bCs/>
                <w:sz w:val="20"/>
                <w:szCs w:val="20"/>
                <w:highlight w:val="cyan"/>
                <w:u w:val="none"/>
              </w:rPr>
              <w:t xml:space="preserve">18 de noviembre </w:t>
            </w:r>
            <w:r w:rsidR="00ED49A3" w:rsidRPr="00ED67A0">
              <w:rPr>
                <w:rStyle w:val="Hipervnculo"/>
                <w:rFonts w:ascii="Arial" w:hAnsi="Arial" w:cs="Arial"/>
                <w:b/>
                <w:sz w:val="20"/>
                <w:szCs w:val="20"/>
                <w:highlight w:val="cyan"/>
                <w:u w:val="none"/>
              </w:rPr>
              <w:t>de 2021</w:t>
            </w:r>
            <w:r w:rsidR="00ED49A3" w:rsidRPr="009852EB">
              <w:rPr>
                <w:rStyle w:val="Hipervnculo"/>
                <w:rFonts w:ascii="Arial" w:hAnsi="Arial" w:cs="Arial"/>
                <w:sz w:val="20"/>
                <w:szCs w:val="20"/>
                <w:u w:val="none"/>
              </w:rPr>
              <w:t>.</w:t>
            </w:r>
          </w:p>
        </w:tc>
      </w:tr>
      <w:tr w:rsidR="0094266E" w:rsidRPr="007D7A20" w14:paraId="0FB81486" w14:textId="77777777" w:rsidTr="001E04D5">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Se realizará vía Zoom, en la siguiente dirección:</w:t>
            </w:r>
          </w:p>
          <w:p w14:paraId="6C86E533" w14:textId="77777777" w:rsidR="0094266E" w:rsidRPr="00ED49A3" w:rsidRDefault="0094266E" w:rsidP="0094266E">
            <w:pPr>
              <w:spacing w:after="0" w:line="240" w:lineRule="auto"/>
              <w:rPr>
                <w:rStyle w:val="Hipervnculo"/>
                <w:rFonts w:ascii="Arial" w:hAnsi="Arial" w:cs="Arial"/>
                <w:sz w:val="20"/>
                <w:szCs w:val="20"/>
                <w:highlight w:val="cyan"/>
                <w:u w:val="none"/>
              </w:rPr>
            </w:pPr>
          </w:p>
          <w:p w14:paraId="3E71E7AA"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46395248" w14:textId="6A5D8E07" w:rsidR="0094266E" w:rsidRPr="00ED49A3" w:rsidRDefault="0094266E" w:rsidP="0094266E">
            <w:pPr>
              <w:spacing w:after="0" w:line="240" w:lineRule="auto"/>
              <w:rPr>
                <w:rStyle w:val="Hipervnculo"/>
                <w:rFonts w:ascii="Arial" w:hAnsi="Arial" w:cs="Arial"/>
                <w:sz w:val="20"/>
                <w:szCs w:val="20"/>
                <w:highlight w:val="cyan"/>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75282D2D"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84509C">
              <w:rPr>
                <w:rStyle w:val="Hipervnculo"/>
                <w:rFonts w:ascii="Arial" w:hAnsi="Arial" w:cs="Arial"/>
                <w:b/>
                <w:bCs/>
                <w:sz w:val="20"/>
                <w:szCs w:val="20"/>
                <w:highlight w:val="cyan"/>
                <w:u w:val="none"/>
              </w:rPr>
              <w:t>juev</w:t>
            </w:r>
            <w:r w:rsidR="00ED49A3" w:rsidRPr="00ED67A0">
              <w:rPr>
                <w:rStyle w:val="Hipervnculo"/>
                <w:rFonts w:ascii="Arial" w:hAnsi="Arial" w:cs="Arial"/>
                <w:b/>
                <w:bCs/>
                <w:sz w:val="20"/>
                <w:szCs w:val="20"/>
                <w:highlight w:val="cyan"/>
                <w:u w:val="none"/>
              </w:rPr>
              <w:t xml:space="preserve">es </w:t>
            </w:r>
            <w:r w:rsidR="0084509C">
              <w:rPr>
                <w:rStyle w:val="Hipervnculo"/>
                <w:rFonts w:ascii="Arial" w:hAnsi="Arial" w:cs="Arial"/>
                <w:b/>
                <w:bCs/>
                <w:sz w:val="20"/>
                <w:szCs w:val="20"/>
                <w:highlight w:val="cyan"/>
                <w:u w:val="none"/>
              </w:rPr>
              <w:t xml:space="preserve">18 de noviembre </w:t>
            </w:r>
            <w:r w:rsidR="00ED49A3" w:rsidRPr="00ED67A0">
              <w:rPr>
                <w:rStyle w:val="Hipervnculo"/>
                <w:rFonts w:ascii="Arial" w:hAnsi="Arial" w:cs="Arial"/>
                <w:b/>
                <w:sz w:val="20"/>
                <w:szCs w:val="20"/>
                <w:highlight w:val="cyan"/>
                <w:u w:val="none"/>
              </w:rPr>
              <w:t>de 2021</w:t>
            </w:r>
            <w:r w:rsidRPr="00675B1F">
              <w:rPr>
                <w:rStyle w:val="Hipervnculo"/>
                <w:rFonts w:ascii="Arial" w:hAnsi="Arial" w:cs="Arial"/>
                <w:sz w:val="20"/>
                <w:szCs w:val="20"/>
                <w:u w:val="none"/>
              </w:rPr>
              <w:t xml:space="preserve">, a horas </w:t>
            </w:r>
            <w:r w:rsidRPr="0094266E">
              <w:rPr>
                <w:rStyle w:val="Hipervnculo"/>
                <w:rFonts w:ascii="Arial" w:hAnsi="Arial" w:cs="Arial"/>
                <w:b/>
                <w:bCs/>
                <w:sz w:val="20"/>
                <w:szCs w:val="20"/>
                <w:u w:val="none"/>
              </w:rPr>
              <w:t>11:</w:t>
            </w:r>
            <w:r w:rsidR="0084509C">
              <w:rPr>
                <w:rStyle w:val="Hipervnculo"/>
                <w:rFonts w:ascii="Arial" w:hAnsi="Arial" w:cs="Arial"/>
                <w:b/>
                <w:bCs/>
                <w:sz w:val="20"/>
                <w:szCs w:val="20"/>
                <w:u w:val="none"/>
              </w:rPr>
              <w:t>15</w:t>
            </w:r>
            <w:r w:rsidRPr="0094266E">
              <w:rPr>
                <w:rStyle w:val="Hipervnculo"/>
                <w:rFonts w:ascii="Arial" w:hAnsi="Arial" w:cs="Arial"/>
                <w:b/>
                <w:bCs/>
                <w:sz w:val="20"/>
                <w:szCs w:val="20"/>
                <w:u w:val="none"/>
              </w:rPr>
              <w:t xml:space="preserve">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F4566">
        <w:trPr>
          <w:cantSplit/>
          <w:trHeight w:val="643"/>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LUGAR DE PRESENTACIÓN DE LAS PROPUESTAS</w:t>
            </w:r>
          </w:p>
        </w:tc>
        <w:tc>
          <w:tcPr>
            <w:tcW w:w="6811" w:type="dxa"/>
            <w:vAlign w:val="center"/>
          </w:tcPr>
          <w:p w14:paraId="29D5642D" w14:textId="77777777" w:rsidR="0094266E" w:rsidRDefault="0094266E" w:rsidP="0094266E">
            <w:pPr>
              <w:spacing w:after="0" w:line="240" w:lineRule="auto"/>
              <w:rPr>
                <w:rStyle w:val="Hipervnculo"/>
                <w:rFonts w:ascii="Arial" w:hAnsi="Arial" w:cs="Arial"/>
                <w:sz w:val="20"/>
                <w:szCs w:val="20"/>
                <w:u w:val="none"/>
              </w:rPr>
            </w:pPr>
          </w:p>
          <w:p w14:paraId="0DD7DAA4" w14:textId="705B0DBF"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p w14:paraId="2CEB7ADB" w14:textId="77777777" w:rsidR="0094266E" w:rsidRDefault="0094266E" w:rsidP="0094266E">
            <w:pPr>
              <w:spacing w:after="0" w:line="240" w:lineRule="auto"/>
              <w:rPr>
                <w:rStyle w:val="Hipervnculo"/>
                <w:rFonts w:ascii="Arial" w:hAnsi="Arial" w:cs="Arial"/>
                <w:sz w:val="20"/>
                <w:szCs w:val="20"/>
                <w:u w:val="none"/>
              </w:rPr>
            </w:pPr>
          </w:p>
          <w:p w14:paraId="00081469" w14:textId="7F873A6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49A7D549" w14:textId="77777777" w:rsidTr="00F208DA">
        <w:trPr>
          <w:cantSplit/>
          <w:trHeight w:val="656"/>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F208DA">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(CSBP)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Resolución de Directorio Nº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34E63ADA"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EQUIPAMIENTO 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0" w:history="1">
        <w:r w:rsidR="00F21B4A" w:rsidRPr="00F91C80">
          <w:rPr>
            <w:rStyle w:val="Hipervnculo"/>
            <w:rFonts w:ascii="Arial" w:hAnsi="Arial" w:cs="Arial"/>
            <w:sz w:val="20"/>
            <w:szCs w:val="20"/>
            <w:highlight w:val="cyan"/>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r w:rsidRPr="007D7A20">
        <w:rPr>
          <w:rFonts w:ascii="Arial" w:hAnsi="Arial" w:cs="Arial"/>
          <w:b/>
          <w:bCs/>
          <w:sz w:val="20"/>
          <w:szCs w:val="20"/>
        </w:rPr>
        <w:t xml:space="preserve">ARPC)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(ARPC) es</w:t>
      </w:r>
    </w:p>
    <w:p w14:paraId="70B69887" w14:textId="485DD605" w:rsidR="006D4125" w:rsidRPr="007D7A20" w:rsidRDefault="00A1462C" w:rsidP="007D7A20">
      <w:pPr>
        <w:pStyle w:val="Textoindependienteprimerasangra"/>
        <w:ind w:left="426" w:firstLine="0"/>
        <w:rPr>
          <w:rStyle w:val="Hipervnculo"/>
          <w:rFonts w:ascii="Arial" w:hAnsi="Arial" w:cs="Arial"/>
          <w:sz w:val="20"/>
          <w:szCs w:val="20"/>
          <w:u w:val="none"/>
        </w:rPr>
      </w:pPr>
      <w:bookmarkStart w:id="3" w:name="_Hlk85536946"/>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005A7767" w:rsidRPr="007D7A20">
        <w:rPr>
          <w:rStyle w:val="Hipervnculo"/>
          <w:rFonts w:ascii="Arial" w:hAnsi="Arial" w:cs="Arial"/>
          <w:sz w:val="20"/>
          <w:szCs w:val="20"/>
          <w:u w:val="none"/>
        </w:rPr>
        <w:tab/>
      </w:r>
      <w:r w:rsidR="005A7767" w:rsidRPr="007D7A20">
        <w:rPr>
          <w:rStyle w:val="Hipervnculo"/>
          <w:rFonts w:ascii="Arial" w:hAnsi="Arial" w:cs="Arial"/>
          <w:sz w:val="20"/>
          <w:szCs w:val="20"/>
          <w:u w:val="none"/>
        </w:rPr>
        <w:tab/>
      </w:r>
      <w:r w:rsidR="00F20BBF" w:rsidRPr="007D7A20">
        <w:rPr>
          <w:rStyle w:val="Hipervnculo"/>
          <w:rFonts w:ascii="Arial" w:hAnsi="Arial" w:cs="Arial"/>
          <w:sz w:val="20"/>
          <w:szCs w:val="20"/>
          <w:u w:val="none"/>
        </w:rPr>
        <w:t>jefe</w:t>
      </w:r>
      <w:r w:rsidR="005A7767" w:rsidRPr="007D7A20">
        <w:rPr>
          <w:rStyle w:val="Hipervnculo"/>
          <w:rFonts w:ascii="Arial" w:hAnsi="Arial" w:cs="Arial"/>
          <w:sz w:val="20"/>
          <w:szCs w:val="20"/>
          <w:u w:val="none"/>
        </w:rPr>
        <w:t xml:space="preserve"> Nacional de Logística y Operaciones</w:t>
      </w:r>
    </w:p>
    <w:bookmarkEnd w:id="3"/>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de la CSBP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Bakovic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De conformidad a lo establecido por el Reglamento de Administración de Bienes, Obras y Servicios (RABOS) de la CSBP,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w:t>
      </w:r>
      <w:r w:rsidR="005A7767">
        <w:rPr>
          <w:rFonts w:ascii="Arial" w:hAnsi="Arial" w:cs="Arial"/>
          <w:sz w:val="20"/>
          <w:szCs w:val="20"/>
        </w:rPr>
        <w:t>P</w:t>
      </w:r>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proceso legal contra la CSBP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deudas pendientes u obligaciones en mora con la CSBP.</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La presente contratación está financiada con fondos propios de la CSBP.</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los documentos relativos a la misma y toda la correspondencia que se intercambie entre la CSBP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En las oficinas de recepción de documentos de la CSBP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CSBP,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La ejecución y resultados dejen de ser oportunos o surjan cambios sustanciales en la estructura y objetivos de la CSBP.</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CSBP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PEC.</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(PEC) fue autorizada por la ARPC.</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CONSULTAS ESCRITAS SOBRE EL PEC</w:t>
      </w:r>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plazos establecidos para la presentación de propuestas podrán ser ampliados por la ARPC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Enmiendas fundamentales al PEC</w:t>
      </w:r>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Decisión de la CSBP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ARPC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Una vez aprobada la Resolución al PEC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xml:space="preserve">: Este Recurso podrá ser interpuesto ante la Autoridad Responsable del Proceso de Contratación (ARPC)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Original del Poder del representante legal, cuando corresponda, debidamente registrado en FUNDEMPRESA</w:t>
      </w:r>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CSBP: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4"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5" w:name="_Hlk482971563"/>
      <w:bookmarkEnd w:id="4"/>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Constitución Social de la empresa y la última modificación realizada (si la hubiere), registrada en FUNDEMPRESA.</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Poder registrado en FUN</w:t>
      </w:r>
      <w:r w:rsidR="002838ED" w:rsidRPr="007D7A20">
        <w:rPr>
          <w:rFonts w:ascii="Arial" w:hAnsi="Arial" w:cs="Arial"/>
          <w:sz w:val="20"/>
          <w:szCs w:val="20"/>
        </w:rPr>
        <w:t xml:space="preserve">DEMPRESA,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Matrícula de Inscripción en FUNDEMPRESA,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(NIT).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4813C5D9"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FUNDEMPRESA,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Matrícula de Inscripción en FUNDEMPRESA,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(NIT).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5"/>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Cuando la ARPC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Formulario Nº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Nº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1"/>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77777777"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____________________________________________________________________________</w:t>
            </w:r>
          </w:p>
          <w:p w14:paraId="3E192294" w14:textId="60E5B2A8"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0972C6" w:rsidRPr="000972C6">
              <w:rPr>
                <w:rStyle w:val="Hipervnculo"/>
                <w:rFonts w:ascii="Arial" w:hAnsi="Arial" w:cs="Arial"/>
                <w:b/>
                <w:sz w:val="20"/>
                <w:szCs w:val="20"/>
                <w:u w:val="none"/>
              </w:rPr>
              <w:t>2</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2F5CAA">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69D5B9A5"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EQUIPAMIENTO 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2F5CAA">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04FB5A98" w:rsidR="007B0559" w:rsidRPr="00FC2E77" w:rsidRDefault="00DC6DE4" w:rsidP="007B0559">
            <w:pPr>
              <w:spacing w:after="0"/>
              <w:ind w:left="339" w:right="319"/>
              <w:jc w:val="center"/>
              <w:rPr>
                <w:rFonts w:ascii="Arial" w:hAnsi="Arial" w:cs="Arial"/>
                <w:b/>
                <w:sz w:val="20"/>
                <w:szCs w:val="20"/>
              </w:rPr>
            </w:pPr>
            <w:r w:rsidRPr="007D7A20">
              <w:rPr>
                <w:rFonts w:ascii="Arial" w:hAnsi="Arial" w:cs="Arial"/>
                <w:b/>
                <w:sz w:val="20"/>
                <w:szCs w:val="20"/>
              </w:rPr>
              <w:t xml:space="preserve">No abrir antes </w:t>
            </w:r>
            <w:r w:rsidR="00ED49A3">
              <w:rPr>
                <w:rFonts w:ascii="Arial" w:hAnsi="Arial" w:cs="Arial"/>
                <w:b/>
                <w:sz w:val="20"/>
                <w:szCs w:val="20"/>
              </w:rPr>
              <w:t>d</w:t>
            </w:r>
            <w:r w:rsidR="00ED49A3">
              <w:t xml:space="preserve">e </w:t>
            </w:r>
            <w:r w:rsidRPr="00ED49A3">
              <w:rPr>
                <w:rFonts w:ascii="Arial" w:hAnsi="Arial" w:cs="Arial"/>
                <w:b/>
                <w:sz w:val="20"/>
                <w:szCs w:val="20"/>
                <w:highlight w:val="cyan"/>
              </w:rPr>
              <w:fldChar w:fldCharType="begin"/>
            </w:r>
            <w:r w:rsidRPr="00ED49A3">
              <w:rPr>
                <w:rFonts w:ascii="Arial" w:hAnsi="Arial" w:cs="Arial"/>
                <w:b/>
                <w:sz w:val="20"/>
                <w:szCs w:val="20"/>
                <w:highlight w:val="cyan"/>
              </w:rPr>
              <w:instrText xml:space="preserve"> LINK Word.Document.12 "C:\\Users\\aperez\\Documents\\COMPRAS Y CONTRATACIONES\\COMPRAS MAYORES\\Licitaciones\\2017\\Medicamentos\\PEC Medicamentos 2017 1C.docx" OLE_LINK3 \a \h  \* MERGEFORMAT </w:instrText>
            </w:r>
            <w:r w:rsidRPr="00ED49A3">
              <w:rPr>
                <w:rFonts w:ascii="Arial" w:hAnsi="Arial" w:cs="Arial"/>
                <w:b/>
                <w:sz w:val="20"/>
                <w:szCs w:val="20"/>
                <w:highlight w:val="cyan"/>
              </w:rPr>
              <w:fldChar w:fldCharType="separate"/>
            </w:r>
            <w:r w:rsidRPr="00ED49A3">
              <w:rPr>
                <w:rStyle w:val="Hipervnculo"/>
                <w:rFonts w:ascii="Arial" w:hAnsi="Arial" w:cs="Arial"/>
                <w:b/>
                <w:sz w:val="20"/>
                <w:szCs w:val="20"/>
                <w:highlight w:val="cyan"/>
              </w:rPr>
              <w:t xml:space="preserve"> horas 11:</w:t>
            </w:r>
            <w:r w:rsidR="0084509C">
              <w:rPr>
                <w:rStyle w:val="Hipervnculo"/>
                <w:rFonts w:ascii="Arial" w:hAnsi="Arial" w:cs="Arial"/>
                <w:b/>
                <w:sz w:val="20"/>
                <w:szCs w:val="20"/>
                <w:highlight w:val="cyan"/>
              </w:rPr>
              <w:t>15</w:t>
            </w:r>
            <w:r w:rsidRPr="00ED49A3">
              <w:rPr>
                <w:rStyle w:val="Hipervnculo"/>
                <w:rFonts w:ascii="Arial" w:hAnsi="Arial" w:cs="Arial"/>
                <w:b/>
                <w:sz w:val="20"/>
                <w:szCs w:val="20"/>
                <w:highlight w:val="cyan"/>
              </w:rPr>
              <w:t xml:space="preserve"> a.m. del día </w:t>
            </w:r>
            <w:r w:rsidR="0084509C">
              <w:rPr>
                <w:rStyle w:val="Hipervnculo"/>
                <w:rFonts w:ascii="Arial" w:hAnsi="Arial" w:cs="Arial"/>
                <w:b/>
                <w:sz w:val="20"/>
                <w:szCs w:val="20"/>
                <w:highlight w:val="cyan"/>
              </w:rPr>
              <w:t>18 de noviembre</w:t>
            </w:r>
            <w:r w:rsidRPr="00ED49A3">
              <w:rPr>
                <w:rStyle w:val="Hipervnculo"/>
                <w:rFonts w:ascii="Arial" w:hAnsi="Arial" w:cs="Arial"/>
                <w:b/>
                <w:sz w:val="20"/>
                <w:szCs w:val="20"/>
                <w:highlight w:val="cyan"/>
              </w:rPr>
              <w:t xml:space="preserve"> de 2021.</w:t>
            </w:r>
            <w:r w:rsidRPr="00ED49A3">
              <w:rPr>
                <w:rFonts w:ascii="Arial" w:hAnsi="Arial" w:cs="Arial"/>
                <w:b/>
                <w:sz w:val="20"/>
                <w:szCs w:val="20"/>
                <w:highlight w:val="cyan"/>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7777777" w:rsidR="007A33A7" w:rsidRPr="007D7A20" w:rsidRDefault="007A33A7"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En caso de desistimiento posterior a la hora límite de cierre de recepción de propuestas, la CSBP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w:t>
      </w:r>
      <w:proofErr w:type="gramStart"/>
      <w:r w:rsidRPr="007D7A20">
        <w:rPr>
          <w:rFonts w:ascii="Arial" w:hAnsi="Arial" w:cs="Arial"/>
          <w:sz w:val="20"/>
          <w:szCs w:val="20"/>
        </w:rPr>
        <w:t>Secretario</w:t>
      </w:r>
      <w:proofErr w:type="gramEnd"/>
      <w:r w:rsidRPr="007D7A20">
        <w:rPr>
          <w:rFonts w:ascii="Arial" w:hAnsi="Arial" w:cs="Arial"/>
          <w:sz w:val="20"/>
          <w:szCs w:val="20"/>
        </w:rPr>
        <w:t xml:space="preserve">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Se considerará la hora de la CSBP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F83AF2">
      <w:pPr>
        <w:pStyle w:val="Textoindependienteprimerasangra2"/>
        <w:ind w:left="426" w:firstLine="0"/>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22F7343D" w:rsidR="00C71A18" w:rsidRPr="007D7A20" w:rsidRDefault="00102AE5"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alificación dará por concluido el acto. Posteriormente elaborará el informe respectivo, recomendando a la ARPC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ARPC</w:t>
      </w:r>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alificación a la ARPC,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ARPC en caso de fuerza mayor o caso fortuito, podrá postergar el acto de apertura de propuestas, fijando nuevo día y hora según corresponda.</w:t>
      </w:r>
    </w:p>
    <w:p w14:paraId="2CE078ED" w14:textId="35ED1F18" w:rsidR="00182C30" w:rsidRPr="007D7A20" w:rsidRDefault="00102AE5" w:rsidP="00DC0B1E">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Esta decisión será comunicada mediante la página web de la CSBP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D7A20">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1C376226" w14:textId="46932A93"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D903E90" w14:textId="77777777" w:rsidR="00EB1917" w:rsidRDefault="00EB1917" w:rsidP="00C75A08">
      <w:pPr>
        <w:spacing w:after="0" w:line="240" w:lineRule="auto"/>
        <w:jc w:val="center"/>
        <w:rPr>
          <w:rFonts w:ascii="Arial" w:hAnsi="Arial" w:cs="Arial"/>
          <w:b/>
          <w:sz w:val="20"/>
          <w:szCs w:val="20"/>
          <w:u w:val="single"/>
        </w:rPr>
      </w:pPr>
    </w:p>
    <w:p w14:paraId="13BD0295" w14:textId="53F012DE" w:rsidR="00C75A08" w:rsidRPr="007D7A20"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r w:rsidRPr="007D7A20">
        <w:rPr>
          <w:rFonts w:ascii="Arial" w:hAnsi="Arial" w:cs="Arial"/>
          <w:b/>
          <w:sz w:val="20"/>
          <w:szCs w:val="20"/>
          <w:u w:val="single"/>
        </w:rPr>
        <w:t>:  MÁQUINA DE ANESTESIA</w:t>
      </w:r>
    </w:p>
    <w:p w14:paraId="5518B923"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C75A08" w:rsidRPr="007D7A20" w14:paraId="230CA3CA" w14:textId="77777777" w:rsidTr="000362E8">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083579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9C440E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38FBB4B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B50AA8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AB7D1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5DEA0EE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74B8FCF"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8D8DF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54D94EAF" w14:textId="77777777" w:rsidTr="000362E8">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6F44A75"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Evaluación Calidad y Costo:</w:t>
            </w:r>
          </w:p>
        </w:tc>
      </w:tr>
      <w:tr w:rsidR="00C75A08" w:rsidRPr="007D7A20" w14:paraId="41B0E47E"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FAC63C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7D42E2"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77B8D4C"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9E89B7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BA0EBA3"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7CAA06"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49391E8"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C5130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1B02235" w14:textId="77777777" w:rsidTr="000362E8">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3A3A8293" w14:textId="77777777" w:rsidR="00C75A08" w:rsidRPr="007D7A20" w:rsidRDefault="00C75A08" w:rsidP="000362E8">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60 </w:t>
            </w:r>
            <w:proofErr w:type="gramStart"/>
            <w:r w:rsidRPr="007D7A20">
              <w:rPr>
                <w:rFonts w:ascii="Arial" w:eastAsia="Times New Roman" w:hAnsi="Arial" w:cs="Arial"/>
                <w:color w:val="000000"/>
                <w:sz w:val="20"/>
                <w:szCs w:val="20"/>
              </w:rPr>
              <w:t>Puntos</w:t>
            </w:r>
            <w:proofErr w:type="gramEnd"/>
            <w:r w:rsidRPr="007D7A20">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C75A08" w:rsidRPr="007D7A20" w14:paraId="7B5B6715"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D1D3F2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0D2E76"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2BC368A"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852585"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FD53E9"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888B709"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FE2A040"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42A71C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881DD2C"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C8E8CA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3B6145F"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B383B2D"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743362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C8F3CB3"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190EBA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51F227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67999A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2086985"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C4E2AB"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387B50"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CDF6096"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08940F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EE0788B"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E184C2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2D9B87"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1B46887"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11ADEC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4C88B4D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47D2BA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100D0F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175D037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5B02D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25D06D6"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338E0C8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B832C8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250D5B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23CC3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A9DA9CC"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5DBF87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2D7B3F8"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81FE731"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F52230"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2D47AD"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923B98C"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A9219E2"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1F7CDC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2A31D7A"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D87EFE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30AF68A" w14:textId="669408F8"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el tiempo de Entrega</w:t>
            </w:r>
            <w:r w:rsidR="00FA1A04">
              <w:rPr>
                <w:rFonts w:ascii="Arial" w:eastAsia="Times New Roman" w:hAnsi="Arial" w:cs="Arial"/>
                <w:b/>
                <w:bCs/>
                <w:color w:val="000000"/>
                <w:sz w:val="20"/>
                <w:szCs w:val="20"/>
                <w:u w:val="single"/>
              </w:rPr>
              <w:t xml:space="preserve"> Para el Equipo Principal</w:t>
            </w:r>
            <w:r w:rsidRPr="007D7A20">
              <w:rPr>
                <w:rFonts w:ascii="Arial" w:eastAsia="Times New Roman" w:hAnsi="Arial" w:cs="Arial"/>
                <w:b/>
                <w:bCs/>
                <w:color w:val="000000"/>
                <w:sz w:val="20"/>
                <w:szCs w:val="20"/>
                <w:u w:val="single"/>
              </w:rPr>
              <w:t>: 10 puntos</w:t>
            </w:r>
          </w:p>
        </w:tc>
        <w:tc>
          <w:tcPr>
            <w:tcW w:w="1240" w:type="dxa"/>
            <w:tcBorders>
              <w:top w:val="nil"/>
              <w:left w:val="nil"/>
              <w:bottom w:val="nil"/>
              <w:right w:val="nil"/>
            </w:tcBorders>
            <w:shd w:val="clear" w:color="auto" w:fill="auto"/>
            <w:noWrap/>
            <w:vAlign w:val="bottom"/>
            <w:hideMark/>
          </w:tcPr>
          <w:p w14:paraId="46A0D783"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788C1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2C983AD"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6AECA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94DFC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5C59479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1BEF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6B7857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57CD3F0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7F84F80" w14:textId="1769B65B"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Entre 16 a </w:t>
            </w:r>
            <w:r w:rsidR="00B155B9">
              <w:rPr>
                <w:rFonts w:ascii="Arial" w:eastAsia="Times New Roman" w:hAnsi="Arial" w:cs="Arial"/>
                <w:color w:val="000000"/>
                <w:sz w:val="20"/>
                <w:szCs w:val="20"/>
              </w:rPr>
              <w:t>29</w:t>
            </w:r>
            <w:r w:rsidRPr="007D7A20">
              <w:rPr>
                <w:rFonts w:ascii="Arial" w:eastAsia="Times New Roman" w:hAnsi="Arial" w:cs="Arial"/>
                <w:color w:val="000000"/>
                <w:sz w:val="20"/>
                <w:szCs w:val="20"/>
              </w:rPr>
              <w:t xml:space="preserve"> días calendario = 5 puntos</w:t>
            </w:r>
          </w:p>
        </w:tc>
        <w:tc>
          <w:tcPr>
            <w:tcW w:w="1240" w:type="dxa"/>
            <w:tcBorders>
              <w:top w:val="nil"/>
              <w:left w:val="nil"/>
              <w:bottom w:val="nil"/>
              <w:right w:val="nil"/>
            </w:tcBorders>
            <w:shd w:val="clear" w:color="auto" w:fill="auto"/>
            <w:noWrap/>
            <w:vAlign w:val="bottom"/>
            <w:hideMark/>
          </w:tcPr>
          <w:p w14:paraId="0C0EDEC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1856D1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6F43238"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1F43948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A54306" w14:textId="59D1A842" w:rsidR="00C75A08" w:rsidRPr="007D7A20" w:rsidRDefault="00DA3727" w:rsidP="000362E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30</w:t>
            </w:r>
            <w:r w:rsidR="00C75A08" w:rsidRPr="007D7A20">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25092A6D"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AD6B2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12ACFAB"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1378F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7B6193"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5B03CA"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AD4FD9"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DD0E25"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374AB3C"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DD9F823"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E111A4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3BA87E9"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26DA8E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3F5F206"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4D52A1EE"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61AF87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2F52689"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5FC9C3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02722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Norte Americano, </w:t>
            </w:r>
            <w:proofErr w:type="gramStart"/>
            <w:r w:rsidRPr="007D7A20">
              <w:rPr>
                <w:rFonts w:ascii="Arial" w:eastAsia="Times New Roman" w:hAnsi="Arial" w:cs="Arial"/>
                <w:color w:val="000000"/>
                <w:sz w:val="20"/>
                <w:szCs w:val="20"/>
              </w:rPr>
              <w:t>Europeo,  o</w:t>
            </w:r>
            <w:proofErr w:type="gramEnd"/>
            <w:r w:rsidRPr="007D7A20">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3E31405"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983DE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0678F73"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1D456C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12A1D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07D82EEC"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8CB77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E76BC15"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0FF6F73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077851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5439004B"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CD27A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3764B5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C1A54F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93B1BD7"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BA7EE47"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6D1E90"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3A756C"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B7747E"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2FCF1D3"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CD5DC6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E1CE33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C344DB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D96903F"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42872CA"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EC8882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BF9319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544952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31B0EDF"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5 </w:t>
            </w:r>
            <w:proofErr w:type="gramStart"/>
            <w:r w:rsidRPr="007D7A20">
              <w:rPr>
                <w:rFonts w:ascii="Arial" w:eastAsia="Times New Roman" w:hAnsi="Arial" w:cs="Arial"/>
                <w:color w:val="000000"/>
                <w:sz w:val="20"/>
                <w:szCs w:val="20"/>
              </w:rPr>
              <w:t>Mejoras</w:t>
            </w:r>
            <w:proofErr w:type="gramEnd"/>
            <w:r w:rsidRPr="007D7A20">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0167E3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9F4F1D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E106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5119218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1EF46D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37D84A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5157507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DB5BAFF"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D3881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05ACFCA"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4C2797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DE709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6192E86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EAF8E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B561C2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6E2627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5E8EA52"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371F2E7"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5805AB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24ED4E"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BB0A678"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2EF4154"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FAA178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546757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182799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57FF1C5"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786AF0D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9A5BBD3"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235A2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DF3BBD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B15344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782ECF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4C9BF08"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AB2870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A7B91F0"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A79F0D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319116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13BD066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5AAF4B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08DC0A0"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19A5C2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9CE5EA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2D12B4CB"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AE8E1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FD9FF36"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3923A3C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74EC11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3535BBE"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FF3323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40BBE12C" w14:textId="77777777" w:rsidTr="000362E8">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9207A1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DF84BB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97CE43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74C428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3A073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D75524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78E1614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5EB11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bl>
    <w:p w14:paraId="02BA228A" w14:textId="77777777" w:rsidR="00C75A08" w:rsidRPr="007D7A20" w:rsidRDefault="00C75A08" w:rsidP="00C75A08">
      <w:pPr>
        <w:spacing w:after="0" w:line="240" w:lineRule="auto"/>
        <w:jc w:val="center"/>
        <w:rPr>
          <w:rFonts w:ascii="Arial" w:hAnsi="Arial" w:cs="Arial"/>
          <w:b/>
          <w:sz w:val="20"/>
          <w:szCs w:val="20"/>
          <w:u w:val="single"/>
        </w:rPr>
      </w:pPr>
    </w:p>
    <w:p w14:paraId="5B1A14E1" w14:textId="77777777" w:rsidR="00EB1917" w:rsidRDefault="00EB1917" w:rsidP="00EB1917">
      <w:pPr>
        <w:spacing w:after="0" w:line="240" w:lineRule="auto"/>
        <w:jc w:val="center"/>
        <w:rPr>
          <w:rFonts w:ascii="Arial" w:hAnsi="Arial" w:cs="Arial"/>
          <w:b/>
          <w:sz w:val="20"/>
          <w:szCs w:val="20"/>
        </w:rPr>
      </w:pPr>
    </w:p>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Nº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proofErr w:type="gramStart"/>
      <w:r w:rsidRPr="005B342E">
        <w:rPr>
          <w:rFonts w:ascii="Arial" w:hAnsi="Arial" w:cs="Arial"/>
          <w:b/>
          <w:sz w:val="24"/>
          <w:szCs w:val="24"/>
        </w:rPr>
        <w:t>PEP  =</w:t>
      </w:r>
      <w:proofErr w:type="gramEnd"/>
      <w:r w:rsidRPr="005B342E">
        <w:rPr>
          <w:rFonts w:ascii="Arial" w:hAnsi="Arial" w:cs="Arial"/>
          <w:b/>
          <w:sz w:val="24"/>
          <w:szCs w:val="24"/>
        </w:rPr>
        <w:t xml:space="preserve"> (MPO/PP)*PA</w:t>
      </w:r>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gramStart"/>
      <w:r w:rsidRPr="007D7A20">
        <w:rPr>
          <w:rFonts w:ascii="Arial" w:hAnsi="Arial" w:cs="Arial"/>
          <w:bCs/>
          <w:sz w:val="20"/>
          <w:szCs w:val="20"/>
        </w:rPr>
        <w:t>MPO  =</w:t>
      </w:r>
      <w:proofErr w:type="gramEnd"/>
      <w:r w:rsidRPr="007D7A20">
        <w:rPr>
          <w:rFonts w:ascii="Arial" w:hAnsi="Arial" w:cs="Arial"/>
          <w:bCs/>
          <w:sz w:val="20"/>
          <w:szCs w:val="20"/>
        </w:rPr>
        <w:t xml:space="preserve">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PA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el proponente, a solicitud de la CSBP,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la propuesta no cumple con cualquiera de los requisitos establecidos en el PEC.</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La ARPC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como resultado del proceso de calificación, ningún proponente hubiese cumplido con lo exigido en el PEC.</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ARPC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(ARPC)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Original o fotocopia legalizada del Poder del representante legal, cuando corresponda, debidamente registrado en FUNDEMPRESA</w:t>
      </w:r>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Actividades de la CSBP:</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el recurso presentado, en secretaría administrativa de la CSBP.</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a través de la ARPC,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06552C74"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suscrito con la CSBP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47A53AED"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contratos cuyos montos sean superiores a Bs700.000.- (setecientos mil 00/100 </w:t>
      </w:r>
      <w:r w:rsidR="00332694" w:rsidRPr="007D7A20">
        <w:rPr>
          <w:rFonts w:ascii="Arial" w:hAnsi="Arial" w:cs="Arial"/>
          <w:sz w:val="20"/>
          <w:szCs w:val="20"/>
        </w:rPr>
        <w:t>bolivianos</w:t>
      </w:r>
      <w:r w:rsidRPr="007D7A20">
        <w:rPr>
          <w:rFonts w:ascii="Arial" w:hAnsi="Arial" w:cs="Arial"/>
          <w:sz w:val="20"/>
          <w:szCs w:val="20"/>
        </w:rPr>
        <w:t xml:space="preserve">) serán protocolizados ante Notario de Fe Pública, así como las compras de bienes sujetos a registro. Los contratos por montos superiores a Bs60.000.- (Sesenta mil 00/100 </w:t>
      </w:r>
      <w:r w:rsidR="00332694" w:rsidRPr="007D7A20">
        <w:rPr>
          <w:rFonts w:ascii="Arial" w:hAnsi="Arial" w:cs="Arial"/>
          <w:sz w:val="20"/>
          <w:szCs w:val="20"/>
        </w:rPr>
        <w:t>bolivianos</w:t>
      </w:r>
      <w:r w:rsidRPr="007D7A20">
        <w:rPr>
          <w:rFonts w:ascii="Arial" w:hAnsi="Arial" w:cs="Arial"/>
          <w:sz w:val="20"/>
          <w:szCs w:val="20"/>
        </w:rPr>
        <w:t xml:space="preserve">) hasta Bs700.000.- (Setecientos mil 00/100 </w:t>
      </w:r>
      <w:proofErr w:type="gramStart"/>
      <w:r w:rsidRPr="007D7A20">
        <w:rPr>
          <w:rFonts w:ascii="Arial" w:hAnsi="Arial" w:cs="Arial"/>
          <w:sz w:val="20"/>
          <w:szCs w:val="20"/>
        </w:rPr>
        <w:t>Bolivianos</w:t>
      </w:r>
      <w:proofErr w:type="gramEnd"/>
      <w:r w:rsidRPr="007D7A20">
        <w:rPr>
          <w:rFonts w:ascii="Arial" w:hAnsi="Arial" w:cs="Arial"/>
          <w:sz w:val="20"/>
          <w:szCs w:val="20"/>
        </w:rPr>
        <w:t>)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aplicarán modificaciones al contrato, cuando el cambio instruido por la CSBP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77BF26CF" w14:textId="77777777" w:rsidR="002F5CAA" w:rsidRDefault="002F5CAA" w:rsidP="007D7A20">
      <w:pPr>
        <w:spacing w:after="0"/>
        <w:ind w:left="284"/>
        <w:jc w:val="center"/>
        <w:rPr>
          <w:rFonts w:ascii="Arial" w:hAnsi="Arial" w:cs="Arial"/>
          <w:b/>
          <w:color w:val="000000" w:themeColor="text1"/>
          <w:sz w:val="20"/>
          <w:szCs w:val="20"/>
        </w:rPr>
      </w:pPr>
    </w:p>
    <w:p w14:paraId="016DE2FF" w14:textId="77777777" w:rsidR="002F5CAA" w:rsidRDefault="002F5CAA" w:rsidP="007D7A20">
      <w:pPr>
        <w:spacing w:after="0"/>
        <w:ind w:left="284"/>
        <w:jc w:val="center"/>
        <w:rPr>
          <w:rFonts w:ascii="Arial" w:hAnsi="Arial" w:cs="Arial"/>
          <w:b/>
          <w:color w:val="000000" w:themeColor="text1"/>
          <w:sz w:val="20"/>
          <w:szCs w:val="20"/>
        </w:rPr>
      </w:pPr>
    </w:p>
    <w:p w14:paraId="67B4A67C" w14:textId="77777777" w:rsidR="002F5CAA" w:rsidRDefault="002F5CAA" w:rsidP="007D7A20">
      <w:pPr>
        <w:spacing w:after="0"/>
        <w:ind w:left="284"/>
        <w:jc w:val="center"/>
        <w:rPr>
          <w:rFonts w:ascii="Arial" w:hAnsi="Arial" w:cs="Arial"/>
          <w:b/>
          <w:color w:val="000000" w:themeColor="text1"/>
          <w:sz w:val="20"/>
          <w:szCs w:val="20"/>
        </w:rPr>
      </w:pPr>
    </w:p>
    <w:p w14:paraId="46439746" w14:textId="77777777" w:rsidR="002F5CAA" w:rsidRDefault="002F5CAA" w:rsidP="007D7A20">
      <w:pPr>
        <w:spacing w:after="0"/>
        <w:ind w:left="284"/>
        <w:jc w:val="center"/>
        <w:rPr>
          <w:rFonts w:ascii="Arial" w:hAnsi="Arial" w:cs="Arial"/>
          <w:b/>
          <w:color w:val="000000" w:themeColor="text1"/>
          <w:sz w:val="20"/>
          <w:szCs w:val="20"/>
        </w:rPr>
      </w:pPr>
    </w:p>
    <w:p w14:paraId="23D49511" w14:textId="77777777" w:rsidR="002F5CAA" w:rsidRDefault="002F5CAA" w:rsidP="007D7A20">
      <w:pPr>
        <w:spacing w:after="0"/>
        <w:ind w:left="284"/>
        <w:jc w:val="center"/>
        <w:rPr>
          <w:rFonts w:ascii="Arial" w:hAnsi="Arial" w:cs="Arial"/>
          <w:b/>
          <w:color w:val="000000" w:themeColor="text1"/>
          <w:sz w:val="20"/>
          <w:szCs w:val="20"/>
        </w:rPr>
      </w:pPr>
    </w:p>
    <w:p w14:paraId="66CAF217" w14:textId="2A0F30EC"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CSBP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CSBP</w:t>
      </w:r>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4B45D258" w14:textId="7726D934"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lastRenderedPageBreak/>
        <w:t>CAPÍTULO V</w:t>
      </w:r>
    </w:p>
    <w:p w14:paraId="50A34831" w14:textId="1AAA89BE"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ESPECIFICACIONES TÉCNICAS</w:t>
      </w:r>
    </w:p>
    <w:p w14:paraId="028B493C" w14:textId="77777777" w:rsidR="00551178" w:rsidRDefault="00551178" w:rsidP="00737BE7">
      <w:pPr>
        <w:spacing w:after="0" w:line="240" w:lineRule="auto"/>
        <w:jc w:val="center"/>
        <w:rPr>
          <w:rFonts w:ascii="Arial" w:hAnsi="Arial" w:cs="Arial"/>
          <w:b/>
          <w:sz w:val="20"/>
          <w:szCs w:val="20"/>
          <w:u w:val="single"/>
        </w:rPr>
      </w:pPr>
    </w:p>
    <w:p w14:paraId="005A487C" w14:textId="16FCC36F" w:rsidR="00202FA2" w:rsidRPr="007D7A20" w:rsidRDefault="00202FA2" w:rsidP="00202FA2">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p>
    <w:p w14:paraId="229B7B9E" w14:textId="77777777" w:rsidR="00202FA2" w:rsidRPr="007D7A20" w:rsidRDefault="00202FA2" w:rsidP="00202FA2">
      <w:pPr>
        <w:spacing w:after="0" w:line="240" w:lineRule="auto"/>
        <w:jc w:val="center"/>
        <w:rPr>
          <w:rFonts w:ascii="Arial" w:hAnsi="Arial" w:cs="Arial"/>
          <w:b/>
          <w:sz w:val="20"/>
          <w:szCs w:val="20"/>
          <w:u w:val="single"/>
        </w:rPr>
      </w:pPr>
      <w:r w:rsidRPr="007D7A20">
        <w:rPr>
          <w:rFonts w:ascii="Arial" w:hAnsi="Arial" w:cs="Arial"/>
          <w:b/>
          <w:sz w:val="20"/>
          <w:szCs w:val="20"/>
          <w:u w:val="single"/>
        </w:rPr>
        <w:t>MÁQUINA DE ANESTESIA</w:t>
      </w:r>
    </w:p>
    <w:p w14:paraId="41E21A35" w14:textId="77777777" w:rsidR="00202FA2" w:rsidRPr="007D7A20" w:rsidRDefault="00202FA2" w:rsidP="00202FA2">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202FA2" w:rsidRPr="007D7A20" w14:paraId="123E3CAB" w14:textId="77777777" w:rsidTr="000079D3">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144D94"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7F0F6F1"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MÁQUINA DE ANESTESIA</w:t>
            </w:r>
          </w:p>
        </w:tc>
      </w:tr>
      <w:tr w:rsidR="00202FA2" w:rsidRPr="007D7A20" w14:paraId="0FD2F95B" w14:textId="77777777" w:rsidTr="000079D3">
        <w:trPr>
          <w:trHeight w:val="315"/>
        </w:trPr>
        <w:tc>
          <w:tcPr>
            <w:tcW w:w="2240" w:type="dxa"/>
            <w:tcBorders>
              <w:top w:val="nil"/>
              <w:left w:val="nil"/>
              <w:bottom w:val="nil"/>
              <w:right w:val="nil"/>
            </w:tcBorders>
            <w:shd w:val="clear" w:color="auto" w:fill="auto"/>
            <w:noWrap/>
            <w:vAlign w:val="center"/>
            <w:hideMark/>
          </w:tcPr>
          <w:p w14:paraId="78AA19AD"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0A7EC79"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527A3B7"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CC08171"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0329D5A"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0CB3C3F"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773A69E5" w14:textId="77777777" w:rsidTr="000079D3">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4E1F1"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54C9D46"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1 EQUIPO</w:t>
            </w:r>
          </w:p>
        </w:tc>
      </w:tr>
      <w:tr w:rsidR="00202FA2" w:rsidRPr="007D7A20" w14:paraId="04C34A9D" w14:textId="77777777" w:rsidTr="000079D3">
        <w:trPr>
          <w:trHeight w:val="315"/>
        </w:trPr>
        <w:tc>
          <w:tcPr>
            <w:tcW w:w="2240" w:type="dxa"/>
            <w:tcBorders>
              <w:top w:val="nil"/>
              <w:left w:val="nil"/>
              <w:bottom w:val="nil"/>
              <w:right w:val="nil"/>
            </w:tcBorders>
            <w:shd w:val="clear" w:color="auto" w:fill="auto"/>
            <w:noWrap/>
            <w:vAlign w:val="center"/>
            <w:hideMark/>
          </w:tcPr>
          <w:p w14:paraId="16FD6816"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8ECB11"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B111210"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8EE9CD9"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503EAAD"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24ED160"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7624FE8E" w14:textId="77777777" w:rsidTr="000079D3">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120A61"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ESPECIFICACIONES TÉCNICAS REQUERIDAS POR LA UNIDAD SOLICITANTE</w:t>
            </w:r>
          </w:p>
        </w:tc>
      </w:tr>
      <w:tr w:rsidR="00202FA2" w:rsidRPr="007D7A20" w14:paraId="7B9D42A4" w14:textId="77777777" w:rsidTr="00202FA2">
        <w:trPr>
          <w:trHeight w:val="246"/>
        </w:trPr>
        <w:tc>
          <w:tcPr>
            <w:tcW w:w="2240" w:type="dxa"/>
            <w:tcBorders>
              <w:top w:val="nil"/>
              <w:left w:val="nil"/>
              <w:bottom w:val="nil"/>
              <w:right w:val="nil"/>
            </w:tcBorders>
            <w:shd w:val="clear" w:color="auto" w:fill="auto"/>
            <w:noWrap/>
            <w:vAlign w:val="center"/>
            <w:hideMark/>
          </w:tcPr>
          <w:p w14:paraId="04468D31"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1A3512B" w14:textId="77777777" w:rsidR="00202FA2" w:rsidRPr="007D7A20" w:rsidRDefault="00202FA2" w:rsidP="000079D3">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16D9339" w14:textId="77777777" w:rsidR="00202FA2" w:rsidRPr="007D7A20" w:rsidRDefault="00202FA2" w:rsidP="000079D3">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3B5B8D1" w14:textId="77777777" w:rsidR="00202FA2" w:rsidRPr="007D7A20" w:rsidRDefault="00202FA2" w:rsidP="000079D3">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D7FEBDC" w14:textId="77777777" w:rsidR="00202FA2" w:rsidRPr="007D7A20" w:rsidRDefault="00202FA2" w:rsidP="000079D3">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F885122" w14:textId="77777777" w:rsidR="00202FA2" w:rsidRPr="007D7A20" w:rsidRDefault="00202FA2" w:rsidP="000079D3">
            <w:pPr>
              <w:spacing w:after="0" w:line="240" w:lineRule="auto"/>
              <w:jc w:val="center"/>
              <w:rPr>
                <w:rFonts w:ascii="Arial" w:eastAsia="Times New Roman" w:hAnsi="Arial" w:cs="Arial"/>
                <w:sz w:val="20"/>
                <w:szCs w:val="20"/>
              </w:rPr>
            </w:pPr>
          </w:p>
        </w:tc>
      </w:tr>
      <w:tr w:rsidR="00202FA2" w:rsidRPr="007D7A20" w14:paraId="0B70E22D" w14:textId="77777777" w:rsidTr="000079D3">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127DBF"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F6EDF14"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202FA2" w:rsidRPr="007D7A20" w14:paraId="74BD008C" w14:textId="77777777" w:rsidTr="000079D3">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A19F02"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75DCE37"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1927A7" w:rsidRPr="007D7A20" w14:paraId="4C464365" w14:textId="77777777" w:rsidTr="000079D3">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11CB02A2" w14:textId="1AB79566"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430B96C" w14:textId="4A7C94B5"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1927A7" w:rsidRPr="007D7A20" w14:paraId="2BDE885F" w14:textId="77777777" w:rsidTr="000079D3">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944764" w14:textId="47ECEAD0" w:rsidR="001927A7" w:rsidRPr="007D7A20" w:rsidRDefault="001927A7" w:rsidP="001927A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5983AF07" w14:textId="7CEB1193"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202FA2" w:rsidRPr="007D7A20" w14:paraId="21E47911" w14:textId="77777777" w:rsidTr="00202FA2">
        <w:trPr>
          <w:trHeight w:val="327"/>
        </w:trPr>
        <w:tc>
          <w:tcPr>
            <w:tcW w:w="2240" w:type="dxa"/>
            <w:tcBorders>
              <w:top w:val="nil"/>
              <w:left w:val="nil"/>
              <w:bottom w:val="nil"/>
              <w:right w:val="nil"/>
            </w:tcBorders>
            <w:shd w:val="clear" w:color="auto" w:fill="auto"/>
            <w:noWrap/>
            <w:vAlign w:val="center"/>
            <w:hideMark/>
          </w:tcPr>
          <w:p w14:paraId="13225C69"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83FEEF4"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7BED311"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EB41782"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F69205"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74CA1B6"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483F889C" w14:textId="77777777" w:rsidTr="000079D3">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5505529F" w14:textId="77777777" w:rsidR="00202FA2" w:rsidRPr="007D7A20" w:rsidRDefault="00202FA2" w:rsidP="000079D3">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CARACTERÍSTICAS TÉCNICAS</w:t>
            </w:r>
          </w:p>
        </w:tc>
      </w:tr>
      <w:tr w:rsidR="00202FA2" w:rsidRPr="007D7A20" w14:paraId="714C0BF7" w14:textId="77777777" w:rsidTr="00202FA2">
        <w:trPr>
          <w:trHeight w:val="272"/>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868A343"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3622E243"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3FFA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Capaz de ventilar a pacientes adultos, pediátricos y neonatales</w:t>
            </w:r>
          </w:p>
        </w:tc>
      </w:tr>
      <w:tr w:rsidR="00202FA2" w:rsidRPr="007D7A20" w14:paraId="37E1A33D"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4EFA34" w14:textId="716C7C03" w:rsidR="00202FA2" w:rsidRPr="007D7A20" w:rsidRDefault="00FA1A04" w:rsidP="000079D3">
            <w:pPr>
              <w:spacing w:after="0" w:line="240" w:lineRule="auto"/>
              <w:rPr>
                <w:rFonts w:ascii="Arial" w:eastAsia="Times New Roman" w:hAnsi="Arial" w:cs="Arial"/>
                <w:color w:val="000000"/>
                <w:sz w:val="20"/>
                <w:szCs w:val="20"/>
              </w:rPr>
            </w:pPr>
            <w:r w:rsidRPr="00D2104C">
              <w:rPr>
                <w:rFonts w:ascii="Arial" w:hAnsi="Arial" w:cs="Arial"/>
                <w:sz w:val="20"/>
                <w:szCs w:val="20"/>
              </w:rPr>
              <w:t>Ventilador con tecnología de acuerdo a cada fabricante, Especificar</w:t>
            </w:r>
          </w:p>
        </w:tc>
      </w:tr>
      <w:tr w:rsidR="00202FA2" w:rsidRPr="007D7A20" w14:paraId="466C679F"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4028D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Mezclador mecánico con indicaciones de flujos electrónicos en pantalla del ventilador y en pantalla numérica, tanto para aire como para oxígeno</w:t>
            </w:r>
          </w:p>
        </w:tc>
      </w:tr>
      <w:tr w:rsidR="00202FA2" w:rsidRPr="007D7A20" w14:paraId="178B83C1"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D0279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mínimo tres cajones con llave de seguridad en al menos un cajón</w:t>
            </w:r>
          </w:p>
        </w:tc>
      </w:tr>
      <w:tr w:rsidR="00202FA2" w:rsidRPr="007D7A20" w14:paraId="6302AF29"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4A49E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Estructura con ruedas y sistema de freno centralizado</w:t>
            </w:r>
          </w:p>
        </w:tc>
      </w:tr>
      <w:tr w:rsidR="00202FA2" w:rsidRPr="007D7A20" w14:paraId="0DA418DE" w14:textId="77777777" w:rsidTr="000079D3">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069C38" w14:textId="16F536B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por lo menos con </w:t>
            </w:r>
            <w:r w:rsidR="00F96066">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w:t>
            </w:r>
            <w:r w:rsidR="00F96066">
              <w:rPr>
                <w:rFonts w:ascii="Arial" w:eastAsia="Times New Roman" w:hAnsi="Arial" w:cs="Arial"/>
                <w:color w:val="000000"/>
                <w:sz w:val="20"/>
                <w:szCs w:val="20"/>
              </w:rPr>
              <w:t>do</w:t>
            </w:r>
            <w:r w:rsidRPr="007D7A20">
              <w:rPr>
                <w:rFonts w:ascii="Arial" w:eastAsia="Times New Roman" w:hAnsi="Arial" w:cs="Arial"/>
                <w:color w:val="000000"/>
                <w:sz w:val="20"/>
                <w:szCs w:val="20"/>
              </w:rPr>
              <w:t>s) monitores montados en brazos articulables y ángulos de giro (1 monitor de signos vitales multi paramétrico modular, 1 monitor de ventilación</w:t>
            </w:r>
            <w:r w:rsidR="00F96066">
              <w:rPr>
                <w:rFonts w:ascii="Arial" w:eastAsia="Times New Roman" w:hAnsi="Arial" w:cs="Arial"/>
                <w:color w:val="000000"/>
                <w:sz w:val="20"/>
                <w:szCs w:val="20"/>
              </w:rPr>
              <w:t>).</w:t>
            </w:r>
          </w:p>
        </w:tc>
      </w:tr>
      <w:tr w:rsidR="00F96066" w:rsidRPr="007D7A20" w14:paraId="40267227" w14:textId="77777777" w:rsidTr="00F96066">
        <w:trPr>
          <w:trHeight w:val="6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961988F" w14:textId="17D49ABF" w:rsidR="00F96066" w:rsidRPr="00F96066" w:rsidRDefault="00F96066" w:rsidP="000079D3">
            <w:pPr>
              <w:spacing w:after="0" w:line="240" w:lineRule="auto"/>
              <w:rPr>
                <w:rFonts w:ascii="Arial" w:eastAsia="Times New Roman" w:hAnsi="Arial" w:cs="Arial"/>
                <w:b/>
                <w:bCs/>
                <w:color w:val="000000"/>
                <w:sz w:val="20"/>
                <w:szCs w:val="20"/>
              </w:rPr>
            </w:pPr>
            <w:r w:rsidRPr="00F96066">
              <w:rPr>
                <w:rFonts w:ascii="Arial" w:eastAsia="Times New Roman" w:hAnsi="Arial" w:cs="Arial"/>
                <w:color w:val="000000"/>
                <w:sz w:val="20"/>
                <w:szCs w:val="20"/>
              </w:rPr>
              <w:t>Debe contar con 1 (un) monitor para información de la terapia farmacológica</w:t>
            </w:r>
            <w:r>
              <w:rPr>
                <w:rFonts w:ascii="Arial" w:eastAsia="Times New Roman" w:hAnsi="Arial" w:cs="Arial"/>
                <w:color w:val="000000"/>
                <w:sz w:val="20"/>
                <w:szCs w:val="20"/>
              </w:rPr>
              <w:t xml:space="preserve">. </w:t>
            </w:r>
            <w:r>
              <w:rPr>
                <w:rFonts w:ascii="Arial" w:eastAsia="Times New Roman" w:hAnsi="Arial" w:cs="Arial"/>
                <w:b/>
                <w:bCs/>
                <w:color w:val="000000"/>
                <w:sz w:val="20"/>
                <w:szCs w:val="20"/>
              </w:rPr>
              <w:t>OPCIONAL.</w:t>
            </w:r>
          </w:p>
        </w:tc>
      </w:tr>
      <w:tr w:rsidR="00202FA2" w:rsidRPr="007D7A20" w14:paraId="10DE9067"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5AAE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Dos niveles de iluminación de superficie de trabajo</w:t>
            </w:r>
          </w:p>
        </w:tc>
      </w:tr>
      <w:tr w:rsidR="00202FA2" w:rsidRPr="007D7A20" w14:paraId="23C9E71A"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5688C6" w14:textId="086DF89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Por conectividad los módulos de monitoreo deben estar instalados en la estructura de la máquina de anestesia.</w:t>
            </w:r>
          </w:p>
        </w:tc>
      </w:tr>
      <w:tr w:rsidR="00202FA2" w:rsidRPr="007D7A20" w14:paraId="6C6ADD47"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B39B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Con capacidad de monitoreo de las respiraciones espontáneas del paciente cambiando la presión y el flujo de manera automática e informar mediante sistema de alarma al personal médico.</w:t>
            </w:r>
          </w:p>
        </w:tc>
      </w:tr>
      <w:tr w:rsidR="00202FA2" w:rsidRPr="007D7A20" w14:paraId="5C0ECFC3"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B7E6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sensor de flujo autoclavable tanto en la rama inspiratoria como en la rama espiratoria</w:t>
            </w:r>
          </w:p>
        </w:tc>
      </w:tr>
      <w:tr w:rsidR="00202FA2" w:rsidRPr="007D7A20" w14:paraId="6323ECA0"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455D9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Sistema de circuito respiratorio y absorbedor integrado en la estructura del carro autoclavable.</w:t>
            </w:r>
          </w:p>
        </w:tc>
      </w:tr>
      <w:tr w:rsidR="00202FA2" w:rsidRPr="007D7A20" w14:paraId="637978AE" w14:textId="77777777" w:rsidTr="000079D3">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39AB9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con sistema de evacuación de gases pasivos. </w:t>
            </w:r>
          </w:p>
        </w:tc>
      </w:tr>
      <w:tr w:rsidR="00202FA2" w:rsidRPr="007D7A20" w14:paraId="115D7E1E" w14:textId="77777777" w:rsidTr="000079D3">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17928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capacidad de medición de CO2, gases anestésicos, FiO2 independientemente al monitor de signos vitales.</w:t>
            </w:r>
          </w:p>
        </w:tc>
      </w:tr>
      <w:tr w:rsidR="00202FA2" w:rsidRPr="007D7A20" w14:paraId="2BF4615B"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BC11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circuito de respiración debe funcionar en modo circular y manual</w:t>
            </w:r>
          </w:p>
        </w:tc>
      </w:tr>
      <w:tr w:rsidR="00202FA2" w:rsidRPr="007D7A20" w14:paraId="2A94B933"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4797B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incluir 1 frasco absorbente de dióxido de carbono con capacidad máxima de absorción de hasta 1200 gramos o más</w:t>
            </w:r>
          </w:p>
        </w:tc>
      </w:tr>
      <w:tr w:rsidR="00202FA2" w:rsidRPr="007D7A20" w14:paraId="3E72B0A2"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91B25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procedimientos de Bypass cardiaco.</w:t>
            </w:r>
          </w:p>
        </w:tc>
      </w:tr>
      <w:tr w:rsidR="00202FA2" w:rsidRPr="007D7A20" w14:paraId="7B74C998" w14:textId="77777777" w:rsidTr="000079D3">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EEFD3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definir las concentraciones de oxígeno y agente al final de la espiración para cada paciente y ajustar automáticamente las concentraciones de gas fresco para alcanzar y mantener con rapidez y eficiencia estas concentraciones al final de la espiración.</w:t>
            </w:r>
          </w:p>
        </w:tc>
      </w:tr>
      <w:tr w:rsidR="00202FA2" w:rsidRPr="007D7A20" w14:paraId="64446269"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66C94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pausa de gas</w:t>
            </w:r>
          </w:p>
        </w:tc>
      </w:tr>
      <w:tr w:rsidR="00202FA2" w:rsidRPr="007D7A20" w14:paraId="0AA8DB16"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804A2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la posibilidad de configuración del agente anestésico y de oxígeno al final de la espiración del paciente, independientemente de los cambios en la hemodinámica del paciente.</w:t>
            </w:r>
          </w:p>
        </w:tc>
      </w:tr>
      <w:tr w:rsidR="00202FA2" w:rsidRPr="007D7A20" w14:paraId="3FE8624A"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E9A194" w14:textId="51A38E3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cuente con espirometría el cual pueda configurarse según </w:t>
            </w:r>
            <w:r w:rsidR="00F96066">
              <w:rPr>
                <w:rFonts w:ascii="Arial" w:eastAsia="Times New Roman" w:hAnsi="Arial" w:cs="Arial"/>
                <w:color w:val="000000"/>
                <w:sz w:val="20"/>
                <w:szCs w:val="20"/>
              </w:rPr>
              <w:t>preferencias d</w:t>
            </w:r>
            <w:r w:rsidRPr="007D7A20">
              <w:rPr>
                <w:rFonts w:ascii="Arial" w:eastAsia="Times New Roman" w:hAnsi="Arial" w:cs="Arial"/>
                <w:color w:val="000000"/>
                <w:sz w:val="20"/>
                <w:szCs w:val="20"/>
              </w:rPr>
              <w:t>el usuario.</w:t>
            </w:r>
          </w:p>
        </w:tc>
      </w:tr>
      <w:tr w:rsidR="00202FA2" w:rsidRPr="007D7A20" w14:paraId="59F6A7A6"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0F7B3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Posibilidad de realizar reclutamiento alveolar configurable por el usuario.</w:t>
            </w:r>
          </w:p>
        </w:tc>
      </w:tr>
      <w:tr w:rsidR="00202FA2" w:rsidRPr="007D7A20" w14:paraId="67A19F3D"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8A6DC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sensor de oxígeno electrónico que no sea consumible</w:t>
            </w:r>
          </w:p>
        </w:tc>
      </w:tr>
      <w:tr w:rsidR="00202FA2" w:rsidRPr="007D7A20" w14:paraId="0AAD24A5"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66D95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procedimientos para manejo de bajos flujos</w:t>
            </w:r>
          </w:p>
        </w:tc>
      </w:tr>
      <w:tr w:rsidR="00202FA2" w:rsidRPr="007D7A20" w14:paraId="17D8D281"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63845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sistema de calefacción</w:t>
            </w:r>
          </w:p>
        </w:tc>
      </w:tr>
      <w:tr w:rsidR="00202FA2" w:rsidRPr="007D7A20" w14:paraId="300B9299"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104A9E" w14:textId="0EFFA830" w:rsidR="00202FA2" w:rsidRPr="007D7A20" w:rsidRDefault="00FA1A04" w:rsidP="000079D3">
            <w:pPr>
              <w:spacing w:after="0" w:line="240" w:lineRule="auto"/>
              <w:rPr>
                <w:rFonts w:ascii="Arial" w:eastAsia="Times New Roman" w:hAnsi="Arial" w:cs="Arial"/>
                <w:color w:val="000000"/>
                <w:sz w:val="20"/>
                <w:szCs w:val="20"/>
              </w:rPr>
            </w:pPr>
            <w:r w:rsidRPr="00C509AC">
              <w:rPr>
                <w:rFonts w:ascii="Arial" w:hAnsi="Arial" w:cs="Arial"/>
                <w:sz w:val="20"/>
                <w:szCs w:val="20"/>
              </w:rPr>
              <w:t xml:space="preserve">Debe contar con módulo de </w:t>
            </w:r>
            <w:proofErr w:type="spellStart"/>
            <w:r w:rsidRPr="00C509AC">
              <w:rPr>
                <w:rFonts w:ascii="Arial" w:hAnsi="Arial" w:cs="Arial"/>
                <w:sz w:val="20"/>
                <w:szCs w:val="20"/>
              </w:rPr>
              <w:t>capnografía</w:t>
            </w:r>
            <w:proofErr w:type="spellEnd"/>
            <w:r w:rsidRPr="00C509AC">
              <w:rPr>
                <w:rFonts w:ascii="Arial" w:hAnsi="Arial" w:cs="Arial"/>
                <w:sz w:val="20"/>
                <w:szCs w:val="20"/>
              </w:rPr>
              <w:t xml:space="preserve"> en el monitor de signos vitales y módulo de </w:t>
            </w:r>
            <w:proofErr w:type="spellStart"/>
            <w:r w:rsidRPr="00C509AC">
              <w:rPr>
                <w:rFonts w:ascii="Arial" w:hAnsi="Arial" w:cs="Arial"/>
                <w:sz w:val="20"/>
                <w:szCs w:val="20"/>
              </w:rPr>
              <w:t>capnografía</w:t>
            </w:r>
            <w:proofErr w:type="spellEnd"/>
            <w:r w:rsidRPr="00C509AC">
              <w:rPr>
                <w:rFonts w:ascii="Arial" w:hAnsi="Arial" w:cs="Arial"/>
                <w:sz w:val="20"/>
                <w:szCs w:val="20"/>
              </w:rPr>
              <w:t xml:space="preserve"> y/o módulo de análisis de gases en la máquina de anestesia</w:t>
            </w:r>
          </w:p>
        </w:tc>
      </w:tr>
      <w:tr w:rsidR="00202FA2" w:rsidRPr="007D7A20" w14:paraId="78D66A48"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03D385"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Acerca del Monitor del Ventilador </w:t>
            </w:r>
          </w:p>
        </w:tc>
      </w:tr>
      <w:tr w:rsidR="00202FA2" w:rsidRPr="007D7A20" w14:paraId="3D397876"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B84B9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LCD a color de 15 o más pulgadas con tecnología de pantalla táctil</w:t>
            </w:r>
          </w:p>
        </w:tc>
      </w:tr>
      <w:tr w:rsidR="00202FA2" w:rsidRPr="007D7A20" w14:paraId="068DE144"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CF2A12" w14:textId="73D13E96" w:rsidR="00202FA2" w:rsidRPr="007D7A20" w:rsidRDefault="00FA1A04"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Debe estar instalada en un brazo pivotante que permita movimientos horizontales y verticales, externo a la estructura del carro rodante</w:t>
            </w:r>
            <w:r>
              <w:rPr>
                <w:rFonts w:ascii="Arial" w:hAnsi="Arial" w:cs="Arial"/>
                <w:color w:val="000000"/>
                <w:sz w:val="20"/>
                <w:szCs w:val="20"/>
              </w:rPr>
              <w:t xml:space="preserve"> (Opcional), de acuerdo a fabricante, especificar.</w:t>
            </w:r>
          </w:p>
        </w:tc>
      </w:tr>
      <w:tr w:rsidR="00202FA2" w:rsidRPr="007D7A20" w14:paraId="1938707C"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0790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Modos Ventilatorios Mínimos:</w:t>
            </w:r>
          </w:p>
        </w:tc>
      </w:tr>
      <w:tr w:rsidR="00202FA2" w:rsidRPr="007D7A20" w14:paraId="2316D3E1"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3FFE9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Control por Volumen (</w:t>
            </w:r>
            <w:proofErr w:type="spellStart"/>
            <w:r w:rsidRPr="007D7A20">
              <w:rPr>
                <w:rFonts w:ascii="Arial" w:eastAsia="Times New Roman" w:hAnsi="Arial" w:cs="Arial"/>
                <w:color w:val="000000"/>
                <w:sz w:val="20"/>
                <w:szCs w:val="20"/>
              </w:rPr>
              <w:t>VCV</w:t>
            </w:r>
            <w:proofErr w:type="spellEnd"/>
            <w:r w:rsidRPr="007D7A20">
              <w:rPr>
                <w:rFonts w:ascii="Arial" w:eastAsia="Times New Roman" w:hAnsi="Arial" w:cs="Arial"/>
                <w:color w:val="000000"/>
                <w:sz w:val="20"/>
                <w:szCs w:val="20"/>
              </w:rPr>
              <w:t xml:space="preserve">) compensa volumen </w:t>
            </w:r>
            <w:proofErr w:type="spellStart"/>
            <w:r w:rsidRPr="007D7A20">
              <w:rPr>
                <w:rFonts w:ascii="Arial" w:eastAsia="Times New Roman" w:hAnsi="Arial" w:cs="Arial"/>
                <w:color w:val="000000"/>
                <w:sz w:val="20"/>
                <w:szCs w:val="20"/>
              </w:rPr>
              <w:t>tidal</w:t>
            </w:r>
            <w:proofErr w:type="spellEnd"/>
          </w:p>
        </w:tc>
      </w:tr>
      <w:tr w:rsidR="00202FA2" w:rsidRPr="007D7A20" w14:paraId="342D26A4"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B1D3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Control por Presión (PVC)</w:t>
            </w:r>
          </w:p>
        </w:tc>
      </w:tr>
      <w:tr w:rsidR="00202FA2" w:rsidRPr="007D7A20" w14:paraId="2D869C7C"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3042FC" w14:textId="5684BB88" w:rsidR="00202FA2" w:rsidRPr="007D7A20" w:rsidRDefault="00FA1A04"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Control por presión, volumen garantizado (</w:t>
            </w:r>
            <w:proofErr w:type="spellStart"/>
            <w:r w:rsidRPr="007D7A20">
              <w:rPr>
                <w:rFonts w:ascii="Arial" w:hAnsi="Arial" w:cs="Arial"/>
                <w:color w:val="000000"/>
                <w:sz w:val="20"/>
                <w:szCs w:val="20"/>
              </w:rPr>
              <w:t>PCV-VG</w:t>
            </w:r>
            <w:proofErr w:type="spellEnd"/>
            <w:r w:rsidRPr="007D7A20">
              <w:rPr>
                <w:rFonts w:ascii="Arial" w:hAnsi="Arial" w:cs="Arial"/>
                <w:color w:val="000000"/>
                <w:sz w:val="20"/>
                <w:szCs w:val="20"/>
              </w:rPr>
              <w:t>)</w:t>
            </w:r>
            <w:r>
              <w:rPr>
                <w:rFonts w:ascii="Arial" w:hAnsi="Arial" w:cs="Arial"/>
                <w:color w:val="000000"/>
                <w:sz w:val="20"/>
                <w:szCs w:val="20"/>
              </w:rPr>
              <w:t xml:space="preserve"> o similar</w:t>
            </w:r>
          </w:p>
        </w:tc>
      </w:tr>
      <w:tr w:rsidR="00202FA2" w:rsidRPr="007D7A20" w14:paraId="1ED6A12C"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2DF9D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SIMV (ventilación obligatoria sincronizada e intermitente) (Volumen y Presión)</w:t>
            </w:r>
          </w:p>
        </w:tc>
      </w:tr>
      <w:tr w:rsidR="00202FA2" w:rsidRPr="007D7A20" w14:paraId="1AB7F09E"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F1D6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CPAP+PSV (modo de presión soporte)</w:t>
            </w:r>
          </w:p>
        </w:tc>
      </w:tr>
      <w:tr w:rsidR="00202FA2" w:rsidRPr="007D7A20" w14:paraId="34EA4B6B"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96954C" w14:textId="6D073A96" w:rsidR="00202FA2" w:rsidRPr="007D7A20" w:rsidRDefault="00FA1A04" w:rsidP="000079D3">
            <w:pPr>
              <w:spacing w:after="0" w:line="240" w:lineRule="auto"/>
              <w:rPr>
                <w:rFonts w:ascii="Arial" w:eastAsia="Times New Roman" w:hAnsi="Arial" w:cs="Arial"/>
                <w:color w:val="000000"/>
                <w:sz w:val="20"/>
                <w:szCs w:val="20"/>
              </w:rPr>
            </w:pPr>
            <w:proofErr w:type="spellStart"/>
            <w:r w:rsidRPr="007D7A20">
              <w:rPr>
                <w:rFonts w:ascii="Arial" w:hAnsi="Arial" w:cs="Arial"/>
                <w:color w:val="000000"/>
                <w:sz w:val="20"/>
                <w:szCs w:val="20"/>
              </w:rPr>
              <w:t>SIMV</w:t>
            </w:r>
            <w:proofErr w:type="spellEnd"/>
            <w:r w:rsidRPr="007D7A20">
              <w:rPr>
                <w:rFonts w:ascii="Arial" w:hAnsi="Arial" w:cs="Arial"/>
                <w:color w:val="000000"/>
                <w:sz w:val="20"/>
                <w:szCs w:val="20"/>
              </w:rPr>
              <w:t xml:space="preserve"> </w:t>
            </w:r>
            <w:proofErr w:type="spellStart"/>
            <w:r w:rsidRPr="007D7A20">
              <w:rPr>
                <w:rFonts w:ascii="Arial" w:hAnsi="Arial" w:cs="Arial"/>
                <w:color w:val="000000"/>
                <w:sz w:val="20"/>
                <w:szCs w:val="20"/>
              </w:rPr>
              <w:t>PCV-VG</w:t>
            </w:r>
            <w:proofErr w:type="spellEnd"/>
            <w:r w:rsidRPr="007D7A20">
              <w:rPr>
                <w:rFonts w:ascii="Arial" w:hAnsi="Arial" w:cs="Arial"/>
                <w:color w:val="000000"/>
                <w:sz w:val="20"/>
                <w:szCs w:val="20"/>
              </w:rPr>
              <w:t xml:space="preserve"> </w:t>
            </w:r>
            <w:r>
              <w:rPr>
                <w:rFonts w:ascii="Arial" w:hAnsi="Arial" w:cs="Arial"/>
                <w:color w:val="000000"/>
                <w:sz w:val="20"/>
                <w:szCs w:val="20"/>
              </w:rPr>
              <w:t>o similar</w:t>
            </w:r>
          </w:p>
        </w:tc>
      </w:tr>
      <w:tr w:rsidR="00202FA2" w:rsidRPr="007D7A20" w14:paraId="36838BF0"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5C144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Parámetros de Ventilación Mínimos:</w:t>
            </w:r>
          </w:p>
        </w:tc>
      </w:tr>
      <w:tr w:rsidR="00202FA2" w:rsidRPr="007D7A20" w14:paraId="5BF5FFD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9C585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Volumen </w:t>
            </w:r>
            <w:proofErr w:type="spellStart"/>
            <w:r w:rsidRPr="007D7A20">
              <w:rPr>
                <w:rFonts w:ascii="Arial" w:eastAsia="Times New Roman" w:hAnsi="Arial" w:cs="Arial"/>
                <w:color w:val="000000"/>
                <w:sz w:val="20"/>
                <w:szCs w:val="20"/>
              </w:rPr>
              <w:t>Tidal</w:t>
            </w:r>
            <w:proofErr w:type="spellEnd"/>
            <w:r w:rsidRPr="007D7A20">
              <w:rPr>
                <w:rFonts w:ascii="Arial" w:eastAsia="Times New Roman" w:hAnsi="Arial" w:cs="Arial"/>
                <w:color w:val="000000"/>
                <w:sz w:val="20"/>
                <w:szCs w:val="20"/>
              </w:rPr>
              <w:t>: 5 o menos a 1500 o más ml</w:t>
            </w:r>
          </w:p>
        </w:tc>
      </w:tr>
      <w:tr w:rsidR="00202FA2" w:rsidRPr="007D7A20" w14:paraId="5A9EEA1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657750" w14:textId="5220CADC" w:rsidR="00202FA2" w:rsidRPr="007D7A20" w:rsidRDefault="00FA1A04"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 xml:space="preserve">Rango de volumen minuto: de 0,1 o menos a </w:t>
            </w:r>
            <w:r>
              <w:rPr>
                <w:rFonts w:ascii="Arial" w:hAnsi="Arial" w:cs="Arial"/>
                <w:color w:val="000000"/>
                <w:sz w:val="20"/>
                <w:szCs w:val="20"/>
              </w:rPr>
              <w:t>40</w:t>
            </w:r>
            <w:r w:rsidRPr="007D7A20">
              <w:rPr>
                <w:rFonts w:ascii="Arial" w:hAnsi="Arial" w:cs="Arial"/>
                <w:color w:val="000000"/>
                <w:sz w:val="20"/>
                <w:szCs w:val="20"/>
              </w:rPr>
              <w:t xml:space="preserve"> o más L/min</w:t>
            </w:r>
          </w:p>
        </w:tc>
      </w:tr>
      <w:tr w:rsidR="00202FA2" w:rsidRPr="007D7A20" w14:paraId="0F3C824E"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88414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Pinsp</w:t>
            </w:r>
            <w:proofErr w:type="spellEnd"/>
            <w:r w:rsidRPr="007D7A20">
              <w:rPr>
                <w:rFonts w:ascii="Arial" w:eastAsia="Times New Roman" w:hAnsi="Arial" w:cs="Arial"/>
                <w:color w:val="000000"/>
                <w:sz w:val="20"/>
                <w:szCs w:val="20"/>
              </w:rPr>
              <w:t>: de 5 o menos a 60 o más cmH2O</w:t>
            </w:r>
          </w:p>
        </w:tc>
      </w:tr>
      <w:tr w:rsidR="00202FA2" w:rsidRPr="007D7A20" w14:paraId="3527245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5FB172" w14:textId="4FB7B4AD" w:rsidR="00202FA2" w:rsidRPr="007D7A20" w:rsidRDefault="00FA1A04"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 xml:space="preserve">Rango de presión </w:t>
            </w:r>
            <w:proofErr w:type="spellStart"/>
            <w:r w:rsidRPr="007D7A20">
              <w:rPr>
                <w:rFonts w:ascii="Arial" w:hAnsi="Arial" w:cs="Arial"/>
                <w:color w:val="000000"/>
                <w:sz w:val="20"/>
                <w:szCs w:val="20"/>
              </w:rPr>
              <w:t>Plímite</w:t>
            </w:r>
            <w:proofErr w:type="spellEnd"/>
            <w:r w:rsidRPr="007D7A20">
              <w:rPr>
                <w:rFonts w:ascii="Arial" w:hAnsi="Arial" w:cs="Arial"/>
                <w:color w:val="000000"/>
                <w:sz w:val="20"/>
                <w:szCs w:val="20"/>
              </w:rPr>
              <w:t xml:space="preserve">: de 12 o menos a </w:t>
            </w:r>
            <w:r>
              <w:rPr>
                <w:rFonts w:ascii="Arial" w:hAnsi="Arial" w:cs="Arial"/>
                <w:color w:val="000000"/>
                <w:sz w:val="20"/>
                <w:szCs w:val="20"/>
              </w:rPr>
              <w:t>80</w:t>
            </w:r>
            <w:r w:rsidRPr="007D7A20">
              <w:rPr>
                <w:rFonts w:ascii="Arial" w:hAnsi="Arial" w:cs="Arial"/>
                <w:color w:val="000000"/>
                <w:sz w:val="20"/>
                <w:szCs w:val="20"/>
              </w:rPr>
              <w:t xml:space="preserve"> o más cmH2O</w:t>
            </w:r>
          </w:p>
        </w:tc>
      </w:tr>
      <w:tr w:rsidR="00202FA2" w:rsidRPr="007D7A20" w14:paraId="58DFE5C9"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AA648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Psoporte</w:t>
            </w:r>
            <w:proofErr w:type="spellEnd"/>
            <w:r w:rsidRPr="007D7A20">
              <w:rPr>
                <w:rFonts w:ascii="Arial" w:eastAsia="Times New Roman" w:hAnsi="Arial" w:cs="Arial"/>
                <w:color w:val="000000"/>
                <w:sz w:val="20"/>
                <w:szCs w:val="20"/>
              </w:rPr>
              <w:t>: Desactivado, de 2 o menos a 40 o más cnH2O</w:t>
            </w:r>
          </w:p>
        </w:tc>
      </w:tr>
      <w:tr w:rsidR="00202FA2" w:rsidRPr="007D7A20" w14:paraId="4CCE480E"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7F403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Frecuencia: de 4 o menos a 100 o más rpm</w:t>
            </w:r>
          </w:p>
        </w:tc>
      </w:tr>
      <w:tr w:rsidR="00202FA2" w:rsidRPr="007D7A20" w14:paraId="78864951"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AF1A0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Relación inspiratoria/espiratoria: de 2:1 a 1:8 o mejor</w:t>
            </w:r>
          </w:p>
        </w:tc>
      </w:tr>
      <w:tr w:rsidR="00202FA2" w:rsidRPr="007D7A20" w14:paraId="6C6527D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B7B34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tiempo inspiratorio: de 0,2 o menos a 5,0 o más segundos</w:t>
            </w:r>
          </w:p>
        </w:tc>
      </w:tr>
      <w:tr w:rsidR="00202FA2" w:rsidRPr="007D7A20" w14:paraId="7F042202"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4187D1" w14:textId="77777777" w:rsidR="00202FA2" w:rsidRPr="007D7A20" w:rsidRDefault="00202FA2" w:rsidP="000079D3">
            <w:pPr>
              <w:spacing w:after="0" w:line="240" w:lineRule="auto"/>
              <w:rPr>
                <w:rFonts w:ascii="Arial" w:eastAsia="Times New Roman" w:hAnsi="Arial" w:cs="Arial"/>
                <w:color w:val="000000"/>
                <w:sz w:val="20"/>
                <w:szCs w:val="20"/>
              </w:rPr>
            </w:pPr>
            <w:proofErr w:type="spellStart"/>
            <w:r w:rsidRPr="007D7A20">
              <w:rPr>
                <w:rFonts w:ascii="Arial" w:eastAsia="Times New Roman" w:hAnsi="Arial" w:cs="Arial"/>
                <w:color w:val="000000"/>
                <w:sz w:val="20"/>
                <w:szCs w:val="20"/>
              </w:rPr>
              <w:t>Trigger</w:t>
            </w:r>
            <w:proofErr w:type="spellEnd"/>
            <w:r w:rsidRPr="007D7A20">
              <w:rPr>
                <w:rFonts w:ascii="Arial" w:eastAsia="Times New Roman" w:hAnsi="Arial" w:cs="Arial"/>
                <w:color w:val="000000"/>
                <w:sz w:val="20"/>
                <w:szCs w:val="20"/>
              </w:rPr>
              <w:t xml:space="preserve"> de Flujo: de 1 o menos a 10 o más L/min (incrementos de 0,5 L/min); de 0,2 o menos a 1 L/min (incrementos de 0,2 L/min)</w:t>
            </w:r>
          </w:p>
        </w:tc>
      </w:tr>
      <w:tr w:rsidR="00202FA2" w:rsidRPr="007D7A20" w14:paraId="618B4164"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07852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Rango de pausa inspiratorio: de 0% a 60% o mejor</w:t>
            </w:r>
          </w:p>
        </w:tc>
      </w:tr>
      <w:tr w:rsidR="00202FA2" w:rsidRPr="007D7A20" w14:paraId="7CBC8DF8"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58839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Alarmas mínimas:</w:t>
            </w:r>
          </w:p>
        </w:tc>
      </w:tr>
      <w:tr w:rsidR="00202FA2" w:rsidRPr="007D7A20" w14:paraId="429AAFD9"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9F4EB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volumen corriente</w:t>
            </w:r>
          </w:p>
        </w:tc>
      </w:tr>
      <w:tr w:rsidR="00202FA2" w:rsidRPr="007D7A20" w14:paraId="43876453"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58DF9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volumen minuto</w:t>
            </w:r>
          </w:p>
        </w:tc>
      </w:tr>
      <w:tr w:rsidR="00202FA2" w:rsidRPr="007D7A20" w14:paraId="49A4D318"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20994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Oxígeno inspirado</w:t>
            </w:r>
          </w:p>
        </w:tc>
      </w:tr>
      <w:tr w:rsidR="00202FA2" w:rsidRPr="007D7A20" w14:paraId="4ED104C9"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431031"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Alarma apnea</w:t>
            </w:r>
          </w:p>
        </w:tc>
      </w:tr>
      <w:tr w:rsidR="00202FA2" w:rsidRPr="007D7A20" w14:paraId="0B0E4A0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B17CD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Presión Alta/Baja en las vías respiratorias</w:t>
            </w:r>
          </w:p>
        </w:tc>
      </w:tr>
      <w:tr w:rsidR="00202FA2" w:rsidRPr="007D7A20" w14:paraId="0D82F71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B8C5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Presión Sostenida en las vías respiratorias</w:t>
            </w:r>
          </w:p>
        </w:tc>
      </w:tr>
      <w:tr w:rsidR="00202FA2" w:rsidRPr="007D7A20" w14:paraId="6B2CF7BF"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4DE3E7" w14:textId="5A6B416B"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Presión subatmosférica</w:t>
            </w:r>
          </w:p>
        </w:tc>
      </w:tr>
      <w:tr w:rsidR="00202FA2" w:rsidRPr="007D7A20" w14:paraId="4623C00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294AB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silenciado de alarma con temporizador para reactivar el sonido de alarma de forma automática</w:t>
            </w:r>
          </w:p>
        </w:tc>
      </w:tr>
      <w:tr w:rsidR="00202FA2" w:rsidRPr="007D7A20" w14:paraId="2A4AF77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8A577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Puertos de comunicación mínimos requeridos:</w:t>
            </w:r>
          </w:p>
        </w:tc>
      </w:tr>
      <w:tr w:rsidR="00202FA2" w:rsidRPr="007D7A20" w14:paraId="48BF260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03FAF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Ethernet</w:t>
            </w:r>
          </w:p>
        </w:tc>
      </w:tr>
      <w:tr w:rsidR="00202FA2" w:rsidRPr="007D7A20" w14:paraId="6FE2C13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21B32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USB</w:t>
            </w:r>
          </w:p>
        </w:tc>
      </w:tr>
      <w:tr w:rsidR="00202FA2" w:rsidRPr="007D7A20" w14:paraId="062DC96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1C852C" w14:textId="1A6A90ED"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Salida VGA</w:t>
            </w:r>
            <w:r w:rsidR="00D36AEF">
              <w:rPr>
                <w:rFonts w:ascii="Arial" w:eastAsia="Times New Roman" w:hAnsi="Arial" w:cs="Arial"/>
                <w:color w:val="000000"/>
                <w:sz w:val="20"/>
                <w:szCs w:val="20"/>
              </w:rPr>
              <w:t xml:space="preserve"> (OPCIONAL)</w:t>
            </w:r>
          </w:p>
        </w:tc>
      </w:tr>
      <w:tr w:rsidR="00202FA2" w:rsidRPr="007D7A20" w14:paraId="5B39B1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94DEF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Intercambio de gases para vías respiratorias:</w:t>
            </w:r>
          </w:p>
        </w:tc>
      </w:tr>
      <w:tr w:rsidR="00202FA2" w:rsidRPr="007D7A20" w14:paraId="683D4A6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6B739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VO2: Consumo de oxígeno</w:t>
            </w:r>
          </w:p>
        </w:tc>
      </w:tr>
      <w:tr w:rsidR="00202FA2" w:rsidRPr="007D7A20" w14:paraId="1F578C7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5D461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VCO2: Producción de dióxido de carbono</w:t>
            </w:r>
          </w:p>
        </w:tc>
      </w:tr>
      <w:tr w:rsidR="00202FA2" w:rsidRPr="007D7A20" w14:paraId="157E515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B3B6F2" w14:textId="75A54F26" w:rsidR="00202FA2" w:rsidRPr="007D7A20" w:rsidRDefault="00CA6B00"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Intervalo de medición: 50 a 1000 ml/min o mejor</w:t>
            </w:r>
            <w:r>
              <w:rPr>
                <w:rFonts w:ascii="Arial" w:hAnsi="Arial" w:cs="Arial"/>
                <w:color w:val="000000"/>
                <w:sz w:val="20"/>
                <w:szCs w:val="20"/>
              </w:rPr>
              <w:t xml:space="preserve"> (Opcional)</w:t>
            </w:r>
          </w:p>
        </w:tc>
      </w:tr>
      <w:tr w:rsidR="00202FA2" w:rsidRPr="007D7A20" w14:paraId="5F4C58B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86D2A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Especificaciones Eléctricas de la Máquina de Anestesia:</w:t>
            </w:r>
          </w:p>
        </w:tc>
      </w:tr>
      <w:tr w:rsidR="00202FA2" w:rsidRPr="007D7A20" w14:paraId="6CB71D7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F51F1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Batería de respaldo con duración mínima de 90 minutos </w:t>
            </w:r>
          </w:p>
        </w:tc>
      </w:tr>
      <w:tr w:rsidR="00202FA2" w:rsidRPr="007D7A20" w14:paraId="4D8463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F2ED3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Potencia de entrada: 220 - 240 VCA, 50/60 Hz</w:t>
            </w:r>
          </w:p>
        </w:tc>
      </w:tr>
      <w:tr w:rsidR="00202FA2" w:rsidRPr="007D7A20" w14:paraId="1DA0582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ECE8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Especificaciones de suministro de gas:</w:t>
            </w:r>
          </w:p>
        </w:tc>
      </w:tr>
      <w:tr w:rsidR="00202FA2" w:rsidRPr="007D7A20" w14:paraId="648AC0AE"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61DDE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Todos los conectores deben ser válidos para O2 y Aire, debe incluir filtros y válvulas de retención para el conducto de suministro</w:t>
            </w:r>
          </w:p>
        </w:tc>
      </w:tr>
      <w:tr w:rsidR="00202FA2" w:rsidRPr="007D7A20" w14:paraId="638CB54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0EC44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entrada para tubos de gases auxiliares con conector universal</w:t>
            </w:r>
          </w:p>
        </w:tc>
      </w:tr>
      <w:tr w:rsidR="00202FA2" w:rsidRPr="007D7A20" w14:paraId="2BC8E3B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143F3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Administración de agentes anestésicos:</w:t>
            </w:r>
          </w:p>
        </w:tc>
      </w:tr>
      <w:tr w:rsidR="00202FA2" w:rsidRPr="007D7A20" w14:paraId="7BB2BB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D49DB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Dos vaporizadores, uno de isoflurano y otro de </w:t>
            </w:r>
            <w:proofErr w:type="spellStart"/>
            <w:r w:rsidRPr="007D7A20">
              <w:rPr>
                <w:rFonts w:ascii="Arial" w:eastAsia="Times New Roman" w:hAnsi="Arial" w:cs="Arial"/>
                <w:color w:val="000000"/>
                <w:sz w:val="20"/>
                <w:szCs w:val="20"/>
              </w:rPr>
              <w:t>sevoflurano</w:t>
            </w:r>
            <w:proofErr w:type="spellEnd"/>
          </w:p>
        </w:tc>
      </w:tr>
      <w:tr w:rsidR="00202FA2" w:rsidRPr="007D7A20" w14:paraId="2506C8B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BE2E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Montaje: Instalación sin herramientas</w:t>
            </w:r>
          </w:p>
        </w:tc>
      </w:tr>
      <w:tr w:rsidR="00202FA2" w:rsidRPr="007D7A20" w14:paraId="36C7914B" w14:textId="77777777" w:rsidTr="000079D3">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4EB6C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estar correctamente calibrados para alturas mayores a 3,600 m.s.n.m. (trabajos en la ciudad de La Paz sin que afecte la altura o nivel atmosférico de La Paz)</w:t>
            </w:r>
          </w:p>
        </w:tc>
      </w:tr>
      <w:tr w:rsidR="00202FA2" w:rsidRPr="007D7A20" w14:paraId="0B99CCF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1DB447" w14:textId="5EAD73A3" w:rsidR="00202FA2" w:rsidRPr="007D7A20" w:rsidRDefault="00CA6B00" w:rsidP="000079D3">
            <w:pPr>
              <w:spacing w:after="0" w:line="240" w:lineRule="auto"/>
              <w:rPr>
                <w:rFonts w:ascii="Arial" w:eastAsia="Times New Roman" w:hAnsi="Arial" w:cs="Arial"/>
                <w:color w:val="000000"/>
                <w:sz w:val="20"/>
                <w:szCs w:val="20"/>
              </w:rPr>
            </w:pPr>
            <w:r>
              <w:rPr>
                <w:rFonts w:ascii="Arial" w:hAnsi="Arial" w:cs="Arial"/>
                <w:color w:val="000000"/>
                <w:sz w:val="20"/>
                <w:szCs w:val="20"/>
              </w:rPr>
              <w:t>Características mínimas del gas fresco de acuerdo a fabricante (especificar)</w:t>
            </w:r>
          </w:p>
        </w:tc>
      </w:tr>
      <w:tr w:rsidR="00202FA2" w:rsidRPr="007D7A20" w14:paraId="32C1A69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B73D91"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Monitor de signos vitales - especificaciones mínimas solicitada:</w:t>
            </w:r>
          </w:p>
        </w:tc>
      </w:tr>
      <w:tr w:rsidR="00202FA2" w:rsidRPr="007D7A20" w14:paraId="622E3AF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20AA3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ser monitor de signos vitales multiparamétrico modular</w:t>
            </w:r>
          </w:p>
        </w:tc>
      </w:tr>
      <w:tr w:rsidR="00202FA2" w:rsidRPr="007D7A20" w14:paraId="69FEB48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993122" w14:textId="4E96421D" w:rsidR="00202FA2" w:rsidRPr="007D7A20" w:rsidRDefault="00CA6B00"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El monitor de signos vitales debe interactuar con las funciones de la máquina de anestesia</w:t>
            </w:r>
            <w:r>
              <w:rPr>
                <w:rFonts w:ascii="Arial" w:hAnsi="Arial" w:cs="Arial"/>
                <w:color w:val="000000"/>
                <w:sz w:val="20"/>
                <w:szCs w:val="20"/>
              </w:rPr>
              <w:t xml:space="preserve"> (OPCIONAL).</w:t>
            </w:r>
          </w:p>
        </w:tc>
      </w:tr>
      <w:tr w:rsidR="00202FA2" w:rsidRPr="007D7A20" w14:paraId="11801AE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615E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Debe ser de la misma marca de la máquina de anestesia, no adaptado</w:t>
            </w:r>
          </w:p>
        </w:tc>
      </w:tr>
      <w:tr w:rsidR="00202FA2" w:rsidRPr="007D7A20" w14:paraId="11A6862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93C2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brazo pivotante articulado e integrado al equipo, original de fábrica</w:t>
            </w:r>
          </w:p>
        </w:tc>
      </w:tr>
      <w:tr w:rsidR="00202FA2" w:rsidRPr="007D7A20" w14:paraId="1F4FFE0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63EB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Táctil a color de 15 o más pulgadas, tipo LCD TFT.</w:t>
            </w:r>
          </w:p>
        </w:tc>
      </w:tr>
      <w:tr w:rsidR="00202FA2" w:rsidRPr="007D7A20" w14:paraId="3B12C643" w14:textId="77777777" w:rsidTr="000079D3">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D1BB7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Capacidad de visualización de imágenes del sistema RIS y PACS (imágenes de tomografía, Ecografía, Rayos X y RMI) en pantalla del monitor cuando esté conectado a una central de monitoreo</w:t>
            </w:r>
          </w:p>
        </w:tc>
      </w:tr>
      <w:tr w:rsidR="00202FA2" w:rsidRPr="007D7A20" w14:paraId="4F140CCC"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4CCAF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tomar exámenes de electrocardiograma de 12 derivadas, con almacenamiento de al menos 12 exámenes, con medidas y diagnóstico del ECG.</w:t>
            </w:r>
          </w:p>
        </w:tc>
      </w:tr>
      <w:tr w:rsidR="00202FA2" w:rsidRPr="007D7A20" w14:paraId="452D33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3BD37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Segmento ST de todas las derivadas.</w:t>
            </w:r>
          </w:p>
        </w:tc>
      </w:tr>
      <w:tr w:rsidR="00202FA2" w:rsidRPr="007D7A20" w14:paraId="43BF3A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0BA4D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Gráfica de la desviación del segmento ST vs el tiempo</w:t>
            </w:r>
          </w:p>
        </w:tc>
      </w:tr>
      <w:tr w:rsidR="00202FA2" w:rsidRPr="007D7A20" w14:paraId="463E844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36E01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Software diseñado para quirófano en la atención de pacientes adultos, pediátricos y neonatales</w:t>
            </w:r>
          </w:p>
        </w:tc>
      </w:tr>
      <w:tr w:rsidR="00202FA2" w:rsidRPr="007D7A20" w14:paraId="5F1237E7"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66A8B" w14:textId="0C4D12D6" w:rsidR="00202FA2" w:rsidRPr="007D7A20" w:rsidRDefault="00D36AEF"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 xml:space="preserve">El Monitor debe contar con PC </w:t>
            </w:r>
            <w:r>
              <w:rPr>
                <w:rFonts w:ascii="Arial" w:hAnsi="Arial" w:cs="Arial"/>
                <w:color w:val="000000"/>
                <w:sz w:val="20"/>
                <w:szCs w:val="20"/>
              </w:rPr>
              <w:t xml:space="preserve">integrada </w:t>
            </w:r>
            <w:r w:rsidRPr="007D7A20">
              <w:rPr>
                <w:rFonts w:ascii="Arial" w:hAnsi="Arial" w:cs="Arial"/>
                <w:color w:val="000000"/>
                <w:sz w:val="20"/>
                <w:szCs w:val="20"/>
              </w:rPr>
              <w:t>para procesamiento de datos individuales y puertos de conexión en red, puerto USB y salida de video</w:t>
            </w:r>
          </w:p>
        </w:tc>
      </w:tr>
      <w:tr w:rsidR="00202FA2" w:rsidRPr="007D7A20" w14:paraId="28BDC55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F777D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cuente con porta modulo capaz de integrar cinco o más módulos simultáneamente </w:t>
            </w:r>
          </w:p>
        </w:tc>
      </w:tr>
      <w:tr w:rsidR="00202FA2" w:rsidRPr="007D7A20" w14:paraId="72D5572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4901C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los siguientes Módulos de Monitoreo:</w:t>
            </w:r>
          </w:p>
        </w:tc>
      </w:tr>
      <w:tr w:rsidR="00202FA2" w:rsidRPr="007D7A20" w14:paraId="6FBD7051"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7E422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Módulo de parámetros hemodinámicos con pantalla de 7 o más pulgadas, Electrocardiograma, Presión Arterial, Temperatura, Saturación, Respiración, Presión Invasiva.</w:t>
            </w:r>
          </w:p>
        </w:tc>
      </w:tr>
      <w:tr w:rsidR="00202FA2" w:rsidRPr="007D7A20" w14:paraId="5419ADED" w14:textId="77777777" w:rsidTr="000079D3">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8AC7A4" w14:textId="70236389" w:rsidR="00202FA2" w:rsidRPr="007D7A20" w:rsidRDefault="00D36AEF" w:rsidP="000079D3">
            <w:pPr>
              <w:spacing w:after="0" w:line="240" w:lineRule="auto"/>
              <w:rPr>
                <w:rFonts w:ascii="Arial" w:eastAsia="Times New Roman" w:hAnsi="Arial" w:cs="Arial"/>
                <w:color w:val="000000"/>
                <w:sz w:val="20"/>
                <w:szCs w:val="20"/>
              </w:rPr>
            </w:pPr>
            <w:r w:rsidRPr="007D7A20">
              <w:rPr>
                <w:rFonts w:ascii="Arial" w:hAnsi="Arial" w:cs="Arial"/>
                <w:color w:val="000000"/>
                <w:sz w:val="20"/>
                <w:szCs w:val="20"/>
              </w:rPr>
              <w:t>Módulo de Monitorización de estado del sistema nervioso central, despliegue de parámetros de reacción rápida de la activación de los músculos faciales y evaluación del efecto de agentes anestésicos en el cerebro del paciente</w:t>
            </w:r>
            <w:r>
              <w:rPr>
                <w:rFonts w:ascii="Arial" w:hAnsi="Arial" w:cs="Arial"/>
                <w:color w:val="000000"/>
                <w:sz w:val="20"/>
                <w:szCs w:val="20"/>
              </w:rPr>
              <w:t xml:space="preserve"> o módulo BIS que realice monitorización similar</w:t>
            </w:r>
            <w:r>
              <w:rPr>
                <w:rFonts w:ascii="Arial" w:hAnsi="Arial" w:cs="Arial"/>
                <w:sz w:val="20"/>
                <w:szCs w:val="20"/>
              </w:rPr>
              <w:t>”</w:t>
            </w:r>
          </w:p>
        </w:tc>
      </w:tr>
      <w:tr w:rsidR="00202FA2" w:rsidRPr="007D7A20" w14:paraId="3B806F31"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3244A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Módulo de Monitorización de la medición del nivel de bloque neuromuscular, medición automática cuantifica de la respuesta muscular a un estímulo eléctrico.</w:t>
            </w:r>
          </w:p>
        </w:tc>
      </w:tr>
      <w:tr w:rsidR="00202FA2" w:rsidRPr="007D7A20" w14:paraId="4D740344"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369161" w14:textId="4BB858F4" w:rsidR="00202FA2" w:rsidRPr="007D7A20" w:rsidRDefault="00D36AEF" w:rsidP="000079D3">
            <w:pPr>
              <w:spacing w:after="0" w:line="240" w:lineRule="auto"/>
              <w:rPr>
                <w:rFonts w:ascii="Arial" w:eastAsia="Times New Roman" w:hAnsi="Arial" w:cs="Arial"/>
                <w:color w:val="000000"/>
                <w:sz w:val="20"/>
                <w:szCs w:val="20"/>
              </w:rPr>
            </w:pPr>
            <w:r w:rsidRPr="00D36AEF">
              <w:rPr>
                <w:rFonts w:ascii="Arial" w:eastAsia="Times New Roman" w:hAnsi="Arial" w:cs="Arial"/>
                <w:color w:val="000000"/>
                <w:sz w:val="20"/>
                <w:szCs w:val="20"/>
              </w:rPr>
              <w:t>Módulo o Monitor de registro de CO2, N2O, O2, identificación de agentes anestésicos, espirometría del paciente y medición de intercambio gaseoso para registro de consumo de energía del paciente.</w:t>
            </w:r>
          </w:p>
        </w:tc>
      </w:tr>
      <w:tr w:rsidR="00202FA2" w:rsidRPr="007D7A20" w14:paraId="0FB73547"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AE170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Módulo de monitorización continua de canales, reconocimiento de electromiograma y con potenciales evocados auditivos. </w:t>
            </w:r>
          </w:p>
        </w:tc>
      </w:tr>
      <w:tr w:rsidR="00202FA2" w:rsidRPr="007D7A20" w14:paraId="0DA35EA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83997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Puertos de comunicación del monitor mínimos requeridos</w:t>
            </w:r>
          </w:p>
        </w:tc>
      </w:tr>
      <w:tr w:rsidR="00202FA2" w:rsidRPr="007D7A20" w14:paraId="2359373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73AA4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Ethernet</w:t>
            </w:r>
          </w:p>
        </w:tc>
      </w:tr>
      <w:tr w:rsidR="00202FA2" w:rsidRPr="007D7A20" w14:paraId="1DBDC3D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A7503B" w14:textId="713A4FA1" w:rsidR="00202FA2" w:rsidRPr="007D7A20" w:rsidRDefault="00D36AEF" w:rsidP="000079D3">
            <w:pPr>
              <w:spacing w:after="0" w:line="240" w:lineRule="auto"/>
              <w:rPr>
                <w:rFonts w:ascii="Arial" w:eastAsia="Times New Roman" w:hAnsi="Arial" w:cs="Arial"/>
                <w:color w:val="000000"/>
                <w:sz w:val="20"/>
                <w:szCs w:val="20"/>
              </w:rPr>
            </w:pPr>
            <w:r>
              <w:rPr>
                <w:rFonts w:ascii="Arial" w:hAnsi="Arial" w:cs="Arial"/>
                <w:color w:val="000000"/>
                <w:sz w:val="20"/>
                <w:szCs w:val="20"/>
              </w:rPr>
              <w:t>Puerto DVI</w:t>
            </w:r>
          </w:p>
        </w:tc>
      </w:tr>
      <w:tr w:rsidR="00202FA2" w:rsidRPr="007D7A20" w14:paraId="7E160B1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0E27B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Serial</w:t>
            </w:r>
          </w:p>
        </w:tc>
      </w:tr>
      <w:tr w:rsidR="00202FA2" w:rsidRPr="007D7A20" w14:paraId="7E1EDD8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B558D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Puerto USB</w:t>
            </w:r>
          </w:p>
        </w:tc>
      </w:tr>
      <w:tr w:rsidR="00202FA2" w:rsidRPr="007D7A20" w14:paraId="2710214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25ED60" w14:textId="7554D74E" w:rsidR="00202FA2" w:rsidRPr="007D7A20" w:rsidRDefault="00D36AEF" w:rsidP="000079D3">
            <w:pPr>
              <w:spacing w:after="0" w:line="240" w:lineRule="auto"/>
              <w:rPr>
                <w:rFonts w:ascii="Arial" w:eastAsia="Times New Roman" w:hAnsi="Arial" w:cs="Arial"/>
                <w:color w:val="000000"/>
                <w:sz w:val="20"/>
                <w:szCs w:val="20"/>
              </w:rPr>
            </w:pPr>
            <w:r>
              <w:rPr>
                <w:rFonts w:ascii="Arial" w:hAnsi="Arial" w:cs="Arial"/>
                <w:color w:val="000000"/>
                <w:sz w:val="20"/>
                <w:szCs w:val="20"/>
              </w:rPr>
              <w:t>Otros puertos de acuerdo a fabricante</w:t>
            </w:r>
          </w:p>
        </w:tc>
      </w:tr>
      <w:tr w:rsidR="00202FA2" w:rsidRPr="007D7A20" w14:paraId="0EEF7499"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D8F9AF" w14:textId="3AEB2B0F"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Monitor para Terapia Farmacológica</w:t>
            </w:r>
            <w:r w:rsidR="006903CF">
              <w:rPr>
                <w:rFonts w:ascii="Arial" w:eastAsia="Times New Roman" w:hAnsi="Arial" w:cs="Arial"/>
                <w:b/>
                <w:bCs/>
                <w:color w:val="000000"/>
                <w:sz w:val="20"/>
                <w:szCs w:val="20"/>
              </w:rPr>
              <w:t xml:space="preserve"> </w:t>
            </w:r>
            <w:r w:rsidR="006903CF" w:rsidRPr="006903CF">
              <w:rPr>
                <w:rFonts w:ascii="Arial" w:eastAsia="Times New Roman" w:hAnsi="Arial" w:cs="Arial"/>
                <w:b/>
                <w:bCs/>
                <w:color w:val="000000"/>
                <w:sz w:val="20"/>
                <w:szCs w:val="20"/>
                <w:u w:val="single"/>
              </w:rPr>
              <w:t>OPCIONAL</w:t>
            </w:r>
            <w:r w:rsidRPr="007D7A20">
              <w:rPr>
                <w:rFonts w:ascii="Arial" w:eastAsia="Times New Roman" w:hAnsi="Arial" w:cs="Arial"/>
                <w:b/>
                <w:bCs/>
                <w:color w:val="000000"/>
                <w:sz w:val="20"/>
                <w:szCs w:val="20"/>
              </w:rPr>
              <w:t>:</w:t>
            </w:r>
            <w:r w:rsidR="006903CF">
              <w:rPr>
                <w:rFonts w:ascii="Arial" w:eastAsia="Times New Roman" w:hAnsi="Arial" w:cs="Arial"/>
                <w:b/>
                <w:bCs/>
                <w:color w:val="000000"/>
                <w:sz w:val="20"/>
                <w:szCs w:val="20"/>
              </w:rPr>
              <w:t xml:space="preserve"> </w:t>
            </w:r>
            <w:r w:rsidR="006903CF">
              <w:rPr>
                <w:rFonts w:ascii="Arial" w:eastAsia="Times New Roman" w:hAnsi="Arial" w:cs="Arial"/>
                <w:b/>
                <w:bCs/>
                <w:color w:val="000000"/>
                <w:sz w:val="20"/>
                <w:szCs w:val="20"/>
              </w:rPr>
              <w:br/>
            </w:r>
            <w:r w:rsidR="006903CF">
              <w:rPr>
                <w:rFonts w:ascii="Arial" w:eastAsia="Times New Roman" w:hAnsi="Arial" w:cs="Arial"/>
                <w:b/>
                <w:bCs/>
                <w:color w:val="000000"/>
                <w:sz w:val="20"/>
                <w:szCs w:val="20"/>
              </w:rPr>
              <w:br/>
            </w:r>
            <w:r w:rsidR="006903CF" w:rsidRPr="006903CF">
              <w:rPr>
                <w:rFonts w:ascii="Arial" w:eastAsia="Times New Roman" w:hAnsi="Arial" w:cs="Arial"/>
                <w:b/>
                <w:bCs/>
                <w:i/>
                <w:iCs/>
                <w:color w:val="000000"/>
                <w:sz w:val="20"/>
                <w:szCs w:val="20"/>
              </w:rPr>
              <w:t>(NOTA: Este punto y sus características solicitadas, es de forma Opcional, el cual</w:t>
            </w:r>
            <w:r w:rsidR="006903CF">
              <w:rPr>
                <w:rFonts w:ascii="Arial" w:eastAsia="Times New Roman" w:hAnsi="Arial" w:cs="Arial"/>
                <w:b/>
                <w:bCs/>
                <w:i/>
                <w:iCs/>
                <w:color w:val="000000"/>
                <w:sz w:val="20"/>
                <w:szCs w:val="20"/>
              </w:rPr>
              <w:t>;</w:t>
            </w:r>
            <w:r w:rsidR="006903CF" w:rsidRPr="006903CF">
              <w:rPr>
                <w:rFonts w:ascii="Arial" w:eastAsia="Times New Roman" w:hAnsi="Arial" w:cs="Arial"/>
                <w:b/>
                <w:bCs/>
                <w:i/>
                <w:iCs/>
                <w:color w:val="000000"/>
                <w:sz w:val="20"/>
                <w:szCs w:val="20"/>
              </w:rPr>
              <w:t xml:space="preserve"> al no ser ofertado, no es motivo de descalificación)</w:t>
            </w:r>
            <w:r w:rsidR="006903CF">
              <w:rPr>
                <w:rFonts w:ascii="Arial" w:eastAsia="Times New Roman" w:hAnsi="Arial" w:cs="Arial"/>
                <w:b/>
                <w:bCs/>
                <w:color w:val="000000"/>
                <w:sz w:val="20"/>
                <w:szCs w:val="20"/>
              </w:rPr>
              <w:br/>
            </w:r>
          </w:p>
        </w:tc>
      </w:tr>
      <w:tr w:rsidR="00202FA2" w:rsidRPr="007D7A20" w14:paraId="50F2820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58CE64" w14:textId="09B0549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monitor Debe ser de la misma marca de la máquina de anestesia ofertada, no adaptado</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0AD6CE1B"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2D80B" w14:textId="430F9D71"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brazo pivotante articulado e integrado al equipo, original de fábrica</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350BD3CB"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D8673" w14:textId="72E7839D"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Táctil a color de 15 o más pulgadas, tipo LCD TFT.</w:t>
            </w:r>
            <w:r w:rsidR="006903CF" w:rsidRPr="006903CF">
              <w:rPr>
                <w:rFonts w:ascii="Arial" w:eastAsia="Times New Roman" w:hAnsi="Arial" w:cs="Arial"/>
                <w:b/>
                <w:bCs/>
                <w:color w:val="000000"/>
                <w:sz w:val="20"/>
                <w:szCs w:val="20"/>
                <w:u w:val="single"/>
              </w:rPr>
              <w:t xml:space="preserve"> OPCIONAL</w:t>
            </w:r>
          </w:p>
        </w:tc>
      </w:tr>
      <w:tr w:rsidR="00202FA2" w:rsidRPr="007D7A20" w14:paraId="320120FF"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C8DE33" w14:textId="6779426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visualice la farmacocinética (PK) y farmacodinámico (PD), modelos de sedación analgésica y relajación de drogas. </w:t>
            </w:r>
            <w:r w:rsidR="006903CF" w:rsidRPr="006903CF">
              <w:rPr>
                <w:rFonts w:ascii="Arial" w:eastAsia="Times New Roman" w:hAnsi="Arial" w:cs="Arial"/>
                <w:b/>
                <w:bCs/>
                <w:color w:val="000000"/>
                <w:sz w:val="20"/>
                <w:szCs w:val="20"/>
                <w:u w:val="single"/>
              </w:rPr>
              <w:t>OPCIONAL</w:t>
            </w:r>
          </w:p>
        </w:tc>
      </w:tr>
      <w:tr w:rsidR="00202FA2" w:rsidRPr="007D7A20" w14:paraId="0654E39A"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5BA1A3" w14:textId="6E65B2A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el efecto sinérgico de modelado inhalado fármacos.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495EF5D6"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AC4851" w14:textId="6E9EDAF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el efecto sinérgico modelado de Propofol</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25AC457B"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09E53D" w14:textId="70EC297C"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modelado concentraciones sitio efecto basado en los modelos farmacocinéticos y el futuro efecto sinérgico sobre la base de modelos farmacodinámicos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543C8B12"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F23DDF" w14:textId="62D166F1"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conectarse a una amplia gama de bombas de infusión para reducir al mínimo la entrada de datos manual de drogas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4D4C106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B0236E" w14:textId="4B509CA8"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ser capaz de mostrar información completa de tendencia en fármacos administrados.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6724CD95"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1DDFEF" w14:textId="750D9FEB"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con biblioteca de medicamentos </w:t>
            </w:r>
            <w:r w:rsidR="006903CF" w:rsidRPr="006903CF">
              <w:rPr>
                <w:rFonts w:ascii="Arial" w:eastAsia="Times New Roman" w:hAnsi="Arial" w:cs="Arial"/>
                <w:b/>
                <w:bCs/>
                <w:color w:val="000000"/>
                <w:sz w:val="20"/>
                <w:szCs w:val="20"/>
                <w:u w:val="single"/>
              </w:rPr>
              <w:t>OPCIONAL</w:t>
            </w:r>
          </w:p>
        </w:tc>
      </w:tr>
      <w:tr w:rsidR="00202FA2" w:rsidRPr="007D7A20" w14:paraId="4ADC7EA5"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EFAD6A" w14:textId="1A6CFDAD"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Método de entrada de drogas intravenosas: manual o automático de la bomba de infusión. Anestésicos inhalados son registrado automáticamente por el sistema.</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1C582FE2"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F35031" w14:textId="30DB533C"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protocolos de atención personalizables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55C2228D"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31C0E6" w14:textId="74666ED4"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Las tendencias y parámetros hemodinámicos de ventilación deben estar asociadas con los protocolos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0A637F24" w14:textId="77777777" w:rsidTr="000079D3">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B463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Fuente de Alimentación para la máquina de anestesia y equipos solicitados de: 220 V / 50Hz con Enchufe Grado Médico</w:t>
            </w:r>
          </w:p>
        </w:tc>
      </w:tr>
      <w:tr w:rsidR="00202FA2" w:rsidRPr="007D7A20" w14:paraId="7DC4CCA7" w14:textId="77777777" w:rsidTr="000079D3">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611390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202FA2" w:rsidRPr="007D7A20" w14:paraId="58F1AE8E" w14:textId="77777777" w:rsidTr="000079D3">
        <w:trPr>
          <w:trHeight w:val="267"/>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1EC151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1C41FD8B" w14:textId="77777777" w:rsidTr="000079D3">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C254F4"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ACCESORIOS MÍNIMOS REQUERIDOS</w:t>
            </w:r>
          </w:p>
        </w:tc>
      </w:tr>
      <w:tr w:rsidR="00202FA2" w:rsidRPr="007D7A20" w14:paraId="1CB7BE79" w14:textId="77777777" w:rsidTr="000079D3">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87C5D"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Las empresas proponentes podrán ofrecer mayor cantidad de lo solicitado</w:t>
            </w:r>
          </w:p>
        </w:tc>
      </w:tr>
      <w:tr w:rsidR="00202FA2" w:rsidRPr="007D7A20" w14:paraId="0244974A"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12F4C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Porta</w:t>
            </w:r>
            <w:proofErr w:type="gramEnd"/>
            <w:r w:rsidRPr="007D7A20">
              <w:rPr>
                <w:rFonts w:ascii="Arial" w:eastAsia="Times New Roman" w:hAnsi="Arial" w:cs="Arial"/>
                <w:color w:val="000000"/>
                <w:sz w:val="20"/>
                <w:szCs w:val="20"/>
              </w:rPr>
              <w:t xml:space="preserve"> Módulos</w:t>
            </w:r>
          </w:p>
        </w:tc>
      </w:tr>
      <w:tr w:rsidR="00202FA2" w:rsidRPr="007D7A20" w14:paraId="0D39214F" w14:textId="77777777" w:rsidTr="000079D3">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6C991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Aire</w:t>
            </w:r>
          </w:p>
        </w:tc>
      </w:tr>
      <w:tr w:rsidR="00202FA2" w:rsidRPr="007D7A20" w14:paraId="46DF6D71"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BF8F0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Oxígeno</w:t>
            </w:r>
          </w:p>
        </w:tc>
      </w:tr>
      <w:tr w:rsidR="00202FA2" w:rsidRPr="007D7A20" w14:paraId="4AE9ECC5"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7656B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w:t>
            </w:r>
            <w:proofErr w:type="spellStart"/>
            <w:r w:rsidRPr="007D7A20">
              <w:rPr>
                <w:rFonts w:ascii="Arial" w:eastAsia="Times New Roman" w:hAnsi="Arial" w:cs="Arial"/>
                <w:color w:val="000000"/>
                <w:sz w:val="20"/>
                <w:szCs w:val="20"/>
              </w:rPr>
              <w:t>Sevoflurano</w:t>
            </w:r>
            <w:proofErr w:type="spellEnd"/>
          </w:p>
        </w:tc>
      </w:tr>
      <w:tr w:rsidR="00202FA2" w:rsidRPr="007D7A20" w14:paraId="5C7896D7"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2D1B2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Isoflurano</w:t>
            </w:r>
          </w:p>
        </w:tc>
      </w:tr>
      <w:tr w:rsidR="00202FA2" w:rsidRPr="007D7A20" w14:paraId="384B1406"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3F9BD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brazo articulado para bolsa</w:t>
            </w:r>
          </w:p>
        </w:tc>
      </w:tr>
      <w:tr w:rsidR="00202FA2" w:rsidRPr="007D7A20" w14:paraId="05BBEB92"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4C00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 sensores de flujo inspiratorio/espiratorio (intercambiables)</w:t>
            </w:r>
          </w:p>
        </w:tc>
      </w:tr>
      <w:tr w:rsidR="00202FA2" w:rsidRPr="007D7A20" w14:paraId="2AE97E2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48F4F1" w14:textId="1A51A560" w:rsidR="00202FA2" w:rsidRPr="00E91F3C"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teclado y mouse para equipo de monitoreo farmacológico</w:t>
            </w:r>
            <w:r w:rsidR="00E91F3C">
              <w:rPr>
                <w:rFonts w:ascii="Arial" w:eastAsia="Times New Roman" w:hAnsi="Arial" w:cs="Arial"/>
                <w:color w:val="000000"/>
                <w:sz w:val="20"/>
                <w:szCs w:val="20"/>
              </w:rPr>
              <w:t xml:space="preserve"> </w:t>
            </w:r>
            <w:r w:rsidR="00E91F3C">
              <w:rPr>
                <w:rFonts w:ascii="Arial" w:eastAsia="Times New Roman" w:hAnsi="Arial" w:cs="Arial"/>
                <w:b/>
                <w:bCs/>
                <w:color w:val="000000"/>
                <w:sz w:val="20"/>
                <w:szCs w:val="20"/>
              </w:rPr>
              <w:t>(OPCIONAL)</w:t>
            </w:r>
          </w:p>
        </w:tc>
      </w:tr>
      <w:tr w:rsidR="00202FA2" w:rsidRPr="007D7A20" w14:paraId="634F110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9A0F7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 circuitos respiratorios con bolsa de reservorio para paciente adulto reusable</w:t>
            </w:r>
          </w:p>
        </w:tc>
      </w:tr>
      <w:tr w:rsidR="00202FA2" w:rsidRPr="007D7A20" w14:paraId="0C094D6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4D357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circuito respiratorio con bolsa de reservorio para paciente pediátrico reusable</w:t>
            </w:r>
          </w:p>
        </w:tc>
      </w:tr>
      <w:tr w:rsidR="006903CF" w:rsidRPr="007D7A20" w14:paraId="5D213E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1AE773D" w14:textId="3EAB0C5D" w:rsidR="006903CF" w:rsidRPr="007D7A20" w:rsidRDefault="006903CF"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circuito respiratorio con bolsa de reservorio para paciente </w:t>
            </w:r>
            <w:r>
              <w:rPr>
                <w:rFonts w:ascii="Arial" w:eastAsia="Times New Roman" w:hAnsi="Arial" w:cs="Arial"/>
                <w:color w:val="000000"/>
                <w:sz w:val="20"/>
                <w:szCs w:val="20"/>
              </w:rPr>
              <w:t>neonatal</w:t>
            </w:r>
            <w:r w:rsidRPr="007D7A20">
              <w:rPr>
                <w:rFonts w:ascii="Arial" w:eastAsia="Times New Roman" w:hAnsi="Arial" w:cs="Arial"/>
                <w:color w:val="000000"/>
                <w:sz w:val="20"/>
                <w:szCs w:val="20"/>
              </w:rPr>
              <w:t xml:space="preserve"> reusable</w:t>
            </w:r>
          </w:p>
        </w:tc>
      </w:tr>
      <w:tr w:rsidR="00202FA2" w:rsidRPr="007D7A20" w14:paraId="143E98A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EC532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10 </w:t>
            </w:r>
            <w:proofErr w:type="gramStart"/>
            <w:r w:rsidRPr="007D7A20">
              <w:rPr>
                <w:rFonts w:ascii="Arial" w:eastAsia="Times New Roman" w:hAnsi="Arial" w:cs="Arial"/>
                <w:color w:val="000000"/>
                <w:sz w:val="20"/>
                <w:szCs w:val="20"/>
              </w:rPr>
              <w:t>Trampas</w:t>
            </w:r>
            <w:proofErr w:type="gramEnd"/>
            <w:r w:rsidRPr="007D7A20">
              <w:rPr>
                <w:rFonts w:ascii="Arial" w:eastAsia="Times New Roman" w:hAnsi="Arial" w:cs="Arial"/>
                <w:color w:val="000000"/>
                <w:sz w:val="20"/>
                <w:szCs w:val="20"/>
              </w:rPr>
              <w:t xml:space="preserve"> de agua para Capnografía</w:t>
            </w:r>
          </w:p>
        </w:tc>
      </w:tr>
      <w:tr w:rsidR="00202FA2" w:rsidRPr="007D7A20" w14:paraId="0D9C195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72C27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10 líneas de muestra para Capnografía</w:t>
            </w:r>
          </w:p>
        </w:tc>
      </w:tr>
      <w:tr w:rsidR="00202FA2" w:rsidRPr="007D7A20" w14:paraId="04809D5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85EA7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pulmón de prueba reusable</w:t>
            </w:r>
          </w:p>
        </w:tc>
      </w:tr>
      <w:tr w:rsidR="00202FA2" w:rsidRPr="007D7A20" w14:paraId="0DB114C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21D33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Mascarilla</w:t>
            </w:r>
            <w:proofErr w:type="gramEnd"/>
            <w:r w:rsidRPr="007D7A20">
              <w:rPr>
                <w:rFonts w:ascii="Arial" w:eastAsia="Times New Roman" w:hAnsi="Arial" w:cs="Arial"/>
                <w:color w:val="000000"/>
                <w:sz w:val="20"/>
                <w:szCs w:val="20"/>
              </w:rPr>
              <w:t xml:space="preserve"> reusable siliconada para paciente adulto</w:t>
            </w:r>
          </w:p>
        </w:tc>
      </w:tr>
      <w:tr w:rsidR="00202FA2" w:rsidRPr="007D7A20" w14:paraId="20A5DA59"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765B9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de ECG de 3 derivaciones</w:t>
            </w:r>
          </w:p>
        </w:tc>
      </w:tr>
      <w:tr w:rsidR="00202FA2" w:rsidRPr="007D7A20" w14:paraId="104B8A6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B65E4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2 </w:t>
            </w:r>
            <w:proofErr w:type="gramStart"/>
            <w:r w:rsidRPr="007D7A20">
              <w:rPr>
                <w:rFonts w:ascii="Arial" w:eastAsia="Times New Roman" w:hAnsi="Arial" w:cs="Arial"/>
                <w:color w:val="000000"/>
                <w:sz w:val="20"/>
                <w:szCs w:val="20"/>
              </w:rPr>
              <w:t>Cables</w:t>
            </w:r>
            <w:proofErr w:type="gramEnd"/>
            <w:r w:rsidRPr="007D7A20">
              <w:rPr>
                <w:rFonts w:ascii="Arial" w:eastAsia="Times New Roman" w:hAnsi="Arial" w:cs="Arial"/>
                <w:color w:val="000000"/>
                <w:sz w:val="20"/>
                <w:szCs w:val="20"/>
              </w:rPr>
              <w:t xml:space="preserve"> de ECG de 5 derivaciones</w:t>
            </w:r>
          </w:p>
        </w:tc>
      </w:tr>
      <w:tr w:rsidR="00202FA2" w:rsidRPr="007D7A20" w14:paraId="0E333B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089B1B" w14:textId="0177D9CA"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1</w:t>
            </w:r>
            <w:r w:rsidR="00D36AEF">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derivaciones</w:t>
            </w:r>
          </w:p>
        </w:tc>
      </w:tr>
      <w:tr w:rsidR="00202FA2" w:rsidRPr="007D7A20" w14:paraId="186F909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8E696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5 derivaciones</w:t>
            </w:r>
          </w:p>
        </w:tc>
      </w:tr>
      <w:tr w:rsidR="00202FA2" w:rsidRPr="007D7A20" w14:paraId="4D02AF0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0B568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3 derivaciones</w:t>
            </w:r>
          </w:p>
        </w:tc>
      </w:tr>
      <w:tr w:rsidR="00202FA2" w:rsidRPr="007D7A20" w14:paraId="6EB4DB7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00F49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Sensor</w:t>
            </w:r>
            <w:proofErr w:type="gramEnd"/>
            <w:r w:rsidRPr="007D7A20">
              <w:rPr>
                <w:rFonts w:ascii="Arial" w:eastAsia="Times New Roman" w:hAnsi="Arial" w:cs="Arial"/>
                <w:color w:val="000000"/>
                <w:sz w:val="20"/>
                <w:szCs w:val="20"/>
              </w:rPr>
              <w:t xml:space="preserve"> de SPO2 adulto</w:t>
            </w:r>
          </w:p>
        </w:tc>
      </w:tr>
      <w:tr w:rsidR="00202FA2" w:rsidRPr="007D7A20" w14:paraId="3399C3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533EB7" w14:textId="1ABA17A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Sensor</w:t>
            </w:r>
            <w:proofErr w:type="gramEnd"/>
            <w:r w:rsidRPr="007D7A20">
              <w:rPr>
                <w:rFonts w:ascii="Arial" w:eastAsia="Times New Roman" w:hAnsi="Arial" w:cs="Arial"/>
                <w:color w:val="000000"/>
                <w:sz w:val="20"/>
                <w:szCs w:val="20"/>
              </w:rPr>
              <w:t xml:space="preserve"> de </w:t>
            </w:r>
            <w:r w:rsidR="006903CF">
              <w:rPr>
                <w:rFonts w:ascii="Arial" w:eastAsia="Times New Roman" w:hAnsi="Arial" w:cs="Arial"/>
                <w:color w:val="000000"/>
                <w:sz w:val="20"/>
                <w:szCs w:val="20"/>
              </w:rPr>
              <w:t>S</w:t>
            </w:r>
            <w:r w:rsidRPr="007D7A20">
              <w:rPr>
                <w:rFonts w:ascii="Arial" w:eastAsia="Times New Roman" w:hAnsi="Arial" w:cs="Arial"/>
                <w:color w:val="000000"/>
                <w:sz w:val="20"/>
                <w:szCs w:val="20"/>
              </w:rPr>
              <w:t>PO2 neonatal</w:t>
            </w:r>
          </w:p>
        </w:tc>
      </w:tr>
      <w:tr w:rsidR="00202FA2" w:rsidRPr="007D7A20" w14:paraId="068138D1"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BC7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extensor SPO2</w:t>
            </w:r>
          </w:p>
        </w:tc>
      </w:tr>
      <w:tr w:rsidR="00202FA2" w:rsidRPr="007D7A20" w14:paraId="4F70C9E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6D701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sensor de temperatura de piel adulto</w:t>
            </w:r>
          </w:p>
        </w:tc>
      </w:tr>
      <w:tr w:rsidR="00202FA2" w:rsidRPr="007D7A20" w14:paraId="0C67891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FDEC85" w14:textId="318ED80B" w:rsidR="00202FA2" w:rsidRPr="007D7A20" w:rsidRDefault="006903CF" w:rsidP="000079D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 sensor esofágico</w:t>
            </w:r>
          </w:p>
        </w:tc>
      </w:tr>
      <w:tr w:rsidR="00202FA2" w:rsidRPr="007D7A20" w14:paraId="4FAC251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037BA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1 sensor de temperatura transesofágico adulto</w:t>
            </w:r>
          </w:p>
        </w:tc>
      </w:tr>
      <w:tr w:rsidR="00202FA2" w:rsidRPr="007D7A20" w14:paraId="757DB1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16BDD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adaptador para sensor de temperatura</w:t>
            </w:r>
          </w:p>
        </w:tc>
      </w:tr>
      <w:tr w:rsidR="00202FA2" w:rsidRPr="007D7A20" w14:paraId="44BD4AA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1257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manguera NIBP dual </w:t>
            </w:r>
            <w:proofErr w:type="gramStart"/>
            <w:r w:rsidRPr="007D7A20">
              <w:rPr>
                <w:rFonts w:ascii="Arial" w:eastAsia="Times New Roman" w:hAnsi="Arial" w:cs="Arial"/>
                <w:color w:val="000000"/>
                <w:sz w:val="20"/>
                <w:szCs w:val="20"/>
              </w:rPr>
              <w:t>mangas adulto</w:t>
            </w:r>
            <w:proofErr w:type="gramEnd"/>
            <w:r w:rsidRPr="007D7A20">
              <w:rPr>
                <w:rFonts w:ascii="Arial" w:eastAsia="Times New Roman" w:hAnsi="Arial" w:cs="Arial"/>
                <w:color w:val="000000"/>
                <w:sz w:val="20"/>
                <w:szCs w:val="20"/>
              </w:rPr>
              <w:t>/pediátrico</w:t>
            </w:r>
          </w:p>
        </w:tc>
      </w:tr>
      <w:tr w:rsidR="00202FA2" w:rsidRPr="007D7A20" w14:paraId="5B316CE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E4A8E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manguera NIBP dual manga neonatal</w:t>
            </w:r>
          </w:p>
        </w:tc>
      </w:tr>
      <w:tr w:rsidR="00202FA2" w:rsidRPr="007D7A20" w14:paraId="35843E2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2BCD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adulto</w:t>
            </w:r>
          </w:p>
        </w:tc>
      </w:tr>
      <w:tr w:rsidR="00202FA2" w:rsidRPr="007D7A20" w14:paraId="121A54F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0DC2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pediátrico</w:t>
            </w:r>
          </w:p>
        </w:tc>
      </w:tr>
      <w:tr w:rsidR="00202FA2" w:rsidRPr="007D7A20" w14:paraId="22B2CB0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39E27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neonatal</w:t>
            </w:r>
          </w:p>
        </w:tc>
      </w:tr>
      <w:tr w:rsidR="00202FA2" w:rsidRPr="007D7A20" w14:paraId="504DDB8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246BF1"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para sensor IBP</w:t>
            </w:r>
          </w:p>
        </w:tc>
      </w:tr>
      <w:tr w:rsidR="00202FA2" w:rsidRPr="007D7A20" w14:paraId="7BD03FD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ECE31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5 domos de IBP</w:t>
            </w:r>
          </w:p>
        </w:tc>
      </w:tr>
      <w:tr w:rsidR="00202FA2" w:rsidRPr="007D7A20" w14:paraId="28FC9EE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2E298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para sensor de sedación anestésica</w:t>
            </w:r>
          </w:p>
        </w:tc>
      </w:tr>
      <w:tr w:rsidR="00202FA2" w:rsidRPr="007D7A20" w14:paraId="6E734C6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67C81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50 sensores de sedación anestésica</w:t>
            </w:r>
          </w:p>
        </w:tc>
      </w:tr>
      <w:tr w:rsidR="00202FA2" w:rsidRPr="007D7A20" w14:paraId="5B9E110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47F56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sensor transmisión neuromuscular</w:t>
            </w:r>
          </w:p>
        </w:tc>
      </w:tr>
      <w:tr w:rsidR="00202FA2" w:rsidRPr="007D7A20" w14:paraId="3909903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FF7A74" w14:textId="6DEAC889"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3 sensores transmisión neuromuscular</w:t>
            </w:r>
          </w:p>
        </w:tc>
      </w:tr>
      <w:tr w:rsidR="00202FA2" w:rsidRPr="007D7A20" w14:paraId="6DACBEAA" w14:textId="77777777" w:rsidTr="00202FA2">
        <w:trPr>
          <w:trHeight w:val="663"/>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EEEE3F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202FA2" w:rsidRPr="007D7A20" w14:paraId="71AD2C62" w14:textId="77777777" w:rsidTr="00202FA2">
        <w:trPr>
          <w:trHeight w:val="253"/>
        </w:trPr>
        <w:tc>
          <w:tcPr>
            <w:tcW w:w="2240" w:type="dxa"/>
            <w:tcBorders>
              <w:top w:val="nil"/>
              <w:left w:val="single" w:sz="8" w:space="0" w:color="auto"/>
              <w:bottom w:val="nil"/>
              <w:right w:val="nil"/>
            </w:tcBorders>
            <w:shd w:val="clear" w:color="auto" w:fill="auto"/>
            <w:vAlign w:val="center"/>
            <w:hideMark/>
          </w:tcPr>
          <w:p w14:paraId="171B7F9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4FA72D7"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6714514F"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11802E2D"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7D782C17"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64073F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7B691508" w14:textId="77777777" w:rsidTr="000079D3">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B8C9627"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REQUISITOS ADICIONALES</w:t>
            </w:r>
          </w:p>
        </w:tc>
      </w:tr>
      <w:tr w:rsidR="00202FA2" w:rsidRPr="007D7A20" w14:paraId="2C55CFF5"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58BCF6"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PREINSTALACIÓN</w:t>
            </w:r>
          </w:p>
        </w:tc>
      </w:tr>
      <w:tr w:rsidR="00202FA2" w:rsidRPr="007D7A20" w14:paraId="6F234545" w14:textId="77777777" w:rsidTr="00202FA2">
        <w:trPr>
          <w:trHeight w:val="8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17B26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ser necesario, la empresa adjudicada debe realizar la verificación del ambiente y presentar un informe técnico del estado y requerimientos para la instalación. En un máximo de 72 hrs una vez firmado el contrato. (Presentar Compromiso si es necesario)</w:t>
            </w:r>
          </w:p>
        </w:tc>
      </w:tr>
      <w:tr w:rsidR="00202FA2" w:rsidRPr="007D7A20" w14:paraId="313AAF85"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256905"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INSTALACIÓN  </w:t>
            </w:r>
          </w:p>
        </w:tc>
      </w:tr>
      <w:tr w:rsidR="00202FA2" w:rsidRPr="007D7A20" w14:paraId="5F7EB8DD" w14:textId="77777777" w:rsidTr="00202FA2">
        <w:trPr>
          <w:trHeight w:val="11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6C5ED4" w14:textId="77777777" w:rsidR="00202FA2" w:rsidRPr="007D7A20" w:rsidRDefault="00202FA2" w:rsidP="000079D3">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202FA2" w:rsidRPr="007D7A20" w14:paraId="22159D52" w14:textId="77777777" w:rsidTr="00202FA2">
        <w:trPr>
          <w:trHeight w:val="6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86EBE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Instalación y entrega del equipo bajo normas de seguridad, realizado por personal de la empresa y no externo.</w:t>
            </w:r>
          </w:p>
        </w:tc>
      </w:tr>
      <w:tr w:rsidR="00202FA2" w:rsidRPr="007D7A20" w14:paraId="04608775"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410B70"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RECEPCIÓN</w:t>
            </w:r>
          </w:p>
        </w:tc>
      </w:tr>
      <w:tr w:rsidR="00202FA2" w:rsidRPr="007D7A20" w14:paraId="5BF518EB" w14:textId="77777777" w:rsidTr="000079D3">
        <w:trPr>
          <w:trHeight w:val="72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3936B9" w14:textId="626C53A2" w:rsidR="00202FA2" w:rsidRPr="007D7A20" w:rsidRDefault="00202FA2" w:rsidP="000079D3">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 xml:space="preserve">El equipo deberá ser entregado, instalado en ambientes de la CLÍNICA REGIONAL LA PAZ de la C.S.B.P., Zona de Obrajes Av. Héctor Ormachea entre calle 2 y 3 S/N. </w:t>
            </w:r>
          </w:p>
        </w:tc>
      </w:tr>
      <w:tr w:rsidR="00202FA2" w:rsidRPr="007D7A20" w14:paraId="2DF0BA81"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C9D4AC" w14:textId="793872A1"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CAPACITACIÓN</w:t>
            </w:r>
          </w:p>
        </w:tc>
      </w:tr>
      <w:tr w:rsidR="00B92E6F" w:rsidRPr="007D7A20" w14:paraId="4B6E48AD" w14:textId="77777777" w:rsidTr="001927A7">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2FAF8C" w14:textId="40E13B6F"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92E6F" w:rsidRPr="007D7A20" w14:paraId="19C0E0AF" w14:textId="77777777" w:rsidTr="00B92E6F">
        <w:trPr>
          <w:trHeight w:val="13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E7053D" w14:textId="1494708D"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troubleshooting,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202FA2" w:rsidRPr="007D7A20" w14:paraId="00F3B213"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786627"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GARANTÍAS</w:t>
            </w:r>
          </w:p>
        </w:tc>
      </w:tr>
      <w:tr w:rsidR="001927A7" w:rsidRPr="007D7A20" w14:paraId="364CD8C8" w14:textId="77777777" w:rsidTr="00202FA2">
        <w:trPr>
          <w:trHeight w:val="6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033675" w14:textId="5F64AE01"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1927A7" w:rsidRPr="007D7A20" w14:paraId="5BB19FCF" w14:textId="77777777" w:rsidTr="00B92E6F">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25516D" w14:textId="6DDF460E"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1927A7" w:rsidRPr="007D7A20" w14:paraId="3EB7ADE4" w14:textId="77777777" w:rsidTr="00202FA2">
        <w:trPr>
          <w:trHeight w:val="8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4CA08A" w14:textId="7EAE1D03"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1927A7" w:rsidRPr="007D7A20" w14:paraId="628BF1BD" w14:textId="77777777" w:rsidTr="00202FA2">
        <w:trPr>
          <w:trHeight w:val="6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96E2EA" w14:textId="108CD934"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202FA2" w:rsidRPr="007D7A20" w14:paraId="181C1623" w14:textId="77777777" w:rsidTr="00B92E6F">
        <w:trPr>
          <w:trHeight w:val="86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DC5CB7C" w14:textId="1E84CA33" w:rsidR="00202FA2" w:rsidRPr="007D7A20" w:rsidRDefault="009E20BC" w:rsidP="000079D3">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202FA2" w:rsidRPr="007D7A20" w14:paraId="30010BC4"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89F823" w14:textId="0C0B4500"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 xml:space="preserve">MANTENIMIENTO PREVENTIVO Y CORRECTIVO </w:t>
            </w:r>
          </w:p>
        </w:tc>
      </w:tr>
      <w:tr w:rsidR="00B92E6F" w:rsidRPr="007D7A20" w14:paraId="66816A0C" w14:textId="77777777" w:rsidTr="00202FA2">
        <w:trPr>
          <w:trHeight w:val="6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2D28C2" w14:textId="0F07CE18"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CSBP</w:t>
            </w:r>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92E6F" w:rsidRPr="007D7A20" w14:paraId="3E190273" w14:textId="77777777" w:rsidTr="00202FA2">
        <w:trPr>
          <w:trHeight w:val="6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CE4AD2" w14:textId="1E7B9E75"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92E6F" w:rsidRPr="007D7A20" w14:paraId="245D9A47" w14:textId="77777777" w:rsidTr="00202FA2">
        <w:trPr>
          <w:trHeight w:val="9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7FDD67" w14:textId="09B8886C" w:rsidR="00B92E6F" w:rsidRPr="007D7A20" w:rsidRDefault="00B92E6F" w:rsidP="00B92E6F">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por algún repuesto que se deba importar previo informe técnico aprobado por la C.S.B.P.,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202FA2" w:rsidRPr="007D7A20" w14:paraId="78F35EFE"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F451D0"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DOCUMENTOS A PRESENTAR EN LA PROPUESTA</w:t>
            </w:r>
          </w:p>
        </w:tc>
      </w:tr>
      <w:tr w:rsidR="00E72FF8" w:rsidRPr="007D7A20" w14:paraId="550B4923" w14:textId="77777777" w:rsidTr="00B92E6F">
        <w:trPr>
          <w:trHeight w:val="7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902C96" w14:textId="689F05BA"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E72FF8" w:rsidRPr="007D7A20" w14:paraId="3408AB1C" w14:textId="77777777" w:rsidTr="00E72FF8">
        <w:trPr>
          <w:trHeight w:val="8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01AAF8" w14:textId="4F369E49"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E72FF8" w:rsidRPr="007D7A20" w14:paraId="4CB253AB" w14:textId="77777777" w:rsidTr="00B92E6F">
        <w:trPr>
          <w:trHeight w:val="7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9921CB" w14:textId="605FF54F"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E72FF8" w:rsidRPr="007D7A20" w14:paraId="7B93E1B7" w14:textId="77777777" w:rsidTr="00E72FF8">
        <w:trPr>
          <w:trHeight w:val="8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40A8AD" w14:textId="6E2F2D3F" w:rsidR="00E72FF8" w:rsidRPr="007D7A20" w:rsidRDefault="00E72FF8" w:rsidP="00E72FF8">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202FA2" w:rsidRPr="007D7A20" w14:paraId="0BA9B53D"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4726D5"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DOCUMENTOS A ENTREGAR CON EL EQUIPO – MANUALES</w:t>
            </w:r>
          </w:p>
        </w:tc>
      </w:tr>
      <w:tr w:rsidR="00E72FF8" w:rsidRPr="007D7A20" w14:paraId="2F542613" w14:textId="77777777" w:rsidTr="00202FA2">
        <w:trPr>
          <w:trHeight w:val="8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9AA261" w14:textId="02FC4CB4"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r>
      <w:tr w:rsidR="00E72FF8" w:rsidRPr="007D7A20" w14:paraId="678B4924" w14:textId="77777777" w:rsidTr="00202FA2">
        <w:trPr>
          <w:trHeight w:val="11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4581A4" w14:textId="2AE06F02"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r>
      <w:tr w:rsidR="00E72FF8" w:rsidRPr="007D7A20" w14:paraId="424AF1BF" w14:textId="77777777" w:rsidTr="00202FA2">
        <w:trPr>
          <w:trHeight w:val="9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81DEBD" w14:textId="0C872614"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202FA2" w:rsidRPr="007D7A20" w14:paraId="4E2ECFC8" w14:textId="77777777" w:rsidTr="000079D3">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28F43E"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PLAZO DE ENTREGA</w:t>
            </w:r>
          </w:p>
        </w:tc>
      </w:tr>
      <w:tr w:rsidR="00202FA2" w:rsidRPr="007D7A20" w14:paraId="361A7A12" w14:textId="77777777" w:rsidTr="00D36AEF">
        <w:trPr>
          <w:trHeight w:val="63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E5FCA7" w14:textId="0404BD9A" w:rsidR="00202FA2" w:rsidRPr="007D7A20" w:rsidRDefault="00D36AEF" w:rsidP="000079D3">
            <w:pPr>
              <w:spacing w:after="0" w:line="240" w:lineRule="auto"/>
              <w:rPr>
                <w:rFonts w:ascii="Arial" w:eastAsia="Times New Roman" w:hAnsi="Arial" w:cs="Arial"/>
                <w:sz w:val="20"/>
                <w:szCs w:val="20"/>
              </w:rPr>
            </w:pPr>
            <w:r w:rsidRPr="007D7A20">
              <w:rPr>
                <w:rFonts w:ascii="Arial" w:hAnsi="Arial" w:cs="Arial"/>
                <w:sz w:val="20"/>
                <w:szCs w:val="20"/>
              </w:rPr>
              <w:t xml:space="preserve">El tiempo de entrega </w:t>
            </w:r>
            <w:r>
              <w:rPr>
                <w:rFonts w:ascii="Arial" w:hAnsi="Arial" w:cs="Arial"/>
                <w:sz w:val="20"/>
                <w:szCs w:val="20"/>
              </w:rPr>
              <w:t xml:space="preserve">para el equipo principal MAQUINA DE ANESTESIA </w:t>
            </w:r>
            <w:r w:rsidRPr="007D7A20">
              <w:rPr>
                <w:rFonts w:ascii="Arial" w:hAnsi="Arial" w:cs="Arial"/>
                <w:sz w:val="20"/>
                <w:szCs w:val="20"/>
              </w:rPr>
              <w:t xml:space="preserve">no podrá superar los </w:t>
            </w:r>
            <w:r>
              <w:rPr>
                <w:rFonts w:ascii="Arial" w:hAnsi="Arial" w:cs="Arial"/>
                <w:sz w:val="20"/>
                <w:szCs w:val="20"/>
              </w:rPr>
              <w:t>3</w:t>
            </w:r>
            <w:r w:rsidRPr="007D7A20">
              <w:rPr>
                <w:rFonts w:ascii="Arial" w:hAnsi="Arial" w:cs="Arial"/>
                <w:sz w:val="20"/>
                <w:szCs w:val="20"/>
              </w:rPr>
              <w:t xml:space="preserve">0 días calendario a partir </w:t>
            </w:r>
            <w:r>
              <w:rPr>
                <w:rFonts w:ascii="Arial" w:hAnsi="Arial" w:cs="Arial"/>
                <w:sz w:val="20"/>
                <w:szCs w:val="20"/>
              </w:rPr>
              <w:t xml:space="preserve">del día siguiente hábil </w:t>
            </w:r>
            <w:r w:rsidRPr="007D7A20">
              <w:rPr>
                <w:rFonts w:ascii="Arial" w:hAnsi="Arial" w:cs="Arial"/>
                <w:sz w:val="20"/>
                <w:szCs w:val="20"/>
              </w:rPr>
              <w:t>de la orden de compra o firma de contrato.</w:t>
            </w:r>
          </w:p>
        </w:tc>
      </w:tr>
      <w:tr w:rsidR="00D36AEF" w:rsidRPr="007D7A20" w14:paraId="007E6E76" w14:textId="77777777" w:rsidTr="00202FA2">
        <w:trPr>
          <w:trHeight w:val="63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14:paraId="4AC847FC" w14:textId="150600A3" w:rsidR="00D36AEF" w:rsidRPr="007D7A20" w:rsidRDefault="00D36AEF" w:rsidP="000079D3">
            <w:pPr>
              <w:spacing w:after="0" w:line="240" w:lineRule="auto"/>
              <w:rPr>
                <w:rFonts w:ascii="Arial" w:eastAsia="Times New Roman" w:hAnsi="Arial" w:cs="Arial"/>
                <w:sz w:val="20"/>
                <w:szCs w:val="20"/>
              </w:rPr>
            </w:pPr>
            <w:r w:rsidRPr="007D7A20">
              <w:rPr>
                <w:rFonts w:ascii="Arial" w:hAnsi="Arial" w:cs="Arial"/>
                <w:sz w:val="20"/>
                <w:szCs w:val="20"/>
              </w:rPr>
              <w:t xml:space="preserve">El tiempo de entrega </w:t>
            </w:r>
            <w:r>
              <w:rPr>
                <w:rFonts w:ascii="Arial" w:hAnsi="Arial" w:cs="Arial"/>
                <w:sz w:val="20"/>
                <w:szCs w:val="20"/>
              </w:rPr>
              <w:t xml:space="preserve">para accesorio MONITOR DE SIGNOS VITALES </w:t>
            </w:r>
            <w:r w:rsidRPr="007D7A20">
              <w:rPr>
                <w:rFonts w:ascii="Arial" w:hAnsi="Arial" w:cs="Arial"/>
                <w:sz w:val="20"/>
                <w:szCs w:val="20"/>
              </w:rPr>
              <w:t xml:space="preserve">no podrá superar los </w:t>
            </w:r>
            <w:r>
              <w:rPr>
                <w:rFonts w:ascii="Arial" w:hAnsi="Arial" w:cs="Arial"/>
                <w:sz w:val="20"/>
                <w:szCs w:val="20"/>
              </w:rPr>
              <w:t>60</w:t>
            </w:r>
            <w:r w:rsidRPr="007D7A20">
              <w:rPr>
                <w:rFonts w:ascii="Arial" w:hAnsi="Arial" w:cs="Arial"/>
                <w:sz w:val="20"/>
                <w:szCs w:val="20"/>
              </w:rPr>
              <w:t xml:space="preserve"> días calendario a partir </w:t>
            </w:r>
            <w:r>
              <w:rPr>
                <w:rFonts w:ascii="Arial" w:hAnsi="Arial" w:cs="Arial"/>
                <w:sz w:val="20"/>
                <w:szCs w:val="20"/>
              </w:rPr>
              <w:t xml:space="preserve">del día siguiente hábil </w:t>
            </w:r>
            <w:r w:rsidRPr="007D7A20">
              <w:rPr>
                <w:rFonts w:ascii="Arial" w:hAnsi="Arial" w:cs="Arial"/>
                <w:sz w:val="20"/>
                <w:szCs w:val="20"/>
              </w:rPr>
              <w:t>de la orden de compra o firma de contrato.</w:t>
            </w:r>
          </w:p>
        </w:tc>
      </w:tr>
    </w:tbl>
    <w:p w14:paraId="30C9D17E" w14:textId="77777777" w:rsidR="00202FA2" w:rsidRPr="007D7A20" w:rsidRDefault="00202FA2" w:rsidP="00202FA2">
      <w:pPr>
        <w:spacing w:after="0" w:line="240" w:lineRule="auto"/>
        <w:jc w:val="center"/>
        <w:rPr>
          <w:rFonts w:ascii="Arial" w:hAnsi="Arial" w:cs="Arial"/>
          <w:b/>
          <w:sz w:val="20"/>
          <w:szCs w:val="20"/>
          <w:u w:val="single"/>
        </w:rPr>
      </w:pPr>
    </w:p>
    <w:p w14:paraId="49769727" w14:textId="77777777" w:rsidR="00202FA2" w:rsidRPr="007D7A20" w:rsidRDefault="00202FA2" w:rsidP="00202FA2">
      <w:pPr>
        <w:spacing w:after="0" w:line="240" w:lineRule="auto"/>
        <w:jc w:val="center"/>
        <w:rPr>
          <w:rFonts w:ascii="Arial" w:hAnsi="Arial" w:cs="Arial"/>
          <w:b/>
          <w:sz w:val="20"/>
          <w:szCs w:val="20"/>
          <w:u w:val="single"/>
        </w:rPr>
      </w:pPr>
    </w:p>
    <w:p w14:paraId="65919ED7" w14:textId="6AB1E9F4" w:rsidR="00202FA2" w:rsidRDefault="00202FA2" w:rsidP="00202FA2">
      <w:pPr>
        <w:spacing w:after="0" w:line="240" w:lineRule="auto"/>
        <w:jc w:val="center"/>
        <w:rPr>
          <w:rFonts w:ascii="Arial" w:hAnsi="Arial" w:cs="Arial"/>
          <w:b/>
          <w:sz w:val="20"/>
          <w:szCs w:val="20"/>
        </w:rPr>
      </w:pPr>
    </w:p>
    <w:p w14:paraId="46691300" w14:textId="480ACD47" w:rsidR="00202FA2" w:rsidRDefault="00202FA2" w:rsidP="00202FA2">
      <w:pPr>
        <w:spacing w:after="0" w:line="240" w:lineRule="auto"/>
        <w:jc w:val="center"/>
        <w:rPr>
          <w:rFonts w:ascii="Arial" w:hAnsi="Arial" w:cs="Arial"/>
          <w:b/>
          <w:sz w:val="20"/>
          <w:szCs w:val="20"/>
        </w:rPr>
      </w:pPr>
    </w:p>
    <w:p w14:paraId="6171F44F" w14:textId="6BB65A88" w:rsidR="00202FA2" w:rsidRDefault="00202FA2" w:rsidP="00202FA2">
      <w:pPr>
        <w:spacing w:after="0" w:line="240" w:lineRule="auto"/>
        <w:jc w:val="center"/>
        <w:rPr>
          <w:rFonts w:ascii="Arial" w:hAnsi="Arial" w:cs="Arial"/>
          <w:b/>
          <w:sz w:val="20"/>
          <w:szCs w:val="20"/>
        </w:rPr>
      </w:pPr>
    </w:p>
    <w:p w14:paraId="4DBBF975" w14:textId="3F5DE6A1" w:rsidR="00202FA2" w:rsidRDefault="00202FA2" w:rsidP="00202FA2">
      <w:pPr>
        <w:spacing w:after="0" w:line="240" w:lineRule="auto"/>
        <w:jc w:val="center"/>
        <w:rPr>
          <w:rFonts w:ascii="Arial" w:hAnsi="Arial" w:cs="Arial"/>
          <w:b/>
          <w:sz w:val="20"/>
          <w:szCs w:val="20"/>
        </w:rPr>
      </w:pPr>
    </w:p>
    <w:p w14:paraId="10658243" w14:textId="2142FAAA" w:rsidR="00202FA2" w:rsidRDefault="00202FA2" w:rsidP="00202FA2">
      <w:pPr>
        <w:spacing w:after="0" w:line="240" w:lineRule="auto"/>
        <w:jc w:val="center"/>
        <w:rPr>
          <w:rFonts w:ascii="Arial" w:hAnsi="Arial" w:cs="Arial"/>
          <w:b/>
          <w:sz w:val="20"/>
          <w:szCs w:val="20"/>
        </w:rPr>
      </w:pPr>
    </w:p>
    <w:p w14:paraId="219719AF" w14:textId="3CC124D1" w:rsidR="00202FA2" w:rsidRDefault="00202FA2" w:rsidP="00202FA2">
      <w:pPr>
        <w:spacing w:after="0" w:line="240" w:lineRule="auto"/>
        <w:jc w:val="center"/>
        <w:rPr>
          <w:rFonts w:ascii="Arial" w:hAnsi="Arial" w:cs="Arial"/>
          <w:b/>
          <w:sz w:val="20"/>
          <w:szCs w:val="20"/>
        </w:rPr>
      </w:pPr>
    </w:p>
    <w:p w14:paraId="58AE4263" w14:textId="3035AF5A" w:rsidR="00202FA2" w:rsidRDefault="00202FA2" w:rsidP="00202FA2">
      <w:pPr>
        <w:spacing w:after="0" w:line="240" w:lineRule="auto"/>
        <w:jc w:val="center"/>
        <w:rPr>
          <w:rFonts w:ascii="Arial" w:hAnsi="Arial" w:cs="Arial"/>
          <w:b/>
          <w:sz w:val="20"/>
          <w:szCs w:val="20"/>
        </w:rPr>
      </w:pPr>
    </w:p>
    <w:p w14:paraId="3F815716" w14:textId="6CADA578" w:rsidR="003B790D" w:rsidRDefault="003B790D" w:rsidP="00103417">
      <w:pPr>
        <w:spacing w:after="0" w:line="240" w:lineRule="auto"/>
        <w:jc w:val="center"/>
        <w:rPr>
          <w:rFonts w:ascii="Arial" w:hAnsi="Arial" w:cs="Arial"/>
          <w:sz w:val="20"/>
          <w:szCs w:val="20"/>
        </w:rPr>
      </w:pPr>
    </w:p>
    <w:p w14:paraId="5CB1D0B2" w14:textId="2CA03048" w:rsidR="00A46626" w:rsidRDefault="00A46626" w:rsidP="00103417">
      <w:pPr>
        <w:spacing w:after="0" w:line="240" w:lineRule="auto"/>
        <w:jc w:val="center"/>
        <w:rPr>
          <w:rFonts w:ascii="Arial" w:hAnsi="Arial" w:cs="Arial"/>
          <w:sz w:val="20"/>
          <w:szCs w:val="20"/>
        </w:rPr>
      </w:pPr>
    </w:p>
    <w:p w14:paraId="1868F80D" w14:textId="0E00BF8D" w:rsidR="00A46626" w:rsidRDefault="00A46626" w:rsidP="00103417">
      <w:pPr>
        <w:spacing w:after="0" w:line="240" w:lineRule="auto"/>
        <w:jc w:val="center"/>
        <w:rPr>
          <w:rFonts w:ascii="Arial" w:hAnsi="Arial" w:cs="Arial"/>
          <w:sz w:val="20"/>
          <w:szCs w:val="20"/>
        </w:rPr>
      </w:pPr>
    </w:p>
    <w:p w14:paraId="4DC139DF" w14:textId="77777777" w:rsidR="00A46626" w:rsidRDefault="00A46626"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25251FC5" w:rsidR="00567799" w:rsidRDefault="00567799" w:rsidP="00103417">
      <w:pPr>
        <w:spacing w:after="0" w:line="240" w:lineRule="auto"/>
        <w:jc w:val="center"/>
        <w:rPr>
          <w:rFonts w:ascii="Arial" w:hAnsi="Arial" w:cs="Arial"/>
          <w:sz w:val="20"/>
          <w:szCs w:val="20"/>
        </w:rPr>
      </w:pPr>
    </w:p>
    <w:p w14:paraId="1C407E11" w14:textId="77777777" w:rsidR="00845B9E" w:rsidRDefault="00845B9E" w:rsidP="00103417">
      <w:pPr>
        <w:spacing w:after="0" w:line="240" w:lineRule="auto"/>
        <w:jc w:val="center"/>
        <w:rPr>
          <w:rFonts w:ascii="Arial" w:hAnsi="Arial" w:cs="Arial"/>
          <w:sz w:val="20"/>
          <w:szCs w:val="20"/>
        </w:rPr>
      </w:pPr>
    </w:p>
    <w:p w14:paraId="35492F45" w14:textId="7932C2EB" w:rsidR="00567799" w:rsidRDefault="00567799" w:rsidP="00103417">
      <w:pPr>
        <w:spacing w:after="0" w:line="240" w:lineRule="auto"/>
        <w:jc w:val="center"/>
        <w:rPr>
          <w:rFonts w:ascii="Arial" w:hAnsi="Arial" w:cs="Arial"/>
          <w:sz w:val="20"/>
          <w:szCs w:val="20"/>
        </w:rPr>
      </w:pPr>
    </w:p>
    <w:p w14:paraId="2B6C9A7F" w14:textId="006FCDFC" w:rsidR="008060A6" w:rsidRDefault="008060A6" w:rsidP="00103417">
      <w:pPr>
        <w:spacing w:after="0" w:line="240" w:lineRule="auto"/>
        <w:jc w:val="center"/>
        <w:rPr>
          <w:rFonts w:ascii="Arial" w:hAnsi="Arial" w:cs="Arial"/>
          <w:sz w:val="20"/>
          <w:szCs w:val="20"/>
        </w:rPr>
      </w:pPr>
    </w:p>
    <w:p w14:paraId="5C3DF9D6" w14:textId="50A676E9" w:rsidR="008060A6" w:rsidRDefault="008060A6" w:rsidP="00103417">
      <w:pPr>
        <w:spacing w:after="0" w:line="240" w:lineRule="auto"/>
        <w:jc w:val="center"/>
        <w:rPr>
          <w:rFonts w:ascii="Arial" w:hAnsi="Arial" w:cs="Arial"/>
          <w:sz w:val="20"/>
          <w:szCs w:val="20"/>
        </w:rPr>
      </w:pPr>
    </w:p>
    <w:p w14:paraId="1D2CAABA" w14:textId="77777777" w:rsidR="008060A6" w:rsidRDefault="008060A6"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lastRenderedPageBreak/>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5A09C9A6"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4489DA91" w14:textId="050D599E" w:rsidR="00B25DC9" w:rsidRPr="007D7A20" w:rsidRDefault="00B25DC9" w:rsidP="00567799">
      <w:pPr>
        <w:pStyle w:val="Textoindependienteprimerasangra2"/>
        <w:ind w:left="426" w:firstLine="0"/>
        <w:rPr>
          <w:rFonts w:ascii="Arial" w:hAnsi="Arial" w:cs="Arial"/>
          <w:sz w:val="20"/>
          <w:szCs w:val="20"/>
        </w:rPr>
      </w:pPr>
      <w:r>
        <w:rPr>
          <w:rFonts w:ascii="Arial" w:hAnsi="Arial" w:cs="Arial"/>
          <w:b/>
          <w:bCs/>
          <w:sz w:val="20"/>
          <w:szCs w:val="20"/>
        </w:rPr>
        <w:t>FORMULARIO DE CALIDAD Y COSTO</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559E727E" w:rsidR="00530B6A" w:rsidRDefault="00530B6A" w:rsidP="00C312C7">
      <w:pPr>
        <w:jc w:val="right"/>
        <w:rPr>
          <w:rFonts w:ascii="Arial" w:hAnsi="Arial" w:cs="Arial"/>
          <w:b/>
          <w:color w:val="FF0000"/>
          <w:sz w:val="20"/>
          <w:szCs w:val="20"/>
        </w:rPr>
      </w:pPr>
    </w:p>
    <w:p w14:paraId="3A9B2C35" w14:textId="77777777" w:rsidR="008060A6" w:rsidRDefault="008060A6"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bookmarkStart w:id="6" w:name="_Hlk85539169"/>
      <w:r w:rsidRPr="007D7A20">
        <w:rPr>
          <w:rFonts w:ascii="Arial" w:hAnsi="Arial" w:cs="Arial"/>
          <w:b/>
          <w:sz w:val="20"/>
          <w:szCs w:val="20"/>
        </w:rPr>
        <w:t>FORMULARIO Nº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proofErr w:type="gramStart"/>
      <w:r w:rsidRPr="007D7A20">
        <w:rPr>
          <w:rFonts w:ascii="Arial" w:hAnsi="Arial" w:cs="Arial"/>
          <w:sz w:val="20"/>
          <w:szCs w:val="20"/>
        </w:rPr>
        <w:t>Presente.-</w:t>
      </w:r>
      <w:proofErr w:type="gramEnd"/>
    </w:p>
    <w:p w14:paraId="417F260A" w14:textId="36A1C453" w:rsidR="00F5092A" w:rsidRPr="007D7A20" w:rsidRDefault="00F5092A" w:rsidP="00092E6E">
      <w:pPr>
        <w:pStyle w:val="Sangradetextonormal"/>
        <w:ind w:left="3258" w:firstLine="282"/>
        <w:rPr>
          <w:rFonts w:ascii="Arial" w:hAnsi="Arial" w:cs="Arial"/>
          <w:sz w:val="20"/>
          <w:szCs w:val="20"/>
        </w:rPr>
      </w:pPr>
      <w:r w:rsidRPr="007D7A20">
        <w:rPr>
          <w:rFonts w:ascii="Arial" w:hAnsi="Arial" w:cs="Arial"/>
          <w:sz w:val="20"/>
          <w:szCs w:val="20"/>
        </w:rPr>
        <w:t xml:space="preserve">Ref.:  </w:t>
      </w:r>
      <w:r w:rsidR="00FA3803" w:rsidRPr="007D7A20">
        <w:rPr>
          <w:rFonts w:ascii="Arial" w:hAnsi="Arial" w:cs="Arial"/>
          <w:sz w:val="20"/>
          <w:szCs w:val="20"/>
        </w:rPr>
        <w:t>Licitación Pública</w:t>
      </w:r>
      <w:r w:rsidRPr="007D7A20">
        <w:rPr>
          <w:rFonts w:ascii="Arial" w:hAnsi="Arial" w:cs="Arial"/>
          <w:sz w:val="20"/>
          <w:szCs w:val="20"/>
        </w:rPr>
        <w:t xml:space="preserve"> Nacional </w:t>
      </w:r>
      <w:r w:rsidRPr="00092E6E">
        <w:rPr>
          <w:rFonts w:ascii="Arial" w:hAnsi="Arial" w:cs="Arial"/>
          <w:b/>
          <w:bCs/>
          <w:sz w:val="20"/>
          <w:szCs w:val="20"/>
          <w:u w:val="single"/>
        </w:rPr>
        <w:t>ON-LIC-0</w:t>
      </w:r>
      <w:r w:rsidR="00092E6E" w:rsidRPr="00092E6E">
        <w:rPr>
          <w:rFonts w:ascii="Arial" w:hAnsi="Arial" w:cs="Arial"/>
          <w:b/>
          <w:bCs/>
          <w:sz w:val="20"/>
          <w:szCs w:val="20"/>
          <w:u w:val="single"/>
        </w:rPr>
        <w:t>2</w:t>
      </w:r>
      <w:r w:rsidRPr="00092E6E">
        <w:rPr>
          <w:rFonts w:ascii="Arial" w:hAnsi="Arial" w:cs="Arial"/>
          <w:b/>
          <w:bCs/>
          <w:sz w:val="20"/>
          <w:szCs w:val="20"/>
          <w:u w:val="single"/>
        </w:rPr>
        <w:t>-20</w:t>
      </w:r>
      <w:r w:rsidR="001E4A5F" w:rsidRPr="00092E6E">
        <w:rPr>
          <w:rFonts w:ascii="Arial" w:hAnsi="Arial" w:cs="Arial"/>
          <w:b/>
          <w:bCs/>
          <w:sz w:val="20"/>
          <w:szCs w:val="20"/>
          <w:u w:val="single"/>
        </w:rPr>
        <w:t>21</w:t>
      </w:r>
      <w:r w:rsidRPr="00092E6E">
        <w:rPr>
          <w:rFonts w:ascii="Arial" w:hAnsi="Arial" w:cs="Arial"/>
          <w:b/>
          <w:bCs/>
          <w:sz w:val="20"/>
          <w:szCs w:val="20"/>
          <w:u w:val="single"/>
        </w:rPr>
        <w:t xml:space="preserve"> </w:t>
      </w:r>
      <w:r w:rsidR="00BB383D">
        <w:rPr>
          <w:rFonts w:ascii="Arial" w:hAnsi="Arial" w:cs="Arial"/>
          <w:b/>
          <w:bCs/>
          <w:sz w:val="20"/>
          <w:szCs w:val="20"/>
          <w:u w:val="single"/>
        </w:rPr>
        <w:t>2</w:t>
      </w:r>
      <w:r w:rsidRPr="00092E6E">
        <w:rPr>
          <w:rFonts w:ascii="Arial" w:hAnsi="Arial" w:cs="Arial"/>
          <w:b/>
          <w:bCs/>
          <w:sz w:val="20"/>
          <w:szCs w:val="20"/>
          <w:u w:val="single"/>
        </w:rPr>
        <w:t>C</w:t>
      </w:r>
    </w:p>
    <w:p w14:paraId="45E33230" w14:textId="0CA8C62B" w:rsidR="00CA646D" w:rsidRPr="007D7A20" w:rsidRDefault="00530B6A" w:rsidP="00BB383D">
      <w:pPr>
        <w:pStyle w:val="Sangradetextonormal"/>
        <w:ind w:left="3540"/>
        <w:rPr>
          <w:rFonts w:ascii="Arial" w:hAnsi="Arial" w:cs="Arial"/>
          <w:b/>
          <w:sz w:val="20"/>
          <w:szCs w:val="20"/>
        </w:rPr>
      </w:pPr>
      <w:r w:rsidRPr="007D7A20">
        <w:rPr>
          <w:rFonts w:ascii="Arial" w:hAnsi="Arial" w:cs="Arial"/>
          <w:b/>
          <w:sz w:val="20"/>
          <w:szCs w:val="20"/>
        </w:rPr>
        <w:t>ADQUISICIÓN DE EQUIPAMIENTO MÉDICO</w:t>
      </w:r>
      <w:r w:rsidR="00BB383D">
        <w:rPr>
          <w:rFonts w:ascii="Arial" w:hAnsi="Arial" w:cs="Arial"/>
          <w:b/>
          <w:sz w:val="20"/>
          <w:szCs w:val="20"/>
        </w:rPr>
        <w:t xml:space="preserve"> – SEGUNDA CONVOCATORIA</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CSBP,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r w:rsidR="00C31510" w:rsidRPr="007D7A20">
        <w:rPr>
          <w:rFonts w:ascii="Arial" w:hAnsi="Arial" w:cs="Arial"/>
          <w:sz w:val="20"/>
          <w:szCs w:val="20"/>
        </w:rPr>
        <w:t>CSBP,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5BDBAE4E" w14:textId="77777777" w:rsidR="00CA646D" w:rsidRPr="007D7A20" w:rsidRDefault="00CA646D" w:rsidP="00567799">
      <w:pPr>
        <w:spacing w:before="240" w:after="0" w:line="240" w:lineRule="auto"/>
        <w:ind w:left="426"/>
        <w:jc w:val="both"/>
        <w:rPr>
          <w:rFonts w:ascii="Arial" w:hAnsi="Arial" w:cs="Arial"/>
          <w:sz w:val="20"/>
          <w:szCs w:val="20"/>
        </w:rPr>
      </w:pPr>
    </w:p>
    <w:p w14:paraId="0F2D9576" w14:textId="41C70A55" w:rsidR="00125295"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0DB67B5E" w14:textId="5030773F" w:rsidR="00BB383D" w:rsidRPr="007D7A20" w:rsidRDefault="00BB383D" w:rsidP="00125295">
      <w:pPr>
        <w:pStyle w:val="Textoindependienteprimerasangra2"/>
        <w:spacing w:before="240"/>
        <w:ind w:left="426" w:firstLine="0"/>
        <w:jc w:val="both"/>
        <w:rPr>
          <w:rFonts w:ascii="Arial" w:hAnsi="Arial" w:cs="Arial"/>
          <w:sz w:val="20"/>
          <w:szCs w:val="20"/>
        </w:rPr>
      </w:pPr>
      <w:r w:rsidRPr="00BB383D">
        <w:rPr>
          <w:rFonts w:ascii="Arial" w:hAnsi="Arial" w:cs="Arial"/>
          <w:sz w:val="20"/>
          <w:szCs w:val="20"/>
        </w:rPr>
        <w:t xml:space="preserve">Asimismo, a nombre de mi empresa, ofrecemos mantener nuestra propuesta por un periodo de </w:t>
      </w:r>
      <w:r w:rsidRPr="00BB383D">
        <w:rPr>
          <w:rFonts w:ascii="Arial" w:hAnsi="Arial" w:cs="Arial"/>
          <w:b/>
          <w:bCs/>
          <w:i/>
          <w:iCs/>
          <w:sz w:val="20"/>
          <w:szCs w:val="20"/>
        </w:rPr>
        <w:t>60 días calendario (indicar número de días que debe ser igual o superior a sesenta (60) días calendario)</w:t>
      </w:r>
      <w:r w:rsidRPr="00BB383D">
        <w:rPr>
          <w:rFonts w:ascii="Arial" w:hAnsi="Arial" w:cs="Arial"/>
          <w:sz w:val="20"/>
          <w:szCs w:val="20"/>
        </w:rPr>
        <w:t xml:space="preserve"> a partir de la fecha fijada para la apertura de propuestas.</w:t>
      </w:r>
    </w:p>
    <w:p w14:paraId="1A5E6DAA" w14:textId="33A1E4A8" w:rsidR="00E505F7" w:rsidRDefault="00E505F7" w:rsidP="00567799">
      <w:pPr>
        <w:spacing w:before="240" w:after="0" w:line="240" w:lineRule="auto"/>
        <w:jc w:val="both"/>
        <w:rPr>
          <w:rFonts w:ascii="Arial" w:hAnsi="Arial" w:cs="Arial"/>
          <w:sz w:val="20"/>
          <w:szCs w:val="20"/>
        </w:rPr>
      </w:pPr>
    </w:p>
    <w:p w14:paraId="072DA3BA" w14:textId="77777777" w:rsidR="00CA646D" w:rsidRPr="007D7A20" w:rsidRDefault="00CA646D" w:rsidP="00CA646D">
      <w:pPr>
        <w:spacing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bookmarkEnd w:id="6"/>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2C935437" w:rsidR="00620946" w:rsidRDefault="00620946"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 xml:space="preserve">FORMULARIO </w:t>
      </w:r>
      <w:proofErr w:type="gramStart"/>
      <w:r w:rsidRPr="007D7A20">
        <w:rPr>
          <w:rFonts w:ascii="Arial" w:hAnsi="Arial" w:cs="Arial"/>
          <w:b/>
          <w:color w:val="000000" w:themeColor="text1"/>
          <w:sz w:val="20"/>
          <w:szCs w:val="20"/>
        </w:rPr>
        <w:t>Nº  A</w:t>
      </w:r>
      <w:proofErr w:type="gramEnd"/>
      <w:r w:rsidRPr="007D7A20">
        <w:rPr>
          <w:rFonts w:ascii="Arial" w:hAnsi="Arial" w:cs="Arial"/>
          <w:b/>
          <w:color w:val="000000" w:themeColor="text1"/>
          <w:sz w:val="20"/>
          <w:szCs w:val="20"/>
        </w:rPr>
        <w:t>-2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 xml:space="preserve">Nombre o razón </w:t>
      </w:r>
      <w:proofErr w:type="gramStart"/>
      <w:r w:rsidRPr="00523AA4">
        <w:rPr>
          <w:rFonts w:ascii="Arial" w:hAnsi="Arial" w:cs="Arial"/>
          <w:sz w:val="20"/>
          <w:szCs w:val="20"/>
        </w:rPr>
        <w:t>social  _</w:t>
      </w:r>
      <w:proofErr w:type="gramEnd"/>
      <w:r w:rsidRPr="00523AA4">
        <w:rPr>
          <w:rFonts w:ascii="Arial" w:hAnsi="Arial" w:cs="Arial"/>
          <w:sz w:val="20"/>
          <w:szCs w:val="20"/>
        </w:rPr>
        <w:t>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(NIT)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w:t>
      </w:r>
      <w:proofErr w:type="gramStart"/>
      <w:r w:rsidR="00854E6C" w:rsidRPr="00523AA4">
        <w:rPr>
          <w:rFonts w:ascii="Arial" w:hAnsi="Arial" w:cs="Arial"/>
          <w:sz w:val="20"/>
          <w:szCs w:val="20"/>
        </w:rPr>
        <w:t>_(</w:t>
      </w:r>
      <w:proofErr w:type="gramEnd"/>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FORMULARIO Nº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w:t>
      </w:r>
      <w:proofErr w:type="gramStart"/>
      <w:r w:rsidR="00854E6C" w:rsidRPr="00523AA4">
        <w:rPr>
          <w:rFonts w:ascii="Arial" w:hAnsi="Arial" w:cs="Arial"/>
          <w:i/>
          <w:sz w:val="20"/>
          <w:szCs w:val="20"/>
        </w:rPr>
        <w:t>_</w:t>
      </w:r>
      <w:r w:rsidR="00854E6C" w:rsidRPr="00523AA4">
        <w:rPr>
          <w:rFonts w:ascii="Arial" w:hAnsi="Arial" w:cs="Arial"/>
          <w:i/>
          <w:sz w:val="20"/>
          <w:szCs w:val="20"/>
          <w:u w:val="single"/>
        </w:rPr>
        <w:t>(</w:t>
      </w:r>
      <w:proofErr w:type="gramEnd"/>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1F1AE333" w14:textId="77777777" w:rsidR="00766323" w:rsidRPr="007D7A20" w:rsidRDefault="00CF6C04" w:rsidP="000215E5">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523AA4" w:rsidRPr="007D7A20">
        <w:rPr>
          <w:rFonts w:ascii="Arial" w:hAnsi="Arial" w:cs="Arial"/>
          <w:b/>
          <w:sz w:val="20"/>
          <w:szCs w:val="20"/>
        </w:rPr>
        <w:lastRenderedPageBreak/>
        <w:t xml:space="preserve"> </w:t>
      </w:r>
      <w:r w:rsidR="00766323" w:rsidRPr="00523AA4">
        <w:rPr>
          <w:rFonts w:ascii="Arial" w:hAnsi="Arial" w:cs="Arial"/>
          <w:b/>
          <w:sz w:val="20"/>
          <w:szCs w:val="20"/>
        </w:rPr>
        <w:t>FORMULARIO C-1</w:t>
      </w:r>
    </w:p>
    <w:p w14:paraId="658ADFC9" w14:textId="77777777" w:rsidR="00766323" w:rsidRPr="007D7A20" w:rsidRDefault="00766323" w:rsidP="000215E5">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67B7144B" w14:textId="77777777" w:rsidR="000215E5" w:rsidRPr="007D7A20" w:rsidRDefault="000215E5" w:rsidP="000215E5">
      <w:pPr>
        <w:spacing w:after="0"/>
        <w:jc w:val="center"/>
        <w:rPr>
          <w:rFonts w:ascii="Arial" w:hAnsi="Arial" w:cs="Arial"/>
          <w:b/>
          <w:bCs/>
          <w:color w:val="000000" w:themeColor="text1"/>
          <w:sz w:val="20"/>
          <w:szCs w:val="20"/>
        </w:rPr>
      </w:pPr>
    </w:p>
    <w:p w14:paraId="1FF31CB5" w14:textId="755A1E72" w:rsidR="00604032" w:rsidRPr="007D7A20" w:rsidRDefault="00604032" w:rsidP="000215E5">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p>
    <w:p w14:paraId="48A96898" w14:textId="69C7118B" w:rsidR="00604032" w:rsidRPr="007D7A20" w:rsidRDefault="00604032" w:rsidP="000215E5">
      <w:pPr>
        <w:spacing w:after="0"/>
        <w:jc w:val="center"/>
        <w:rPr>
          <w:rFonts w:ascii="Arial" w:hAnsi="Arial" w:cs="Arial"/>
          <w:b/>
          <w:sz w:val="20"/>
          <w:szCs w:val="20"/>
          <w:u w:val="single"/>
        </w:rPr>
      </w:pPr>
      <w:r w:rsidRPr="007D7A20">
        <w:rPr>
          <w:rFonts w:ascii="Arial" w:hAnsi="Arial" w:cs="Arial"/>
          <w:b/>
          <w:sz w:val="20"/>
          <w:szCs w:val="20"/>
          <w:u w:val="single"/>
        </w:rPr>
        <w:t>MÁQUINA DE ANESTESIA</w:t>
      </w:r>
    </w:p>
    <w:p w14:paraId="14F8E262" w14:textId="2B1177C2" w:rsidR="00604032" w:rsidRPr="007D7A20" w:rsidRDefault="00604032" w:rsidP="000215E5">
      <w:pPr>
        <w:spacing w:after="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F3673" w:rsidRPr="007D7A20" w14:paraId="15D0E099" w14:textId="77777777" w:rsidTr="00CF3673">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818E"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060003A"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DF56A2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AF6B6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OBSERVACIONES</w:t>
            </w:r>
          </w:p>
        </w:tc>
      </w:tr>
      <w:tr w:rsidR="00CF3673" w:rsidRPr="007D7A20" w14:paraId="38B04A20" w14:textId="77777777" w:rsidTr="00CF3673">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945118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9BED1A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87E749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64BE580"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(especificar por qué no cumple)</w:t>
            </w:r>
          </w:p>
        </w:tc>
      </w:tr>
      <w:tr w:rsidR="00CF3673" w:rsidRPr="007D7A20" w14:paraId="33FA7457" w14:textId="77777777" w:rsidTr="00CF3673">
        <w:trPr>
          <w:trHeight w:val="300"/>
        </w:trPr>
        <w:tc>
          <w:tcPr>
            <w:tcW w:w="3402" w:type="dxa"/>
            <w:vMerge/>
            <w:tcBorders>
              <w:top w:val="nil"/>
              <w:left w:val="single" w:sz="4" w:space="0" w:color="auto"/>
              <w:bottom w:val="single" w:sz="4" w:space="0" w:color="auto"/>
              <w:right w:val="single" w:sz="4" w:space="0" w:color="auto"/>
            </w:tcBorders>
            <w:vAlign w:val="center"/>
            <w:hideMark/>
          </w:tcPr>
          <w:p w14:paraId="5E1873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B0C74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7E57FB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A619262"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C3979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68891A34" w14:textId="77777777" w:rsidTr="00CF3673">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A4E0952"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MÁQUINA DE ANESTESIA</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0EC84EDB"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585E6A6"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CEE45E5"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BFC48F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350BBE0A" w14:textId="77777777" w:rsidTr="002E3631">
        <w:trPr>
          <w:trHeight w:val="488"/>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EBF263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CANTIDAD</w:t>
            </w:r>
            <w:r w:rsidRPr="007D7A20">
              <w:rPr>
                <w:rFonts w:ascii="Arial" w:eastAsia="Times New Roman" w:hAnsi="Arial" w:cs="Arial"/>
                <w:color w:val="000000"/>
                <w:sz w:val="20"/>
                <w:szCs w:val="20"/>
                <w:lang w:eastAsia="es-ES"/>
              </w:rPr>
              <w:t>: 1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362ADAD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51A142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4837F1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3AFA9A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r>
      <w:tr w:rsidR="00CF3673" w:rsidRPr="007D7A20" w14:paraId="0CE29D98" w14:textId="77777777" w:rsidTr="002E3631">
        <w:trPr>
          <w:trHeight w:val="7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8647C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MARCA</w:t>
            </w:r>
            <w:r w:rsidRPr="007D7A20">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07D1F80"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B2E226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3EBA0E4"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8816E1"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0A0CD0CE" w14:textId="77777777" w:rsidTr="00CF3673">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CC47A6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MODELO</w:t>
            </w:r>
            <w:r w:rsidRPr="007D7A20">
              <w:rPr>
                <w:rFonts w:ascii="Arial" w:eastAsia="Times New Roman" w:hAnsi="Arial" w:cs="Arial"/>
                <w:color w:val="000000"/>
                <w:sz w:val="20"/>
                <w:szCs w:val="20"/>
                <w:lang w:eastAsia="es-ES"/>
              </w:rPr>
              <w:t>:</w:t>
            </w:r>
            <w:r w:rsidRPr="007D7A20">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898A55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0D1357"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7ABC4A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3A4F30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ED67A0" w:rsidRPr="007D7A20" w14:paraId="3DDC9194" w14:textId="77777777" w:rsidTr="002E3631">
        <w:trPr>
          <w:trHeight w:val="85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B32037" w14:textId="2FC44109" w:rsidR="00ED67A0" w:rsidRPr="007D7A20" w:rsidRDefault="00ED67A0" w:rsidP="00ED67A0">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AE7AC5A"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4CBF8C0"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012A18F"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5CCD38D"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ED67A0" w:rsidRPr="007D7A20" w14:paraId="2686B9FB" w14:textId="77777777" w:rsidTr="002E3631">
        <w:trPr>
          <w:trHeight w:val="112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C9ADEF" w14:textId="6A6A72AF" w:rsidR="00ED67A0" w:rsidRPr="007D7A20" w:rsidRDefault="00ED67A0" w:rsidP="00ED67A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1229B7E"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7B3F94D"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6FF894"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8A03E67"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60E33550" w14:textId="77777777" w:rsidTr="00EF2D9D">
        <w:trPr>
          <w:trHeight w:val="5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9998D6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32D188BF"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B77DE4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09824CA"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57C813A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1A7B9D4"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0A90B5A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C95DE59"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4C7FE0E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196F6B55" w14:textId="77777777" w:rsidTr="00EF2D9D">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8117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Capaz de ventilar a pacientes adultos, pediátricos y neonatales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E706B3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9CECA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D469A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8928E7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0B52626" w14:textId="77777777" w:rsidTr="007C72D2">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62754D08" w14:textId="1EA3D4CD" w:rsidR="00CF3673" w:rsidRPr="007D7A20" w:rsidRDefault="007C72D2" w:rsidP="00CF3673">
            <w:pPr>
              <w:spacing w:after="0" w:line="240" w:lineRule="auto"/>
              <w:rPr>
                <w:rFonts w:ascii="Arial" w:eastAsia="Times New Roman" w:hAnsi="Arial" w:cs="Arial"/>
                <w:color w:val="000000"/>
                <w:sz w:val="20"/>
                <w:szCs w:val="20"/>
                <w:lang w:val="es-ES" w:eastAsia="es-ES"/>
              </w:rPr>
            </w:pPr>
            <w:r w:rsidRPr="00D2104C">
              <w:rPr>
                <w:rFonts w:ascii="Arial" w:hAnsi="Arial" w:cs="Arial"/>
                <w:sz w:val="20"/>
                <w:szCs w:val="20"/>
              </w:rPr>
              <w:t>Ventilador con tecnología de acuerdo a cada fabricante, Especificar</w:t>
            </w:r>
          </w:p>
        </w:tc>
        <w:tc>
          <w:tcPr>
            <w:tcW w:w="2206" w:type="dxa"/>
            <w:tcBorders>
              <w:top w:val="nil"/>
              <w:left w:val="nil"/>
              <w:bottom w:val="single" w:sz="4" w:space="0" w:color="auto"/>
              <w:right w:val="single" w:sz="4" w:space="0" w:color="auto"/>
            </w:tcBorders>
            <w:shd w:val="clear" w:color="auto" w:fill="auto"/>
            <w:noWrap/>
            <w:vAlign w:val="bottom"/>
            <w:hideMark/>
          </w:tcPr>
          <w:p w14:paraId="49190BB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E437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3A2A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6DA0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5B628259" w14:textId="77777777" w:rsidTr="002E3631">
        <w:trPr>
          <w:trHeight w:val="1336"/>
        </w:trPr>
        <w:tc>
          <w:tcPr>
            <w:tcW w:w="3402" w:type="dxa"/>
            <w:tcBorders>
              <w:top w:val="nil"/>
              <w:left w:val="single" w:sz="4" w:space="0" w:color="auto"/>
              <w:bottom w:val="single" w:sz="4" w:space="0" w:color="auto"/>
              <w:right w:val="single" w:sz="4" w:space="0" w:color="auto"/>
            </w:tcBorders>
            <w:shd w:val="clear" w:color="auto" w:fill="auto"/>
            <w:vAlign w:val="center"/>
          </w:tcPr>
          <w:p w14:paraId="7085735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Mezclador mecánico con indicaciones de flujos electrónicos en pantalla del ventilador y en pantalla numérica, tanto para aire como para oxígeno</w:t>
            </w:r>
          </w:p>
        </w:tc>
        <w:tc>
          <w:tcPr>
            <w:tcW w:w="2206" w:type="dxa"/>
            <w:tcBorders>
              <w:top w:val="nil"/>
              <w:left w:val="nil"/>
              <w:bottom w:val="single" w:sz="4" w:space="0" w:color="auto"/>
              <w:right w:val="single" w:sz="4" w:space="0" w:color="auto"/>
            </w:tcBorders>
            <w:shd w:val="clear" w:color="auto" w:fill="auto"/>
            <w:noWrap/>
            <w:vAlign w:val="bottom"/>
            <w:hideMark/>
          </w:tcPr>
          <w:p w14:paraId="4AA6D46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D2F60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9F0D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C37B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2322950" w14:textId="77777777" w:rsidTr="002E3631">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6D2F7F7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con mínimo tres cajones con llave de seguridad en al menos un cajón</w:t>
            </w:r>
          </w:p>
        </w:tc>
        <w:tc>
          <w:tcPr>
            <w:tcW w:w="2206" w:type="dxa"/>
            <w:tcBorders>
              <w:top w:val="nil"/>
              <w:left w:val="nil"/>
              <w:bottom w:val="single" w:sz="4" w:space="0" w:color="auto"/>
              <w:right w:val="single" w:sz="4" w:space="0" w:color="auto"/>
            </w:tcBorders>
            <w:shd w:val="clear" w:color="auto" w:fill="auto"/>
            <w:noWrap/>
            <w:vAlign w:val="bottom"/>
          </w:tcPr>
          <w:p w14:paraId="523946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62DE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FF67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3D71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A70B022" w14:textId="77777777" w:rsidTr="002E3631">
        <w:trPr>
          <w:trHeight w:val="713"/>
        </w:trPr>
        <w:tc>
          <w:tcPr>
            <w:tcW w:w="3402" w:type="dxa"/>
            <w:tcBorders>
              <w:top w:val="nil"/>
              <w:left w:val="single" w:sz="4" w:space="0" w:color="auto"/>
              <w:bottom w:val="single" w:sz="4" w:space="0" w:color="auto"/>
              <w:right w:val="single" w:sz="4" w:space="0" w:color="auto"/>
            </w:tcBorders>
            <w:shd w:val="clear" w:color="auto" w:fill="auto"/>
            <w:vAlign w:val="center"/>
          </w:tcPr>
          <w:p w14:paraId="0967D4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Estructura con ruedas y sistema de freno centralizado</w:t>
            </w:r>
          </w:p>
        </w:tc>
        <w:tc>
          <w:tcPr>
            <w:tcW w:w="2206" w:type="dxa"/>
            <w:tcBorders>
              <w:top w:val="nil"/>
              <w:left w:val="nil"/>
              <w:bottom w:val="single" w:sz="4" w:space="0" w:color="auto"/>
              <w:right w:val="single" w:sz="4" w:space="0" w:color="auto"/>
            </w:tcBorders>
            <w:shd w:val="clear" w:color="auto" w:fill="auto"/>
            <w:noWrap/>
            <w:vAlign w:val="bottom"/>
          </w:tcPr>
          <w:p w14:paraId="6F6073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3AA7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3C6CB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23F4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F96066" w:rsidRPr="007D7A20" w14:paraId="0D07723A" w14:textId="77777777" w:rsidTr="00F96066">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7021C80A" w14:textId="16C6071B" w:rsidR="00F96066" w:rsidRPr="007D7A20" w:rsidRDefault="00F96066" w:rsidP="00F96066">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por lo menos con </w:t>
            </w:r>
            <w:r>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do</w:t>
            </w:r>
            <w:r w:rsidRPr="007D7A20">
              <w:rPr>
                <w:rFonts w:ascii="Arial" w:eastAsia="Times New Roman" w:hAnsi="Arial" w:cs="Arial"/>
                <w:color w:val="000000"/>
                <w:sz w:val="20"/>
                <w:szCs w:val="20"/>
              </w:rPr>
              <w:t>s) monitores montados en brazos articulables y ángulos de giro (1 monitor de signos vitales multi paramétrico modular, 1 monitor de ventilación</w:t>
            </w:r>
            <w:r>
              <w:rPr>
                <w:rFonts w:ascii="Arial" w:eastAsia="Times New Roman" w:hAnsi="Arial" w:cs="Arial"/>
                <w:color w:val="000000"/>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B04109B"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FDF694"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E977A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A07DD1"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r>
      <w:tr w:rsidR="00F96066" w:rsidRPr="007D7A20" w14:paraId="6654967D" w14:textId="77777777" w:rsidTr="00F96066">
        <w:trPr>
          <w:trHeight w:val="839"/>
        </w:trPr>
        <w:tc>
          <w:tcPr>
            <w:tcW w:w="3402" w:type="dxa"/>
            <w:tcBorders>
              <w:top w:val="nil"/>
              <w:left w:val="single" w:sz="4" w:space="0" w:color="auto"/>
              <w:bottom w:val="single" w:sz="4" w:space="0" w:color="auto"/>
              <w:right w:val="single" w:sz="4" w:space="0" w:color="auto"/>
            </w:tcBorders>
            <w:shd w:val="clear" w:color="auto" w:fill="auto"/>
            <w:vAlign w:val="center"/>
          </w:tcPr>
          <w:p w14:paraId="5202E398" w14:textId="063AD941" w:rsidR="00F96066" w:rsidRPr="007D7A20" w:rsidRDefault="00F96066" w:rsidP="00F96066">
            <w:pPr>
              <w:spacing w:after="0" w:line="240" w:lineRule="auto"/>
              <w:rPr>
                <w:rFonts w:ascii="Arial" w:eastAsia="Times New Roman" w:hAnsi="Arial" w:cs="Arial"/>
                <w:color w:val="000000"/>
                <w:sz w:val="20"/>
                <w:szCs w:val="20"/>
              </w:rPr>
            </w:pPr>
            <w:r w:rsidRPr="00F96066">
              <w:rPr>
                <w:rFonts w:ascii="Arial" w:eastAsia="Times New Roman" w:hAnsi="Arial" w:cs="Arial"/>
                <w:color w:val="000000"/>
                <w:sz w:val="20"/>
                <w:szCs w:val="20"/>
              </w:rPr>
              <w:t>Debe contar con 1 (un) monitor para información de la terapia farmacológica</w:t>
            </w:r>
            <w:r>
              <w:rPr>
                <w:rFonts w:ascii="Arial" w:eastAsia="Times New Roman" w:hAnsi="Arial" w:cs="Arial"/>
                <w:color w:val="000000"/>
                <w:sz w:val="20"/>
                <w:szCs w:val="20"/>
              </w:rPr>
              <w:t xml:space="preserve">. </w:t>
            </w:r>
            <w:r>
              <w:rPr>
                <w:rFonts w:ascii="Arial" w:eastAsia="Times New Roman" w:hAnsi="Arial" w:cs="Arial"/>
                <w:b/>
                <w:bCs/>
                <w:color w:val="000000"/>
                <w:sz w:val="20"/>
                <w:szCs w:val="20"/>
              </w:rPr>
              <w:t>OPCIONAL.</w:t>
            </w:r>
          </w:p>
        </w:tc>
        <w:tc>
          <w:tcPr>
            <w:tcW w:w="2206" w:type="dxa"/>
            <w:tcBorders>
              <w:top w:val="nil"/>
              <w:left w:val="nil"/>
              <w:bottom w:val="single" w:sz="4" w:space="0" w:color="auto"/>
              <w:right w:val="single" w:sz="4" w:space="0" w:color="auto"/>
            </w:tcBorders>
            <w:shd w:val="clear" w:color="auto" w:fill="auto"/>
            <w:noWrap/>
            <w:vAlign w:val="bottom"/>
          </w:tcPr>
          <w:p w14:paraId="53E21A9B"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2384B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A793F0"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4E312C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r>
      <w:tr w:rsidR="00CF3673" w:rsidRPr="007D7A20" w14:paraId="6FE5C82E" w14:textId="77777777" w:rsidTr="002E3631">
        <w:trPr>
          <w:trHeight w:val="707"/>
        </w:trPr>
        <w:tc>
          <w:tcPr>
            <w:tcW w:w="3402" w:type="dxa"/>
            <w:tcBorders>
              <w:top w:val="nil"/>
              <w:left w:val="single" w:sz="4" w:space="0" w:color="auto"/>
              <w:bottom w:val="single" w:sz="4" w:space="0" w:color="auto"/>
              <w:right w:val="single" w:sz="4" w:space="0" w:color="auto"/>
            </w:tcBorders>
            <w:shd w:val="clear" w:color="auto" w:fill="auto"/>
            <w:vAlign w:val="center"/>
          </w:tcPr>
          <w:p w14:paraId="71B5D0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Dos niveles de iluminación de superficie de trabajo</w:t>
            </w:r>
          </w:p>
        </w:tc>
        <w:tc>
          <w:tcPr>
            <w:tcW w:w="2206" w:type="dxa"/>
            <w:tcBorders>
              <w:top w:val="nil"/>
              <w:left w:val="nil"/>
              <w:bottom w:val="single" w:sz="4" w:space="0" w:color="auto"/>
              <w:right w:val="single" w:sz="4" w:space="0" w:color="auto"/>
            </w:tcBorders>
            <w:shd w:val="clear" w:color="auto" w:fill="auto"/>
            <w:noWrap/>
            <w:vAlign w:val="bottom"/>
          </w:tcPr>
          <w:p w14:paraId="670C5F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ABD5F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B3BC9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B222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A6EB33" w14:textId="77777777" w:rsidTr="002E3631">
        <w:trPr>
          <w:trHeight w:val="1115"/>
        </w:trPr>
        <w:tc>
          <w:tcPr>
            <w:tcW w:w="3402" w:type="dxa"/>
            <w:tcBorders>
              <w:top w:val="nil"/>
              <w:left w:val="single" w:sz="4" w:space="0" w:color="auto"/>
              <w:bottom w:val="single" w:sz="4" w:space="0" w:color="auto"/>
              <w:right w:val="single" w:sz="4" w:space="0" w:color="auto"/>
            </w:tcBorders>
            <w:shd w:val="clear" w:color="auto" w:fill="auto"/>
            <w:vAlign w:val="center"/>
          </w:tcPr>
          <w:p w14:paraId="5D3D77EF" w14:textId="53F1DE43"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Por conectividad </w:t>
            </w:r>
            <w:r w:rsidR="00EF2D9D" w:rsidRPr="007D7A20">
              <w:rPr>
                <w:rFonts w:ascii="Arial" w:eastAsia="Times New Roman" w:hAnsi="Arial" w:cs="Arial"/>
                <w:color w:val="000000"/>
                <w:sz w:val="20"/>
                <w:szCs w:val="20"/>
              </w:rPr>
              <w:t>los módulos de monitoreo deben</w:t>
            </w:r>
            <w:r w:rsidRPr="007D7A20">
              <w:rPr>
                <w:rFonts w:ascii="Arial" w:eastAsia="Times New Roman" w:hAnsi="Arial" w:cs="Arial"/>
                <w:color w:val="000000"/>
                <w:sz w:val="20"/>
                <w:szCs w:val="20"/>
              </w:rPr>
              <w:t xml:space="preserve"> estar instalados en la estructura de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1A2EE2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C601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247D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E740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9A3749" w14:textId="77777777" w:rsidTr="002E3631">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tcPr>
          <w:p w14:paraId="209A02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capacidad de monitoreo de las respiraciones espontáneas del paciente cambiando la presión y el flujo de manera automática e informar mediante sistema de alarma al personal médico.</w:t>
            </w:r>
          </w:p>
        </w:tc>
        <w:tc>
          <w:tcPr>
            <w:tcW w:w="2206" w:type="dxa"/>
            <w:tcBorders>
              <w:top w:val="nil"/>
              <w:left w:val="nil"/>
              <w:bottom w:val="single" w:sz="4" w:space="0" w:color="auto"/>
              <w:right w:val="single" w:sz="4" w:space="0" w:color="auto"/>
            </w:tcBorders>
            <w:shd w:val="clear" w:color="auto" w:fill="auto"/>
            <w:noWrap/>
            <w:vAlign w:val="bottom"/>
          </w:tcPr>
          <w:p w14:paraId="4F6890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7429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A53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46A7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C053146" w14:textId="77777777" w:rsidTr="002E3631">
        <w:trPr>
          <w:trHeight w:val="1266"/>
        </w:trPr>
        <w:tc>
          <w:tcPr>
            <w:tcW w:w="3402" w:type="dxa"/>
            <w:tcBorders>
              <w:top w:val="nil"/>
              <w:left w:val="single" w:sz="4" w:space="0" w:color="auto"/>
              <w:bottom w:val="single" w:sz="4" w:space="0" w:color="auto"/>
              <w:right w:val="single" w:sz="4" w:space="0" w:color="auto"/>
            </w:tcBorders>
            <w:shd w:val="clear" w:color="auto" w:fill="auto"/>
            <w:vAlign w:val="center"/>
          </w:tcPr>
          <w:p w14:paraId="2047DD4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sensor de flujo autoclavable tanto en la rama inspiratoria como en la rama espiratoria</w:t>
            </w:r>
          </w:p>
        </w:tc>
        <w:tc>
          <w:tcPr>
            <w:tcW w:w="2206" w:type="dxa"/>
            <w:tcBorders>
              <w:top w:val="nil"/>
              <w:left w:val="nil"/>
              <w:bottom w:val="single" w:sz="4" w:space="0" w:color="auto"/>
              <w:right w:val="single" w:sz="4" w:space="0" w:color="auto"/>
            </w:tcBorders>
            <w:shd w:val="clear" w:color="auto" w:fill="auto"/>
            <w:noWrap/>
            <w:vAlign w:val="bottom"/>
          </w:tcPr>
          <w:p w14:paraId="000022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4B20F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3CBAD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D97F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CE57DDE" w14:textId="77777777" w:rsidTr="002E3631">
        <w:trPr>
          <w:trHeight w:val="846"/>
        </w:trPr>
        <w:tc>
          <w:tcPr>
            <w:tcW w:w="3402" w:type="dxa"/>
            <w:tcBorders>
              <w:top w:val="nil"/>
              <w:left w:val="single" w:sz="4" w:space="0" w:color="auto"/>
              <w:bottom w:val="single" w:sz="4" w:space="0" w:color="auto"/>
              <w:right w:val="single" w:sz="4" w:space="0" w:color="auto"/>
            </w:tcBorders>
            <w:shd w:val="clear" w:color="auto" w:fill="auto"/>
            <w:vAlign w:val="center"/>
          </w:tcPr>
          <w:p w14:paraId="2E4021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Sistema de circuito respiratorio y absorbedor integrado en la estructura del carro autoclavable.</w:t>
            </w:r>
          </w:p>
        </w:tc>
        <w:tc>
          <w:tcPr>
            <w:tcW w:w="2206" w:type="dxa"/>
            <w:tcBorders>
              <w:top w:val="nil"/>
              <w:left w:val="nil"/>
              <w:bottom w:val="single" w:sz="4" w:space="0" w:color="auto"/>
              <w:right w:val="single" w:sz="4" w:space="0" w:color="auto"/>
            </w:tcBorders>
            <w:shd w:val="clear" w:color="auto" w:fill="auto"/>
            <w:noWrap/>
            <w:vAlign w:val="bottom"/>
          </w:tcPr>
          <w:p w14:paraId="6D4662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2C02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6A00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A72F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D66D4B8" w14:textId="77777777" w:rsidTr="002E3631">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6B1A9C6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con sistema de evacuación de gases pasivos. </w:t>
            </w:r>
          </w:p>
        </w:tc>
        <w:tc>
          <w:tcPr>
            <w:tcW w:w="2206" w:type="dxa"/>
            <w:tcBorders>
              <w:top w:val="nil"/>
              <w:left w:val="nil"/>
              <w:bottom w:val="single" w:sz="4" w:space="0" w:color="auto"/>
              <w:right w:val="single" w:sz="4" w:space="0" w:color="auto"/>
            </w:tcBorders>
            <w:shd w:val="clear" w:color="auto" w:fill="auto"/>
            <w:noWrap/>
            <w:vAlign w:val="bottom"/>
          </w:tcPr>
          <w:p w14:paraId="76EE93F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B09E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C0D1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3438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E82F135" w14:textId="77777777" w:rsidTr="002E3631">
        <w:trPr>
          <w:trHeight w:val="1121"/>
        </w:trPr>
        <w:tc>
          <w:tcPr>
            <w:tcW w:w="3402" w:type="dxa"/>
            <w:tcBorders>
              <w:top w:val="nil"/>
              <w:left w:val="single" w:sz="4" w:space="0" w:color="auto"/>
              <w:bottom w:val="single" w:sz="4" w:space="0" w:color="auto"/>
              <w:right w:val="single" w:sz="4" w:space="0" w:color="auto"/>
            </w:tcBorders>
            <w:shd w:val="clear" w:color="auto" w:fill="auto"/>
            <w:vAlign w:val="center"/>
          </w:tcPr>
          <w:p w14:paraId="5CFB66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capacidad de medición de CO2, gases anestésicos, FiO2 independientemente al monitor de signos vitales.</w:t>
            </w:r>
          </w:p>
        </w:tc>
        <w:tc>
          <w:tcPr>
            <w:tcW w:w="2206" w:type="dxa"/>
            <w:tcBorders>
              <w:top w:val="nil"/>
              <w:left w:val="nil"/>
              <w:bottom w:val="single" w:sz="4" w:space="0" w:color="auto"/>
              <w:right w:val="single" w:sz="4" w:space="0" w:color="auto"/>
            </w:tcBorders>
            <w:shd w:val="clear" w:color="auto" w:fill="auto"/>
            <w:noWrap/>
            <w:vAlign w:val="bottom"/>
          </w:tcPr>
          <w:p w14:paraId="33896D7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39E6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53FA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BB17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FC936FC" w14:textId="77777777" w:rsidTr="002E3631">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06C63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circuito de respiración debe funcionar en modo circular y manual</w:t>
            </w:r>
          </w:p>
        </w:tc>
        <w:tc>
          <w:tcPr>
            <w:tcW w:w="2206" w:type="dxa"/>
            <w:tcBorders>
              <w:top w:val="nil"/>
              <w:left w:val="nil"/>
              <w:bottom w:val="single" w:sz="4" w:space="0" w:color="auto"/>
              <w:right w:val="single" w:sz="4" w:space="0" w:color="auto"/>
            </w:tcBorders>
            <w:shd w:val="clear" w:color="auto" w:fill="auto"/>
            <w:noWrap/>
            <w:vAlign w:val="bottom"/>
          </w:tcPr>
          <w:p w14:paraId="19342E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1ECB8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181A3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5A99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D479E5"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54F52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incluir 1 frasco absorbente de dióxido de carbono con capacidad </w:t>
            </w:r>
            <w:r w:rsidRPr="007D7A20">
              <w:rPr>
                <w:rFonts w:ascii="Arial" w:eastAsia="Times New Roman" w:hAnsi="Arial" w:cs="Arial"/>
                <w:color w:val="000000"/>
                <w:sz w:val="20"/>
                <w:szCs w:val="20"/>
              </w:rPr>
              <w:lastRenderedPageBreak/>
              <w:t>máxima de absorción de hasta 1200 gramos o más</w:t>
            </w:r>
          </w:p>
        </w:tc>
        <w:tc>
          <w:tcPr>
            <w:tcW w:w="2206" w:type="dxa"/>
            <w:tcBorders>
              <w:top w:val="nil"/>
              <w:left w:val="nil"/>
              <w:bottom w:val="single" w:sz="4" w:space="0" w:color="auto"/>
              <w:right w:val="single" w:sz="4" w:space="0" w:color="auto"/>
            </w:tcBorders>
            <w:shd w:val="clear" w:color="auto" w:fill="auto"/>
            <w:noWrap/>
            <w:vAlign w:val="bottom"/>
          </w:tcPr>
          <w:p w14:paraId="7F188E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3041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3ECA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F42F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150CA1" w14:textId="77777777" w:rsidTr="002E3631">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515545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Que cuente con procedimientos de Bypass cardiaco.</w:t>
            </w:r>
          </w:p>
        </w:tc>
        <w:tc>
          <w:tcPr>
            <w:tcW w:w="2206" w:type="dxa"/>
            <w:tcBorders>
              <w:top w:val="nil"/>
              <w:left w:val="nil"/>
              <w:bottom w:val="single" w:sz="4" w:space="0" w:color="auto"/>
              <w:right w:val="single" w:sz="4" w:space="0" w:color="auto"/>
            </w:tcBorders>
            <w:shd w:val="clear" w:color="auto" w:fill="auto"/>
            <w:noWrap/>
            <w:vAlign w:val="bottom"/>
          </w:tcPr>
          <w:p w14:paraId="4F63637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EBF3E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F96B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AAFF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121FD6B" w14:textId="77777777" w:rsidTr="00A13E3E">
        <w:trPr>
          <w:trHeight w:val="2283"/>
        </w:trPr>
        <w:tc>
          <w:tcPr>
            <w:tcW w:w="3402" w:type="dxa"/>
            <w:tcBorders>
              <w:top w:val="nil"/>
              <w:left w:val="single" w:sz="4" w:space="0" w:color="auto"/>
              <w:bottom w:val="single" w:sz="4" w:space="0" w:color="auto"/>
              <w:right w:val="single" w:sz="4" w:space="0" w:color="auto"/>
            </w:tcBorders>
            <w:shd w:val="clear" w:color="auto" w:fill="auto"/>
            <w:vAlign w:val="center"/>
          </w:tcPr>
          <w:p w14:paraId="649239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definir las concentraciones de oxígeno y agente al final de la espiración para cada paciente y ajustar automáticamente las concentraciones de gas fresco para alcanzar y mantener con rapidez y eficiencia estas concentraciones al final de la espiración.</w:t>
            </w:r>
          </w:p>
        </w:tc>
        <w:tc>
          <w:tcPr>
            <w:tcW w:w="2206" w:type="dxa"/>
            <w:tcBorders>
              <w:top w:val="nil"/>
              <w:left w:val="nil"/>
              <w:bottom w:val="single" w:sz="4" w:space="0" w:color="auto"/>
              <w:right w:val="single" w:sz="4" w:space="0" w:color="auto"/>
            </w:tcBorders>
            <w:shd w:val="clear" w:color="auto" w:fill="auto"/>
            <w:noWrap/>
            <w:vAlign w:val="bottom"/>
          </w:tcPr>
          <w:p w14:paraId="58BF77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56C0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232D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A80D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20A548E" w14:textId="77777777" w:rsidTr="002E3631">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0003BB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Que cuente con pausa de gas</w:t>
            </w:r>
          </w:p>
        </w:tc>
        <w:tc>
          <w:tcPr>
            <w:tcW w:w="2206" w:type="dxa"/>
            <w:tcBorders>
              <w:top w:val="nil"/>
              <w:left w:val="nil"/>
              <w:bottom w:val="single" w:sz="4" w:space="0" w:color="auto"/>
              <w:right w:val="single" w:sz="4" w:space="0" w:color="auto"/>
            </w:tcBorders>
            <w:shd w:val="clear" w:color="auto" w:fill="auto"/>
            <w:noWrap/>
            <w:vAlign w:val="bottom"/>
          </w:tcPr>
          <w:p w14:paraId="2A40D29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DBEE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51186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21501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A616A67" w14:textId="77777777" w:rsidTr="002E3631">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615A89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Que cuente con la posibilidad de configuración del agente anestésico y de oxígeno al final de la espiración del paciente, independientemente de los cambios en la hemodinámica del paciente.</w:t>
            </w:r>
          </w:p>
        </w:tc>
        <w:tc>
          <w:tcPr>
            <w:tcW w:w="2206" w:type="dxa"/>
            <w:tcBorders>
              <w:top w:val="nil"/>
              <w:left w:val="nil"/>
              <w:bottom w:val="single" w:sz="4" w:space="0" w:color="auto"/>
              <w:right w:val="single" w:sz="4" w:space="0" w:color="auto"/>
            </w:tcBorders>
            <w:shd w:val="clear" w:color="auto" w:fill="auto"/>
            <w:noWrap/>
            <w:vAlign w:val="bottom"/>
          </w:tcPr>
          <w:p w14:paraId="694A89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7CA4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CAAA6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F732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12C968" w14:textId="77777777" w:rsidTr="002E3631">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463BB5AD" w14:textId="2264310D" w:rsidR="00CF3673" w:rsidRPr="007D7A20" w:rsidRDefault="00F96066"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cuente con espirometría el cual pueda configurarse según </w:t>
            </w:r>
            <w:r>
              <w:rPr>
                <w:rFonts w:ascii="Arial" w:eastAsia="Times New Roman" w:hAnsi="Arial" w:cs="Arial"/>
                <w:color w:val="000000"/>
                <w:sz w:val="20"/>
                <w:szCs w:val="20"/>
              </w:rPr>
              <w:t>preferencias d</w:t>
            </w:r>
            <w:r w:rsidRPr="007D7A20">
              <w:rPr>
                <w:rFonts w:ascii="Arial" w:eastAsia="Times New Roman" w:hAnsi="Arial" w:cs="Arial"/>
                <w:color w:val="000000"/>
                <w:sz w:val="20"/>
                <w:szCs w:val="20"/>
              </w:rPr>
              <w:t>el usuario.</w:t>
            </w:r>
          </w:p>
        </w:tc>
        <w:tc>
          <w:tcPr>
            <w:tcW w:w="2206" w:type="dxa"/>
            <w:tcBorders>
              <w:top w:val="nil"/>
              <w:left w:val="nil"/>
              <w:bottom w:val="single" w:sz="4" w:space="0" w:color="auto"/>
              <w:right w:val="single" w:sz="4" w:space="0" w:color="auto"/>
            </w:tcBorders>
            <w:shd w:val="clear" w:color="auto" w:fill="auto"/>
            <w:noWrap/>
            <w:vAlign w:val="bottom"/>
          </w:tcPr>
          <w:p w14:paraId="7BB599E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DDBD3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AF89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3D63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7E53C06"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5BC571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Posibilidad de realizar reclutamiento alveolar configurable por el usuario.</w:t>
            </w:r>
          </w:p>
        </w:tc>
        <w:tc>
          <w:tcPr>
            <w:tcW w:w="2206" w:type="dxa"/>
            <w:tcBorders>
              <w:top w:val="nil"/>
              <w:left w:val="nil"/>
              <w:bottom w:val="single" w:sz="4" w:space="0" w:color="auto"/>
              <w:right w:val="single" w:sz="4" w:space="0" w:color="auto"/>
            </w:tcBorders>
            <w:shd w:val="clear" w:color="auto" w:fill="auto"/>
            <w:noWrap/>
            <w:vAlign w:val="bottom"/>
          </w:tcPr>
          <w:p w14:paraId="40A4CE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96F5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4532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B2D6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C6696CB" w14:textId="77777777" w:rsidTr="002E3631">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203C75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sensor de oxígeno electrónico que no sea consumible</w:t>
            </w:r>
          </w:p>
        </w:tc>
        <w:tc>
          <w:tcPr>
            <w:tcW w:w="2206" w:type="dxa"/>
            <w:tcBorders>
              <w:top w:val="nil"/>
              <w:left w:val="nil"/>
              <w:bottom w:val="single" w:sz="4" w:space="0" w:color="auto"/>
              <w:right w:val="single" w:sz="4" w:space="0" w:color="auto"/>
            </w:tcBorders>
            <w:shd w:val="clear" w:color="auto" w:fill="auto"/>
            <w:noWrap/>
            <w:vAlign w:val="bottom"/>
          </w:tcPr>
          <w:p w14:paraId="4A7334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AEAC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2492A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1B67B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5DC5CDA" w14:textId="77777777" w:rsidTr="002E3631">
        <w:trPr>
          <w:trHeight w:val="712"/>
        </w:trPr>
        <w:tc>
          <w:tcPr>
            <w:tcW w:w="3402" w:type="dxa"/>
            <w:tcBorders>
              <w:top w:val="nil"/>
              <w:left w:val="single" w:sz="4" w:space="0" w:color="auto"/>
              <w:bottom w:val="single" w:sz="4" w:space="0" w:color="auto"/>
              <w:right w:val="single" w:sz="4" w:space="0" w:color="auto"/>
            </w:tcBorders>
            <w:shd w:val="clear" w:color="auto" w:fill="auto"/>
            <w:vAlign w:val="center"/>
          </w:tcPr>
          <w:p w14:paraId="06B3D65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procedimientos para manejo de bajos flujos</w:t>
            </w:r>
          </w:p>
        </w:tc>
        <w:tc>
          <w:tcPr>
            <w:tcW w:w="2206" w:type="dxa"/>
            <w:tcBorders>
              <w:top w:val="nil"/>
              <w:left w:val="nil"/>
              <w:bottom w:val="single" w:sz="4" w:space="0" w:color="auto"/>
              <w:right w:val="single" w:sz="4" w:space="0" w:color="auto"/>
            </w:tcBorders>
            <w:shd w:val="clear" w:color="auto" w:fill="auto"/>
            <w:noWrap/>
            <w:vAlign w:val="bottom"/>
          </w:tcPr>
          <w:p w14:paraId="3C31C2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0F24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EBFA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E6F8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95782AD" w14:textId="77777777" w:rsidTr="002E3631">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01E2EB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sistema de calefacción</w:t>
            </w:r>
          </w:p>
        </w:tc>
        <w:tc>
          <w:tcPr>
            <w:tcW w:w="2206" w:type="dxa"/>
            <w:tcBorders>
              <w:top w:val="nil"/>
              <w:left w:val="nil"/>
              <w:bottom w:val="single" w:sz="4" w:space="0" w:color="auto"/>
              <w:right w:val="single" w:sz="4" w:space="0" w:color="auto"/>
            </w:tcBorders>
            <w:shd w:val="clear" w:color="auto" w:fill="auto"/>
            <w:noWrap/>
            <w:vAlign w:val="bottom"/>
          </w:tcPr>
          <w:p w14:paraId="796E21A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10D6C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FA90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8BF5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73A8B76" w14:textId="77777777" w:rsidTr="002E3631">
        <w:trPr>
          <w:trHeight w:val="1413"/>
        </w:trPr>
        <w:tc>
          <w:tcPr>
            <w:tcW w:w="3402" w:type="dxa"/>
            <w:tcBorders>
              <w:top w:val="nil"/>
              <w:left w:val="single" w:sz="4" w:space="0" w:color="auto"/>
              <w:bottom w:val="single" w:sz="4" w:space="0" w:color="auto"/>
              <w:right w:val="single" w:sz="4" w:space="0" w:color="auto"/>
            </w:tcBorders>
            <w:shd w:val="clear" w:color="auto" w:fill="auto"/>
            <w:vAlign w:val="center"/>
          </w:tcPr>
          <w:p w14:paraId="0D3D14FF" w14:textId="1F9BD281" w:rsidR="00CF3673" w:rsidRPr="007D7A20" w:rsidRDefault="007279EE" w:rsidP="00CF3673">
            <w:pPr>
              <w:spacing w:after="0" w:line="240" w:lineRule="auto"/>
              <w:rPr>
                <w:rFonts w:ascii="Arial" w:eastAsia="Times New Roman" w:hAnsi="Arial" w:cs="Arial"/>
                <w:color w:val="000000"/>
                <w:sz w:val="20"/>
                <w:szCs w:val="20"/>
                <w:lang w:val="es-ES" w:eastAsia="es-ES"/>
              </w:rPr>
            </w:pPr>
            <w:r w:rsidRPr="00C509AC">
              <w:rPr>
                <w:rFonts w:ascii="Arial" w:hAnsi="Arial" w:cs="Arial"/>
                <w:sz w:val="20"/>
                <w:szCs w:val="20"/>
              </w:rPr>
              <w:t xml:space="preserve">Debe contar con módulo de </w:t>
            </w:r>
            <w:proofErr w:type="spellStart"/>
            <w:r w:rsidRPr="00C509AC">
              <w:rPr>
                <w:rFonts w:ascii="Arial" w:hAnsi="Arial" w:cs="Arial"/>
                <w:sz w:val="20"/>
                <w:szCs w:val="20"/>
              </w:rPr>
              <w:t>capnografía</w:t>
            </w:r>
            <w:proofErr w:type="spellEnd"/>
            <w:r w:rsidRPr="00C509AC">
              <w:rPr>
                <w:rFonts w:ascii="Arial" w:hAnsi="Arial" w:cs="Arial"/>
                <w:sz w:val="20"/>
                <w:szCs w:val="20"/>
              </w:rPr>
              <w:t xml:space="preserve"> en el monitor de signos vitales y módulo de </w:t>
            </w:r>
            <w:proofErr w:type="spellStart"/>
            <w:r w:rsidRPr="00C509AC">
              <w:rPr>
                <w:rFonts w:ascii="Arial" w:hAnsi="Arial" w:cs="Arial"/>
                <w:sz w:val="20"/>
                <w:szCs w:val="20"/>
              </w:rPr>
              <w:t>capnografía</w:t>
            </w:r>
            <w:proofErr w:type="spellEnd"/>
            <w:r w:rsidRPr="00C509AC">
              <w:rPr>
                <w:rFonts w:ascii="Arial" w:hAnsi="Arial" w:cs="Arial"/>
                <w:sz w:val="20"/>
                <w:szCs w:val="20"/>
              </w:rPr>
              <w:t xml:space="preserve"> y/o módulo de análisis de gases en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7B5B2E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161F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C0A5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ACAB7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5170481" w14:textId="77777777" w:rsidTr="00A13E3E">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5C04ED5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Acerca del Monitor del Ventilador </w:t>
            </w:r>
          </w:p>
        </w:tc>
        <w:tc>
          <w:tcPr>
            <w:tcW w:w="2206" w:type="dxa"/>
            <w:tcBorders>
              <w:top w:val="nil"/>
              <w:left w:val="nil"/>
              <w:bottom w:val="single" w:sz="4" w:space="0" w:color="auto"/>
              <w:right w:val="single" w:sz="4" w:space="0" w:color="auto"/>
            </w:tcBorders>
            <w:shd w:val="clear" w:color="auto" w:fill="auto"/>
            <w:noWrap/>
            <w:vAlign w:val="bottom"/>
          </w:tcPr>
          <w:p w14:paraId="4411A9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B1A17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8C82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814A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54AD11C" w14:textId="77777777" w:rsidTr="002E3631">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3F14A2B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LCD a color de 15 o más pulgadas con tecnología de pantalla táctil</w:t>
            </w:r>
          </w:p>
        </w:tc>
        <w:tc>
          <w:tcPr>
            <w:tcW w:w="2206" w:type="dxa"/>
            <w:tcBorders>
              <w:top w:val="nil"/>
              <w:left w:val="nil"/>
              <w:bottom w:val="single" w:sz="4" w:space="0" w:color="auto"/>
              <w:right w:val="single" w:sz="4" w:space="0" w:color="auto"/>
            </w:tcBorders>
            <w:shd w:val="clear" w:color="auto" w:fill="auto"/>
            <w:noWrap/>
            <w:vAlign w:val="bottom"/>
          </w:tcPr>
          <w:p w14:paraId="15B2A5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17330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B0D09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238F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A99F7CB" w14:textId="77777777" w:rsidTr="007279EE">
        <w:trPr>
          <w:trHeight w:val="547"/>
        </w:trPr>
        <w:tc>
          <w:tcPr>
            <w:tcW w:w="3402" w:type="dxa"/>
            <w:tcBorders>
              <w:top w:val="nil"/>
              <w:left w:val="single" w:sz="4" w:space="0" w:color="auto"/>
              <w:bottom w:val="single" w:sz="4" w:space="0" w:color="auto"/>
              <w:right w:val="single" w:sz="4" w:space="0" w:color="auto"/>
            </w:tcBorders>
            <w:shd w:val="clear" w:color="auto" w:fill="auto"/>
            <w:vAlign w:val="center"/>
          </w:tcPr>
          <w:p w14:paraId="1244F81D" w14:textId="4615A07B" w:rsidR="00CF3673" w:rsidRPr="007D7A20" w:rsidRDefault="007279EE"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Debe estar instalada en un brazo pivotante que permita movimientos horizontales y verticales, externo a la estructura del carro rodante</w:t>
            </w:r>
            <w:r>
              <w:rPr>
                <w:rFonts w:ascii="Arial" w:hAnsi="Arial" w:cs="Arial"/>
                <w:color w:val="000000"/>
                <w:sz w:val="20"/>
                <w:szCs w:val="20"/>
              </w:rPr>
              <w:t xml:space="preserve"> </w:t>
            </w:r>
            <w:r>
              <w:rPr>
                <w:rFonts w:ascii="Arial" w:hAnsi="Arial" w:cs="Arial"/>
                <w:color w:val="000000"/>
                <w:sz w:val="20"/>
                <w:szCs w:val="20"/>
              </w:rPr>
              <w:lastRenderedPageBreak/>
              <w:t>(Opcional),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7AEF3B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C350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F5AE4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2C96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FBEEB8" w14:textId="77777777" w:rsidTr="002E3631">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7FC417E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Modos Ventilatorios Mínimos:</w:t>
            </w:r>
          </w:p>
        </w:tc>
        <w:tc>
          <w:tcPr>
            <w:tcW w:w="2206" w:type="dxa"/>
            <w:tcBorders>
              <w:top w:val="nil"/>
              <w:left w:val="nil"/>
              <w:bottom w:val="single" w:sz="4" w:space="0" w:color="auto"/>
              <w:right w:val="single" w:sz="4" w:space="0" w:color="auto"/>
            </w:tcBorders>
            <w:shd w:val="clear" w:color="auto" w:fill="auto"/>
            <w:noWrap/>
            <w:vAlign w:val="bottom"/>
          </w:tcPr>
          <w:p w14:paraId="20D544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A224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5D91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99D13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28AB331" w14:textId="77777777" w:rsidTr="002E3631">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5A01C4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Control por Volumen (</w:t>
            </w:r>
            <w:proofErr w:type="spellStart"/>
            <w:r w:rsidRPr="007D7A20">
              <w:rPr>
                <w:rFonts w:ascii="Arial" w:eastAsia="Times New Roman" w:hAnsi="Arial" w:cs="Arial"/>
                <w:color w:val="000000"/>
                <w:sz w:val="20"/>
                <w:szCs w:val="20"/>
              </w:rPr>
              <w:t>VCV</w:t>
            </w:r>
            <w:proofErr w:type="spellEnd"/>
            <w:r w:rsidRPr="007D7A20">
              <w:rPr>
                <w:rFonts w:ascii="Arial" w:eastAsia="Times New Roman" w:hAnsi="Arial" w:cs="Arial"/>
                <w:color w:val="000000"/>
                <w:sz w:val="20"/>
                <w:szCs w:val="20"/>
              </w:rPr>
              <w:t xml:space="preserve">) compensa volumen </w:t>
            </w:r>
            <w:proofErr w:type="spellStart"/>
            <w:r w:rsidRPr="007D7A20">
              <w:rPr>
                <w:rFonts w:ascii="Arial" w:eastAsia="Times New Roman" w:hAnsi="Arial" w:cs="Arial"/>
                <w:color w:val="000000"/>
                <w:sz w:val="20"/>
                <w:szCs w:val="20"/>
              </w:rPr>
              <w:t>tidal</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10CD5A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02F7E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EC8E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1B8A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F70A32" w14:textId="77777777" w:rsidTr="002E3631">
        <w:trPr>
          <w:trHeight w:val="430"/>
        </w:trPr>
        <w:tc>
          <w:tcPr>
            <w:tcW w:w="3402" w:type="dxa"/>
            <w:tcBorders>
              <w:top w:val="nil"/>
              <w:left w:val="single" w:sz="4" w:space="0" w:color="auto"/>
              <w:bottom w:val="single" w:sz="4" w:space="0" w:color="auto"/>
              <w:right w:val="single" w:sz="4" w:space="0" w:color="auto"/>
            </w:tcBorders>
            <w:shd w:val="clear" w:color="auto" w:fill="auto"/>
            <w:vAlign w:val="center"/>
          </w:tcPr>
          <w:p w14:paraId="0E091C5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Control por Presión (PVC)</w:t>
            </w:r>
          </w:p>
        </w:tc>
        <w:tc>
          <w:tcPr>
            <w:tcW w:w="2206" w:type="dxa"/>
            <w:tcBorders>
              <w:top w:val="nil"/>
              <w:left w:val="nil"/>
              <w:bottom w:val="single" w:sz="4" w:space="0" w:color="auto"/>
              <w:right w:val="single" w:sz="4" w:space="0" w:color="auto"/>
            </w:tcBorders>
            <w:shd w:val="clear" w:color="auto" w:fill="auto"/>
            <w:noWrap/>
            <w:vAlign w:val="bottom"/>
          </w:tcPr>
          <w:p w14:paraId="0E902E2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46BE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190A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A787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D595D34" w14:textId="77777777" w:rsidTr="002E3631">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694F15E0" w14:textId="43DA654B"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Control por presión, volumen garantizado (</w:t>
            </w:r>
            <w:proofErr w:type="spellStart"/>
            <w:r w:rsidRPr="007D7A20">
              <w:rPr>
                <w:rFonts w:ascii="Arial" w:hAnsi="Arial" w:cs="Arial"/>
                <w:color w:val="000000"/>
                <w:sz w:val="20"/>
                <w:szCs w:val="20"/>
              </w:rPr>
              <w:t>PCV-VG</w:t>
            </w:r>
            <w:proofErr w:type="spellEnd"/>
            <w:r w:rsidRPr="007D7A20">
              <w:rPr>
                <w:rFonts w:ascii="Arial" w:hAnsi="Arial" w:cs="Arial"/>
                <w:color w:val="000000"/>
                <w:sz w:val="20"/>
                <w:szCs w:val="20"/>
              </w:rPr>
              <w:t>)</w:t>
            </w:r>
            <w:r>
              <w:rPr>
                <w:rFonts w:ascii="Arial" w:hAnsi="Arial" w:cs="Arial"/>
                <w:color w:val="000000"/>
                <w:sz w:val="20"/>
                <w:szCs w:val="20"/>
              </w:rPr>
              <w:t xml:space="preserve"> o similar</w:t>
            </w:r>
          </w:p>
        </w:tc>
        <w:tc>
          <w:tcPr>
            <w:tcW w:w="2206" w:type="dxa"/>
            <w:tcBorders>
              <w:top w:val="nil"/>
              <w:left w:val="nil"/>
              <w:bottom w:val="single" w:sz="4" w:space="0" w:color="auto"/>
              <w:right w:val="single" w:sz="4" w:space="0" w:color="auto"/>
            </w:tcBorders>
            <w:shd w:val="clear" w:color="auto" w:fill="auto"/>
            <w:noWrap/>
            <w:vAlign w:val="bottom"/>
          </w:tcPr>
          <w:p w14:paraId="1A0719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7A73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C0710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ABDC5C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C90E2AC" w14:textId="77777777" w:rsidTr="002E3631">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28595BA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SIMV (ventilación obligatoria sincronizada e intermitente) (Volumen y Presión)</w:t>
            </w:r>
          </w:p>
        </w:tc>
        <w:tc>
          <w:tcPr>
            <w:tcW w:w="2206" w:type="dxa"/>
            <w:tcBorders>
              <w:top w:val="nil"/>
              <w:left w:val="nil"/>
              <w:bottom w:val="single" w:sz="4" w:space="0" w:color="auto"/>
              <w:right w:val="single" w:sz="4" w:space="0" w:color="auto"/>
            </w:tcBorders>
            <w:shd w:val="clear" w:color="auto" w:fill="auto"/>
            <w:noWrap/>
            <w:vAlign w:val="bottom"/>
          </w:tcPr>
          <w:p w14:paraId="071EAF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4A140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FF7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F261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8755D4"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6D54CA5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CPAP+PSV (modo de presión soporte)</w:t>
            </w:r>
          </w:p>
        </w:tc>
        <w:tc>
          <w:tcPr>
            <w:tcW w:w="2206" w:type="dxa"/>
            <w:tcBorders>
              <w:top w:val="nil"/>
              <w:left w:val="nil"/>
              <w:bottom w:val="single" w:sz="4" w:space="0" w:color="auto"/>
              <w:right w:val="single" w:sz="4" w:space="0" w:color="auto"/>
            </w:tcBorders>
            <w:shd w:val="clear" w:color="auto" w:fill="auto"/>
            <w:noWrap/>
            <w:vAlign w:val="bottom"/>
          </w:tcPr>
          <w:p w14:paraId="68E3F8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B3A3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99C2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CBDA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BD6343F" w14:textId="77777777" w:rsidTr="002E3631">
        <w:trPr>
          <w:trHeight w:val="406"/>
        </w:trPr>
        <w:tc>
          <w:tcPr>
            <w:tcW w:w="3402" w:type="dxa"/>
            <w:tcBorders>
              <w:top w:val="nil"/>
              <w:left w:val="single" w:sz="4" w:space="0" w:color="auto"/>
              <w:bottom w:val="single" w:sz="4" w:space="0" w:color="auto"/>
              <w:right w:val="single" w:sz="4" w:space="0" w:color="auto"/>
            </w:tcBorders>
            <w:shd w:val="clear" w:color="auto" w:fill="auto"/>
            <w:vAlign w:val="center"/>
          </w:tcPr>
          <w:p w14:paraId="04F44B69" w14:textId="2B76D318" w:rsidR="00CF3673" w:rsidRPr="007D7A20" w:rsidRDefault="0048058C" w:rsidP="00CF3673">
            <w:pPr>
              <w:spacing w:after="0" w:line="240" w:lineRule="auto"/>
              <w:rPr>
                <w:rFonts w:ascii="Arial" w:eastAsia="Times New Roman" w:hAnsi="Arial" w:cs="Arial"/>
                <w:color w:val="000000"/>
                <w:sz w:val="20"/>
                <w:szCs w:val="20"/>
                <w:lang w:val="es-ES" w:eastAsia="es-ES"/>
              </w:rPr>
            </w:pPr>
            <w:proofErr w:type="spellStart"/>
            <w:r w:rsidRPr="007D7A20">
              <w:rPr>
                <w:rFonts w:ascii="Arial" w:hAnsi="Arial" w:cs="Arial"/>
                <w:color w:val="000000"/>
                <w:sz w:val="20"/>
                <w:szCs w:val="20"/>
              </w:rPr>
              <w:t>SIMV</w:t>
            </w:r>
            <w:proofErr w:type="spellEnd"/>
            <w:r w:rsidRPr="007D7A20">
              <w:rPr>
                <w:rFonts w:ascii="Arial" w:hAnsi="Arial" w:cs="Arial"/>
                <w:color w:val="000000"/>
                <w:sz w:val="20"/>
                <w:szCs w:val="20"/>
              </w:rPr>
              <w:t xml:space="preserve"> </w:t>
            </w:r>
            <w:proofErr w:type="spellStart"/>
            <w:r w:rsidRPr="007D7A20">
              <w:rPr>
                <w:rFonts w:ascii="Arial" w:hAnsi="Arial" w:cs="Arial"/>
                <w:color w:val="000000"/>
                <w:sz w:val="20"/>
                <w:szCs w:val="20"/>
              </w:rPr>
              <w:t>PCV-VG</w:t>
            </w:r>
            <w:proofErr w:type="spellEnd"/>
            <w:r w:rsidRPr="007D7A20">
              <w:rPr>
                <w:rFonts w:ascii="Arial" w:hAnsi="Arial" w:cs="Arial"/>
                <w:color w:val="000000"/>
                <w:sz w:val="20"/>
                <w:szCs w:val="20"/>
              </w:rPr>
              <w:t xml:space="preserve"> </w:t>
            </w:r>
            <w:r>
              <w:rPr>
                <w:rFonts w:ascii="Arial" w:hAnsi="Arial" w:cs="Arial"/>
                <w:color w:val="000000"/>
                <w:sz w:val="20"/>
                <w:szCs w:val="20"/>
              </w:rPr>
              <w:t>o similar</w:t>
            </w:r>
          </w:p>
        </w:tc>
        <w:tc>
          <w:tcPr>
            <w:tcW w:w="2206" w:type="dxa"/>
            <w:tcBorders>
              <w:top w:val="nil"/>
              <w:left w:val="nil"/>
              <w:bottom w:val="single" w:sz="4" w:space="0" w:color="auto"/>
              <w:right w:val="single" w:sz="4" w:space="0" w:color="auto"/>
            </w:tcBorders>
            <w:shd w:val="clear" w:color="auto" w:fill="auto"/>
            <w:noWrap/>
            <w:vAlign w:val="bottom"/>
          </w:tcPr>
          <w:p w14:paraId="2AFDA0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F0D135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AC84F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74E7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D03EECE" w14:textId="77777777" w:rsidTr="002E3631">
        <w:trPr>
          <w:trHeight w:val="427"/>
        </w:trPr>
        <w:tc>
          <w:tcPr>
            <w:tcW w:w="3402" w:type="dxa"/>
            <w:tcBorders>
              <w:top w:val="nil"/>
              <w:left w:val="single" w:sz="4" w:space="0" w:color="auto"/>
              <w:bottom w:val="single" w:sz="4" w:space="0" w:color="auto"/>
              <w:right w:val="single" w:sz="4" w:space="0" w:color="auto"/>
            </w:tcBorders>
            <w:shd w:val="clear" w:color="auto" w:fill="auto"/>
            <w:vAlign w:val="center"/>
          </w:tcPr>
          <w:p w14:paraId="339F08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Parámetros de Ventilación Mínimos:</w:t>
            </w:r>
          </w:p>
        </w:tc>
        <w:tc>
          <w:tcPr>
            <w:tcW w:w="2206" w:type="dxa"/>
            <w:tcBorders>
              <w:top w:val="nil"/>
              <w:left w:val="nil"/>
              <w:bottom w:val="single" w:sz="4" w:space="0" w:color="auto"/>
              <w:right w:val="single" w:sz="4" w:space="0" w:color="auto"/>
            </w:tcBorders>
            <w:shd w:val="clear" w:color="auto" w:fill="auto"/>
            <w:noWrap/>
            <w:vAlign w:val="bottom"/>
          </w:tcPr>
          <w:p w14:paraId="771669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CE9A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E10AD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EC1C3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352283A" w14:textId="77777777" w:rsidTr="002E3631">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5AED39D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Volumen </w:t>
            </w:r>
            <w:proofErr w:type="spellStart"/>
            <w:r w:rsidRPr="007D7A20">
              <w:rPr>
                <w:rFonts w:ascii="Arial" w:eastAsia="Times New Roman" w:hAnsi="Arial" w:cs="Arial"/>
                <w:color w:val="000000"/>
                <w:sz w:val="20"/>
                <w:szCs w:val="20"/>
              </w:rPr>
              <w:t>Tidal</w:t>
            </w:r>
            <w:proofErr w:type="spellEnd"/>
            <w:r w:rsidRPr="007D7A20">
              <w:rPr>
                <w:rFonts w:ascii="Arial" w:eastAsia="Times New Roman" w:hAnsi="Arial" w:cs="Arial"/>
                <w:color w:val="000000"/>
                <w:sz w:val="20"/>
                <w:szCs w:val="20"/>
              </w:rPr>
              <w:t>: 5 o menos a 1500 o más ml</w:t>
            </w:r>
          </w:p>
        </w:tc>
        <w:tc>
          <w:tcPr>
            <w:tcW w:w="2206" w:type="dxa"/>
            <w:tcBorders>
              <w:top w:val="nil"/>
              <w:left w:val="nil"/>
              <w:bottom w:val="single" w:sz="4" w:space="0" w:color="auto"/>
              <w:right w:val="single" w:sz="4" w:space="0" w:color="auto"/>
            </w:tcBorders>
            <w:shd w:val="clear" w:color="auto" w:fill="auto"/>
            <w:noWrap/>
            <w:vAlign w:val="bottom"/>
          </w:tcPr>
          <w:p w14:paraId="59D0C1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928D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47FB3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7C5EE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2306302"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01DDFE29" w14:textId="3370C5BC"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 xml:space="preserve">Rango de volumen minuto: de 0,1 o menos a </w:t>
            </w:r>
            <w:r>
              <w:rPr>
                <w:rFonts w:ascii="Arial" w:hAnsi="Arial" w:cs="Arial"/>
                <w:color w:val="000000"/>
                <w:sz w:val="20"/>
                <w:szCs w:val="20"/>
              </w:rPr>
              <w:t>40</w:t>
            </w:r>
            <w:r w:rsidRPr="007D7A20">
              <w:rPr>
                <w:rFonts w:ascii="Arial" w:hAnsi="Arial" w:cs="Arial"/>
                <w:color w:val="000000"/>
                <w:sz w:val="20"/>
                <w:szCs w:val="20"/>
              </w:rPr>
              <w:t xml:space="preserve"> o más L/min</w:t>
            </w:r>
          </w:p>
        </w:tc>
        <w:tc>
          <w:tcPr>
            <w:tcW w:w="2206" w:type="dxa"/>
            <w:tcBorders>
              <w:top w:val="nil"/>
              <w:left w:val="nil"/>
              <w:bottom w:val="single" w:sz="4" w:space="0" w:color="auto"/>
              <w:right w:val="single" w:sz="4" w:space="0" w:color="auto"/>
            </w:tcBorders>
            <w:shd w:val="clear" w:color="auto" w:fill="auto"/>
            <w:noWrap/>
            <w:vAlign w:val="bottom"/>
          </w:tcPr>
          <w:p w14:paraId="3C6C0A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CDEE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3424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60808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0D71B3A" w14:textId="77777777" w:rsidTr="002E3631">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2553300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Pinsp</w:t>
            </w:r>
            <w:proofErr w:type="spellEnd"/>
            <w:r w:rsidRPr="007D7A20">
              <w:rPr>
                <w:rFonts w:ascii="Arial" w:eastAsia="Times New Roman" w:hAnsi="Arial" w:cs="Arial"/>
                <w:color w:val="000000"/>
                <w:sz w:val="20"/>
                <w:szCs w:val="20"/>
              </w:rPr>
              <w:t>: de 5 o menos a 60 o más cmH2O</w:t>
            </w:r>
          </w:p>
        </w:tc>
        <w:tc>
          <w:tcPr>
            <w:tcW w:w="2206" w:type="dxa"/>
            <w:tcBorders>
              <w:top w:val="nil"/>
              <w:left w:val="nil"/>
              <w:bottom w:val="single" w:sz="4" w:space="0" w:color="auto"/>
              <w:right w:val="single" w:sz="4" w:space="0" w:color="auto"/>
            </w:tcBorders>
            <w:shd w:val="clear" w:color="auto" w:fill="auto"/>
            <w:noWrap/>
            <w:vAlign w:val="bottom"/>
          </w:tcPr>
          <w:p w14:paraId="036535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C391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BE29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43BD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3347B9" w14:textId="77777777" w:rsidTr="002E3631">
        <w:trPr>
          <w:trHeight w:val="569"/>
        </w:trPr>
        <w:tc>
          <w:tcPr>
            <w:tcW w:w="3402" w:type="dxa"/>
            <w:tcBorders>
              <w:top w:val="nil"/>
              <w:left w:val="single" w:sz="4" w:space="0" w:color="auto"/>
              <w:bottom w:val="single" w:sz="4" w:space="0" w:color="auto"/>
              <w:right w:val="single" w:sz="4" w:space="0" w:color="auto"/>
            </w:tcBorders>
            <w:shd w:val="clear" w:color="auto" w:fill="auto"/>
            <w:vAlign w:val="center"/>
          </w:tcPr>
          <w:p w14:paraId="073C6168" w14:textId="178E4025"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 xml:space="preserve">Rango de presión </w:t>
            </w:r>
            <w:proofErr w:type="spellStart"/>
            <w:r w:rsidRPr="007D7A20">
              <w:rPr>
                <w:rFonts w:ascii="Arial" w:hAnsi="Arial" w:cs="Arial"/>
                <w:color w:val="000000"/>
                <w:sz w:val="20"/>
                <w:szCs w:val="20"/>
              </w:rPr>
              <w:t>Plímite</w:t>
            </w:r>
            <w:proofErr w:type="spellEnd"/>
            <w:r w:rsidRPr="007D7A20">
              <w:rPr>
                <w:rFonts w:ascii="Arial" w:hAnsi="Arial" w:cs="Arial"/>
                <w:color w:val="000000"/>
                <w:sz w:val="20"/>
                <w:szCs w:val="20"/>
              </w:rPr>
              <w:t xml:space="preserve">: de 12 o menos a </w:t>
            </w:r>
            <w:r>
              <w:rPr>
                <w:rFonts w:ascii="Arial" w:hAnsi="Arial" w:cs="Arial"/>
                <w:color w:val="000000"/>
                <w:sz w:val="20"/>
                <w:szCs w:val="20"/>
              </w:rPr>
              <w:t>80</w:t>
            </w:r>
            <w:r w:rsidRPr="007D7A20">
              <w:rPr>
                <w:rFonts w:ascii="Arial" w:hAnsi="Arial" w:cs="Arial"/>
                <w:color w:val="000000"/>
                <w:sz w:val="20"/>
                <w:szCs w:val="20"/>
              </w:rPr>
              <w:t xml:space="preserve"> o más cmH2O</w:t>
            </w:r>
          </w:p>
        </w:tc>
        <w:tc>
          <w:tcPr>
            <w:tcW w:w="2206" w:type="dxa"/>
            <w:tcBorders>
              <w:top w:val="nil"/>
              <w:left w:val="nil"/>
              <w:bottom w:val="single" w:sz="4" w:space="0" w:color="auto"/>
              <w:right w:val="single" w:sz="4" w:space="0" w:color="auto"/>
            </w:tcBorders>
            <w:shd w:val="clear" w:color="auto" w:fill="auto"/>
            <w:noWrap/>
            <w:vAlign w:val="bottom"/>
          </w:tcPr>
          <w:p w14:paraId="327184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F366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B9C3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86E60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70AC409" w14:textId="77777777" w:rsidTr="002E3631">
        <w:trPr>
          <w:trHeight w:val="834"/>
        </w:trPr>
        <w:tc>
          <w:tcPr>
            <w:tcW w:w="3402" w:type="dxa"/>
            <w:tcBorders>
              <w:top w:val="nil"/>
              <w:left w:val="single" w:sz="4" w:space="0" w:color="auto"/>
              <w:bottom w:val="single" w:sz="4" w:space="0" w:color="auto"/>
              <w:right w:val="single" w:sz="4" w:space="0" w:color="auto"/>
            </w:tcBorders>
            <w:shd w:val="clear" w:color="auto" w:fill="auto"/>
            <w:vAlign w:val="center"/>
          </w:tcPr>
          <w:p w14:paraId="285372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Psoporte</w:t>
            </w:r>
            <w:proofErr w:type="spellEnd"/>
            <w:r w:rsidRPr="007D7A20">
              <w:rPr>
                <w:rFonts w:ascii="Arial" w:eastAsia="Times New Roman" w:hAnsi="Arial" w:cs="Arial"/>
                <w:color w:val="000000"/>
                <w:sz w:val="20"/>
                <w:szCs w:val="20"/>
              </w:rPr>
              <w:t>: Desactivado, de 2 o menos a 40 o más cnH2O</w:t>
            </w:r>
          </w:p>
        </w:tc>
        <w:tc>
          <w:tcPr>
            <w:tcW w:w="2206" w:type="dxa"/>
            <w:tcBorders>
              <w:top w:val="nil"/>
              <w:left w:val="nil"/>
              <w:bottom w:val="single" w:sz="4" w:space="0" w:color="auto"/>
              <w:right w:val="single" w:sz="4" w:space="0" w:color="auto"/>
            </w:tcBorders>
            <w:shd w:val="clear" w:color="auto" w:fill="auto"/>
            <w:noWrap/>
            <w:vAlign w:val="bottom"/>
          </w:tcPr>
          <w:p w14:paraId="2459A0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7FA2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8712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EC0F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C9A2E42" w14:textId="77777777" w:rsidTr="002E3631">
        <w:trPr>
          <w:trHeight w:val="704"/>
        </w:trPr>
        <w:tc>
          <w:tcPr>
            <w:tcW w:w="3402" w:type="dxa"/>
            <w:tcBorders>
              <w:top w:val="nil"/>
              <w:left w:val="single" w:sz="4" w:space="0" w:color="auto"/>
              <w:bottom w:val="single" w:sz="4" w:space="0" w:color="auto"/>
              <w:right w:val="single" w:sz="4" w:space="0" w:color="auto"/>
            </w:tcBorders>
            <w:shd w:val="clear" w:color="auto" w:fill="auto"/>
            <w:vAlign w:val="center"/>
          </w:tcPr>
          <w:p w14:paraId="530F645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Frecuencia: de 4 o menos a 100 o más rpm</w:t>
            </w:r>
          </w:p>
        </w:tc>
        <w:tc>
          <w:tcPr>
            <w:tcW w:w="2206" w:type="dxa"/>
            <w:tcBorders>
              <w:top w:val="nil"/>
              <w:left w:val="nil"/>
              <w:bottom w:val="single" w:sz="4" w:space="0" w:color="auto"/>
              <w:right w:val="single" w:sz="4" w:space="0" w:color="auto"/>
            </w:tcBorders>
            <w:shd w:val="clear" w:color="auto" w:fill="auto"/>
            <w:noWrap/>
            <w:vAlign w:val="bottom"/>
          </w:tcPr>
          <w:p w14:paraId="108913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C2DF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1487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A49FF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76BBAA8" w14:textId="77777777" w:rsidTr="002E3631">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51ED7E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Relación inspiratoria/espiratoria: de 2:1 a 1:8 o mejor</w:t>
            </w:r>
          </w:p>
        </w:tc>
        <w:tc>
          <w:tcPr>
            <w:tcW w:w="2206" w:type="dxa"/>
            <w:tcBorders>
              <w:top w:val="nil"/>
              <w:left w:val="nil"/>
              <w:bottom w:val="single" w:sz="4" w:space="0" w:color="auto"/>
              <w:right w:val="single" w:sz="4" w:space="0" w:color="auto"/>
            </w:tcBorders>
            <w:shd w:val="clear" w:color="auto" w:fill="auto"/>
            <w:noWrap/>
            <w:vAlign w:val="bottom"/>
          </w:tcPr>
          <w:p w14:paraId="1F0D98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A9DDE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B202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1D0C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FF197E" w14:textId="77777777" w:rsidTr="002E3631">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2AE49C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tiempo inspiratorio: de 0,2 o menos a 5,0 o más segundos</w:t>
            </w:r>
          </w:p>
        </w:tc>
        <w:tc>
          <w:tcPr>
            <w:tcW w:w="2206" w:type="dxa"/>
            <w:tcBorders>
              <w:top w:val="nil"/>
              <w:left w:val="nil"/>
              <w:bottom w:val="single" w:sz="4" w:space="0" w:color="auto"/>
              <w:right w:val="single" w:sz="4" w:space="0" w:color="auto"/>
            </w:tcBorders>
            <w:shd w:val="clear" w:color="auto" w:fill="auto"/>
            <w:noWrap/>
            <w:vAlign w:val="bottom"/>
          </w:tcPr>
          <w:p w14:paraId="1F61CDD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22232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AC0AB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236C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FC9F3AF" w14:textId="77777777" w:rsidTr="002E3631">
        <w:trPr>
          <w:trHeight w:val="1079"/>
        </w:trPr>
        <w:tc>
          <w:tcPr>
            <w:tcW w:w="3402" w:type="dxa"/>
            <w:tcBorders>
              <w:top w:val="nil"/>
              <w:left w:val="single" w:sz="4" w:space="0" w:color="auto"/>
              <w:bottom w:val="single" w:sz="4" w:space="0" w:color="auto"/>
              <w:right w:val="single" w:sz="4" w:space="0" w:color="auto"/>
            </w:tcBorders>
            <w:shd w:val="clear" w:color="auto" w:fill="auto"/>
            <w:vAlign w:val="center"/>
          </w:tcPr>
          <w:p w14:paraId="571077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roofErr w:type="spellStart"/>
            <w:r w:rsidRPr="007D7A20">
              <w:rPr>
                <w:rFonts w:ascii="Arial" w:eastAsia="Times New Roman" w:hAnsi="Arial" w:cs="Arial"/>
                <w:color w:val="000000"/>
                <w:sz w:val="20"/>
                <w:szCs w:val="20"/>
              </w:rPr>
              <w:t>Trigger</w:t>
            </w:r>
            <w:proofErr w:type="spellEnd"/>
            <w:r w:rsidRPr="007D7A20">
              <w:rPr>
                <w:rFonts w:ascii="Arial" w:eastAsia="Times New Roman" w:hAnsi="Arial" w:cs="Arial"/>
                <w:color w:val="000000"/>
                <w:sz w:val="20"/>
                <w:szCs w:val="20"/>
              </w:rPr>
              <w:t xml:space="preserve"> de Flujo: de 1 o menos a 10 o más L/min (incrementos de 0,5 L/min); de 0,2 o menos a 1 L/min (incrementos de 0,2 L/min)</w:t>
            </w:r>
          </w:p>
        </w:tc>
        <w:tc>
          <w:tcPr>
            <w:tcW w:w="2206" w:type="dxa"/>
            <w:tcBorders>
              <w:top w:val="nil"/>
              <w:left w:val="nil"/>
              <w:bottom w:val="single" w:sz="4" w:space="0" w:color="auto"/>
              <w:right w:val="single" w:sz="4" w:space="0" w:color="auto"/>
            </w:tcBorders>
            <w:shd w:val="clear" w:color="auto" w:fill="auto"/>
            <w:noWrap/>
            <w:vAlign w:val="bottom"/>
          </w:tcPr>
          <w:p w14:paraId="2DCAFA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F0B940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3A9B6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685D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06B8C1" w14:textId="77777777" w:rsidTr="002E3631">
        <w:trPr>
          <w:trHeight w:val="564"/>
        </w:trPr>
        <w:tc>
          <w:tcPr>
            <w:tcW w:w="3402" w:type="dxa"/>
            <w:tcBorders>
              <w:top w:val="nil"/>
              <w:left w:val="single" w:sz="4" w:space="0" w:color="auto"/>
              <w:bottom w:val="single" w:sz="4" w:space="0" w:color="auto"/>
              <w:right w:val="single" w:sz="4" w:space="0" w:color="auto"/>
            </w:tcBorders>
            <w:shd w:val="clear" w:color="auto" w:fill="auto"/>
            <w:vAlign w:val="center"/>
          </w:tcPr>
          <w:p w14:paraId="7BEBF77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Rango de pausa inspiratorio: de 0% a 60% o mejor</w:t>
            </w:r>
          </w:p>
        </w:tc>
        <w:tc>
          <w:tcPr>
            <w:tcW w:w="2206" w:type="dxa"/>
            <w:tcBorders>
              <w:top w:val="nil"/>
              <w:left w:val="nil"/>
              <w:bottom w:val="single" w:sz="4" w:space="0" w:color="auto"/>
              <w:right w:val="single" w:sz="4" w:space="0" w:color="auto"/>
            </w:tcBorders>
            <w:shd w:val="clear" w:color="auto" w:fill="auto"/>
            <w:noWrap/>
            <w:vAlign w:val="bottom"/>
          </w:tcPr>
          <w:p w14:paraId="2680A9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FF122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679B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C2DF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4A48C1" w14:textId="77777777" w:rsidTr="002E3631">
        <w:trPr>
          <w:trHeight w:val="416"/>
        </w:trPr>
        <w:tc>
          <w:tcPr>
            <w:tcW w:w="3402" w:type="dxa"/>
            <w:tcBorders>
              <w:top w:val="nil"/>
              <w:left w:val="single" w:sz="4" w:space="0" w:color="auto"/>
              <w:bottom w:val="single" w:sz="4" w:space="0" w:color="auto"/>
              <w:right w:val="single" w:sz="4" w:space="0" w:color="auto"/>
            </w:tcBorders>
            <w:shd w:val="clear" w:color="auto" w:fill="auto"/>
            <w:vAlign w:val="center"/>
          </w:tcPr>
          <w:p w14:paraId="0CEA95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Alarmas mínimas:</w:t>
            </w:r>
          </w:p>
        </w:tc>
        <w:tc>
          <w:tcPr>
            <w:tcW w:w="2206" w:type="dxa"/>
            <w:tcBorders>
              <w:top w:val="nil"/>
              <w:left w:val="nil"/>
              <w:bottom w:val="single" w:sz="4" w:space="0" w:color="auto"/>
              <w:right w:val="single" w:sz="4" w:space="0" w:color="auto"/>
            </w:tcBorders>
            <w:shd w:val="clear" w:color="auto" w:fill="auto"/>
            <w:noWrap/>
            <w:vAlign w:val="bottom"/>
          </w:tcPr>
          <w:p w14:paraId="1E673A9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3EE6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17F9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C929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F8A25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FD5D6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volumen corriente</w:t>
            </w:r>
          </w:p>
        </w:tc>
        <w:tc>
          <w:tcPr>
            <w:tcW w:w="2206" w:type="dxa"/>
            <w:tcBorders>
              <w:top w:val="nil"/>
              <w:left w:val="nil"/>
              <w:bottom w:val="single" w:sz="4" w:space="0" w:color="auto"/>
              <w:right w:val="single" w:sz="4" w:space="0" w:color="auto"/>
            </w:tcBorders>
            <w:shd w:val="clear" w:color="auto" w:fill="auto"/>
            <w:noWrap/>
            <w:vAlign w:val="bottom"/>
          </w:tcPr>
          <w:p w14:paraId="3992C3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E6E0D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F0F71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916C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E96A23"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C7854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volumen minuto</w:t>
            </w:r>
          </w:p>
        </w:tc>
        <w:tc>
          <w:tcPr>
            <w:tcW w:w="2206" w:type="dxa"/>
            <w:tcBorders>
              <w:top w:val="nil"/>
              <w:left w:val="nil"/>
              <w:bottom w:val="single" w:sz="4" w:space="0" w:color="auto"/>
              <w:right w:val="single" w:sz="4" w:space="0" w:color="auto"/>
            </w:tcBorders>
            <w:shd w:val="clear" w:color="auto" w:fill="auto"/>
            <w:noWrap/>
            <w:vAlign w:val="bottom"/>
          </w:tcPr>
          <w:p w14:paraId="6F4D65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38B4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69E6A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C392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471326"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499B6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Oxígeno inspirado</w:t>
            </w:r>
          </w:p>
        </w:tc>
        <w:tc>
          <w:tcPr>
            <w:tcW w:w="2206" w:type="dxa"/>
            <w:tcBorders>
              <w:top w:val="nil"/>
              <w:left w:val="nil"/>
              <w:bottom w:val="single" w:sz="4" w:space="0" w:color="auto"/>
              <w:right w:val="single" w:sz="4" w:space="0" w:color="auto"/>
            </w:tcBorders>
            <w:shd w:val="clear" w:color="auto" w:fill="auto"/>
            <w:noWrap/>
            <w:vAlign w:val="bottom"/>
          </w:tcPr>
          <w:p w14:paraId="47EFBB8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2FA5E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F8AB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C777A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74167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FB6507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Alarma apnea</w:t>
            </w:r>
          </w:p>
        </w:tc>
        <w:tc>
          <w:tcPr>
            <w:tcW w:w="2206" w:type="dxa"/>
            <w:tcBorders>
              <w:top w:val="nil"/>
              <w:left w:val="nil"/>
              <w:bottom w:val="single" w:sz="4" w:space="0" w:color="auto"/>
              <w:right w:val="single" w:sz="4" w:space="0" w:color="auto"/>
            </w:tcBorders>
            <w:shd w:val="clear" w:color="auto" w:fill="auto"/>
            <w:noWrap/>
            <w:vAlign w:val="bottom"/>
          </w:tcPr>
          <w:p w14:paraId="503A30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66C3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E84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08AA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0A18BF4" w14:textId="77777777" w:rsidTr="002E3631">
        <w:trPr>
          <w:trHeight w:val="473"/>
        </w:trPr>
        <w:tc>
          <w:tcPr>
            <w:tcW w:w="3402" w:type="dxa"/>
            <w:tcBorders>
              <w:top w:val="nil"/>
              <w:left w:val="single" w:sz="4" w:space="0" w:color="auto"/>
              <w:bottom w:val="single" w:sz="4" w:space="0" w:color="auto"/>
              <w:right w:val="single" w:sz="4" w:space="0" w:color="auto"/>
            </w:tcBorders>
            <w:shd w:val="clear" w:color="auto" w:fill="auto"/>
            <w:vAlign w:val="center"/>
          </w:tcPr>
          <w:p w14:paraId="708FE3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Presión Alta/Baja en las vías respiratorias</w:t>
            </w:r>
          </w:p>
        </w:tc>
        <w:tc>
          <w:tcPr>
            <w:tcW w:w="2206" w:type="dxa"/>
            <w:tcBorders>
              <w:top w:val="nil"/>
              <w:left w:val="nil"/>
              <w:bottom w:val="single" w:sz="4" w:space="0" w:color="auto"/>
              <w:right w:val="single" w:sz="4" w:space="0" w:color="auto"/>
            </w:tcBorders>
            <w:shd w:val="clear" w:color="auto" w:fill="auto"/>
            <w:noWrap/>
            <w:vAlign w:val="bottom"/>
          </w:tcPr>
          <w:p w14:paraId="5B22E4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B412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3CC5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7911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CEA04B" w14:textId="77777777" w:rsidTr="002E3631">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308306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Presión Sostenida en las vías respiratorias</w:t>
            </w:r>
          </w:p>
        </w:tc>
        <w:tc>
          <w:tcPr>
            <w:tcW w:w="2206" w:type="dxa"/>
            <w:tcBorders>
              <w:top w:val="nil"/>
              <w:left w:val="nil"/>
              <w:bottom w:val="single" w:sz="4" w:space="0" w:color="auto"/>
              <w:right w:val="single" w:sz="4" w:space="0" w:color="auto"/>
            </w:tcBorders>
            <w:shd w:val="clear" w:color="auto" w:fill="auto"/>
            <w:noWrap/>
            <w:vAlign w:val="bottom"/>
          </w:tcPr>
          <w:p w14:paraId="2DA7D2C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4E68B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1362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AE5A6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191076" w14:textId="77777777" w:rsidTr="002E3631">
        <w:trPr>
          <w:trHeight w:val="401"/>
        </w:trPr>
        <w:tc>
          <w:tcPr>
            <w:tcW w:w="3402" w:type="dxa"/>
            <w:tcBorders>
              <w:top w:val="nil"/>
              <w:left w:val="single" w:sz="4" w:space="0" w:color="auto"/>
              <w:bottom w:val="single" w:sz="4" w:space="0" w:color="auto"/>
              <w:right w:val="single" w:sz="4" w:space="0" w:color="auto"/>
            </w:tcBorders>
            <w:shd w:val="clear" w:color="auto" w:fill="auto"/>
            <w:vAlign w:val="center"/>
          </w:tcPr>
          <w:p w14:paraId="13E841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roofErr w:type="gramStart"/>
            <w:r w:rsidRPr="007D7A20">
              <w:rPr>
                <w:rFonts w:ascii="Arial" w:eastAsia="Times New Roman" w:hAnsi="Arial" w:cs="Arial"/>
                <w:color w:val="000000"/>
                <w:sz w:val="20"/>
                <w:szCs w:val="20"/>
              </w:rPr>
              <w:t>Presión subatmosféricas</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502E466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4EA7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7C65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56E8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C82023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E9922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silenciado de alarma con temporizador para reactivar el sonido de alarma de forma automática</w:t>
            </w:r>
          </w:p>
        </w:tc>
        <w:tc>
          <w:tcPr>
            <w:tcW w:w="2206" w:type="dxa"/>
            <w:tcBorders>
              <w:top w:val="nil"/>
              <w:left w:val="nil"/>
              <w:bottom w:val="single" w:sz="4" w:space="0" w:color="auto"/>
              <w:right w:val="single" w:sz="4" w:space="0" w:color="auto"/>
            </w:tcBorders>
            <w:shd w:val="clear" w:color="auto" w:fill="auto"/>
            <w:noWrap/>
            <w:vAlign w:val="bottom"/>
          </w:tcPr>
          <w:p w14:paraId="53C607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1387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3CEB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33C7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D4E0206" w14:textId="77777777" w:rsidTr="002E3631">
        <w:trPr>
          <w:trHeight w:val="634"/>
        </w:trPr>
        <w:tc>
          <w:tcPr>
            <w:tcW w:w="3402" w:type="dxa"/>
            <w:tcBorders>
              <w:top w:val="nil"/>
              <w:left w:val="single" w:sz="4" w:space="0" w:color="auto"/>
              <w:bottom w:val="single" w:sz="4" w:space="0" w:color="auto"/>
              <w:right w:val="single" w:sz="4" w:space="0" w:color="auto"/>
            </w:tcBorders>
            <w:shd w:val="clear" w:color="auto" w:fill="auto"/>
            <w:vAlign w:val="center"/>
          </w:tcPr>
          <w:p w14:paraId="429CA5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Puertos de comunicación mínimos requeridos:</w:t>
            </w:r>
          </w:p>
        </w:tc>
        <w:tc>
          <w:tcPr>
            <w:tcW w:w="2206" w:type="dxa"/>
            <w:tcBorders>
              <w:top w:val="nil"/>
              <w:left w:val="nil"/>
              <w:bottom w:val="single" w:sz="4" w:space="0" w:color="auto"/>
              <w:right w:val="single" w:sz="4" w:space="0" w:color="auto"/>
            </w:tcBorders>
            <w:shd w:val="clear" w:color="auto" w:fill="auto"/>
            <w:noWrap/>
            <w:vAlign w:val="bottom"/>
          </w:tcPr>
          <w:p w14:paraId="0E88897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0F43C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A7C1B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BF91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95FC74E"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4B05A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Ethernet</w:t>
            </w:r>
          </w:p>
        </w:tc>
        <w:tc>
          <w:tcPr>
            <w:tcW w:w="2206" w:type="dxa"/>
            <w:tcBorders>
              <w:top w:val="nil"/>
              <w:left w:val="nil"/>
              <w:bottom w:val="single" w:sz="4" w:space="0" w:color="auto"/>
              <w:right w:val="single" w:sz="4" w:space="0" w:color="auto"/>
            </w:tcBorders>
            <w:shd w:val="clear" w:color="auto" w:fill="auto"/>
            <w:noWrap/>
            <w:vAlign w:val="bottom"/>
          </w:tcPr>
          <w:p w14:paraId="0C831A5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C95AA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ADAF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3B3B5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4EBD68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A6DC1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USB</w:t>
            </w:r>
          </w:p>
        </w:tc>
        <w:tc>
          <w:tcPr>
            <w:tcW w:w="2206" w:type="dxa"/>
            <w:tcBorders>
              <w:top w:val="nil"/>
              <w:left w:val="nil"/>
              <w:bottom w:val="single" w:sz="4" w:space="0" w:color="auto"/>
              <w:right w:val="single" w:sz="4" w:space="0" w:color="auto"/>
            </w:tcBorders>
            <w:shd w:val="clear" w:color="auto" w:fill="auto"/>
            <w:noWrap/>
            <w:vAlign w:val="bottom"/>
          </w:tcPr>
          <w:p w14:paraId="3F9B53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DC1F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A937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C4AB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8CA35C1"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692C08D" w14:textId="60D0CB86" w:rsidR="00CF3673" w:rsidRPr="007D7A20" w:rsidRDefault="008145A8" w:rsidP="00CF3673">
            <w:pPr>
              <w:spacing w:after="0" w:line="240" w:lineRule="auto"/>
              <w:rPr>
                <w:rFonts w:ascii="Arial" w:eastAsia="Times New Roman" w:hAnsi="Arial" w:cs="Arial"/>
                <w:color w:val="000000"/>
                <w:sz w:val="20"/>
                <w:szCs w:val="20"/>
                <w:lang w:val="es-ES" w:eastAsia="es-ES"/>
              </w:rPr>
            </w:pPr>
            <w:r w:rsidRPr="008145A8">
              <w:rPr>
                <w:rFonts w:ascii="Arial" w:eastAsia="Times New Roman" w:hAnsi="Arial" w:cs="Arial"/>
                <w:color w:val="000000"/>
                <w:sz w:val="20"/>
                <w:szCs w:val="20"/>
              </w:rPr>
              <w:t>Salida VGA (OPCIONAL).</w:t>
            </w:r>
          </w:p>
        </w:tc>
        <w:tc>
          <w:tcPr>
            <w:tcW w:w="2206" w:type="dxa"/>
            <w:tcBorders>
              <w:top w:val="nil"/>
              <w:left w:val="nil"/>
              <w:bottom w:val="single" w:sz="4" w:space="0" w:color="auto"/>
              <w:right w:val="single" w:sz="4" w:space="0" w:color="auto"/>
            </w:tcBorders>
            <w:shd w:val="clear" w:color="auto" w:fill="auto"/>
            <w:noWrap/>
            <w:vAlign w:val="bottom"/>
          </w:tcPr>
          <w:p w14:paraId="76F1DF8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1A07A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A46D0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F6A9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B14E68"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07D29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Intercambio de gases para vías respiratorias:</w:t>
            </w:r>
          </w:p>
        </w:tc>
        <w:tc>
          <w:tcPr>
            <w:tcW w:w="2206" w:type="dxa"/>
            <w:tcBorders>
              <w:top w:val="nil"/>
              <w:left w:val="nil"/>
              <w:bottom w:val="single" w:sz="4" w:space="0" w:color="auto"/>
              <w:right w:val="single" w:sz="4" w:space="0" w:color="auto"/>
            </w:tcBorders>
            <w:shd w:val="clear" w:color="auto" w:fill="auto"/>
            <w:noWrap/>
            <w:vAlign w:val="bottom"/>
          </w:tcPr>
          <w:p w14:paraId="5CA2353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E02E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6436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8B6BB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087FCC5"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B19EB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VO2: Consumo de oxígeno</w:t>
            </w:r>
          </w:p>
        </w:tc>
        <w:tc>
          <w:tcPr>
            <w:tcW w:w="2206" w:type="dxa"/>
            <w:tcBorders>
              <w:top w:val="nil"/>
              <w:left w:val="nil"/>
              <w:bottom w:val="single" w:sz="4" w:space="0" w:color="auto"/>
              <w:right w:val="single" w:sz="4" w:space="0" w:color="auto"/>
            </w:tcBorders>
            <w:shd w:val="clear" w:color="auto" w:fill="auto"/>
            <w:noWrap/>
            <w:vAlign w:val="bottom"/>
          </w:tcPr>
          <w:p w14:paraId="7C7374C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551A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D4E0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BF0D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D12F30"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BF900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VCO2: Producción de dióxido de carbono</w:t>
            </w:r>
          </w:p>
        </w:tc>
        <w:tc>
          <w:tcPr>
            <w:tcW w:w="2206" w:type="dxa"/>
            <w:tcBorders>
              <w:top w:val="nil"/>
              <w:left w:val="nil"/>
              <w:bottom w:val="single" w:sz="4" w:space="0" w:color="auto"/>
              <w:right w:val="single" w:sz="4" w:space="0" w:color="auto"/>
            </w:tcBorders>
            <w:shd w:val="clear" w:color="auto" w:fill="auto"/>
            <w:noWrap/>
            <w:vAlign w:val="bottom"/>
          </w:tcPr>
          <w:p w14:paraId="6A8DC25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66910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D67D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8E0E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90350C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70BF07E" w14:textId="721ACF49"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Intervalo de medición: 50 a 1000 ml/min o mejor</w:t>
            </w:r>
            <w:r>
              <w:rPr>
                <w:rFonts w:ascii="Arial" w:hAnsi="Arial" w:cs="Arial"/>
                <w:color w:val="000000"/>
                <w:sz w:val="20"/>
                <w:szCs w:val="20"/>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50160A7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9D02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72DF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E591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94D2F22"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93229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Especificaciones Eléctricas de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14693B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2668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786DD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1B31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00E2527"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11606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Batería de respaldo con duración mínima de 90 minutos </w:t>
            </w:r>
          </w:p>
        </w:tc>
        <w:tc>
          <w:tcPr>
            <w:tcW w:w="2206" w:type="dxa"/>
            <w:tcBorders>
              <w:top w:val="nil"/>
              <w:left w:val="nil"/>
              <w:bottom w:val="single" w:sz="4" w:space="0" w:color="auto"/>
              <w:right w:val="single" w:sz="4" w:space="0" w:color="auto"/>
            </w:tcBorders>
            <w:shd w:val="clear" w:color="auto" w:fill="auto"/>
            <w:noWrap/>
            <w:vAlign w:val="bottom"/>
          </w:tcPr>
          <w:p w14:paraId="34F758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162D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ECB0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3032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30B878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9B41C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Potencia de entrada: 220 - 240 VCA, 50/60 Hz</w:t>
            </w:r>
          </w:p>
        </w:tc>
        <w:tc>
          <w:tcPr>
            <w:tcW w:w="2206" w:type="dxa"/>
            <w:tcBorders>
              <w:top w:val="nil"/>
              <w:left w:val="nil"/>
              <w:bottom w:val="single" w:sz="4" w:space="0" w:color="auto"/>
              <w:right w:val="single" w:sz="4" w:space="0" w:color="auto"/>
            </w:tcBorders>
            <w:shd w:val="clear" w:color="auto" w:fill="auto"/>
            <w:noWrap/>
            <w:vAlign w:val="bottom"/>
          </w:tcPr>
          <w:p w14:paraId="6DA481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060B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F857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4C740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239610A"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C5C452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Especificaciones de suministro de gas:</w:t>
            </w:r>
          </w:p>
        </w:tc>
        <w:tc>
          <w:tcPr>
            <w:tcW w:w="2206" w:type="dxa"/>
            <w:tcBorders>
              <w:top w:val="nil"/>
              <w:left w:val="nil"/>
              <w:bottom w:val="single" w:sz="4" w:space="0" w:color="auto"/>
              <w:right w:val="single" w:sz="4" w:space="0" w:color="auto"/>
            </w:tcBorders>
            <w:shd w:val="clear" w:color="auto" w:fill="auto"/>
            <w:noWrap/>
            <w:vAlign w:val="bottom"/>
          </w:tcPr>
          <w:p w14:paraId="5AD5B8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17676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E5A4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EA0E7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4B9D8C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E4CA1D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Todos los conectores deben ser válidos para O2 y Aire, debe incluir filtros y válvulas de retención para el conducto de suministro</w:t>
            </w:r>
          </w:p>
        </w:tc>
        <w:tc>
          <w:tcPr>
            <w:tcW w:w="2206" w:type="dxa"/>
            <w:tcBorders>
              <w:top w:val="nil"/>
              <w:left w:val="nil"/>
              <w:bottom w:val="single" w:sz="4" w:space="0" w:color="auto"/>
              <w:right w:val="single" w:sz="4" w:space="0" w:color="auto"/>
            </w:tcBorders>
            <w:shd w:val="clear" w:color="auto" w:fill="auto"/>
            <w:noWrap/>
            <w:vAlign w:val="bottom"/>
          </w:tcPr>
          <w:p w14:paraId="4CEA5DF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623E64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4552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85B69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A11D70"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8BF21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entrada para tubos de gases auxiliares con conector universal</w:t>
            </w:r>
          </w:p>
        </w:tc>
        <w:tc>
          <w:tcPr>
            <w:tcW w:w="2206" w:type="dxa"/>
            <w:tcBorders>
              <w:top w:val="nil"/>
              <w:left w:val="nil"/>
              <w:bottom w:val="single" w:sz="4" w:space="0" w:color="auto"/>
              <w:right w:val="single" w:sz="4" w:space="0" w:color="auto"/>
            </w:tcBorders>
            <w:shd w:val="clear" w:color="auto" w:fill="auto"/>
            <w:noWrap/>
            <w:vAlign w:val="bottom"/>
          </w:tcPr>
          <w:p w14:paraId="777688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67CF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E9677E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8306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7579245" w14:textId="77777777" w:rsidTr="00EF2D9D">
        <w:trPr>
          <w:trHeight w:val="526"/>
        </w:trPr>
        <w:tc>
          <w:tcPr>
            <w:tcW w:w="3402" w:type="dxa"/>
            <w:tcBorders>
              <w:top w:val="nil"/>
              <w:left w:val="single" w:sz="4" w:space="0" w:color="auto"/>
              <w:bottom w:val="single" w:sz="4" w:space="0" w:color="auto"/>
              <w:right w:val="single" w:sz="4" w:space="0" w:color="auto"/>
            </w:tcBorders>
            <w:shd w:val="clear" w:color="auto" w:fill="auto"/>
            <w:vAlign w:val="center"/>
          </w:tcPr>
          <w:p w14:paraId="3DF2FC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Administración de agentes anestésicos:</w:t>
            </w:r>
          </w:p>
        </w:tc>
        <w:tc>
          <w:tcPr>
            <w:tcW w:w="2206" w:type="dxa"/>
            <w:tcBorders>
              <w:top w:val="nil"/>
              <w:left w:val="nil"/>
              <w:bottom w:val="single" w:sz="4" w:space="0" w:color="auto"/>
              <w:right w:val="single" w:sz="4" w:space="0" w:color="auto"/>
            </w:tcBorders>
            <w:shd w:val="clear" w:color="auto" w:fill="auto"/>
            <w:noWrap/>
            <w:vAlign w:val="bottom"/>
          </w:tcPr>
          <w:p w14:paraId="2DDADC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41B2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7C5EE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520A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C5A0D38" w14:textId="77777777" w:rsidTr="00EF2D9D">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759358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Dos vaporizadores, uno de isoflurano y otro de </w:t>
            </w:r>
            <w:proofErr w:type="spellStart"/>
            <w:r w:rsidRPr="007D7A20">
              <w:rPr>
                <w:rFonts w:ascii="Arial" w:eastAsia="Times New Roman" w:hAnsi="Arial" w:cs="Arial"/>
                <w:color w:val="000000"/>
                <w:sz w:val="20"/>
                <w:szCs w:val="20"/>
              </w:rPr>
              <w:t>sevoflurano</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30AB95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9490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68D5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C2B9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F8A5ADA"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5BA02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Montaje: Instalación sin herramientas</w:t>
            </w:r>
          </w:p>
        </w:tc>
        <w:tc>
          <w:tcPr>
            <w:tcW w:w="2206" w:type="dxa"/>
            <w:tcBorders>
              <w:top w:val="nil"/>
              <w:left w:val="nil"/>
              <w:bottom w:val="single" w:sz="4" w:space="0" w:color="auto"/>
              <w:right w:val="single" w:sz="4" w:space="0" w:color="auto"/>
            </w:tcBorders>
            <w:shd w:val="clear" w:color="auto" w:fill="auto"/>
            <w:noWrap/>
            <w:vAlign w:val="bottom"/>
          </w:tcPr>
          <w:p w14:paraId="5BFBC4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AB3F3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A62F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8586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AF8789D" w14:textId="77777777" w:rsidTr="00EF2D9D">
        <w:trPr>
          <w:trHeight w:val="1269"/>
        </w:trPr>
        <w:tc>
          <w:tcPr>
            <w:tcW w:w="3402" w:type="dxa"/>
            <w:tcBorders>
              <w:top w:val="nil"/>
              <w:left w:val="single" w:sz="4" w:space="0" w:color="auto"/>
              <w:bottom w:val="single" w:sz="4" w:space="0" w:color="auto"/>
              <w:right w:val="single" w:sz="4" w:space="0" w:color="auto"/>
            </w:tcBorders>
            <w:shd w:val="clear" w:color="auto" w:fill="auto"/>
            <w:vAlign w:val="center"/>
          </w:tcPr>
          <w:p w14:paraId="69CC35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Debe estar correctamente calibrados para alturas mayores a 3,600 m.s.n.m. (trabajos en la ciudad de La Paz sin que afecte la altura o nivel atmosférico de La Paz)</w:t>
            </w:r>
          </w:p>
        </w:tc>
        <w:tc>
          <w:tcPr>
            <w:tcW w:w="2206" w:type="dxa"/>
            <w:tcBorders>
              <w:top w:val="nil"/>
              <w:left w:val="nil"/>
              <w:bottom w:val="single" w:sz="4" w:space="0" w:color="auto"/>
              <w:right w:val="single" w:sz="4" w:space="0" w:color="auto"/>
            </w:tcBorders>
            <w:shd w:val="clear" w:color="auto" w:fill="auto"/>
            <w:noWrap/>
            <w:vAlign w:val="bottom"/>
          </w:tcPr>
          <w:p w14:paraId="5A3D07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6433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1BA3B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653D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FA0BE3" w14:textId="77777777" w:rsidTr="0048058C">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6937DFB2" w14:textId="56643281" w:rsidR="00CF3673" w:rsidRPr="007D7A20" w:rsidRDefault="0048058C" w:rsidP="00CF3673">
            <w:pPr>
              <w:spacing w:after="0" w:line="240" w:lineRule="auto"/>
              <w:rPr>
                <w:rFonts w:ascii="Arial" w:eastAsia="Times New Roman" w:hAnsi="Arial" w:cs="Arial"/>
                <w:color w:val="000000"/>
                <w:sz w:val="20"/>
                <w:szCs w:val="20"/>
                <w:lang w:val="es-ES" w:eastAsia="es-ES"/>
              </w:rPr>
            </w:pPr>
            <w:r>
              <w:rPr>
                <w:rFonts w:ascii="Arial" w:hAnsi="Arial" w:cs="Arial"/>
                <w:color w:val="000000"/>
                <w:sz w:val="20"/>
                <w:szCs w:val="20"/>
              </w:rPr>
              <w:t>Características mínimas del gas fresco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1F8DA6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39597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2AD3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0DF1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1AE8142" w14:textId="77777777" w:rsidTr="00A13E3E">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0C6677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Monitor de signos vitales - especificaciones mínimas solicitada:</w:t>
            </w:r>
          </w:p>
        </w:tc>
        <w:tc>
          <w:tcPr>
            <w:tcW w:w="2206" w:type="dxa"/>
            <w:tcBorders>
              <w:top w:val="nil"/>
              <w:left w:val="nil"/>
              <w:bottom w:val="single" w:sz="4" w:space="0" w:color="auto"/>
              <w:right w:val="single" w:sz="4" w:space="0" w:color="auto"/>
            </w:tcBorders>
            <w:shd w:val="clear" w:color="auto" w:fill="auto"/>
            <w:noWrap/>
            <w:vAlign w:val="bottom"/>
          </w:tcPr>
          <w:p w14:paraId="51F703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196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0A02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1F3E8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8BB2382" w14:textId="77777777" w:rsidTr="00A13E3E">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6EA18E0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ser monitor de signos vitales multiparamétrico modular</w:t>
            </w:r>
          </w:p>
        </w:tc>
        <w:tc>
          <w:tcPr>
            <w:tcW w:w="2206" w:type="dxa"/>
            <w:tcBorders>
              <w:top w:val="nil"/>
              <w:left w:val="nil"/>
              <w:bottom w:val="single" w:sz="4" w:space="0" w:color="auto"/>
              <w:right w:val="single" w:sz="4" w:space="0" w:color="auto"/>
            </w:tcBorders>
            <w:shd w:val="clear" w:color="auto" w:fill="auto"/>
            <w:noWrap/>
            <w:vAlign w:val="bottom"/>
          </w:tcPr>
          <w:p w14:paraId="46D18B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E9ACB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4D6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0458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54CBFB" w14:textId="77777777" w:rsidTr="00EF2D9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6E4E2743" w14:textId="7DB20213"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El monitor de signos vitales debe interactuar con las funciones de la máquina de anestesia</w:t>
            </w:r>
            <w:r>
              <w:rPr>
                <w:rFonts w:ascii="Arial" w:hAnsi="Arial" w:cs="Arial"/>
                <w:color w:val="000000"/>
                <w:sz w:val="20"/>
                <w:szCs w:val="20"/>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47452A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8BB9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5C59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DECC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6556B1" w14:textId="77777777" w:rsidTr="00A13E3E">
        <w:trPr>
          <w:trHeight w:val="682"/>
        </w:trPr>
        <w:tc>
          <w:tcPr>
            <w:tcW w:w="3402" w:type="dxa"/>
            <w:tcBorders>
              <w:top w:val="nil"/>
              <w:left w:val="single" w:sz="4" w:space="0" w:color="auto"/>
              <w:bottom w:val="single" w:sz="4" w:space="0" w:color="auto"/>
              <w:right w:val="single" w:sz="4" w:space="0" w:color="auto"/>
            </w:tcBorders>
            <w:shd w:val="clear" w:color="auto" w:fill="auto"/>
            <w:vAlign w:val="center"/>
          </w:tcPr>
          <w:p w14:paraId="392255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ser de la misma marca de la máquina de anestesia, no adaptado</w:t>
            </w:r>
          </w:p>
        </w:tc>
        <w:tc>
          <w:tcPr>
            <w:tcW w:w="2206" w:type="dxa"/>
            <w:tcBorders>
              <w:top w:val="nil"/>
              <w:left w:val="nil"/>
              <w:bottom w:val="single" w:sz="4" w:space="0" w:color="auto"/>
              <w:right w:val="single" w:sz="4" w:space="0" w:color="auto"/>
            </w:tcBorders>
            <w:shd w:val="clear" w:color="auto" w:fill="auto"/>
            <w:noWrap/>
            <w:vAlign w:val="bottom"/>
          </w:tcPr>
          <w:p w14:paraId="7530DF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092BC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E058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AACC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4500D7" w14:textId="77777777" w:rsidTr="00A13E3E">
        <w:trPr>
          <w:trHeight w:val="847"/>
        </w:trPr>
        <w:tc>
          <w:tcPr>
            <w:tcW w:w="3402" w:type="dxa"/>
            <w:tcBorders>
              <w:top w:val="nil"/>
              <w:left w:val="single" w:sz="4" w:space="0" w:color="auto"/>
              <w:bottom w:val="single" w:sz="4" w:space="0" w:color="auto"/>
              <w:right w:val="single" w:sz="4" w:space="0" w:color="auto"/>
            </w:tcBorders>
            <w:shd w:val="clear" w:color="auto" w:fill="auto"/>
            <w:vAlign w:val="center"/>
          </w:tcPr>
          <w:p w14:paraId="13BB9C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brazo pivotante articulado e integrado al equipo, original de fábrica</w:t>
            </w:r>
          </w:p>
        </w:tc>
        <w:tc>
          <w:tcPr>
            <w:tcW w:w="2206" w:type="dxa"/>
            <w:tcBorders>
              <w:top w:val="nil"/>
              <w:left w:val="nil"/>
              <w:bottom w:val="single" w:sz="4" w:space="0" w:color="auto"/>
              <w:right w:val="single" w:sz="4" w:space="0" w:color="auto"/>
            </w:tcBorders>
            <w:shd w:val="clear" w:color="auto" w:fill="auto"/>
            <w:noWrap/>
            <w:vAlign w:val="bottom"/>
          </w:tcPr>
          <w:p w14:paraId="1F63E0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9989F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4F4D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4B06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98134C5" w14:textId="77777777" w:rsidTr="00A13E3E">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623E15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Táctil a color de 15 o más pulgadas, tipo LCD TFT.</w:t>
            </w:r>
          </w:p>
        </w:tc>
        <w:tc>
          <w:tcPr>
            <w:tcW w:w="2206" w:type="dxa"/>
            <w:tcBorders>
              <w:top w:val="nil"/>
              <w:left w:val="nil"/>
              <w:bottom w:val="single" w:sz="4" w:space="0" w:color="auto"/>
              <w:right w:val="single" w:sz="4" w:space="0" w:color="auto"/>
            </w:tcBorders>
            <w:shd w:val="clear" w:color="auto" w:fill="auto"/>
            <w:noWrap/>
            <w:vAlign w:val="bottom"/>
          </w:tcPr>
          <w:p w14:paraId="02D01C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D8928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79FF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42A35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5338700" w14:textId="77777777" w:rsidTr="00A13E3E">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1CD25F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Capacidad de visualización de imágenes del sistema RIS y PACS (imágenes de tomografía, Ecografía, Rayos X y RMI) en pantalla del monitor cuando esté conectado a una central de monitoreo</w:t>
            </w:r>
          </w:p>
        </w:tc>
        <w:tc>
          <w:tcPr>
            <w:tcW w:w="2206" w:type="dxa"/>
            <w:tcBorders>
              <w:top w:val="nil"/>
              <w:left w:val="nil"/>
              <w:bottom w:val="single" w:sz="4" w:space="0" w:color="auto"/>
              <w:right w:val="single" w:sz="4" w:space="0" w:color="auto"/>
            </w:tcBorders>
            <w:shd w:val="clear" w:color="auto" w:fill="auto"/>
            <w:noWrap/>
            <w:vAlign w:val="bottom"/>
          </w:tcPr>
          <w:p w14:paraId="4DAF4D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93F9C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839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9A301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19C5E5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4CEB7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tomar exámenes de electrocardiograma de 12 derivadas, con almacenamiento de al menos 12 exámenes, con medidas y diagnóstico del ECG.</w:t>
            </w:r>
          </w:p>
        </w:tc>
        <w:tc>
          <w:tcPr>
            <w:tcW w:w="2206" w:type="dxa"/>
            <w:tcBorders>
              <w:top w:val="nil"/>
              <w:left w:val="nil"/>
              <w:bottom w:val="single" w:sz="4" w:space="0" w:color="auto"/>
              <w:right w:val="single" w:sz="4" w:space="0" w:color="auto"/>
            </w:tcBorders>
            <w:shd w:val="clear" w:color="auto" w:fill="auto"/>
            <w:noWrap/>
            <w:vAlign w:val="bottom"/>
          </w:tcPr>
          <w:p w14:paraId="396B6B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0CF2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0C011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752F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B1F52D6" w14:textId="77777777" w:rsidTr="00A13E3E">
        <w:trPr>
          <w:trHeight w:val="667"/>
        </w:trPr>
        <w:tc>
          <w:tcPr>
            <w:tcW w:w="3402" w:type="dxa"/>
            <w:tcBorders>
              <w:top w:val="nil"/>
              <w:left w:val="single" w:sz="4" w:space="0" w:color="auto"/>
              <w:bottom w:val="single" w:sz="4" w:space="0" w:color="auto"/>
              <w:right w:val="single" w:sz="4" w:space="0" w:color="auto"/>
            </w:tcBorders>
            <w:shd w:val="clear" w:color="auto" w:fill="auto"/>
            <w:vAlign w:val="center"/>
          </w:tcPr>
          <w:p w14:paraId="76DD34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Segmento ST de todas las derivadas.</w:t>
            </w:r>
          </w:p>
        </w:tc>
        <w:tc>
          <w:tcPr>
            <w:tcW w:w="2206" w:type="dxa"/>
            <w:tcBorders>
              <w:top w:val="nil"/>
              <w:left w:val="nil"/>
              <w:bottom w:val="single" w:sz="4" w:space="0" w:color="auto"/>
              <w:right w:val="single" w:sz="4" w:space="0" w:color="auto"/>
            </w:tcBorders>
            <w:shd w:val="clear" w:color="auto" w:fill="auto"/>
            <w:noWrap/>
            <w:vAlign w:val="bottom"/>
          </w:tcPr>
          <w:p w14:paraId="1F2AA85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88B5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A7A33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72CC2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1FBE51F" w14:textId="77777777" w:rsidTr="00EF2D9D">
        <w:trPr>
          <w:trHeight w:val="599"/>
        </w:trPr>
        <w:tc>
          <w:tcPr>
            <w:tcW w:w="3402" w:type="dxa"/>
            <w:tcBorders>
              <w:top w:val="nil"/>
              <w:left w:val="single" w:sz="4" w:space="0" w:color="auto"/>
              <w:bottom w:val="single" w:sz="4" w:space="0" w:color="auto"/>
              <w:right w:val="single" w:sz="4" w:space="0" w:color="auto"/>
            </w:tcBorders>
            <w:shd w:val="clear" w:color="auto" w:fill="auto"/>
            <w:vAlign w:val="center"/>
          </w:tcPr>
          <w:p w14:paraId="3BB9AB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Gráfica de la desviación del segmento ST vs el tiempo</w:t>
            </w:r>
          </w:p>
        </w:tc>
        <w:tc>
          <w:tcPr>
            <w:tcW w:w="2206" w:type="dxa"/>
            <w:tcBorders>
              <w:top w:val="nil"/>
              <w:left w:val="nil"/>
              <w:bottom w:val="single" w:sz="4" w:space="0" w:color="auto"/>
              <w:right w:val="single" w:sz="4" w:space="0" w:color="auto"/>
            </w:tcBorders>
            <w:shd w:val="clear" w:color="auto" w:fill="auto"/>
            <w:noWrap/>
            <w:vAlign w:val="bottom"/>
          </w:tcPr>
          <w:p w14:paraId="5CE578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A5C37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D531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2AB8A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85C5B87" w14:textId="77777777" w:rsidTr="00EF2D9D">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27919E1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Software diseñado para quirófano en la atención de pacientes adultos, pediátricos y neonatales</w:t>
            </w:r>
          </w:p>
        </w:tc>
        <w:tc>
          <w:tcPr>
            <w:tcW w:w="2206" w:type="dxa"/>
            <w:tcBorders>
              <w:top w:val="nil"/>
              <w:left w:val="nil"/>
              <w:bottom w:val="single" w:sz="4" w:space="0" w:color="auto"/>
              <w:right w:val="single" w:sz="4" w:space="0" w:color="auto"/>
            </w:tcBorders>
            <w:shd w:val="clear" w:color="auto" w:fill="auto"/>
            <w:noWrap/>
            <w:vAlign w:val="bottom"/>
          </w:tcPr>
          <w:p w14:paraId="186BC6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9DBD8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7CCB7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95A1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AF558F7" w14:textId="77777777" w:rsidTr="0048058C">
        <w:trPr>
          <w:trHeight w:val="1256"/>
        </w:trPr>
        <w:tc>
          <w:tcPr>
            <w:tcW w:w="3402" w:type="dxa"/>
            <w:tcBorders>
              <w:top w:val="nil"/>
              <w:left w:val="single" w:sz="4" w:space="0" w:color="auto"/>
              <w:bottom w:val="single" w:sz="4" w:space="0" w:color="auto"/>
              <w:right w:val="single" w:sz="4" w:space="0" w:color="auto"/>
            </w:tcBorders>
            <w:shd w:val="clear" w:color="auto" w:fill="auto"/>
            <w:vAlign w:val="center"/>
          </w:tcPr>
          <w:p w14:paraId="3A3035B7" w14:textId="1F95EB3B"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lastRenderedPageBreak/>
              <w:t xml:space="preserve">El Monitor debe contar con PC </w:t>
            </w:r>
            <w:r>
              <w:rPr>
                <w:rFonts w:ascii="Arial" w:hAnsi="Arial" w:cs="Arial"/>
                <w:color w:val="000000"/>
                <w:sz w:val="20"/>
                <w:szCs w:val="20"/>
              </w:rPr>
              <w:t xml:space="preserve">integrada </w:t>
            </w:r>
            <w:r w:rsidRPr="007D7A20">
              <w:rPr>
                <w:rFonts w:ascii="Arial" w:hAnsi="Arial" w:cs="Arial"/>
                <w:color w:val="000000"/>
                <w:sz w:val="20"/>
                <w:szCs w:val="20"/>
              </w:rPr>
              <w:t>para procesamiento de datos individuales y puertos de conexión en red, puerto USB y salida de video</w:t>
            </w:r>
          </w:p>
        </w:tc>
        <w:tc>
          <w:tcPr>
            <w:tcW w:w="2206" w:type="dxa"/>
            <w:tcBorders>
              <w:top w:val="nil"/>
              <w:left w:val="nil"/>
              <w:bottom w:val="single" w:sz="4" w:space="0" w:color="auto"/>
              <w:right w:val="single" w:sz="4" w:space="0" w:color="auto"/>
            </w:tcBorders>
            <w:shd w:val="clear" w:color="auto" w:fill="auto"/>
            <w:noWrap/>
            <w:vAlign w:val="bottom"/>
          </w:tcPr>
          <w:p w14:paraId="668987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33054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5F0F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D9C2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DFCC286" w14:textId="77777777" w:rsidTr="00A13E3E">
        <w:trPr>
          <w:trHeight w:val="857"/>
        </w:trPr>
        <w:tc>
          <w:tcPr>
            <w:tcW w:w="3402" w:type="dxa"/>
            <w:tcBorders>
              <w:top w:val="nil"/>
              <w:left w:val="single" w:sz="4" w:space="0" w:color="auto"/>
              <w:bottom w:val="single" w:sz="4" w:space="0" w:color="auto"/>
              <w:right w:val="single" w:sz="4" w:space="0" w:color="auto"/>
            </w:tcBorders>
            <w:shd w:val="clear" w:color="auto" w:fill="auto"/>
            <w:vAlign w:val="center"/>
          </w:tcPr>
          <w:p w14:paraId="2162CE1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cuente con porta modulo capaz de integrar cinco o más módulos simultáneamente </w:t>
            </w:r>
          </w:p>
        </w:tc>
        <w:tc>
          <w:tcPr>
            <w:tcW w:w="2206" w:type="dxa"/>
            <w:tcBorders>
              <w:top w:val="nil"/>
              <w:left w:val="nil"/>
              <w:bottom w:val="single" w:sz="4" w:space="0" w:color="auto"/>
              <w:right w:val="single" w:sz="4" w:space="0" w:color="auto"/>
            </w:tcBorders>
            <w:shd w:val="clear" w:color="auto" w:fill="auto"/>
            <w:noWrap/>
            <w:vAlign w:val="bottom"/>
          </w:tcPr>
          <w:p w14:paraId="6688A0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287A97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7C232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5E47F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E820D9E" w14:textId="77777777" w:rsidTr="00A13E3E">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74BF74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los siguientes Módulos de Monitoreo:</w:t>
            </w:r>
          </w:p>
        </w:tc>
        <w:tc>
          <w:tcPr>
            <w:tcW w:w="2206" w:type="dxa"/>
            <w:tcBorders>
              <w:top w:val="nil"/>
              <w:left w:val="nil"/>
              <w:bottom w:val="single" w:sz="4" w:space="0" w:color="auto"/>
              <w:right w:val="single" w:sz="4" w:space="0" w:color="auto"/>
            </w:tcBorders>
            <w:shd w:val="clear" w:color="auto" w:fill="auto"/>
            <w:noWrap/>
            <w:vAlign w:val="bottom"/>
          </w:tcPr>
          <w:p w14:paraId="6FD4341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E81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196D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8A94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0CB1E6F" w14:textId="77777777" w:rsidTr="00A13E3E">
        <w:trPr>
          <w:trHeight w:val="1532"/>
        </w:trPr>
        <w:tc>
          <w:tcPr>
            <w:tcW w:w="3402" w:type="dxa"/>
            <w:tcBorders>
              <w:top w:val="nil"/>
              <w:left w:val="single" w:sz="4" w:space="0" w:color="auto"/>
              <w:bottom w:val="single" w:sz="4" w:space="0" w:color="auto"/>
              <w:right w:val="single" w:sz="4" w:space="0" w:color="auto"/>
            </w:tcBorders>
            <w:shd w:val="clear" w:color="auto" w:fill="auto"/>
            <w:vAlign w:val="center"/>
          </w:tcPr>
          <w:p w14:paraId="6E51353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parámetros hemodinámicos con pantalla de 7 o más pulgadas, Electrocardiograma, Presión Arterial, Temperatura, Saturación, Respiración, Presión Invasiva.</w:t>
            </w:r>
          </w:p>
        </w:tc>
        <w:tc>
          <w:tcPr>
            <w:tcW w:w="2206" w:type="dxa"/>
            <w:tcBorders>
              <w:top w:val="nil"/>
              <w:left w:val="nil"/>
              <w:bottom w:val="single" w:sz="4" w:space="0" w:color="auto"/>
              <w:right w:val="single" w:sz="4" w:space="0" w:color="auto"/>
            </w:tcBorders>
            <w:shd w:val="clear" w:color="auto" w:fill="auto"/>
            <w:noWrap/>
            <w:vAlign w:val="bottom"/>
          </w:tcPr>
          <w:p w14:paraId="3C73A8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2137E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6AF6D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F8D0A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E052E02" w14:textId="77777777" w:rsidTr="0048058C">
        <w:trPr>
          <w:trHeight w:val="2139"/>
        </w:trPr>
        <w:tc>
          <w:tcPr>
            <w:tcW w:w="3402" w:type="dxa"/>
            <w:tcBorders>
              <w:top w:val="nil"/>
              <w:left w:val="single" w:sz="4" w:space="0" w:color="auto"/>
              <w:bottom w:val="single" w:sz="4" w:space="0" w:color="auto"/>
              <w:right w:val="single" w:sz="4" w:space="0" w:color="auto"/>
            </w:tcBorders>
            <w:shd w:val="clear" w:color="auto" w:fill="auto"/>
            <w:vAlign w:val="center"/>
          </w:tcPr>
          <w:p w14:paraId="4B5B5EDE" w14:textId="5B067C36"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Módulo de Monitorización de estado del sistema nervioso central, despliegue de parámetros de reacción rápida de la activación de los músculos faciales y evaluación del efecto de agentes anestésicos en el cerebro del paciente</w:t>
            </w:r>
            <w:r>
              <w:rPr>
                <w:rFonts w:ascii="Arial" w:hAnsi="Arial" w:cs="Arial"/>
                <w:color w:val="000000"/>
                <w:sz w:val="20"/>
                <w:szCs w:val="20"/>
              </w:rPr>
              <w:t xml:space="preserve"> o módulo BIS que realice monitorización similar</w:t>
            </w:r>
          </w:p>
        </w:tc>
        <w:tc>
          <w:tcPr>
            <w:tcW w:w="2206" w:type="dxa"/>
            <w:tcBorders>
              <w:top w:val="nil"/>
              <w:left w:val="nil"/>
              <w:bottom w:val="single" w:sz="4" w:space="0" w:color="auto"/>
              <w:right w:val="single" w:sz="4" w:space="0" w:color="auto"/>
            </w:tcBorders>
            <w:shd w:val="clear" w:color="auto" w:fill="auto"/>
            <w:noWrap/>
            <w:vAlign w:val="bottom"/>
          </w:tcPr>
          <w:p w14:paraId="0B533CA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496E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272D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0954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F97C3BD" w14:textId="77777777" w:rsidTr="00EF2D9D">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17C2CE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Monitorización de la medición del nivel de bloque neuromuscular, medición automática cuantifica de la respuesta muscular a un estímulo eléctrico.</w:t>
            </w:r>
          </w:p>
        </w:tc>
        <w:tc>
          <w:tcPr>
            <w:tcW w:w="2206" w:type="dxa"/>
            <w:tcBorders>
              <w:top w:val="nil"/>
              <w:left w:val="nil"/>
              <w:bottom w:val="single" w:sz="4" w:space="0" w:color="auto"/>
              <w:right w:val="single" w:sz="4" w:space="0" w:color="auto"/>
            </w:tcBorders>
            <w:shd w:val="clear" w:color="auto" w:fill="auto"/>
            <w:noWrap/>
            <w:vAlign w:val="bottom"/>
          </w:tcPr>
          <w:p w14:paraId="277AF08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6A6E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113C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4B661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4334122" w14:textId="77777777" w:rsidTr="008145A8">
        <w:trPr>
          <w:trHeight w:val="1682"/>
        </w:trPr>
        <w:tc>
          <w:tcPr>
            <w:tcW w:w="3402" w:type="dxa"/>
            <w:tcBorders>
              <w:top w:val="nil"/>
              <w:left w:val="single" w:sz="4" w:space="0" w:color="auto"/>
              <w:bottom w:val="single" w:sz="4" w:space="0" w:color="auto"/>
              <w:right w:val="single" w:sz="4" w:space="0" w:color="auto"/>
            </w:tcBorders>
            <w:shd w:val="clear" w:color="auto" w:fill="auto"/>
            <w:vAlign w:val="center"/>
          </w:tcPr>
          <w:p w14:paraId="0C3D0587" w14:textId="5D62F86B" w:rsidR="00CF3673" w:rsidRPr="007D7A20" w:rsidRDefault="0048058C"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color w:val="000000"/>
                <w:sz w:val="20"/>
                <w:szCs w:val="20"/>
              </w:rPr>
              <w:t>Módulo</w:t>
            </w:r>
            <w:r>
              <w:rPr>
                <w:rFonts w:ascii="Arial" w:hAnsi="Arial" w:cs="Arial"/>
                <w:color w:val="000000"/>
                <w:sz w:val="20"/>
                <w:szCs w:val="20"/>
              </w:rPr>
              <w:t xml:space="preserve"> o Monitor </w:t>
            </w:r>
            <w:r w:rsidRPr="007D7A20">
              <w:rPr>
                <w:rFonts w:ascii="Arial" w:hAnsi="Arial" w:cs="Arial"/>
                <w:color w:val="000000"/>
                <w:sz w:val="20"/>
                <w:szCs w:val="20"/>
              </w:rPr>
              <w:t>de registro de CO2, N2O, O2, identificación de agentes anestésicos, espirometría del paciente y medición de intercambio gaseoso para registro de consumo de energía del paciente.</w:t>
            </w:r>
          </w:p>
        </w:tc>
        <w:tc>
          <w:tcPr>
            <w:tcW w:w="2206" w:type="dxa"/>
            <w:tcBorders>
              <w:top w:val="nil"/>
              <w:left w:val="nil"/>
              <w:bottom w:val="single" w:sz="4" w:space="0" w:color="auto"/>
              <w:right w:val="single" w:sz="4" w:space="0" w:color="auto"/>
            </w:tcBorders>
            <w:shd w:val="clear" w:color="auto" w:fill="auto"/>
            <w:noWrap/>
            <w:vAlign w:val="bottom"/>
          </w:tcPr>
          <w:p w14:paraId="1C09B3A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B3EF7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A6C29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8361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BE188AC" w14:textId="77777777" w:rsidTr="00A13E3E">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3D5663A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Módulo de monitorización continua de canales, reconocimiento de electromiograma y con potenciales evocados auditivos. </w:t>
            </w:r>
          </w:p>
        </w:tc>
        <w:tc>
          <w:tcPr>
            <w:tcW w:w="2206" w:type="dxa"/>
            <w:tcBorders>
              <w:top w:val="nil"/>
              <w:left w:val="nil"/>
              <w:bottom w:val="single" w:sz="4" w:space="0" w:color="auto"/>
              <w:right w:val="single" w:sz="4" w:space="0" w:color="auto"/>
            </w:tcBorders>
            <w:shd w:val="clear" w:color="auto" w:fill="auto"/>
            <w:noWrap/>
            <w:vAlign w:val="bottom"/>
          </w:tcPr>
          <w:p w14:paraId="363A07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42D4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ED49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33236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A06C3A3" w14:textId="77777777" w:rsidTr="00A13E3E">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064504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Puertos de comunicación del monitor mínimos requeridos</w:t>
            </w:r>
          </w:p>
        </w:tc>
        <w:tc>
          <w:tcPr>
            <w:tcW w:w="2206" w:type="dxa"/>
            <w:tcBorders>
              <w:top w:val="nil"/>
              <w:left w:val="nil"/>
              <w:bottom w:val="single" w:sz="4" w:space="0" w:color="auto"/>
              <w:right w:val="single" w:sz="4" w:space="0" w:color="auto"/>
            </w:tcBorders>
            <w:shd w:val="clear" w:color="auto" w:fill="auto"/>
            <w:noWrap/>
            <w:vAlign w:val="bottom"/>
          </w:tcPr>
          <w:p w14:paraId="20B951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6CC94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7261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98B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E42A476" w14:textId="77777777" w:rsidTr="00A13E3E">
        <w:trPr>
          <w:trHeight w:val="285"/>
        </w:trPr>
        <w:tc>
          <w:tcPr>
            <w:tcW w:w="3402" w:type="dxa"/>
            <w:tcBorders>
              <w:top w:val="nil"/>
              <w:left w:val="single" w:sz="4" w:space="0" w:color="auto"/>
              <w:bottom w:val="single" w:sz="4" w:space="0" w:color="auto"/>
              <w:right w:val="single" w:sz="4" w:space="0" w:color="auto"/>
            </w:tcBorders>
            <w:shd w:val="clear" w:color="auto" w:fill="auto"/>
            <w:vAlign w:val="center"/>
          </w:tcPr>
          <w:p w14:paraId="708C4B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Ethernet</w:t>
            </w:r>
          </w:p>
        </w:tc>
        <w:tc>
          <w:tcPr>
            <w:tcW w:w="2206" w:type="dxa"/>
            <w:tcBorders>
              <w:top w:val="nil"/>
              <w:left w:val="nil"/>
              <w:bottom w:val="single" w:sz="4" w:space="0" w:color="auto"/>
              <w:right w:val="single" w:sz="4" w:space="0" w:color="auto"/>
            </w:tcBorders>
            <w:shd w:val="clear" w:color="auto" w:fill="auto"/>
            <w:noWrap/>
            <w:vAlign w:val="bottom"/>
          </w:tcPr>
          <w:p w14:paraId="514341F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C45AD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0F275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6463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B7595C1" w14:textId="77777777" w:rsidTr="00A13E3E">
        <w:trPr>
          <w:trHeight w:val="417"/>
        </w:trPr>
        <w:tc>
          <w:tcPr>
            <w:tcW w:w="3402" w:type="dxa"/>
            <w:tcBorders>
              <w:top w:val="nil"/>
              <w:left w:val="single" w:sz="4" w:space="0" w:color="auto"/>
              <w:bottom w:val="single" w:sz="4" w:space="0" w:color="auto"/>
              <w:right w:val="single" w:sz="4" w:space="0" w:color="auto"/>
            </w:tcBorders>
            <w:shd w:val="clear" w:color="auto" w:fill="auto"/>
            <w:vAlign w:val="center"/>
          </w:tcPr>
          <w:p w14:paraId="5DAC501B" w14:textId="0DBE1C3D" w:rsidR="00CF3673" w:rsidRPr="007D7A20" w:rsidRDefault="008145A8" w:rsidP="00CF3673">
            <w:pPr>
              <w:spacing w:after="0" w:line="240" w:lineRule="auto"/>
              <w:rPr>
                <w:rFonts w:ascii="Arial" w:eastAsia="Times New Roman" w:hAnsi="Arial" w:cs="Arial"/>
                <w:color w:val="000000"/>
                <w:sz w:val="20"/>
                <w:szCs w:val="20"/>
                <w:lang w:val="es-ES" w:eastAsia="es-ES"/>
              </w:rPr>
            </w:pPr>
            <w:r w:rsidRPr="008145A8">
              <w:rPr>
                <w:rFonts w:ascii="Arial" w:eastAsia="Times New Roman" w:hAnsi="Arial" w:cs="Arial"/>
                <w:color w:val="000000"/>
                <w:sz w:val="20"/>
                <w:szCs w:val="20"/>
              </w:rPr>
              <w:t>Puerto DVI</w:t>
            </w:r>
          </w:p>
        </w:tc>
        <w:tc>
          <w:tcPr>
            <w:tcW w:w="2206" w:type="dxa"/>
            <w:tcBorders>
              <w:top w:val="nil"/>
              <w:left w:val="nil"/>
              <w:bottom w:val="single" w:sz="4" w:space="0" w:color="auto"/>
              <w:right w:val="single" w:sz="4" w:space="0" w:color="auto"/>
            </w:tcBorders>
            <w:shd w:val="clear" w:color="auto" w:fill="auto"/>
            <w:noWrap/>
            <w:vAlign w:val="bottom"/>
          </w:tcPr>
          <w:p w14:paraId="368A04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E658D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EB882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D200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279D92A" w14:textId="77777777" w:rsidTr="00A13E3E">
        <w:trPr>
          <w:trHeight w:val="409"/>
        </w:trPr>
        <w:tc>
          <w:tcPr>
            <w:tcW w:w="3402" w:type="dxa"/>
            <w:tcBorders>
              <w:top w:val="nil"/>
              <w:left w:val="single" w:sz="4" w:space="0" w:color="auto"/>
              <w:bottom w:val="single" w:sz="4" w:space="0" w:color="auto"/>
              <w:right w:val="single" w:sz="4" w:space="0" w:color="auto"/>
            </w:tcBorders>
            <w:shd w:val="clear" w:color="auto" w:fill="auto"/>
            <w:vAlign w:val="center"/>
          </w:tcPr>
          <w:p w14:paraId="68FF12C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Puerto Serial</w:t>
            </w:r>
          </w:p>
        </w:tc>
        <w:tc>
          <w:tcPr>
            <w:tcW w:w="2206" w:type="dxa"/>
            <w:tcBorders>
              <w:top w:val="nil"/>
              <w:left w:val="nil"/>
              <w:bottom w:val="single" w:sz="4" w:space="0" w:color="auto"/>
              <w:right w:val="single" w:sz="4" w:space="0" w:color="auto"/>
            </w:tcBorders>
            <w:shd w:val="clear" w:color="auto" w:fill="auto"/>
            <w:noWrap/>
            <w:vAlign w:val="bottom"/>
          </w:tcPr>
          <w:p w14:paraId="1C8084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6E00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15A4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672E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D002338" w14:textId="77777777" w:rsidTr="00A13E3E">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378CF0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USB</w:t>
            </w:r>
          </w:p>
        </w:tc>
        <w:tc>
          <w:tcPr>
            <w:tcW w:w="2206" w:type="dxa"/>
            <w:tcBorders>
              <w:top w:val="nil"/>
              <w:left w:val="nil"/>
              <w:bottom w:val="single" w:sz="4" w:space="0" w:color="auto"/>
              <w:right w:val="single" w:sz="4" w:space="0" w:color="auto"/>
            </w:tcBorders>
            <w:shd w:val="clear" w:color="auto" w:fill="auto"/>
            <w:noWrap/>
            <w:vAlign w:val="bottom"/>
          </w:tcPr>
          <w:p w14:paraId="34F093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503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783BE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A005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0D15A3D" w14:textId="77777777" w:rsidTr="008145A8">
        <w:trPr>
          <w:trHeight w:val="573"/>
        </w:trPr>
        <w:tc>
          <w:tcPr>
            <w:tcW w:w="3402" w:type="dxa"/>
            <w:tcBorders>
              <w:top w:val="nil"/>
              <w:left w:val="single" w:sz="4" w:space="0" w:color="auto"/>
              <w:bottom w:val="single" w:sz="4" w:space="0" w:color="auto"/>
              <w:right w:val="single" w:sz="4" w:space="0" w:color="auto"/>
            </w:tcBorders>
            <w:shd w:val="clear" w:color="auto" w:fill="auto"/>
            <w:vAlign w:val="center"/>
          </w:tcPr>
          <w:p w14:paraId="7953F0C2" w14:textId="7C466B07" w:rsidR="00CF3673" w:rsidRPr="007D7A20" w:rsidRDefault="008145A8" w:rsidP="00CF3673">
            <w:pPr>
              <w:spacing w:after="0" w:line="240" w:lineRule="auto"/>
              <w:rPr>
                <w:rFonts w:ascii="Arial" w:eastAsia="Times New Roman" w:hAnsi="Arial" w:cs="Arial"/>
                <w:color w:val="000000"/>
                <w:sz w:val="20"/>
                <w:szCs w:val="20"/>
                <w:lang w:val="es-ES" w:eastAsia="es-ES"/>
              </w:rPr>
            </w:pPr>
            <w:r w:rsidRPr="008145A8">
              <w:rPr>
                <w:rFonts w:ascii="Arial" w:eastAsia="Times New Roman" w:hAnsi="Arial" w:cs="Arial"/>
                <w:color w:val="000000"/>
                <w:sz w:val="20"/>
                <w:szCs w:val="20"/>
              </w:rPr>
              <w:t>Otros puertos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44845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9A5A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8721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1A2A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E91F3C" w:rsidRPr="007D7A20" w14:paraId="68D8655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A7FB818" w14:textId="145CC2E5" w:rsidR="00E91F3C" w:rsidRPr="007D7A20" w:rsidRDefault="00E91F3C" w:rsidP="00E91F3C">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rPr>
              <w:t>Monitor para Terapia Farmacológica</w:t>
            </w:r>
            <w:r>
              <w:rPr>
                <w:rFonts w:ascii="Arial" w:eastAsia="Times New Roman" w:hAnsi="Arial" w:cs="Arial"/>
                <w:b/>
                <w:bCs/>
                <w:color w:val="000000"/>
                <w:sz w:val="20"/>
                <w:szCs w:val="20"/>
              </w:rPr>
              <w:t xml:space="preserve"> </w:t>
            </w:r>
            <w:r w:rsidRPr="006903CF">
              <w:rPr>
                <w:rFonts w:ascii="Arial" w:eastAsia="Times New Roman" w:hAnsi="Arial" w:cs="Arial"/>
                <w:b/>
                <w:bCs/>
                <w:color w:val="000000"/>
                <w:sz w:val="20"/>
                <w:szCs w:val="20"/>
                <w:u w:val="single"/>
              </w:rPr>
              <w:t>OPCIONAL</w:t>
            </w:r>
            <w:r w:rsidRPr="007D7A20">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6903CF">
              <w:rPr>
                <w:rFonts w:ascii="Arial" w:eastAsia="Times New Roman" w:hAnsi="Arial" w:cs="Arial"/>
                <w:b/>
                <w:bCs/>
                <w:i/>
                <w:iCs/>
                <w:color w:val="000000"/>
                <w:sz w:val="20"/>
                <w:szCs w:val="20"/>
              </w:rPr>
              <w:t>(NOTA: Este punto y sus características solicitadas, es de forma Opcional, el cual</w:t>
            </w:r>
            <w:r>
              <w:rPr>
                <w:rFonts w:ascii="Arial" w:eastAsia="Times New Roman" w:hAnsi="Arial" w:cs="Arial"/>
                <w:b/>
                <w:bCs/>
                <w:i/>
                <w:iCs/>
                <w:color w:val="000000"/>
                <w:sz w:val="20"/>
                <w:szCs w:val="20"/>
              </w:rPr>
              <w:t>;</w:t>
            </w:r>
            <w:r w:rsidRPr="006903CF">
              <w:rPr>
                <w:rFonts w:ascii="Arial" w:eastAsia="Times New Roman" w:hAnsi="Arial" w:cs="Arial"/>
                <w:b/>
                <w:bCs/>
                <w:i/>
                <w:iCs/>
                <w:color w:val="000000"/>
                <w:sz w:val="20"/>
                <w:szCs w:val="20"/>
              </w:rPr>
              <w:t xml:space="preserve"> al no ser ofertado, no es motivo de descalificación)</w:t>
            </w:r>
            <w:r>
              <w:rPr>
                <w:rFonts w:ascii="Arial" w:eastAsia="Times New Roman" w:hAnsi="Arial" w:cs="Arial"/>
                <w:b/>
                <w:bCs/>
                <w:color w:val="000000"/>
                <w:sz w:val="20"/>
                <w:szCs w:val="20"/>
              </w:rPr>
              <w:br/>
            </w:r>
          </w:p>
        </w:tc>
        <w:tc>
          <w:tcPr>
            <w:tcW w:w="2206" w:type="dxa"/>
            <w:tcBorders>
              <w:top w:val="nil"/>
              <w:left w:val="nil"/>
              <w:bottom w:val="single" w:sz="4" w:space="0" w:color="auto"/>
              <w:right w:val="single" w:sz="4" w:space="0" w:color="auto"/>
            </w:tcBorders>
            <w:shd w:val="clear" w:color="auto" w:fill="auto"/>
            <w:noWrap/>
            <w:vAlign w:val="bottom"/>
          </w:tcPr>
          <w:p w14:paraId="50C64AB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2CE15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CE7DE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C208C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C1DD4D5" w14:textId="77777777" w:rsidTr="00A13E3E">
        <w:trPr>
          <w:trHeight w:val="753"/>
        </w:trPr>
        <w:tc>
          <w:tcPr>
            <w:tcW w:w="3402" w:type="dxa"/>
            <w:tcBorders>
              <w:top w:val="nil"/>
              <w:left w:val="single" w:sz="4" w:space="0" w:color="auto"/>
              <w:bottom w:val="single" w:sz="4" w:space="0" w:color="auto"/>
              <w:right w:val="single" w:sz="4" w:space="0" w:color="auto"/>
            </w:tcBorders>
            <w:shd w:val="clear" w:color="auto" w:fill="auto"/>
            <w:vAlign w:val="center"/>
          </w:tcPr>
          <w:p w14:paraId="50B444F2" w14:textId="2C3773EA"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monitor Debe ser de la misma marca de la máquina de anestesia ofertada, no adaptado</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EC5EB4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E0DEAF"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CBC72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A2F1AA"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279E4675" w14:textId="77777777" w:rsidTr="00A13E3E">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4F7AD38F" w14:textId="0B68B30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brazo pivotante articulado e integrado al equipo, original de fábrica</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3612E93F"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8AD6A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588F9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88868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559F0FBF" w14:textId="77777777" w:rsidTr="00A13E3E">
        <w:trPr>
          <w:trHeight w:val="833"/>
        </w:trPr>
        <w:tc>
          <w:tcPr>
            <w:tcW w:w="3402" w:type="dxa"/>
            <w:tcBorders>
              <w:top w:val="nil"/>
              <w:left w:val="single" w:sz="4" w:space="0" w:color="auto"/>
              <w:bottom w:val="single" w:sz="4" w:space="0" w:color="auto"/>
              <w:right w:val="single" w:sz="4" w:space="0" w:color="auto"/>
            </w:tcBorders>
            <w:shd w:val="clear" w:color="auto" w:fill="auto"/>
            <w:vAlign w:val="center"/>
          </w:tcPr>
          <w:p w14:paraId="7E01C6AC" w14:textId="4735A482"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Táctil a color de 15 o más pulgadas, tipo LCD TFT.</w:t>
            </w:r>
            <w:r w:rsidRPr="006903CF">
              <w:rPr>
                <w:rFonts w:ascii="Arial" w:eastAsia="Times New Roman" w:hAnsi="Arial" w:cs="Arial"/>
                <w:b/>
                <w:bCs/>
                <w:color w:val="000000"/>
                <w:sz w:val="20"/>
                <w:szCs w:val="20"/>
                <w:u w:val="single"/>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252FC25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3EBE2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11830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DCB1D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EDDD460" w14:textId="77777777" w:rsidTr="00A13E3E">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522BE448" w14:textId="1F989A21"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visualice la farmacocinética (PK) y farmacodinámico (PD), modelos de sedación analgésica y relajación de drogas.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78E18C7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D6000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CAF35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E532E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39AE008E" w14:textId="77777777" w:rsidTr="00A13E3E">
        <w:trPr>
          <w:trHeight w:val="976"/>
        </w:trPr>
        <w:tc>
          <w:tcPr>
            <w:tcW w:w="3402" w:type="dxa"/>
            <w:tcBorders>
              <w:top w:val="nil"/>
              <w:left w:val="single" w:sz="4" w:space="0" w:color="auto"/>
              <w:bottom w:val="single" w:sz="4" w:space="0" w:color="auto"/>
              <w:right w:val="single" w:sz="4" w:space="0" w:color="auto"/>
            </w:tcBorders>
            <w:shd w:val="clear" w:color="auto" w:fill="auto"/>
            <w:vAlign w:val="center"/>
          </w:tcPr>
          <w:p w14:paraId="4F2963A1" w14:textId="6F6B6C2C"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el efecto sinérgico de modelado inhalado fármacos.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01E001F7"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B8187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8FDF8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80364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1F517366" w14:textId="77777777" w:rsidTr="00A13E3E">
        <w:trPr>
          <w:trHeight w:val="692"/>
        </w:trPr>
        <w:tc>
          <w:tcPr>
            <w:tcW w:w="3402" w:type="dxa"/>
            <w:tcBorders>
              <w:top w:val="nil"/>
              <w:left w:val="single" w:sz="4" w:space="0" w:color="auto"/>
              <w:bottom w:val="single" w:sz="4" w:space="0" w:color="auto"/>
              <w:right w:val="single" w:sz="4" w:space="0" w:color="auto"/>
            </w:tcBorders>
            <w:shd w:val="clear" w:color="auto" w:fill="auto"/>
            <w:vAlign w:val="center"/>
          </w:tcPr>
          <w:p w14:paraId="6358101D" w14:textId="377FCB11"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el efecto sinérgico modelado de Propofol</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446F222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67DB7B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FDABE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B81D8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0E877BBE"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2C4E21B" w14:textId="1680E459"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modelado concentraciones sitio efecto basado en los modelos farmacocinéticos y el futuro efecto sinérgico sobre la base de modelos farmacodinámicos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622D55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5E3E0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7F1FF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FAE74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29E54774" w14:textId="77777777" w:rsidTr="00A13E3E">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tcPr>
          <w:p w14:paraId="7EA2DF8B" w14:textId="42C5A59E"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conectarse a una amplia gama de bombas de infusión para reducir al mínimo la entrada de datos manual de drogas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4966C83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1ABA7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70700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F87702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B53B3FB" w14:textId="77777777" w:rsidTr="00A13E3E">
        <w:trPr>
          <w:trHeight w:val="1002"/>
        </w:trPr>
        <w:tc>
          <w:tcPr>
            <w:tcW w:w="3402" w:type="dxa"/>
            <w:tcBorders>
              <w:top w:val="nil"/>
              <w:left w:val="single" w:sz="4" w:space="0" w:color="auto"/>
              <w:bottom w:val="single" w:sz="4" w:space="0" w:color="auto"/>
              <w:right w:val="single" w:sz="4" w:space="0" w:color="auto"/>
            </w:tcBorders>
            <w:shd w:val="clear" w:color="auto" w:fill="auto"/>
            <w:vAlign w:val="center"/>
          </w:tcPr>
          <w:p w14:paraId="5BF30016" w14:textId="576FE1CE"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ser capaz de mostrar información completa de tendencia en fármacos administrados.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145728C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C3490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D4A3D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9E98AA"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3702EA9F" w14:textId="77777777" w:rsidTr="00A13E3E">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052C98B3" w14:textId="164A5FA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 xml:space="preserve">Debe contar con biblioteca de medicamentos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1AEACFE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360E8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D853C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136B2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13E36A0C" w14:textId="77777777" w:rsidTr="00A13E3E">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05EFB0BB" w14:textId="5B7A3FA5"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Método de entrada de drogas intravenosas: manual o automático de la bomba de infusión. Anestésicos inhalados son registrado automáticamente por el sistema.</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575B96A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B0532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72ACA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56400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C19B91A" w14:textId="77777777" w:rsidTr="00A13E3E">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1667FAA5" w14:textId="23ADFF7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protocolos de atención personalizables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E074CD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1B466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68615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6A24F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43AB7801" w14:textId="77777777" w:rsidTr="00A13E3E">
        <w:trPr>
          <w:trHeight w:val="1117"/>
        </w:trPr>
        <w:tc>
          <w:tcPr>
            <w:tcW w:w="3402" w:type="dxa"/>
            <w:tcBorders>
              <w:top w:val="nil"/>
              <w:left w:val="single" w:sz="4" w:space="0" w:color="auto"/>
              <w:bottom w:val="single" w:sz="4" w:space="0" w:color="auto"/>
              <w:right w:val="single" w:sz="4" w:space="0" w:color="auto"/>
            </w:tcBorders>
            <w:shd w:val="clear" w:color="auto" w:fill="auto"/>
            <w:vAlign w:val="center"/>
          </w:tcPr>
          <w:p w14:paraId="31DF0778" w14:textId="37948D53"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Las tendencias y parámetros hemodinámicos de ventilación deben estar asociadas con los protocolos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542E452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20031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22A6D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66CBF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CF3673" w:rsidRPr="007D7A20" w14:paraId="4717A721" w14:textId="77777777" w:rsidTr="00A13E3E">
        <w:trPr>
          <w:trHeight w:val="1119"/>
        </w:trPr>
        <w:tc>
          <w:tcPr>
            <w:tcW w:w="3402" w:type="dxa"/>
            <w:tcBorders>
              <w:top w:val="nil"/>
              <w:left w:val="single" w:sz="4" w:space="0" w:color="auto"/>
              <w:bottom w:val="single" w:sz="4" w:space="0" w:color="auto"/>
              <w:right w:val="single" w:sz="4" w:space="0" w:color="auto"/>
            </w:tcBorders>
            <w:shd w:val="clear" w:color="auto" w:fill="auto"/>
            <w:vAlign w:val="center"/>
          </w:tcPr>
          <w:p w14:paraId="24279D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Fuente de Alimentación para la máquina de anestesia y equipos solicitados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1EDE6A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B677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1353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8395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A39BA0" w14:textId="77777777" w:rsidTr="00CF3673">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717370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74BF5E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A8B00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764DA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B8E71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35E5C2DE"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996283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xml:space="preserve">ACCESORIOS MÍNIMOS REQUERIDOS </w:t>
            </w:r>
            <w:r w:rsidRPr="007D7A20">
              <w:rPr>
                <w:rFonts w:ascii="Arial" w:eastAsia="Times New Roman" w:hAnsi="Arial" w:cs="Arial"/>
                <w:color w:val="000000"/>
                <w:sz w:val="20"/>
                <w:szCs w:val="20"/>
                <w:lang w:val="es-ES" w:eastAsia="es-ES"/>
              </w:rPr>
              <w:t>Las empresas proponentes podrán ofrecer mayor cantidad de lo solicitado</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091665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510502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DFD09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531F5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375045FF"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7180F6"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Porta</w:t>
            </w:r>
            <w:proofErr w:type="gramEnd"/>
            <w:r w:rsidRPr="007D7A20">
              <w:rPr>
                <w:rFonts w:ascii="Arial" w:eastAsia="Times New Roman" w:hAnsi="Arial" w:cs="Arial"/>
                <w:color w:val="000000"/>
                <w:sz w:val="20"/>
                <w:szCs w:val="20"/>
              </w:rPr>
              <w:t xml:space="preserve"> Módulos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D2D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EAE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37E7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6CD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4D3837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9A1C29"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Aire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70E9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6709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A5F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250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D098BA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6650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Oxígeno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0BA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0B7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5C0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D7F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0AB7F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3EC5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w:t>
            </w:r>
            <w:proofErr w:type="spellStart"/>
            <w:r w:rsidRPr="007D7A20">
              <w:rPr>
                <w:rFonts w:ascii="Arial" w:eastAsia="Times New Roman" w:hAnsi="Arial" w:cs="Arial"/>
                <w:color w:val="000000"/>
                <w:sz w:val="20"/>
                <w:szCs w:val="20"/>
              </w:rPr>
              <w:t>Sevoflurano</w:t>
            </w:r>
            <w:proofErr w:type="spellEnd"/>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13A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1D7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497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A611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B165F09"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417DE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Isoflurano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8506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1437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5904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FD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9EC2BD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48AAF2"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brazo articulado para bolsa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2D5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693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7FBF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8E59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2A1E521" w14:textId="77777777" w:rsidTr="00A13E3E">
        <w:trPr>
          <w:trHeight w:val="8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5BB9F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2 sensores de flujo inspiratorio/espiratorio (intercambiables)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A1C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72C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5DD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C26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C6F69F1" w14:textId="77777777" w:rsidTr="00A13E3E">
        <w:trPr>
          <w:trHeight w:val="9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FD232" w14:textId="1D266DE8" w:rsidR="00CF3673" w:rsidRPr="00E91F3C"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teclado y mouse para equipo de monitoreo farmacológico</w:t>
            </w:r>
            <w:r w:rsidR="00E91F3C">
              <w:rPr>
                <w:rFonts w:ascii="Arial" w:eastAsia="Times New Roman" w:hAnsi="Arial" w:cs="Arial"/>
                <w:color w:val="000000"/>
                <w:sz w:val="20"/>
                <w:szCs w:val="20"/>
              </w:rPr>
              <w:t xml:space="preserve"> </w:t>
            </w:r>
            <w:r w:rsidR="00E91F3C">
              <w:rPr>
                <w:rFonts w:ascii="Arial" w:eastAsia="Times New Roman" w:hAnsi="Arial" w:cs="Arial"/>
                <w:b/>
                <w:bCs/>
                <w:color w:val="000000"/>
                <w:sz w:val="20"/>
                <w:szCs w:val="20"/>
              </w:rPr>
              <w:t>(OPCIONAL)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F8C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54E8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00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D5A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DC7A230" w14:textId="77777777" w:rsidTr="00A13E3E">
        <w:trPr>
          <w:trHeight w:val="78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40157F"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lastRenderedPageBreak/>
              <w:t>2 circuitos respiratorios con bolsa de reservorio para paciente adulto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585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E9D7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B16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A52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693DCD" w14:textId="77777777" w:rsidTr="00A13E3E">
        <w:trPr>
          <w:trHeight w:val="83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A5FFF4"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circuito respiratorio con bolsa de reservorio para paciente pediátrico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8F8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21D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520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BDE3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E91F3C" w:rsidRPr="007D7A20" w14:paraId="155245E3" w14:textId="77777777" w:rsidTr="00A13E3E">
        <w:trPr>
          <w:trHeight w:val="84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E618B6" w14:textId="602A33BB" w:rsidR="00E91F3C" w:rsidRPr="007D7A20" w:rsidRDefault="00E91F3C" w:rsidP="00CF367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circuito respiratorio con bolsa de reservorio para paciente </w:t>
            </w:r>
            <w:r>
              <w:rPr>
                <w:rFonts w:ascii="Arial" w:eastAsia="Times New Roman" w:hAnsi="Arial" w:cs="Arial"/>
                <w:color w:val="000000"/>
                <w:sz w:val="20"/>
                <w:szCs w:val="20"/>
              </w:rPr>
              <w:t>neonatal</w:t>
            </w:r>
            <w:r w:rsidRPr="007D7A20">
              <w:rPr>
                <w:rFonts w:ascii="Arial" w:eastAsia="Times New Roman" w:hAnsi="Arial" w:cs="Arial"/>
                <w:color w:val="000000"/>
                <w:sz w:val="20"/>
                <w:szCs w:val="20"/>
              </w:rPr>
              <w:t xml:space="preserve">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EEF55"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07B66"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AEB11"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8E47D"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r>
      <w:tr w:rsidR="00CF3673" w:rsidRPr="007D7A20" w14:paraId="5FD4399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749613" w14:textId="2AFDA8CB"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10 </w:t>
            </w:r>
            <w:r w:rsidR="00332694" w:rsidRPr="007D7A20">
              <w:rPr>
                <w:rFonts w:ascii="Arial" w:eastAsia="Times New Roman" w:hAnsi="Arial" w:cs="Arial"/>
                <w:color w:val="000000"/>
                <w:sz w:val="20"/>
                <w:szCs w:val="20"/>
              </w:rPr>
              <w:t>trampas</w:t>
            </w:r>
            <w:r w:rsidRPr="007D7A20">
              <w:rPr>
                <w:rFonts w:ascii="Arial" w:eastAsia="Times New Roman" w:hAnsi="Arial" w:cs="Arial"/>
                <w:color w:val="000000"/>
                <w:sz w:val="20"/>
                <w:szCs w:val="20"/>
              </w:rPr>
              <w:t xml:space="preserve"> de agua para Capnografía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E1E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21B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3AF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C4C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6AFA2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B1465E"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10 líneas de muestra para Capnografía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640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C5A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9A2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219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244326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0AEFA6"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pulmón de prueba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892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7AD1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7CD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5D75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3797C32"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4E598E" w14:textId="42BD9703"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mascarilla</w:t>
            </w:r>
            <w:r w:rsidRPr="007D7A20">
              <w:rPr>
                <w:rFonts w:ascii="Arial" w:eastAsia="Times New Roman" w:hAnsi="Arial" w:cs="Arial"/>
                <w:color w:val="000000"/>
                <w:sz w:val="20"/>
                <w:szCs w:val="20"/>
              </w:rPr>
              <w:t xml:space="preserve"> reusable siliconada para paciente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E89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AE5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796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F66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7733CCD"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9E74B7" w14:textId="6F8FB38C"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de ECG de 3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04F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0CC0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FA8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496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EEA20D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F0849A" w14:textId="39A49F9A"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2 </w:t>
            </w:r>
            <w:r w:rsidR="00332694" w:rsidRPr="007D7A20">
              <w:rPr>
                <w:rFonts w:ascii="Arial" w:eastAsia="Times New Roman" w:hAnsi="Arial" w:cs="Arial"/>
                <w:color w:val="000000"/>
                <w:sz w:val="20"/>
                <w:szCs w:val="20"/>
              </w:rPr>
              <w:t>cables</w:t>
            </w:r>
            <w:r w:rsidRPr="007D7A20">
              <w:rPr>
                <w:rFonts w:ascii="Arial" w:eastAsia="Times New Roman" w:hAnsi="Arial" w:cs="Arial"/>
                <w:color w:val="000000"/>
                <w:sz w:val="20"/>
                <w:szCs w:val="20"/>
              </w:rPr>
              <w:t xml:space="preserve"> de ECG de 5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BD2C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2C7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E7E9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A04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4214D4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FBBCB1" w14:textId="7C418A8F"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1</w:t>
            </w:r>
            <w:r w:rsidR="008145A8">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296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78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917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B03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509923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9E2B2E" w14:textId="26477A70"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5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B58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8C42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AA0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F2A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DB404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3A6287" w14:textId="33E27390"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3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2B12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221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1F0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9C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2D4D99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3DAB6D" w14:textId="47E195C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sensor</w:t>
            </w:r>
            <w:r w:rsidRPr="007D7A20">
              <w:rPr>
                <w:rFonts w:ascii="Arial" w:eastAsia="Times New Roman" w:hAnsi="Arial" w:cs="Arial"/>
                <w:color w:val="000000"/>
                <w:sz w:val="20"/>
                <w:szCs w:val="20"/>
              </w:rPr>
              <w:t xml:space="preserve"> de SPO2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640F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687A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E5E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BDF5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83089B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AC316C" w14:textId="7339BA0A"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sensor</w:t>
            </w:r>
            <w:r w:rsidRPr="007D7A20">
              <w:rPr>
                <w:rFonts w:ascii="Arial" w:eastAsia="Times New Roman" w:hAnsi="Arial" w:cs="Arial"/>
                <w:color w:val="000000"/>
                <w:sz w:val="20"/>
                <w:szCs w:val="20"/>
              </w:rPr>
              <w:t xml:space="preserve"> de </w:t>
            </w:r>
            <w:r w:rsidR="00A13E3E">
              <w:rPr>
                <w:rFonts w:ascii="Arial" w:eastAsia="Times New Roman" w:hAnsi="Arial" w:cs="Arial"/>
                <w:color w:val="000000"/>
                <w:sz w:val="20"/>
                <w:szCs w:val="20"/>
              </w:rPr>
              <w:t>S</w:t>
            </w:r>
            <w:r w:rsidRPr="007D7A20">
              <w:rPr>
                <w:rFonts w:ascii="Arial" w:eastAsia="Times New Roman" w:hAnsi="Arial" w:cs="Arial"/>
                <w:color w:val="000000"/>
                <w:sz w:val="20"/>
                <w:szCs w:val="20"/>
              </w:rPr>
              <w:t>PO2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0E5A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74D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BB2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02BE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593E82"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21158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extensor SPO2</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42E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A9F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A4A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8A0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CF2FE8C"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BFA809"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sensor de temperatura de piel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E64E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6A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650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65E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0385F1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1C3B4B" w14:textId="7A56ABF2" w:rsidR="00CF3673" w:rsidRPr="007D7A20" w:rsidRDefault="00A13E3E" w:rsidP="00CF3673">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1 sensor esofágico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B7E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58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B53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075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56ACAA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A4693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sensor de temperatura transesofágico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52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2FF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F3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597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8CCAC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EC51E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adaptador para sensor de temperatura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F46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390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91D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C8A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E14EF2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4BF6FB"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manguera NIBP dual </w:t>
            </w:r>
            <w:proofErr w:type="gramStart"/>
            <w:r w:rsidRPr="007D7A20">
              <w:rPr>
                <w:rFonts w:ascii="Arial" w:eastAsia="Times New Roman" w:hAnsi="Arial" w:cs="Arial"/>
                <w:color w:val="000000"/>
                <w:sz w:val="20"/>
                <w:szCs w:val="20"/>
              </w:rPr>
              <w:t>mangas adulto</w:t>
            </w:r>
            <w:proofErr w:type="gramEnd"/>
            <w:r w:rsidRPr="007D7A20">
              <w:rPr>
                <w:rFonts w:ascii="Arial" w:eastAsia="Times New Roman" w:hAnsi="Arial" w:cs="Arial"/>
                <w:color w:val="000000"/>
                <w:sz w:val="20"/>
                <w:szCs w:val="20"/>
              </w:rPr>
              <w:t>/pediátrico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EC8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0AF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A17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031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63D8F3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269FA7"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manguera NIBP dual manga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79B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C52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767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C86D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6C3C9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AD0CA5"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manga NIBP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B0E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967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86B5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BC8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B4A13A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5CB1E4"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manga NIBP pediátrico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2D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EFD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A7A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5D9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34E5CEC"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E1BCC0"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manga NIBP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2D0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A001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218F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C44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32E228"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4F7DE3"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para sensor IBP</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D31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273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DAF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1D41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411FA3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1AE3E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5 domos de IBP</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312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827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598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C72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FE2BC2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B8DD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lastRenderedPageBreak/>
              <w:t>1 cable para sensor de sedación anestésica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C04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CAF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73A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15B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38EB76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5863CF"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50 sensores de sedación anestésica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9AE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A33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500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B1EE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21BF91B"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1EB891"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sensor transmisión neuromuscular</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B7D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6D7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5810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2ACC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7BD2D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3074CC" w14:textId="796D7A0B"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3 sensores transmisión neuromuscular</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D96D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0A3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C07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275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7B8F2A" w14:textId="77777777" w:rsidTr="00A13E3E">
        <w:trPr>
          <w:trHeight w:val="16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358C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143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7A4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49D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3C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074FE5AD"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0207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65B3A4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4D7414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F52C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48436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398C6D18" w14:textId="77777777" w:rsidTr="00A13E3E">
        <w:trPr>
          <w:trHeight w:val="3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F2ACF87"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86831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05040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1CDA5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94D67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CB489E1" w14:textId="77777777" w:rsidTr="00EF2D9D">
        <w:trPr>
          <w:trHeight w:val="2007"/>
        </w:trPr>
        <w:tc>
          <w:tcPr>
            <w:tcW w:w="3402" w:type="dxa"/>
            <w:tcBorders>
              <w:top w:val="nil"/>
              <w:left w:val="single" w:sz="4" w:space="0" w:color="auto"/>
              <w:bottom w:val="single" w:sz="4" w:space="0" w:color="auto"/>
              <w:right w:val="single" w:sz="4" w:space="0" w:color="auto"/>
            </w:tcBorders>
            <w:shd w:val="clear" w:color="auto" w:fill="FFFFFF" w:themeFill="background1"/>
            <w:vAlign w:val="center"/>
          </w:tcPr>
          <w:p w14:paraId="5B41FCA5"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En caso de ser necesario, la empresa adjudicada debe realizar la verificación del ambiente y presentar un informe técnico del estado y requerimientos para la instalación. En un máximo de 72 hrs una vez firmado el contrato. (Presentar Compromiso si es necesario)</w:t>
            </w:r>
          </w:p>
        </w:tc>
        <w:tc>
          <w:tcPr>
            <w:tcW w:w="2206" w:type="dxa"/>
            <w:tcBorders>
              <w:top w:val="nil"/>
              <w:left w:val="nil"/>
              <w:bottom w:val="single" w:sz="4" w:space="0" w:color="auto"/>
              <w:right w:val="single" w:sz="4" w:space="0" w:color="auto"/>
            </w:tcBorders>
            <w:shd w:val="clear" w:color="auto" w:fill="FFFFFF" w:themeFill="background1"/>
            <w:noWrap/>
            <w:vAlign w:val="bottom"/>
          </w:tcPr>
          <w:p w14:paraId="0D8638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FFFFFF" w:themeFill="background1"/>
            <w:noWrap/>
            <w:vAlign w:val="bottom"/>
          </w:tcPr>
          <w:p w14:paraId="712CE2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FFFFFF" w:themeFill="background1"/>
            <w:noWrap/>
            <w:vAlign w:val="bottom"/>
          </w:tcPr>
          <w:p w14:paraId="6209D5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FFFFFF" w:themeFill="background1"/>
            <w:noWrap/>
            <w:vAlign w:val="bottom"/>
          </w:tcPr>
          <w:p w14:paraId="2E3EDD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B0942F4" w14:textId="77777777" w:rsidTr="00A13E3E">
        <w:trPr>
          <w:trHeight w:val="3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51A645C"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8925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875E71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FF1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5229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418FDBB" w14:textId="77777777" w:rsidTr="00A13E3E">
        <w:trPr>
          <w:trHeight w:val="2529"/>
        </w:trPr>
        <w:tc>
          <w:tcPr>
            <w:tcW w:w="3402" w:type="dxa"/>
            <w:tcBorders>
              <w:top w:val="nil"/>
              <w:left w:val="single" w:sz="4" w:space="0" w:color="auto"/>
              <w:bottom w:val="single" w:sz="4" w:space="0" w:color="auto"/>
              <w:right w:val="single" w:sz="4" w:space="0" w:color="auto"/>
            </w:tcBorders>
            <w:shd w:val="clear" w:color="auto" w:fill="auto"/>
            <w:vAlign w:val="center"/>
          </w:tcPr>
          <w:p w14:paraId="4D5A5BC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1E8023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D9452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DF2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8C3D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8A57737"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DCAB6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hideMark/>
          </w:tcPr>
          <w:p w14:paraId="04C7C5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E371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7365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41C9C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23B668B6" w14:textId="77777777" w:rsidTr="00A13E3E">
        <w:trPr>
          <w:trHeight w:val="41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EDB3DC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BDD584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591627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7BE0B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C69037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59F5BF8C" w14:textId="77777777" w:rsidTr="00A13E3E">
        <w:trPr>
          <w:trHeight w:val="15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DBD35A" w14:textId="7391093E"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equipo deberá ser entregado, </w:t>
            </w:r>
            <w:r w:rsidR="00332694" w:rsidRPr="007D7A20">
              <w:rPr>
                <w:rFonts w:ascii="Arial" w:eastAsia="Times New Roman" w:hAnsi="Arial" w:cs="Arial"/>
                <w:sz w:val="20"/>
                <w:szCs w:val="20"/>
              </w:rPr>
              <w:t>instalado en</w:t>
            </w:r>
            <w:r w:rsidRPr="007D7A20">
              <w:rPr>
                <w:rFonts w:ascii="Arial" w:eastAsia="Times New Roman" w:hAnsi="Arial" w:cs="Arial"/>
                <w:sz w:val="20"/>
                <w:szCs w:val="20"/>
              </w:rPr>
              <w:t xml:space="preserve"> ambientes de la CLÍNICA REGIONAL LA PAZ de la C.S.B.P., Zona de Obrajes Av. </w:t>
            </w:r>
            <w:proofErr w:type="spellStart"/>
            <w:r w:rsidRPr="007D7A20">
              <w:rPr>
                <w:rFonts w:ascii="Arial" w:eastAsia="Times New Roman" w:hAnsi="Arial" w:cs="Arial"/>
                <w:sz w:val="20"/>
                <w:szCs w:val="20"/>
              </w:rPr>
              <w:t>Hector</w:t>
            </w:r>
            <w:proofErr w:type="spellEnd"/>
            <w:r w:rsidRPr="007D7A20">
              <w:rPr>
                <w:rFonts w:ascii="Arial" w:eastAsia="Times New Roman" w:hAnsi="Arial" w:cs="Arial"/>
                <w:sz w:val="20"/>
                <w:szCs w:val="20"/>
              </w:rPr>
              <w:t xml:space="preserve"> </w:t>
            </w:r>
            <w:proofErr w:type="spellStart"/>
            <w:r w:rsidRPr="007D7A20">
              <w:rPr>
                <w:rFonts w:ascii="Arial" w:eastAsia="Times New Roman" w:hAnsi="Arial" w:cs="Arial"/>
                <w:sz w:val="20"/>
                <w:szCs w:val="20"/>
              </w:rPr>
              <w:t>Omarchea</w:t>
            </w:r>
            <w:proofErr w:type="spellEnd"/>
            <w:r w:rsidRPr="007D7A20">
              <w:rPr>
                <w:rFonts w:ascii="Arial" w:eastAsia="Times New Roman" w:hAnsi="Arial" w:cs="Arial"/>
                <w:sz w:val="20"/>
                <w:szCs w:val="20"/>
              </w:rPr>
              <w:t xml:space="preserve"> entre calle 2 y 3 S/N.</w:t>
            </w:r>
          </w:p>
        </w:tc>
        <w:tc>
          <w:tcPr>
            <w:tcW w:w="2206" w:type="dxa"/>
            <w:tcBorders>
              <w:top w:val="nil"/>
              <w:left w:val="nil"/>
              <w:bottom w:val="single" w:sz="4" w:space="0" w:color="auto"/>
              <w:right w:val="single" w:sz="4" w:space="0" w:color="auto"/>
            </w:tcBorders>
            <w:shd w:val="clear" w:color="auto" w:fill="auto"/>
            <w:noWrap/>
            <w:vAlign w:val="bottom"/>
            <w:hideMark/>
          </w:tcPr>
          <w:p w14:paraId="3747F7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EE4CD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503A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88E6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42B8616B" w14:textId="77777777" w:rsidTr="00F96066">
        <w:trPr>
          <w:trHeight w:val="427"/>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3C254C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13AED8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CB6ECF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0AEB8C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9F3380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5D7A3865" w14:textId="77777777" w:rsidTr="00A40553">
        <w:trPr>
          <w:trHeight w:val="281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67E24A8" w14:textId="3D52A62E"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2051124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1361D8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18B78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45F2A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1F3B04A9" w14:textId="77777777" w:rsidTr="00A40553">
        <w:trPr>
          <w:trHeight w:val="31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6B29" w14:textId="65449FC3"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troubleshooting,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D00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3EA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1BF7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C1B2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CD010E6" w14:textId="77777777" w:rsidTr="00A13E3E">
        <w:trPr>
          <w:trHeight w:val="40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2E782C"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FC5135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683C4E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2592A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780E7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17E9D385" w14:textId="77777777" w:rsidTr="00A13E3E">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51255" w14:textId="5A96A0B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A3D2B5C"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7B5323B"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D54B1B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53185E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422AF4A9" w14:textId="77777777" w:rsidTr="00A13E3E">
        <w:trPr>
          <w:trHeight w:val="1850"/>
        </w:trPr>
        <w:tc>
          <w:tcPr>
            <w:tcW w:w="3402" w:type="dxa"/>
            <w:tcBorders>
              <w:top w:val="nil"/>
              <w:left w:val="single" w:sz="4" w:space="0" w:color="auto"/>
              <w:bottom w:val="single" w:sz="4" w:space="0" w:color="auto"/>
              <w:right w:val="single" w:sz="4" w:space="0" w:color="auto"/>
            </w:tcBorders>
            <w:shd w:val="clear" w:color="auto" w:fill="auto"/>
            <w:vAlign w:val="center"/>
          </w:tcPr>
          <w:p w14:paraId="00645370" w14:textId="2BCF17EE"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3E1930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D34FBD"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A6CAB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BCC70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A40553" w:rsidRPr="007D7A20" w14:paraId="756F0B35" w14:textId="77777777" w:rsidTr="00A13E3E">
        <w:trPr>
          <w:trHeight w:val="25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F8D0F1" w14:textId="210148DD"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87453FD"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1C6F1B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33ED65"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271576"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11CA5736" w14:textId="77777777" w:rsidTr="00A13E3E">
        <w:trPr>
          <w:trHeight w:val="1560"/>
        </w:trPr>
        <w:tc>
          <w:tcPr>
            <w:tcW w:w="3402" w:type="dxa"/>
            <w:tcBorders>
              <w:top w:val="nil"/>
              <w:left w:val="single" w:sz="4" w:space="0" w:color="auto"/>
              <w:bottom w:val="single" w:sz="4" w:space="0" w:color="auto"/>
              <w:right w:val="single" w:sz="4" w:space="0" w:color="auto"/>
            </w:tcBorders>
            <w:shd w:val="clear" w:color="auto" w:fill="auto"/>
            <w:vAlign w:val="center"/>
          </w:tcPr>
          <w:p w14:paraId="400DEB10" w14:textId="5EB90015"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0FF938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CCD17C"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8D3154"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AA2E9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A40553" w:rsidRPr="007D7A20" w14:paraId="581D7B4B" w14:textId="77777777" w:rsidTr="00A13E3E">
        <w:trPr>
          <w:trHeight w:val="2263"/>
        </w:trPr>
        <w:tc>
          <w:tcPr>
            <w:tcW w:w="3402" w:type="dxa"/>
            <w:tcBorders>
              <w:top w:val="nil"/>
              <w:left w:val="single" w:sz="4" w:space="0" w:color="auto"/>
              <w:bottom w:val="single" w:sz="4" w:space="0" w:color="auto"/>
              <w:right w:val="single" w:sz="4" w:space="0" w:color="auto"/>
            </w:tcBorders>
            <w:shd w:val="clear" w:color="auto" w:fill="auto"/>
            <w:vAlign w:val="center"/>
          </w:tcPr>
          <w:p w14:paraId="154F0088" w14:textId="491F95AE" w:rsidR="00A40553" w:rsidRPr="007D7A20" w:rsidRDefault="00A40553" w:rsidP="00A40553">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12D42E4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0067E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A0054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F668C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CF3673" w:rsidRPr="007D7A20" w14:paraId="3CAC7C00" w14:textId="77777777" w:rsidTr="00A40553">
        <w:trPr>
          <w:trHeight w:val="69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A806BF1" w14:textId="5312BDD5"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 xml:space="preserve">MANTENIMIENTO </w:t>
            </w:r>
            <w:r w:rsidR="00125687" w:rsidRPr="007D7A20">
              <w:rPr>
                <w:rFonts w:ascii="Arial" w:eastAsia="Times New Roman" w:hAnsi="Arial" w:cs="Arial"/>
                <w:b/>
                <w:bCs/>
                <w:sz w:val="20"/>
                <w:szCs w:val="20"/>
              </w:rPr>
              <w:t>PREVENTIVO Y</w:t>
            </w:r>
            <w:r w:rsidRPr="007D7A20">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BB9AE4E"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D60B13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17A69E2"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3CEF1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21246A92" w14:textId="77777777" w:rsidTr="00A40553">
        <w:trPr>
          <w:trHeight w:val="24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1DEC82" w14:textId="4340600F"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CSBP</w:t>
            </w:r>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7071DA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709751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DEFDD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5BD7B0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4686D6D7" w14:textId="77777777" w:rsidTr="00A13E3E">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192607" w14:textId="22FA2EF1"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8D49CDB"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F924DE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C2A62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86CF1D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064F211B" w14:textId="77777777" w:rsidTr="00A13E3E">
        <w:trPr>
          <w:trHeight w:val="239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ECDB1C" w14:textId="3C1650F5"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por algún repuesto que se deba importar previo informe técnico aprobado por la C.S.B.P.,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429E955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8D31D9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23098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31CB3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F0AF865" w14:textId="77777777" w:rsidTr="00A13E3E">
        <w:trPr>
          <w:trHeight w:val="70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B5CDF8"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DAB6FA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4E7E56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F57E0F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95DD03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125687" w:rsidRPr="007D7A20" w14:paraId="334E3C9A" w14:textId="77777777" w:rsidTr="00A13E3E">
        <w:trPr>
          <w:trHeight w:val="14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2E83007" w14:textId="0392026A"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08767C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5A4A14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BB073"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3D360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415081D9" w14:textId="77777777" w:rsidTr="00A13E3E">
        <w:trPr>
          <w:trHeight w:val="183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B12B" w14:textId="471007E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9491"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3F44"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BDD3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21B5C"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739603D2" w14:textId="77777777" w:rsidTr="00A13E3E">
        <w:trPr>
          <w:trHeight w:val="155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22B30" w14:textId="6295E9D8"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A8FA39C"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38462F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8D5D95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F0024F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01EFD278" w14:textId="77777777" w:rsidTr="00A13E3E">
        <w:trPr>
          <w:trHeight w:val="167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1D7A36" w14:textId="1D44093A" w:rsidR="00125687" w:rsidRPr="007D7A20" w:rsidRDefault="00125687" w:rsidP="00125687">
            <w:pPr>
              <w:spacing w:after="0" w:line="240" w:lineRule="auto"/>
              <w:rPr>
                <w:rFonts w:ascii="Arial" w:eastAsia="Times New Roman" w:hAnsi="Arial" w:cs="Arial"/>
                <w:color w:val="000000"/>
                <w:sz w:val="20"/>
                <w:szCs w:val="20"/>
                <w:lang w:val="es-ES" w:eastAsia="es-ES"/>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4EE64B4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3E1A3B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52E95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1CF8A0D"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280508A3" w14:textId="77777777" w:rsidTr="00A13E3E">
        <w:trPr>
          <w:trHeight w:val="70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69EC7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DOCUMENTOS A ENTREGAR CON EL EQUIPO – MANUALES</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2A20EF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3FF60"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08FF30"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2328AD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125687" w:rsidRPr="007D7A20" w14:paraId="3E69E19A" w14:textId="77777777" w:rsidTr="00A13E3E">
        <w:trPr>
          <w:trHeight w:val="196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292756" w14:textId="4BBE32DB"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9D6EB1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5053A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93D1F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5EBB4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66DEA2E5"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F00B0B3" w14:textId="72A8037C"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887C87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22B7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D8396B"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41F7BD7"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004ABE18" w14:textId="77777777" w:rsidTr="00A13E3E">
        <w:trPr>
          <w:trHeight w:val="21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2973" w14:textId="6F8D4A80"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6ED6BB"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4306F0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1FD74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D938B1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48B7BAE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6B4F4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CCFEE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5AECC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3A95D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593232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68D0827B" w14:textId="77777777" w:rsidTr="008145A8">
        <w:trPr>
          <w:trHeight w:val="158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EFF4" w14:textId="403A6076" w:rsidR="00CF3673" w:rsidRPr="007D7A20" w:rsidRDefault="008145A8" w:rsidP="00CF3673">
            <w:pPr>
              <w:spacing w:after="0" w:line="240" w:lineRule="auto"/>
              <w:rPr>
                <w:rFonts w:ascii="Arial" w:eastAsia="Times New Roman" w:hAnsi="Arial" w:cs="Arial"/>
                <w:color w:val="000000"/>
                <w:sz w:val="20"/>
                <w:szCs w:val="20"/>
                <w:lang w:val="es-ES" w:eastAsia="es-ES"/>
              </w:rPr>
            </w:pPr>
            <w:r w:rsidRPr="007D7A20">
              <w:rPr>
                <w:rFonts w:ascii="Arial" w:hAnsi="Arial" w:cs="Arial"/>
                <w:sz w:val="20"/>
                <w:szCs w:val="20"/>
              </w:rPr>
              <w:t xml:space="preserve">El tiempo de entrega </w:t>
            </w:r>
            <w:r>
              <w:rPr>
                <w:rFonts w:ascii="Arial" w:hAnsi="Arial" w:cs="Arial"/>
                <w:sz w:val="20"/>
                <w:szCs w:val="20"/>
              </w:rPr>
              <w:t xml:space="preserve">para el equipo principal MAQUINA DE ANESTESIA </w:t>
            </w:r>
            <w:r w:rsidRPr="007D7A20">
              <w:rPr>
                <w:rFonts w:ascii="Arial" w:hAnsi="Arial" w:cs="Arial"/>
                <w:sz w:val="20"/>
                <w:szCs w:val="20"/>
              </w:rPr>
              <w:t xml:space="preserve">no podrá superar los </w:t>
            </w:r>
            <w:r>
              <w:rPr>
                <w:rFonts w:ascii="Arial" w:hAnsi="Arial" w:cs="Arial"/>
                <w:sz w:val="20"/>
                <w:szCs w:val="20"/>
              </w:rPr>
              <w:t>3</w:t>
            </w:r>
            <w:r w:rsidRPr="007D7A20">
              <w:rPr>
                <w:rFonts w:ascii="Arial" w:hAnsi="Arial" w:cs="Arial"/>
                <w:sz w:val="20"/>
                <w:szCs w:val="20"/>
              </w:rPr>
              <w:t xml:space="preserve">0 días calendario a partir </w:t>
            </w:r>
            <w:r>
              <w:rPr>
                <w:rFonts w:ascii="Arial" w:hAnsi="Arial" w:cs="Arial"/>
                <w:sz w:val="20"/>
                <w:szCs w:val="20"/>
              </w:rPr>
              <w:t xml:space="preserve">del día siguiente hábil </w:t>
            </w:r>
            <w:r w:rsidRPr="007D7A20">
              <w:rPr>
                <w:rFonts w:ascii="Arial"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F6A2F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7AEC1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63EB1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E3741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8145A8" w:rsidRPr="007D7A20" w14:paraId="53055BAA" w14:textId="77777777" w:rsidTr="008145A8">
        <w:trPr>
          <w:trHeight w:val="15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EC8610" w14:textId="49D3A0F6" w:rsidR="008145A8" w:rsidRPr="007D7A20" w:rsidRDefault="008145A8" w:rsidP="00CF3673">
            <w:pPr>
              <w:spacing w:after="0" w:line="240" w:lineRule="auto"/>
              <w:rPr>
                <w:rFonts w:ascii="Arial" w:eastAsia="Times New Roman" w:hAnsi="Arial" w:cs="Arial"/>
                <w:sz w:val="20"/>
                <w:szCs w:val="20"/>
              </w:rPr>
            </w:pPr>
            <w:r w:rsidRPr="007D7A20">
              <w:rPr>
                <w:rFonts w:ascii="Arial" w:hAnsi="Arial" w:cs="Arial"/>
                <w:sz w:val="20"/>
                <w:szCs w:val="20"/>
              </w:rPr>
              <w:t xml:space="preserve">El tiempo de entrega </w:t>
            </w:r>
            <w:r>
              <w:rPr>
                <w:rFonts w:ascii="Arial" w:hAnsi="Arial" w:cs="Arial"/>
                <w:sz w:val="20"/>
                <w:szCs w:val="20"/>
              </w:rPr>
              <w:t xml:space="preserve">para accesorio MONITOR DE SIGNOS VITALES </w:t>
            </w:r>
            <w:r w:rsidRPr="007D7A20">
              <w:rPr>
                <w:rFonts w:ascii="Arial" w:hAnsi="Arial" w:cs="Arial"/>
                <w:sz w:val="20"/>
                <w:szCs w:val="20"/>
              </w:rPr>
              <w:t xml:space="preserve">no podrá superar los </w:t>
            </w:r>
            <w:r>
              <w:rPr>
                <w:rFonts w:ascii="Arial" w:hAnsi="Arial" w:cs="Arial"/>
                <w:sz w:val="20"/>
                <w:szCs w:val="20"/>
              </w:rPr>
              <w:t>60</w:t>
            </w:r>
            <w:r w:rsidRPr="007D7A20">
              <w:rPr>
                <w:rFonts w:ascii="Arial" w:hAnsi="Arial" w:cs="Arial"/>
                <w:sz w:val="20"/>
                <w:szCs w:val="20"/>
              </w:rPr>
              <w:t xml:space="preserve"> días calendario a partir </w:t>
            </w:r>
            <w:r>
              <w:rPr>
                <w:rFonts w:ascii="Arial" w:hAnsi="Arial" w:cs="Arial"/>
                <w:sz w:val="20"/>
                <w:szCs w:val="20"/>
              </w:rPr>
              <w:t xml:space="preserve">del día siguiente hábil </w:t>
            </w:r>
            <w:r w:rsidRPr="007D7A20">
              <w:rPr>
                <w:rFonts w:ascii="Arial"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1DFDF91" w14:textId="77777777" w:rsidR="008145A8" w:rsidRPr="008145A8" w:rsidRDefault="008145A8" w:rsidP="00CF3673">
            <w:pPr>
              <w:spacing w:after="0" w:line="240" w:lineRule="auto"/>
              <w:rPr>
                <w:rFonts w:ascii="Arial" w:eastAsia="Times New Roman" w:hAnsi="Arial" w:cs="Arial"/>
                <w:color w:val="000000"/>
                <w:sz w:val="20"/>
                <w:szCs w:val="20"/>
                <w:lang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49089A7" w14:textId="77777777" w:rsidR="008145A8" w:rsidRPr="007D7A20" w:rsidRDefault="008145A8"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FDAC8C" w14:textId="77777777" w:rsidR="008145A8" w:rsidRPr="007D7A20" w:rsidRDefault="008145A8"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9D171BE" w14:textId="77777777" w:rsidR="008145A8" w:rsidRPr="007D7A20" w:rsidRDefault="008145A8" w:rsidP="00CF3673">
            <w:pPr>
              <w:spacing w:after="0" w:line="240" w:lineRule="auto"/>
              <w:rPr>
                <w:rFonts w:ascii="Arial" w:eastAsia="Times New Roman" w:hAnsi="Arial" w:cs="Arial"/>
                <w:color w:val="000000"/>
                <w:sz w:val="20"/>
                <w:szCs w:val="20"/>
                <w:lang w:val="es-ES" w:eastAsia="es-ES"/>
              </w:rPr>
            </w:pPr>
          </w:p>
        </w:tc>
      </w:tr>
    </w:tbl>
    <w:p w14:paraId="582C231E" w14:textId="304C2757" w:rsidR="00604032" w:rsidRPr="007D7A20" w:rsidRDefault="00604032" w:rsidP="00604032">
      <w:pPr>
        <w:spacing w:after="60"/>
        <w:jc w:val="center"/>
        <w:rPr>
          <w:rFonts w:ascii="Arial" w:hAnsi="Arial" w:cs="Arial"/>
          <w:b/>
          <w:sz w:val="20"/>
          <w:szCs w:val="20"/>
          <w:u w:val="single"/>
        </w:rPr>
      </w:pPr>
    </w:p>
    <w:p w14:paraId="748E0E97" w14:textId="706AD3F6" w:rsidR="00604032" w:rsidRDefault="00604032" w:rsidP="00604032">
      <w:pPr>
        <w:spacing w:after="60"/>
        <w:jc w:val="center"/>
        <w:rPr>
          <w:rFonts w:ascii="Arial" w:hAnsi="Arial" w:cs="Arial"/>
          <w:spacing w:val="-2"/>
          <w:sz w:val="20"/>
          <w:szCs w:val="20"/>
        </w:rPr>
      </w:pPr>
    </w:p>
    <w:p w14:paraId="1F9B1EC1" w14:textId="15B5EFDD" w:rsidR="00A13E3E" w:rsidRDefault="00A13E3E" w:rsidP="00604032">
      <w:pPr>
        <w:spacing w:after="60"/>
        <w:jc w:val="center"/>
        <w:rPr>
          <w:rFonts w:ascii="Arial" w:hAnsi="Arial" w:cs="Arial"/>
          <w:spacing w:val="-2"/>
          <w:sz w:val="20"/>
          <w:szCs w:val="20"/>
        </w:rPr>
      </w:pPr>
    </w:p>
    <w:p w14:paraId="7FBFB8EA" w14:textId="7925DBB8" w:rsidR="008145A8" w:rsidRDefault="008145A8" w:rsidP="00604032">
      <w:pPr>
        <w:spacing w:after="60"/>
        <w:jc w:val="center"/>
        <w:rPr>
          <w:rFonts w:ascii="Arial" w:hAnsi="Arial" w:cs="Arial"/>
          <w:spacing w:val="-2"/>
          <w:sz w:val="20"/>
          <w:szCs w:val="20"/>
        </w:rPr>
      </w:pPr>
    </w:p>
    <w:p w14:paraId="3C6B25A5" w14:textId="758FF1E5" w:rsidR="008145A8" w:rsidRDefault="008145A8" w:rsidP="00604032">
      <w:pPr>
        <w:spacing w:after="60"/>
        <w:jc w:val="center"/>
        <w:rPr>
          <w:rFonts w:ascii="Arial" w:hAnsi="Arial" w:cs="Arial"/>
          <w:spacing w:val="-2"/>
          <w:sz w:val="20"/>
          <w:szCs w:val="20"/>
        </w:rPr>
      </w:pPr>
    </w:p>
    <w:p w14:paraId="2E3FDEEB" w14:textId="6357B99B" w:rsidR="008145A8" w:rsidRDefault="008145A8" w:rsidP="00604032">
      <w:pPr>
        <w:spacing w:after="60"/>
        <w:jc w:val="center"/>
        <w:rPr>
          <w:rFonts w:ascii="Arial" w:hAnsi="Arial" w:cs="Arial"/>
          <w:spacing w:val="-2"/>
          <w:sz w:val="20"/>
          <w:szCs w:val="20"/>
        </w:rPr>
      </w:pPr>
    </w:p>
    <w:p w14:paraId="37786027" w14:textId="200D80C7" w:rsidR="008145A8" w:rsidRDefault="008145A8" w:rsidP="00604032">
      <w:pPr>
        <w:spacing w:after="60"/>
        <w:jc w:val="center"/>
        <w:rPr>
          <w:rFonts w:ascii="Arial" w:hAnsi="Arial" w:cs="Arial"/>
          <w:spacing w:val="-2"/>
          <w:sz w:val="20"/>
          <w:szCs w:val="20"/>
        </w:rPr>
      </w:pPr>
    </w:p>
    <w:p w14:paraId="41120625" w14:textId="6B828797" w:rsidR="008145A8" w:rsidRDefault="008145A8" w:rsidP="00604032">
      <w:pPr>
        <w:spacing w:after="60"/>
        <w:jc w:val="center"/>
        <w:rPr>
          <w:rFonts w:ascii="Arial" w:hAnsi="Arial" w:cs="Arial"/>
          <w:spacing w:val="-2"/>
          <w:sz w:val="20"/>
          <w:szCs w:val="20"/>
        </w:rPr>
      </w:pPr>
    </w:p>
    <w:p w14:paraId="09989702" w14:textId="77777777" w:rsidR="008145A8" w:rsidRDefault="008145A8" w:rsidP="00604032">
      <w:pPr>
        <w:spacing w:after="60"/>
        <w:jc w:val="center"/>
        <w:rPr>
          <w:rFonts w:ascii="Arial" w:hAnsi="Arial" w:cs="Arial"/>
          <w:spacing w:val="-2"/>
          <w:sz w:val="20"/>
          <w:szCs w:val="20"/>
        </w:rPr>
      </w:pPr>
    </w:p>
    <w:p w14:paraId="5EDE02C0" w14:textId="77777777" w:rsidR="00A13E3E" w:rsidRDefault="00A13E3E" w:rsidP="00604032">
      <w:pPr>
        <w:spacing w:after="60"/>
        <w:jc w:val="center"/>
        <w:rPr>
          <w:rFonts w:ascii="Arial" w:hAnsi="Arial" w:cs="Arial"/>
          <w:spacing w:val="-2"/>
          <w:sz w:val="20"/>
          <w:szCs w:val="20"/>
        </w:rPr>
      </w:pPr>
    </w:p>
    <w:p w14:paraId="2320282F" w14:textId="23B2699E" w:rsidR="00A443CD" w:rsidRDefault="00A443CD" w:rsidP="00604032">
      <w:pPr>
        <w:spacing w:after="60"/>
        <w:jc w:val="center"/>
        <w:rPr>
          <w:rFonts w:ascii="Arial" w:hAnsi="Arial" w:cs="Arial"/>
          <w:spacing w:val="-2"/>
          <w:sz w:val="20"/>
          <w:szCs w:val="20"/>
        </w:rPr>
      </w:pPr>
    </w:p>
    <w:p w14:paraId="77D09F68" w14:textId="77777777" w:rsidR="00A443CD"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9806340" w14:textId="77777777" w:rsidR="00A443CD" w:rsidRPr="00523AA4"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0E8AA460" w14:textId="6D6C5B80" w:rsidR="00A443CD" w:rsidRDefault="00A443CD" w:rsidP="00604032">
      <w:pPr>
        <w:spacing w:after="60"/>
        <w:jc w:val="center"/>
        <w:rPr>
          <w:rFonts w:ascii="Arial" w:hAnsi="Arial" w:cs="Arial"/>
          <w:spacing w:val="-2"/>
          <w:sz w:val="20"/>
          <w:szCs w:val="20"/>
        </w:rPr>
      </w:pPr>
    </w:p>
    <w:p w14:paraId="70FF21C0" w14:textId="06BEC474" w:rsidR="00A443CD" w:rsidRDefault="00A443CD" w:rsidP="00604032">
      <w:pPr>
        <w:spacing w:after="60"/>
        <w:jc w:val="center"/>
        <w:rPr>
          <w:rFonts w:ascii="Arial" w:hAnsi="Arial" w:cs="Arial"/>
          <w:spacing w:val="-2"/>
          <w:sz w:val="20"/>
          <w:szCs w:val="20"/>
        </w:rPr>
      </w:pPr>
    </w:p>
    <w:p w14:paraId="5F8359CD" w14:textId="4D18E823" w:rsidR="00A443CD" w:rsidRDefault="00A443CD" w:rsidP="00604032">
      <w:pPr>
        <w:spacing w:after="60"/>
        <w:jc w:val="center"/>
        <w:rPr>
          <w:rFonts w:ascii="Arial" w:hAnsi="Arial" w:cs="Arial"/>
          <w:spacing w:val="-2"/>
          <w:sz w:val="20"/>
          <w:szCs w:val="20"/>
        </w:rPr>
      </w:pPr>
    </w:p>
    <w:p w14:paraId="4F8E5850" w14:textId="061C66C8" w:rsidR="00A443CD" w:rsidRDefault="00A443CD" w:rsidP="00604032">
      <w:pPr>
        <w:spacing w:after="60"/>
        <w:jc w:val="center"/>
        <w:rPr>
          <w:rFonts w:ascii="Arial" w:hAnsi="Arial" w:cs="Arial"/>
          <w:spacing w:val="-2"/>
          <w:sz w:val="20"/>
          <w:szCs w:val="20"/>
        </w:rPr>
      </w:pPr>
    </w:p>
    <w:p w14:paraId="0A9FB0C5" w14:textId="2B4D2C31" w:rsidR="00A13E3E" w:rsidRDefault="00A13E3E" w:rsidP="00604032">
      <w:pPr>
        <w:spacing w:after="60"/>
        <w:jc w:val="center"/>
        <w:rPr>
          <w:rFonts w:ascii="Arial" w:hAnsi="Arial" w:cs="Arial"/>
          <w:spacing w:val="-2"/>
          <w:sz w:val="20"/>
          <w:szCs w:val="20"/>
        </w:rPr>
      </w:pPr>
    </w:p>
    <w:p w14:paraId="4AA5173C" w14:textId="3A7944EB" w:rsidR="00A13E3E" w:rsidRDefault="00A13E3E" w:rsidP="00604032">
      <w:pPr>
        <w:spacing w:after="60"/>
        <w:jc w:val="center"/>
        <w:rPr>
          <w:rFonts w:ascii="Arial" w:hAnsi="Arial" w:cs="Arial"/>
          <w:spacing w:val="-2"/>
          <w:sz w:val="20"/>
          <w:szCs w:val="20"/>
        </w:rPr>
      </w:pPr>
    </w:p>
    <w:p w14:paraId="5955C954" w14:textId="4B19932D" w:rsidR="00A13E3E" w:rsidRDefault="00A13E3E" w:rsidP="00604032">
      <w:pPr>
        <w:spacing w:after="60"/>
        <w:jc w:val="center"/>
        <w:rPr>
          <w:rFonts w:ascii="Arial" w:hAnsi="Arial" w:cs="Arial"/>
          <w:spacing w:val="-2"/>
          <w:sz w:val="20"/>
          <w:szCs w:val="20"/>
        </w:rPr>
      </w:pPr>
    </w:p>
    <w:p w14:paraId="2F300243" w14:textId="5FD380CE" w:rsidR="00A13E3E" w:rsidRDefault="00A13E3E" w:rsidP="00604032">
      <w:pPr>
        <w:spacing w:after="60"/>
        <w:jc w:val="center"/>
        <w:rPr>
          <w:rFonts w:ascii="Arial" w:hAnsi="Arial" w:cs="Arial"/>
          <w:spacing w:val="-2"/>
          <w:sz w:val="20"/>
          <w:szCs w:val="20"/>
        </w:rPr>
      </w:pPr>
    </w:p>
    <w:p w14:paraId="70244AE0" w14:textId="77777777" w:rsidR="00CF3673" w:rsidRPr="007D7A20" w:rsidRDefault="00CF3673" w:rsidP="00CF3673">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3B595F33" w14:textId="042B783B" w:rsidR="00CF3673" w:rsidRDefault="00CF3673" w:rsidP="00CF3673">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12B020AA" w14:textId="77777777" w:rsidR="00EF2D9D" w:rsidRPr="007D7A20" w:rsidRDefault="00EF2D9D" w:rsidP="00CF3673">
      <w:pPr>
        <w:spacing w:after="0" w:line="240" w:lineRule="auto"/>
        <w:jc w:val="center"/>
        <w:rPr>
          <w:rFonts w:ascii="Arial" w:hAnsi="Arial" w:cs="Arial"/>
          <w:b/>
          <w:sz w:val="20"/>
          <w:szCs w:val="20"/>
        </w:rPr>
      </w:pPr>
    </w:p>
    <w:p w14:paraId="2E48FA97" w14:textId="770CB11D" w:rsidR="00CF3673" w:rsidRPr="007D7A20" w:rsidRDefault="00CF3673" w:rsidP="00CF3673">
      <w:pPr>
        <w:spacing w:after="60"/>
        <w:jc w:val="center"/>
        <w:rPr>
          <w:rFonts w:ascii="Arial" w:hAnsi="Arial" w:cs="Arial"/>
          <w:b/>
          <w:sz w:val="20"/>
          <w:szCs w:val="20"/>
        </w:rPr>
      </w:pPr>
      <w:r w:rsidRPr="007D7A20">
        <w:rPr>
          <w:rFonts w:ascii="Arial" w:hAnsi="Arial" w:cs="Arial"/>
          <w:b/>
          <w:sz w:val="20"/>
          <w:szCs w:val="20"/>
        </w:rPr>
        <w:t xml:space="preserve">ÍTEM N° </w:t>
      </w:r>
      <w:r w:rsidR="00FA174A">
        <w:rPr>
          <w:rFonts w:ascii="Arial" w:hAnsi="Arial" w:cs="Arial"/>
          <w:b/>
          <w:sz w:val="20"/>
          <w:szCs w:val="20"/>
        </w:rPr>
        <w:t>1</w:t>
      </w:r>
      <w:r w:rsidRPr="007D7A20">
        <w:rPr>
          <w:rFonts w:ascii="Arial" w:hAnsi="Arial" w:cs="Arial"/>
          <w:b/>
          <w:sz w:val="20"/>
          <w:szCs w:val="20"/>
        </w:rPr>
        <w:t>: MÁQUINA DE ANESTESIA</w:t>
      </w: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F3673" w:rsidRPr="007D7A20" w14:paraId="291C376A" w14:textId="77777777" w:rsidTr="00CF3673">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8CEF7F"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MÁQUINA DE ANESTESIA</w:t>
            </w:r>
          </w:p>
          <w:p w14:paraId="6BCCC130" w14:textId="77777777" w:rsidR="00CF3673" w:rsidRPr="007D7A20" w:rsidRDefault="00CF3673" w:rsidP="00CF3673">
            <w:pPr>
              <w:spacing w:after="0" w:line="240" w:lineRule="auto"/>
              <w:jc w:val="center"/>
              <w:rPr>
                <w:rFonts w:ascii="Arial" w:eastAsia="Times New Roman" w:hAnsi="Arial" w:cs="Arial"/>
                <w:color w:val="000000"/>
                <w:sz w:val="20"/>
                <w:szCs w:val="20"/>
                <w:u w:val="single"/>
                <w:lang w:eastAsia="es-ES"/>
              </w:rPr>
            </w:pPr>
            <w:r w:rsidRPr="007D7A20">
              <w:rPr>
                <w:rFonts w:ascii="Arial" w:eastAsia="Times New Roman" w:hAnsi="Arial" w:cs="Arial"/>
                <w:color w:val="000000"/>
                <w:sz w:val="20"/>
                <w:szCs w:val="20"/>
                <w:u w:val="single"/>
                <w:lang w:eastAsia="es-ES"/>
              </w:rPr>
              <w:t>Evaluación Calidad Costo (60 PUNTOS)</w:t>
            </w:r>
          </w:p>
        </w:tc>
      </w:tr>
      <w:tr w:rsidR="00CF3673" w:rsidRPr="007D7A20" w14:paraId="28950535" w14:textId="77777777" w:rsidTr="00CF3673">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6A36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5A380567"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342FD6"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1C02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OBSERVACIONES</w:t>
            </w:r>
          </w:p>
        </w:tc>
      </w:tr>
      <w:tr w:rsidR="00CF3673" w:rsidRPr="007D7A20" w14:paraId="03633732" w14:textId="77777777" w:rsidTr="00CF3673">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7F5894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1A096D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28C8013D"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BE4450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1F39A691"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(especificar el porqué del puntaje asignado)</w:t>
            </w:r>
          </w:p>
          <w:p w14:paraId="01B7CDE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63FC018D" w14:textId="77777777" w:rsidTr="00CF3673">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0491A96" w14:textId="77777777" w:rsidR="00CF3673" w:rsidRPr="007D7A20" w:rsidRDefault="00CF3673" w:rsidP="00CF3673">
            <w:pPr>
              <w:spacing w:after="0" w:line="240" w:lineRule="auto"/>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Mejora en el tiempo de garantía:</w:t>
            </w:r>
          </w:p>
          <w:p w14:paraId="5F8DB769" w14:textId="77777777" w:rsidR="00CF3673" w:rsidRPr="007D7A20" w:rsidRDefault="00CF3673" w:rsidP="0062094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Mayor tiempo al solicitado = 10 Puntos</w:t>
            </w:r>
          </w:p>
          <w:p w14:paraId="5AC21A50" w14:textId="77777777" w:rsidR="00CF3673" w:rsidRPr="007D7A20" w:rsidRDefault="00CF3673" w:rsidP="0062094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378451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7FEFE3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C6A3CD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02AC25C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2131DC7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0E3C2A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CAEA5E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3207693"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F71BA73"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90A8779"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FE2A9AE" w14:textId="77777777" w:rsidTr="00CF3673">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F2F6E7E" w14:textId="77777777" w:rsidR="008145A8" w:rsidRDefault="008145A8" w:rsidP="008145A8">
            <w:pPr>
              <w:spacing w:after="0" w:line="240" w:lineRule="auto"/>
              <w:rPr>
                <w:rFonts w:ascii="Arial" w:eastAsia="Times New Roman" w:hAnsi="Arial" w:cs="Arial"/>
                <w:b/>
                <w:bCs/>
                <w:color w:val="000000"/>
                <w:sz w:val="20"/>
                <w:szCs w:val="20"/>
                <w:lang w:val="es-ES" w:eastAsia="es-ES"/>
              </w:rPr>
            </w:pPr>
            <w:r w:rsidRPr="008145A8">
              <w:rPr>
                <w:rFonts w:ascii="Arial" w:eastAsia="Times New Roman" w:hAnsi="Arial" w:cs="Arial"/>
                <w:b/>
                <w:bCs/>
                <w:color w:val="000000"/>
                <w:sz w:val="20"/>
                <w:szCs w:val="20"/>
                <w:lang w:val="es-ES" w:eastAsia="es-ES"/>
              </w:rPr>
              <w:t>Mejora en el tiempo de Entrega Para el Equipo Principal: 10 puntos</w:t>
            </w:r>
          </w:p>
          <w:p w14:paraId="4EAD8AB3" w14:textId="1C0C0411" w:rsidR="00CF3673" w:rsidRPr="008145A8" w:rsidRDefault="00CF3673" w:rsidP="008145A8">
            <w:pPr>
              <w:pStyle w:val="Prrafodelista"/>
              <w:numPr>
                <w:ilvl w:val="0"/>
                <w:numId w:val="41"/>
              </w:numPr>
              <w:spacing w:after="0" w:line="240" w:lineRule="auto"/>
              <w:ind w:left="356"/>
              <w:rPr>
                <w:rFonts w:ascii="Arial" w:eastAsia="Times New Roman" w:hAnsi="Arial" w:cs="Arial"/>
                <w:color w:val="000000"/>
                <w:sz w:val="20"/>
                <w:szCs w:val="20"/>
                <w:lang w:val="es-ES" w:eastAsia="es-ES"/>
              </w:rPr>
            </w:pPr>
            <w:r w:rsidRPr="008145A8">
              <w:rPr>
                <w:rFonts w:ascii="Arial" w:eastAsia="Times New Roman" w:hAnsi="Arial" w:cs="Arial"/>
                <w:color w:val="000000"/>
                <w:sz w:val="20"/>
                <w:szCs w:val="20"/>
                <w:lang w:val="es-ES" w:eastAsia="es-ES"/>
              </w:rPr>
              <w:t>Entrega entre 1 a 15 días calendario = 10 puntos.</w:t>
            </w:r>
          </w:p>
          <w:p w14:paraId="72AECF63" w14:textId="0A646669" w:rsidR="00CF3673" w:rsidRPr="007D7A20" w:rsidRDefault="00CF3673" w:rsidP="0062094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Entre 16 a </w:t>
            </w:r>
            <w:r w:rsidR="00B155B9">
              <w:rPr>
                <w:rFonts w:ascii="Arial" w:eastAsia="Times New Roman" w:hAnsi="Arial" w:cs="Arial"/>
                <w:color w:val="000000"/>
                <w:sz w:val="20"/>
                <w:szCs w:val="20"/>
                <w:lang w:val="es-ES" w:eastAsia="es-ES"/>
              </w:rPr>
              <w:t xml:space="preserve">29 </w:t>
            </w:r>
            <w:r w:rsidRPr="007D7A20">
              <w:rPr>
                <w:rFonts w:ascii="Arial" w:eastAsia="Times New Roman" w:hAnsi="Arial" w:cs="Arial"/>
                <w:color w:val="000000"/>
                <w:sz w:val="20"/>
                <w:szCs w:val="20"/>
                <w:lang w:val="es-ES" w:eastAsia="es-ES"/>
              </w:rPr>
              <w:t xml:space="preserve">días calendario = </w:t>
            </w:r>
            <w:r w:rsidR="00B155B9">
              <w:rPr>
                <w:rFonts w:ascii="Arial" w:eastAsia="Times New Roman" w:hAnsi="Arial" w:cs="Arial"/>
                <w:color w:val="000000"/>
                <w:sz w:val="20"/>
                <w:szCs w:val="20"/>
                <w:lang w:val="es-ES" w:eastAsia="es-ES"/>
              </w:rPr>
              <w:t>5</w:t>
            </w:r>
            <w:r w:rsidRPr="007D7A20">
              <w:rPr>
                <w:rFonts w:ascii="Arial" w:eastAsia="Times New Roman" w:hAnsi="Arial" w:cs="Arial"/>
                <w:color w:val="000000"/>
                <w:sz w:val="20"/>
                <w:szCs w:val="20"/>
                <w:lang w:val="es-ES" w:eastAsia="es-ES"/>
              </w:rPr>
              <w:t xml:space="preserve"> puntos.</w:t>
            </w:r>
          </w:p>
          <w:p w14:paraId="215DC47E" w14:textId="1302D77F" w:rsidR="00CF3673" w:rsidRPr="007D7A20" w:rsidRDefault="00B155B9" w:rsidP="00620946">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F3673" w:rsidRPr="007D7A20">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547C73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DB2D16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018A51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C81B46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06F1A4F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F5336C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6696B5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054732E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BC7DBD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D4AD35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A9A04C5"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1B5EFE1"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BC05D50"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DC87FF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BA8CD86" w14:textId="77777777" w:rsidTr="00CF3673">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5946ED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Mejora en la procedencia de fabricación:</w:t>
            </w:r>
          </w:p>
          <w:p w14:paraId="7A6C5CBB" w14:textId="4C6CEE08" w:rsidR="00CF3673" w:rsidRPr="007D7A20" w:rsidRDefault="00CF3673" w:rsidP="0062094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Norte Americano, </w:t>
            </w:r>
            <w:r w:rsidR="00332694" w:rsidRPr="007D7A20">
              <w:rPr>
                <w:rFonts w:ascii="Arial" w:eastAsia="Times New Roman" w:hAnsi="Arial" w:cs="Arial"/>
                <w:color w:val="000000"/>
                <w:sz w:val="20"/>
                <w:szCs w:val="20"/>
                <w:lang w:val="es-ES" w:eastAsia="es-ES"/>
              </w:rPr>
              <w:t>europeo</w:t>
            </w:r>
            <w:r w:rsidRPr="007D7A20">
              <w:rPr>
                <w:rFonts w:ascii="Arial" w:eastAsia="Times New Roman" w:hAnsi="Arial" w:cs="Arial"/>
                <w:color w:val="000000"/>
                <w:sz w:val="20"/>
                <w:szCs w:val="20"/>
                <w:lang w:val="es-ES" w:eastAsia="es-ES"/>
              </w:rPr>
              <w:t>, o Japones = 10 puntos</w:t>
            </w:r>
          </w:p>
          <w:p w14:paraId="2A2E6819" w14:textId="77777777" w:rsidR="00CF3673" w:rsidRPr="007D7A20" w:rsidRDefault="00CF3673" w:rsidP="0062094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Coreano o Canadá = 3 Puntos</w:t>
            </w:r>
          </w:p>
          <w:p w14:paraId="515C4BCA" w14:textId="77777777" w:rsidR="00CF3673" w:rsidRPr="007D7A20" w:rsidRDefault="00CF3673" w:rsidP="00620946">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7D7A20">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CD473E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D6E3D0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927270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11255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2D14BE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025893B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B28787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3 PUNTOS</w:t>
            </w:r>
          </w:p>
          <w:p w14:paraId="7AA1B5D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8CAA0D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0897C47"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571624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59D4C16B"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20D19E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E1B9BDC" w14:textId="77777777" w:rsidTr="00CF3673">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75E17680" w14:textId="77777777" w:rsidR="00CF3673" w:rsidRPr="007D7A20" w:rsidRDefault="00CF3673" w:rsidP="00CF3673">
            <w:pPr>
              <w:spacing w:after="0" w:line="240" w:lineRule="auto"/>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Mejoras en las características ofertadas por el proponente</w:t>
            </w:r>
          </w:p>
          <w:p w14:paraId="658C111F" w14:textId="49A5BA2D" w:rsidR="00CF3673" w:rsidRPr="007D7A20" w:rsidRDefault="00CF3673" w:rsidP="0062094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 xml:space="preserve">5 </w:t>
            </w:r>
            <w:r w:rsidR="00332694" w:rsidRPr="007D7A20">
              <w:rPr>
                <w:rFonts w:ascii="Arial" w:eastAsia="Times New Roman" w:hAnsi="Arial" w:cs="Arial"/>
                <w:color w:val="000000"/>
                <w:sz w:val="20"/>
                <w:szCs w:val="20"/>
                <w:lang w:eastAsia="es-ES"/>
              </w:rPr>
              <w:t>mejoras</w:t>
            </w:r>
            <w:r w:rsidRPr="007D7A20">
              <w:rPr>
                <w:rFonts w:ascii="Arial" w:eastAsia="Times New Roman" w:hAnsi="Arial" w:cs="Arial"/>
                <w:color w:val="000000"/>
                <w:sz w:val="20"/>
                <w:szCs w:val="20"/>
                <w:lang w:eastAsia="es-ES"/>
              </w:rPr>
              <w:t xml:space="preserve"> o más de las especificaciones </w:t>
            </w:r>
            <w:r w:rsidRPr="007D7A20">
              <w:rPr>
                <w:rFonts w:ascii="Arial" w:eastAsia="Times New Roman" w:hAnsi="Arial" w:cs="Arial"/>
                <w:color w:val="000000"/>
                <w:sz w:val="20"/>
                <w:szCs w:val="20"/>
                <w:lang w:eastAsia="es-ES"/>
              </w:rPr>
              <w:lastRenderedPageBreak/>
              <w:t>solicitadas = 15 puntos</w:t>
            </w:r>
          </w:p>
          <w:p w14:paraId="4979BF95" w14:textId="77777777" w:rsidR="00CF3673" w:rsidRPr="007D7A20" w:rsidRDefault="00CF3673" w:rsidP="0062094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de 1 a 4 Mejoras de las especificaciones solicitadas = 5 puntos</w:t>
            </w:r>
          </w:p>
          <w:p w14:paraId="5EB7917E" w14:textId="77777777" w:rsidR="00CF3673" w:rsidRPr="007D7A20" w:rsidRDefault="00CF3673" w:rsidP="00620946">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7D7A20">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3556AD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EF15CD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C8301D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8EB54C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71F1EF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FF2F18B"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15 PUNTOS</w:t>
            </w:r>
          </w:p>
          <w:p w14:paraId="0629543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A9078F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37DF51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623097A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D37884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6743A7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3F33734"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4998F2B"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7216572F"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r>
      <w:tr w:rsidR="00CF3673" w:rsidRPr="007D7A20" w14:paraId="69BA08D0" w14:textId="77777777" w:rsidTr="00CF3673">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437357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Mejoras a los accesorios ofertados por el proponente</w:t>
            </w:r>
          </w:p>
          <w:p w14:paraId="350A06D2"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1era empresa que ofrezca mayores accesorios de lo solicitado = 15 puntos</w:t>
            </w:r>
          </w:p>
          <w:p w14:paraId="5CB466CD"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2da empresa que ofrezca mayores accesorios de lo solicitado = 10 puntos</w:t>
            </w:r>
          </w:p>
          <w:p w14:paraId="0FD8AF60"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3era empresa que ofrezca mayores accesorios de lo solicitado = 5 puntos</w:t>
            </w:r>
          </w:p>
          <w:p w14:paraId="06CCB4BE"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7D7A20">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63E9FB5"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B81D5EB"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F8794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D508722"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55CF8F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AC919B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FEC5B7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15 PUNTOS</w:t>
            </w:r>
          </w:p>
          <w:p w14:paraId="697DEA4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917DE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E981E7F"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CD6D99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1966151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C44567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4B61322"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808DB9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46DCFA5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67C7DD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0F4C80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9AB428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A23605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A3512FA"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0125BAF8"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826DC6"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3E3AB60D" w14:textId="77777777" w:rsidTr="00CF3673">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F10EA2" w14:textId="77777777" w:rsidR="00CF3673" w:rsidRPr="007D7A20" w:rsidRDefault="00CF3673" w:rsidP="00CF3673">
            <w:pPr>
              <w:spacing w:after="0" w:line="240" w:lineRule="auto"/>
              <w:jc w:val="right"/>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CB30C5"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1AE031"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2177D7B" w14:textId="77777777" w:rsidR="00CF3673" w:rsidRPr="007D7A20" w:rsidRDefault="00CF3673" w:rsidP="00CF3673">
            <w:pPr>
              <w:spacing w:after="0" w:line="240" w:lineRule="auto"/>
              <w:jc w:val="right"/>
              <w:rPr>
                <w:rFonts w:ascii="Arial" w:eastAsia="Times New Roman" w:hAnsi="Arial" w:cs="Arial"/>
                <w:b/>
                <w:bCs/>
                <w:color w:val="000000"/>
                <w:sz w:val="20"/>
                <w:szCs w:val="20"/>
                <w:lang w:eastAsia="es-ES"/>
              </w:rPr>
            </w:pPr>
            <w:proofErr w:type="gramStart"/>
            <w:r w:rsidRPr="007D7A20">
              <w:rPr>
                <w:rFonts w:ascii="Arial" w:eastAsia="Times New Roman" w:hAnsi="Arial" w:cs="Arial"/>
                <w:b/>
                <w:bCs/>
                <w:color w:val="000000"/>
                <w:sz w:val="20"/>
                <w:szCs w:val="20"/>
                <w:lang w:eastAsia="es-ES"/>
              </w:rPr>
              <w:t>TOTAL</w:t>
            </w:r>
            <w:proofErr w:type="gramEnd"/>
            <w:r w:rsidRPr="007D7A20">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A35D50A"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r>
    </w:tbl>
    <w:p w14:paraId="02A614C8" w14:textId="77777777" w:rsidR="00CF3673" w:rsidRPr="007D7A20" w:rsidRDefault="00CF3673" w:rsidP="00CF3673">
      <w:pPr>
        <w:spacing w:after="60"/>
        <w:jc w:val="center"/>
        <w:rPr>
          <w:rFonts w:ascii="Arial" w:hAnsi="Arial" w:cs="Arial"/>
          <w:spacing w:val="-2"/>
          <w:sz w:val="20"/>
          <w:szCs w:val="20"/>
        </w:rPr>
      </w:pPr>
    </w:p>
    <w:p w14:paraId="74B82BDD" w14:textId="67926E98" w:rsidR="00CF3673" w:rsidRDefault="00CF3673" w:rsidP="00604032">
      <w:pPr>
        <w:spacing w:after="60"/>
        <w:jc w:val="center"/>
        <w:rPr>
          <w:rFonts w:ascii="Arial" w:hAnsi="Arial" w:cs="Arial"/>
          <w:spacing w:val="-2"/>
          <w:sz w:val="20"/>
          <w:szCs w:val="20"/>
        </w:rPr>
      </w:pPr>
    </w:p>
    <w:p w14:paraId="77A9AEBB" w14:textId="43A14341" w:rsidR="008145A8" w:rsidRDefault="008145A8" w:rsidP="00604032">
      <w:pPr>
        <w:spacing w:after="60"/>
        <w:jc w:val="center"/>
        <w:rPr>
          <w:rFonts w:ascii="Arial" w:hAnsi="Arial" w:cs="Arial"/>
          <w:spacing w:val="-2"/>
          <w:sz w:val="20"/>
          <w:szCs w:val="20"/>
        </w:rPr>
      </w:pPr>
    </w:p>
    <w:p w14:paraId="1C9DF041" w14:textId="7216A6B5" w:rsidR="008145A8" w:rsidRDefault="008145A8" w:rsidP="00604032">
      <w:pPr>
        <w:spacing w:after="60"/>
        <w:jc w:val="center"/>
        <w:rPr>
          <w:rFonts w:ascii="Arial" w:hAnsi="Arial" w:cs="Arial"/>
          <w:spacing w:val="-2"/>
          <w:sz w:val="20"/>
          <w:szCs w:val="20"/>
        </w:rPr>
      </w:pPr>
    </w:p>
    <w:p w14:paraId="6A065753" w14:textId="77777777" w:rsidR="008145A8" w:rsidRPr="007D7A20" w:rsidRDefault="008145A8" w:rsidP="00604032">
      <w:pPr>
        <w:spacing w:after="60"/>
        <w:jc w:val="center"/>
        <w:rPr>
          <w:rFonts w:ascii="Arial" w:hAnsi="Arial" w:cs="Arial"/>
          <w:spacing w:val="-2"/>
          <w:sz w:val="20"/>
          <w:szCs w:val="20"/>
        </w:rPr>
      </w:pPr>
    </w:p>
    <w:p w14:paraId="6C802F43" w14:textId="783F396C" w:rsidR="00CF3673" w:rsidRDefault="00CF3673" w:rsidP="00604032">
      <w:pPr>
        <w:spacing w:after="60"/>
        <w:jc w:val="center"/>
        <w:rPr>
          <w:rFonts w:ascii="Arial" w:hAnsi="Arial" w:cs="Arial"/>
          <w:spacing w:val="-2"/>
          <w:sz w:val="20"/>
          <w:szCs w:val="20"/>
        </w:rPr>
      </w:pPr>
    </w:p>
    <w:p w14:paraId="67C0AA8D" w14:textId="77777777" w:rsidR="00A443CD"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55BE166" w14:textId="77777777" w:rsidR="00A443CD" w:rsidRPr="00523AA4"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6FC76B68" w14:textId="50705F41" w:rsidR="00A443CD" w:rsidRDefault="00A443CD" w:rsidP="00604032">
      <w:pPr>
        <w:spacing w:after="60"/>
        <w:jc w:val="center"/>
        <w:rPr>
          <w:rFonts w:ascii="Arial" w:hAnsi="Arial" w:cs="Arial"/>
          <w:spacing w:val="-2"/>
          <w:sz w:val="20"/>
          <w:szCs w:val="20"/>
        </w:rPr>
      </w:pPr>
    </w:p>
    <w:p w14:paraId="314BF39D" w14:textId="49CDA2A1" w:rsidR="00A443CD" w:rsidRDefault="00A443CD" w:rsidP="00604032">
      <w:pPr>
        <w:spacing w:after="60"/>
        <w:jc w:val="center"/>
        <w:rPr>
          <w:rFonts w:ascii="Arial" w:hAnsi="Arial" w:cs="Arial"/>
          <w:spacing w:val="-2"/>
          <w:sz w:val="20"/>
          <w:szCs w:val="20"/>
        </w:rPr>
      </w:pPr>
    </w:p>
    <w:p w14:paraId="70E4D719" w14:textId="77777777" w:rsidR="00A443CD" w:rsidRPr="007D7A20" w:rsidRDefault="00A443CD" w:rsidP="00604032">
      <w:pPr>
        <w:spacing w:after="60"/>
        <w:jc w:val="center"/>
        <w:rPr>
          <w:rFonts w:ascii="Arial" w:hAnsi="Arial" w:cs="Arial"/>
          <w:spacing w:val="-2"/>
          <w:sz w:val="20"/>
          <w:szCs w:val="20"/>
        </w:rPr>
      </w:pPr>
    </w:p>
    <w:p w14:paraId="3FC4CCBB" w14:textId="7BEEEECF" w:rsidR="00CF3673" w:rsidRPr="007D7A20" w:rsidRDefault="00CF3673" w:rsidP="00604032">
      <w:pPr>
        <w:spacing w:after="60"/>
        <w:jc w:val="center"/>
        <w:rPr>
          <w:rFonts w:ascii="Arial" w:hAnsi="Arial" w:cs="Arial"/>
          <w:spacing w:val="-2"/>
          <w:sz w:val="20"/>
          <w:szCs w:val="20"/>
        </w:rPr>
      </w:pPr>
    </w:p>
    <w:p w14:paraId="464C169D" w14:textId="01676914" w:rsidR="0007201A" w:rsidRPr="007D7A20" w:rsidRDefault="0007201A" w:rsidP="00100E99">
      <w:pPr>
        <w:spacing w:after="0" w:line="240" w:lineRule="auto"/>
        <w:jc w:val="center"/>
        <w:rPr>
          <w:rFonts w:ascii="Arial" w:hAnsi="Arial" w:cs="Arial"/>
          <w:b/>
          <w:spacing w:val="-2"/>
          <w:sz w:val="20"/>
          <w:szCs w:val="20"/>
        </w:rPr>
      </w:pP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1"/>
          <w:footerReference w:type="default" r:id="rId12"/>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FORMULARIO Nº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4C04D33A" w14:textId="77777777" w:rsidR="00100E99" w:rsidRPr="007D7A20" w:rsidRDefault="00100E99" w:rsidP="00100E99">
      <w:pPr>
        <w:spacing w:after="0" w:line="240" w:lineRule="auto"/>
        <w:jc w:val="center"/>
        <w:rPr>
          <w:rFonts w:ascii="Arial" w:hAnsi="Arial" w:cs="Arial"/>
          <w:sz w:val="20"/>
          <w:szCs w:val="20"/>
        </w:rPr>
      </w:pPr>
    </w:p>
    <w:p w14:paraId="70283042" w14:textId="77777777" w:rsidR="00100E99" w:rsidRPr="007D7A20" w:rsidRDefault="00100E99" w:rsidP="00100E99">
      <w:pPr>
        <w:spacing w:after="0" w:line="240" w:lineRule="auto"/>
        <w:jc w:val="center"/>
        <w:rPr>
          <w:rFonts w:ascii="Arial" w:hAnsi="Arial" w:cs="Arial"/>
          <w:sz w:val="20"/>
          <w:szCs w:val="20"/>
        </w:rPr>
      </w:pPr>
    </w:p>
    <w:p w14:paraId="50D04C29" w14:textId="77777777" w:rsidR="00100E99" w:rsidRPr="007D7A20" w:rsidRDefault="00100E99" w:rsidP="00100E99">
      <w:pPr>
        <w:spacing w:after="0" w:line="240" w:lineRule="auto"/>
        <w:jc w:val="center"/>
        <w:rPr>
          <w:rFonts w:ascii="Arial" w:hAnsi="Arial" w:cs="Arial"/>
          <w:sz w:val="20"/>
          <w:szCs w:val="20"/>
        </w:rPr>
      </w:pPr>
    </w:p>
    <w:p w14:paraId="6206A838" w14:textId="77777777" w:rsidR="00100E99" w:rsidRPr="007D7A20"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347058B1" w14:textId="77777777" w:rsidR="00100E99" w:rsidRPr="007D7A20" w:rsidRDefault="00100E99" w:rsidP="00100E99">
      <w:pPr>
        <w:spacing w:after="0" w:line="240" w:lineRule="auto"/>
        <w:jc w:val="right"/>
        <w:rPr>
          <w:rFonts w:ascii="Arial" w:hAnsi="Arial" w:cs="Arial"/>
          <w:sz w:val="20"/>
          <w:szCs w:val="20"/>
        </w:rPr>
      </w:pPr>
    </w:p>
    <w:p w14:paraId="46CA5036" w14:textId="77777777" w:rsidR="00100E99" w:rsidRPr="007D7A20" w:rsidRDefault="00100E99" w:rsidP="00100E99">
      <w:pPr>
        <w:spacing w:after="0" w:line="240" w:lineRule="auto"/>
        <w:rPr>
          <w:rFonts w:ascii="Arial" w:hAnsi="Arial" w:cs="Arial"/>
          <w:sz w:val="20"/>
          <w:szCs w:val="20"/>
        </w:rPr>
      </w:pPr>
    </w:p>
    <w:tbl>
      <w:tblPr>
        <w:tblStyle w:val="Tablaconcuadrcula"/>
        <w:tblW w:w="13086" w:type="dxa"/>
        <w:tblLook w:val="04A0" w:firstRow="1" w:lastRow="0" w:firstColumn="1" w:lastColumn="0" w:noHBand="0" w:noVBand="1"/>
      </w:tblPr>
      <w:tblGrid>
        <w:gridCol w:w="750"/>
        <w:gridCol w:w="2494"/>
        <w:gridCol w:w="1439"/>
        <w:gridCol w:w="1616"/>
        <w:gridCol w:w="11"/>
        <w:gridCol w:w="1083"/>
        <w:gridCol w:w="1005"/>
        <w:gridCol w:w="1194"/>
        <w:gridCol w:w="1328"/>
        <w:gridCol w:w="1183"/>
        <w:gridCol w:w="9"/>
        <w:gridCol w:w="974"/>
      </w:tblGrid>
      <w:tr w:rsidR="00100E99" w:rsidRPr="007D7A20" w14:paraId="3CD7480C" w14:textId="77777777" w:rsidTr="00BE78A2">
        <w:trPr>
          <w:trHeight w:val="670"/>
        </w:trPr>
        <w:tc>
          <w:tcPr>
            <w:tcW w:w="6310" w:type="dxa"/>
            <w:gridSpan w:val="5"/>
            <w:shd w:val="clear" w:color="auto" w:fill="DDD9C3" w:themeFill="background2" w:themeFillShade="E6"/>
            <w:vAlign w:val="center"/>
          </w:tcPr>
          <w:p w14:paraId="5A740068"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Información de la CSBP</w:t>
            </w:r>
          </w:p>
        </w:tc>
        <w:tc>
          <w:tcPr>
            <w:tcW w:w="6776" w:type="dxa"/>
            <w:gridSpan w:val="7"/>
            <w:vAlign w:val="center"/>
          </w:tcPr>
          <w:p w14:paraId="2F4078FD"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PROPUESTA</w:t>
            </w:r>
          </w:p>
          <w:p w14:paraId="576E48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537D06" w:rsidRPr="00A443CD" w14:paraId="02B1BA48" w14:textId="77777777" w:rsidTr="00BE78A2">
        <w:trPr>
          <w:trHeight w:val="424"/>
        </w:trPr>
        <w:tc>
          <w:tcPr>
            <w:tcW w:w="750" w:type="dxa"/>
            <w:shd w:val="clear" w:color="auto" w:fill="DDD9C3" w:themeFill="background2" w:themeFillShade="E6"/>
            <w:vAlign w:val="center"/>
          </w:tcPr>
          <w:p w14:paraId="29F3CB0E"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 xml:space="preserve">ITEM, </w:t>
            </w:r>
          </w:p>
        </w:tc>
        <w:tc>
          <w:tcPr>
            <w:tcW w:w="2494" w:type="dxa"/>
            <w:shd w:val="clear" w:color="auto" w:fill="DDD9C3" w:themeFill="background2" w:themeFillShade="E6"/>
            <w:vAlign w:val="center"/>
          </w:tcPr>
          <w:p w14:paraId="08C191A2"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DESCRIPCIÓN DEL BIEN</w:t>
            </w:r>
          </w:p>
        </w:tc>
        <w:tc>
          <w:tcPr>
            <w:tcW w:w="1439" w:type="dxa"/>
            <w:shd w:val="clear" w:color="auto" w:fill="DDD9C3" w:themeFill="background2" w:themeFillShade="E6"/>
            <w:vAlign w:val="center"/>
          </w:tcPr>
          <w:p w14:paraId="04FCBA83"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SOLICITADA</w:t>
            </w:r>
          </w:p>
        </w:tc>
        <w:tc>
          <w:tcPr>
            <w:tcW w:w="1616" w:type="dxa"/>
            <w:shd w:val="clear" w:color="auto" w:fill="DDD9C3" w:themeFill="background2" w:themeFillShade="E6"/>
            <w:vAlign w:val="center"/>
          </w:tcPr>
          <w:p w14:paraId="6E8BF214" w14:textId="27D2AC1D"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r w:rsidR="00B5648C" w:rsidRPr="00A443CD">
              <w:rPr>
                <w:rFonts w:ascii="Arial" w:hAnsi="Arial" w:cs="Arial"/>
                <w:b/>
                <w:bCs/>
                <w:sz w:val="20"/>
                <w:szCs w:val="20"/>
              </w:rPr>
              <w:t xml:space="preserve"> (DÍAS CALENDARIO)</w:t>
            </w:r>
          </w:p>
        </w:tc>
        <w:tc>
          <w:tcPr>
            <w:tcW w:w="1094" w:type="dxa"/>
            <w:gridSpan w:val="2"/>
            <w:vAlign w:val="center"/>
          </w:tcPr>
          <w:p w14:paraId="09D2D5D7" w14:textId="45A36D98"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MARCA</w:t>
            </w:r>
            <w:r w:rsidR="00E505F7">
              <w:rPr>
                <w:rFonts w:ascii="Arial" w:hAnsi="Arial" w:cs="Arial"/>
                <w:b/>
                <w:bCs/>
                <w:sz w:val="20"/>
                <w:szCs w:val="20"/>
              </w:rPr>
              <w:t>/</w:t>
            </w:r>
          </w:p>
          <w:p w14:paraId="7862543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MODELO</w:t>
            </w:r>
          </w:p>
        </w:tc>
        <w:tc>
          <w:tcPr>
            <w:tcW w:w="1005" w:type="dxa"/>
            <w:vAlign w:val="center"/>
          </w:tcPr>
          <w:p w14:paraId="6F45F49B"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PAÍS DE</w:t>
            </w:r>
          </w:p>
          <w:p w14:paraId="69C5DFB5"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ORIGEN</w:t>
            </w:r>
          </w:p>
        </w:tc>
        <w:tc>
          <w:tcPr>
            <w:tcW w:w="1194" w:type="dxa"/>
            <w:vAlign w:val="center"/>
          </w:tcPr>
          <w:p w14:paraId="672417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p>
        </w:tc>
        <w:tc>
          <w:tcPr>
            <w:tcW w:w="1328" w:type="dxa"/>
            <w:vAlign w:val="center"/>
          </w:tcPr>
          <w:p w14:paraId="6E9D76D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OFERTADA</w:t>
            </w:r>
          </w:p>
        </w:tc>
        <w:tc>
          <w:tcPr>
            <w:tcW w:w="1183" w:type="dxa"/>
            <w:vAlign w:val="center"/>
          </w:tcPr>
          <w:p w14:paraId="29E5594C"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5E9F72D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UNITARIO</w:t>
            </w:r>
          </w:p>
        </w:tc>
        <w:tc>
          <w:tcPr>
            <w:tcW w:w="983" w:type="dxa"/>
            <w:gridSpan w:val="2"/>
            <w:vAlign w:val="center"/>
          </w:tcPr>
          <w:p w14:paraId="26050E07"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2AF7E24F"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TOTAL</w:t>
            </w:r>
          </w:p>
        </w:tc>
      </w:tr>
      <w:tr w:rsidR="00EF2D9D" w:rsidRPr="007D7A20" w14:paraId="72412F2B" w14:textId="77777777" w:rsidTr="00B155B9">
        <w:trPr>
          <w:trHeight w:val="512"/>
        </w:trPr>
        <w:tc>
          <w:tcPr>
            <w:tcW w:w="750" w:type="dxa"/>
            <w:shd w:val="clear" w:color="auto" w:fill="DDD9C3" w:themeFill="background2" w:themeFillShade="E6"/>
            <w:vAlign w:val="center"/>
          </w:tcPr>
          <w:p w14:paraId="47C3A336" w14:textId="17DB0C4D" w:rsidR="00EF2D9D" w:rsidRPr="007D7A20" w:rsidRDefault="00B155B9" w:rsidP="00EF2D9D">
            <w:pPr>
              <w:jc w:val="center"/>
              <w:rPr>
                <w:rFonts w:ascii="Arial" w:hAnsi="Arial" w:cs="Arial"/>
                <w:sz w:val="20"/>
                <w:szCs w:val="20"/>
              </w:rPr>
            </w:pPr>
            <w:r>
              <w:rPr>
                <w:rFonts w:ascii="Arial" w:hAnsi="Arial" w:cs="Arial"/>
                <w:sz w:val="20"/>
                <w:szCs w:val="20"/>
              </w:rPr>
              <w:t>1</w:t>
            </w:r>
          </w:p>
        </w:tc>
        <w:tc>
          <w:tcPr>
            <w:tcW w:w="2494" w:type="dxa"/>
            <w:shd w:val="clear" w:color="auto" w:fill="DDD9C3" w:themeFill="background2" w:themeFillShade="E6"/>
            <w:vAlign w:val="center"/>
          </w:tcPr>
          <w:p w14:paraId="37591B92" w14:textId="738AEB5C" w:rsidR="00EF2D9D" w:rsidRPr="007D7A20" w:rsidRDefault="00EF2D9D" w:rsidP="00EF2D9D">
            <w:pPr>
              <w:jc w:val="center"/>
              <w:rPr>
                <w:rFonts w:ascii="Arial" w:hAnsi="Arial" w:cs="Arial"/>
                <w:sz w:val="20"/>
                <w:szCs w:val="20"/>
              </w:rPr>
            </w:pPr>
            <w:r w:rsidRPr="007D7A20">
              <w:rPr>
                <w:rFonts w:ascii="Arial" w:hAnsi="Arial" w:cs="Arial"/>
                <w:sz w:val="20"/>
                <w:szCs w:val="20"/>
              </w:rPr>
              <w:t>MÁQUINA DE ANESTESIA</w:t>
            </w:r>
          </w:p>
        </w:tc>
        <w:tc>
          <w:tcPr>
            <w:tcW w:w="1439" w:type="dxa"/>
            <w:shd w:val="clear" w:color="auto" w:fill="DDD9C3" w:themeFill="background2" w:themeFillShade="E6"/>
            <w:vAlign w:val="center"/>
          </w:tcPr>
          <w:p w14:paraId="7083786B" w14:textId="06DF7E85" w:rsidR="00EF2D9D" w:rsidRPr="007D7A20" w:rsidRDefault="00EF2D9D" w:rsidP="00EF2D9D">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7EAF8C8A" w14:textId="72E101CD" w:rsidR="00EF2D9D" w:rsidRPr="007D7A20" w:rsidRDefault="00B155B9" w:rsidP="00EF2D9D">
            <w:pPr>
              <w:jc w:val="center"/>
              <w:rPr>
                <w:rFonts w:ascii="Arial" w:hAnsi="Arial" w:cs="Arial"/>
                <w:sz w:val="20"/>
                <w:szCs w:val="20"/>
              </w:rPr>
            </w:pPr>
            <w:r>
              <w:rPr>
                <w:rFonts w:ascii="Arial" w:hAnsi="Arial" w:cs="Arial"/>
                <w:sz w:val="20"/>
                <w:szCs w:val="20"/>
              </w:rPr>
              <w:t>3</w:t>
            </w:r>
            <w:r w:rsidR="00EF2D9D">
              <w:rPr>
                <w:rFonts w:ascii="Arial" w:hAnsi="Arial" w:cs="Arial"/>
                <w:sz w:val="20"/>
                <w:szCs w:val="20"/>
              </w:rPr>
              <w:t>0</w:t>
            </w:r>
          </w:p>
        </w:tc>
        <w:tc>
          <w:tcPr>
            <w:tcW w:w="1094" w:type="dxa"/>
            <w:gridSpan w:val="2"/>
          </w:tcPr>
          <w:p w14:paraId="2FAF8B16" w14:textId="77777777" w:rsidR="00EF2D9D" w:rsidRPr="007D7A20" w:rsidRDefault="00EF2D9D" w:rsidP="00EF2D9D">
            <w:pPr>
              <w:rPr>
                <w:rFonts w:ascii="Arial" w:hAnsi="Arial" w:cs="Arial"/>
                <w:sz w:val="20"/>
                <w:szCs w:val="20"/>
              </w:rPr>
            </w:pPr>
          </w:p>
        </w:tc>
        <w:tc>
          <w:tcPr>
            <w:tcW w:w="1005" w:type="dxa"/>
          </w:tcPr>
          <w:p w14:paraId="7C7795B1" w14:textId="77777777" w:rsidR="00EF2D9D" w:rsidRPr="007D7A20" w:rsidRDefault="00EF2D9D" w:rsidP="00EF2D9D">
            <w:pPr>
              <w:rPr>
                <w:rFonts w:ascii="Arial" w:hAnsi="Arial" w:cs="Arial"/>
                <w:sz w:val="20"/>
                <w:szCs w:val="20"/>
              </w:rPr>
            </w:pPr>
          </w:p>
        </w:tc>
        <w:tc>
          <w:tcPr>
            <w:tcW w:w="1194" w:type="dxa"/>
          </w:tcPr>
          <w:p w14:paraId="12B6AB2D" w14:textId="77777777" w:rsidR="00EF2D9D" w:rsidRPr="007D7A20" w:rsidRDefault="00EF2D9D" w:rsidP="00EF2D9D">
            <w:pPr>
              <w:rPr>
                <w:rFonts w:ascii="Arial" w:hAnsi="Arial" w:cs="Arial"/>
                <w:sz w:val="20"/>
                <w:szCs w:val="20"/>
              </w:rPr>
            </w:pPr>
          </w:p>
        </w:tc>
        <w:tc>
          <w:tcPr>
            <w:tcW w:w="1328" w:type="dxa"/>
          </w:tcPr>
          <w:p w14:paraId="04D1AB34" w14:textId="77777777" w:rsidR="00EF2D9D" w:rsidRPr="007D7A20" w:rsidRDefault="00EF2D9D" w:rsidP="00EF2D9D">
            <w:pPr>
              <w:rPr>
                <w:rFonts w:ascii="Arial" w:hAnsi="Arial" w:cs="Arial"/>
                <w:sz w:val="20"/>
                <w:szCs w:val="20"/>
              </w:rPr>
            </w:pPr>
          </w:p>
        </w:tc>
        <w:tc>
          <w:tcPr>
            <w:tcW w:w="1183" w:type="dxa"/>
          </w:tcPr>
          <w:p w14:paraId="7AA192CC" w14:textId="77777777" w:rsidR="00EF2D9D" w:rsidRPr="007D7A20" w:rsidRDefault="00EF2D9D" w:rsidP="00EF2D9D">
            <w:pPr>
              <w:rPr>
                <w:rFonts w:ascii="Arial" w:hAnsi="Arial" w:cs="Arial"/>
                <w:sz w:val="20"/>
                <w:szCs w:val="20"/>
              </w:rPr>
            </w:pPr>
          </w:p>
        </w:tc>
        <w:tc>
          <w:tcPr>
            <w:tcW w:w="983" w:type="dxa"/>
            <w:gridSpan w:val="2"/>
          </w:tcPr>
          <w:p w14:paraId="2389A30F" w14:textId="77777777" w:rsidR="00EF2D9D" w:rsidRPr="007D7A20" w:rsidRDefault="00EF2D9D" w:rsidP="00EF2D9D">
            <w:pPr>
              <w:rPr>
                <w:rFonts w:ascii="Arial" w:hAnsi="Arial" w:cs="Arial"/>
                <w:sz w:val="20"/>
                <w:szCs w:val="20"/>
              </w:rPr>
            </w:pPr>
          </w:p>
        </w:tc>
      </w:tr>
      <w:tr w:rsidR="00100E99" w:rsidRPr="007D7A20" w14:paraId="7B1FD51B" w14:textId="77777777" w:rsidTr="00BE78A2">
        <w:trPr>
          <w:trHeight w:val="434"/>
        </w:trPr>
        <w:tc>
          <w:tcPr>
            <w:tcW w:w="12112" w:type="dxa"/>
            <w:gridSpan w:val="11"/>
            <w:vAlign w:val="center"/>
          </w:tcPr>
          <w:p w14:paraId="0D8B8871" w14:textId="77777777" w:rsidR="00100E99" w:rsidRPr="007D7A20" w:rsidRDefault="00100E99" w:rsidP="0007201A">
            <w:pPr>
              <w:rPr>
                <w:rFonts w:ascii="Arial" w:hAnsi="Arial" w:cs="Arial"/>
                <w:sz w:val="20"/>
                <w:szCs w:val="20"/>
              </w:rPr>
            </w:pPr>
            <w:r w:rsidRPr="007D7A20">
              <w:rPr>
                <w:rFonts w:ascii="Arial" w:hAnsi="Arial" w:cs="Arial"/>
                <w:sz w:val="20"/>
                <w:szCs w:val="20"/>
              </w:rPr>
              <w:t>Total propuesta en numeral</w:t>
            </w:r>
          </w:p>
        </w:tc>
        <w:tc>
          <w:tcPr>
            <w:tcW w:w="974" w:type="dxa"/>
          </w:tcPr>
          <w:p w14:paraId="3CFE195D" w14:textId="77777777" w:rsidR="00100E99" w:rsidRPr="007D7A20" w:rsidRDefault="00100E99" w:rsidP="0007201A">
            <w:pPr>
              <w:rPr>
                <w:rFonts w:ascii="Arial" w:hAnsi="Arial" w:cs="Arial"/>
                <w:sz w:val="20"/>
                <w:szCs w:val="20"/>
              </w:rPr>
            </w:pPr>
          </w:p>
        </w:tc>
      </w:tr>
      <w:tr w:rsidR="00100E99" w:rsidRPr="007D7A20" w14:paraId="0DA7F077" w14:textId="77777777" w:rsidTr="00A443CD">
        <w:trPr>
          <w:trHeight w:val="434"/>
        </w:trPr>
        <w:tc>
          <w:tcPr>
            <w:tcW w:w="13086" w:type="dxa"/>
            <w:gridSpan w:val="12"/>
            <w:vAlign w:val="center"/>
          </w:tcPr>
          <w:p w14:paraId="0F3F6239" w14:textId="77777777" w:rsidR="00100E99" w:rsidRPr="007D7A20" w:rsidRDefault="00100E99" w:rsidP="0007201A">
            <w:pPr>
              <w:rPr>
                <w:rFonts w:ascii="Arial" w:hAnsi="Arial" w:cs="Arial"/>
                <w:sz w:val="20"/>
                <w:szCs w:val="20"/>
              </w:rPr>
            </w:pPr>
            <w:r w:rsidRPr="007D7A20">
              <w:rPr>
                <w:rFonts w:ascii="Arial" w:hAnsi="Arial" w:cs="Arial"/>
                <w:sz w:val="20"/>
                <w:szCs w:val="20"/>
              </w:rPr>
              <w:t>Total propuestas en literal</w:t>
            </w:r>
          </w:p>
        </w:tc>
      </w:tr>
    </w:tbl>
    <w:p w14:paraId="7EC0AAD7" w14:textId="77777777" w:rsidR="00100E99" w:rsidRPr="007D7A20" w:rsidRDefault="00100E99" w:rsidP="00100E99">
      <w:pPr>
        <w:spacing w:after="0" w:line="240" w:lineRule="auto"/>
        <w:rPr>
          <w:rFonts w:ascii="Arial" w:hAnsi="Arial" w:cs="Arial"/>
          <w:sz w:val="20"/>
          <w:szCs w:val="20"/>
        </w:rPr>
      </w:pPr>
    </w:p>
    <w:p w14:paraId="4067015A" w14:textId="77777777" w:rsidR="00100E99" w:rsidRPr="007D7A20" w:rsidRDefault="00100E99" w:rsidP="00100E99">
      <w:pPr>
        <w:pStyle w:val="Prrafodelista"/>
        <w:spacing w:after="0" w:line="240" w:lineRule="auto"/>
        <w:rPr>
          <w:rFonts w:ascii="Arial" w:hAnsi="Arial" w:cs="Arial"/>
          <w:sz w:val="20"/>
          <w:szCs w:val="20"/>
        </w:rPr>
      </w:pPr>
    </w:p>
    <w:p w14:paraId="4AABAE4A" w14:textId="77777777" w:rsidR="00100E99" w:rsidRPr="007D7A20" w:rsidRDefault="00100E99" w:rsidP="00100E99">
      <w:pPr>
        <w:pStyle w:val="Prrafodelista"/>
        <w:spacing w:after="0" w:line="240" w:lineRule="auto"/>
        <w:rPr>
          <w:rFonts w:ascii="Arial" w:hAnsi="Arial" w:cs="Arial"/>
          <w:sz w:val="20"/>
          <w:szCs w:val="20"/>
        </w:rPr>
      </w:pPr>
    </w:p>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42FA35AF" w14:textId="41B181BC" w:rsidR="00100E99"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13EA4FEC" w14:textId="77777777" w:rsidR="00100E99" w:rsidRPr="007D7A20" w:rsidRDefault="00100E99" w:rsidP="00100E99">
      <w:pPr>
        <w:pStyle w:val="Prrafodelista"/>
        <w:spacing w:after="0" w:line="240" w:lineRule="auto"/>
        <w:rPr>
          <w:rFonts w:ascii="Arial" w:hAnsi="Arial" w:cs="Arial"/>
          <w:sz w:val="20"/>
          <w:szCs w:val="20"/>
        </w:rPr>
      </w:pPr>
    </w:p>
    <w:p w14:paraId="1F08BFF1" w14:textId="77777777" w:rsidR="00100E99" w:rsidRPr="007D7A20" w:rsidRDefault="00100E99" w:rsidP="00100E99">
      <w:pPr>
        <w:pStyle w:val="Prrafodelista"/>
        <w:spacing w:after="0" w:line="240" w:lineRule="auto"/>
        <w:rPr>
          <w:rFonts w:ascii="Arial" w:hAnsi="Arial" w:cs="Arial"/>
          <w:sz w:val="20"/>
          <w:szCs w:val="20"/>
        </w:rPr>
      </w:pP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B5648C">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33BDEB26" w14:textId="77777777" w:rsidR="0055273D" w:rsidRPr="007D7A20" w:rsidRDefault="0055273D" w:rsidP="0055273D">
      <w:pPr>
        <w:pStyle w:val="Prrafodelista"/>
        <w:spacing w:after="0" w:line="240" w:lineRule="auto"/>
        <w:jc w:val="center"/>
        <w:rPr>
          <w:rFonts w:ascii="Arial" w:hAnsi="Arial" w:cs="Arial"/>
          <w:sz w:val="20"/>
          <w:szCs w:val="20"/>
        </w:rPr>
      </w:pPr>
    </w:p>
    <w:p w14:paraId="5AA82A10" w14:textId="77777777" w:rsidR="0055273D" w:rsidRPr="007D7A20" w:rsidRDefault="0055273D" w:rsidP="0055273D">
      <w:pPr>
        <w:pStyle w:val="Prrafodelista"/>
        <w:spacing w:after="0" w:line="240" w:lineRule="auto"/>
        <w:jc w:val="center"/>
        <w:rPr>
          <w:rFonts w:ascii="Arial" w:hAnsi="Arial" w:cs="Arial"/>
          <w:sz w:val="20"/>
          <w:szCs w:val="20"/>
        </w:rPr>
      </w:pPr>
    </w:p>
    <w:p w14:paraId="61A6CC36" w14:textId="77777777" w:rsidR="0055273D" w:rsidRPr="007D7A20" w:rsidRDefault="0055273D" w:rsidP="0055273D">
      <w:pPr>
        <w:pStyle w:val="Prrafodelista"/>
        <w:spacing w:after="0" w:line="240" w:lineRule="auto"/>
        <w:jc w:val="center"/>
        <w:rPr>
          <w:rFonts w:ascii="Arial" w:hAnsi="Arial" w:cs="Arial"/>
          <w:sz w:val="20"/>
          <w:szCs w:val="20"/>
        </w:rPr>
      </w:pPr>
    </w:p>
    <w:p w14:paraId="16D4EABB" w14:textId="77777777" w:rsidR="0055273D" w:rsidRPr="007D7A20" w:rsidRDefault="0055273D" w:rsidP="0055273D">
      <w:pPr>
        <w:pStyle w:val="Prrafodelista"/>
        <w:spacing w:after="0" w:line="240" w:lineRule="auto"/>
        <w:jc w:val="center"/>
        <w:rPr>
          <w:rFonts w:ascii="Arial" w:hAnsi="Arial" w:cs="Arial"/>
          <w:sz w:val="20"/>
          <w:szCs w:val="20"/>
        </w:rPr>
      </w:pPr>
    </w:p>
    <w:p w14:paraId="3A1D27DE" w14:textId="77777777" w:rsidR="0055273D" w:rsidRPr="007D7A20" w:rsidRDefault="0055273D" w:rsidP="0055273D">
      <w:pPr>
        <w:pStyle w:val="Prrafodelista"/>
        <w:spacing w:after="0" w:line="240" w:lineRule="auto"/>
        <w:jc w:val="center"/>
        <w:rPr>
          <w:rFonts w:ascii="Arial" w:hAnsi="Arial" w:cs="Arial"/>
          <w:sz w:val="20"/>
          <w:szCs w:val="20"/>
        </w:rPr>
      </w:pPr>
    </w:p>
    <w:p w14:paraId="01777E62" w14:textId="77777777" w:rsidR="00A443CD" w:rsidRDefault="00A443CD" w:rsidP="0055273D">
      <w:pPr>
        <w:pStyle w:val="Prrafodelista"/>
        <w:spacing w:after="0" w:line="240" w:lineRule="auto"/>
        <w:jc w:val="center"/>
        <w:rPr>
          <w:rFonts w:ascii="Arial" w:hAnsi="Arial" w:cs="Arial"/>
          <w:b/>
          <w:bCs/>
          <w:sz w:val="40"/>
          <w:szCs w:val="40"/>
        </w:rPr>
      </w:pPr>
    </w:p>
    <w:p w14:paraId="656A377D" w14:textId="77777777" w:rsidR="00A443CD" w:rsidRDefault="00A443CD" w:rsidP="0055273D">
      <w:pPr>
        <w:pStyle w:val="Prrafodelista"/>
        <w:spacing w:after="0" w:line="240" w:lineRule="auto"/>
        <w:jc w:val="center"/>
        <w:rPr>
          <w:rFonts w:ascii="Arial" w:hAnsi="Arial" w:cs="Arial"/>
          <w:b/>
          <w:bCs/>
          <w:sz w:val="40"/>
          <w:szCs w:val="40"/>
        </w:rPr>
      </w:pPr>
    </w:p>
    <w:p w14:paraId="3CFDB2C5" w14:textId="77777777" w:rsidR="00A443CD" w:rsidRDefault="00A443CD" w:rsidP="0055273D">
      <w:pPr>
        <w:pStyle w:val="Prrafodelista"/>
        <w:spacing w:after="0" w:line="240" w:lineRule="auto"/>
        <w:jc w:val="center"/>
        <w:rPr>
          <w:rFonts w:ascii="Arial" w:hAnsi="Arial" w:cs="Arial"/>
          <w:b/>
          <w:bCs/>
          <w:sz w:val="40"/>
          <w:szCs w:val="40"/>
        </w:rPr>
      </w:pPr>
    </w:p>
    <w:p w14:paraId="42ED78AB" w14:textId="77777777" w:rsidR="00A443CD" w:rsidRDefault="00A443CD" w:rsidP="0055273D">
      <w:pPr>
        <w:pStyle w:val="Prrafodelista"/>
        <w:spacing w:after="0" w:line="240" w:lineRule="auto"/>
        <w:jc w:val="center"/>
        <w:rPr>
          <w:rFonts w:ascii="Arial" w:hAnsi="Arial" w:cs="Arial"/>
          <w:b/>
          <w:bCs/>
          <w:sz w:val="40"/>
          <w:szCs w:val="40"/>
        </w:rPr>
      </w:pPr>
    </w:p>
    <w:p w14:paraId="119D7987" w14:textId="77777777" w:rsidR="00A443CD" w:rsidRDefault="00A443CD" w:rsidP="0055273D">
      <w:pPr>
        <w:pStyle w:val="Prrafodelista"/>
        <w:spacing w:after="0" w:line="240" w:lineRule="auto"/>
        <w:jc w:val="center"/>
        <w:rPr>
          <w:rFonts w:ascii="Arial" w:hAnsi="Arial" w:cs="Arial"/>
          <w:b/>
          <w:bCs/>
          <w:sz w:val="40"/>
          <w:szCs w:val="40"/>
        </w:rPr>
      </w:pPr>
    </w:p>
    <w:p w14:paraId="3A27572D" w14:textId="77777777" w:rsidR="00A443CD" w:rsidRDefault="00A443CD" w:rsidP="0055273D">
      <w:pPr>
        <w:pStyle w:val="Prrafodelista"/>
        <w:spacing w:after="0" w:line="240" w:lineRule="auto"/>
        <w:jc w:val="center"/>
        <w:rPr>
          <w:rFonts w:ascii="Arial" w:hAnsi="Arial" w:cs="Arial"/>
          <w:b/>
          <w:bCs/>
          <w:sz w:val="40"/>
          <w:szCs w:val="40"/>
        </w:rPr>
      </w:pPr>
    </w:p>
    <w:p w14:paraId="745CA713" w14:textId="77777777" w:rsidR="00A443CD" w:rsidRDefault="00A443CD" w:rsidP="0055273D">
      <w:pPr>
        <w:pStyle w:val="Prrafodelista"/>
        <w:spacing w:after="0" w:line="240" w:lineRule="auto"/>
        <w:jc w:val="center"/>
        <w:rPr>
          <w:rFonts w:ascii="Arial" w:hAnsi="Arial" w:cs="Arial"/>
          <w:b/>
          <w:bCs/>
          <w:sz w:val="40"/>
          <w:szCs w:val="40"/>
        </w:rPr>
      </w:pPr>
    </w:p>
    <w:p w14:paraId="275D8E32" w14:textId="77777777" w:rsidR="00A443CD" w:rsidRDefault="00A443CD" w:rsidP="0055273D">
      <w:pPr>
        <w:pStyle w:val="Prrafodelista"/>
        <w:spacing w:after="0" w:line="240" w:lineRule="auto"/>
        <w:jc w:val="center"/>
        <w:rPr>
          <w:rFonts w:ascii="Arial" w:hAnsi="Arial" w:cs="Arial"/>
          <w:b/>
          <w:bCs/>
          <w:sz w:val="40"/>
          <w:szCs w:val="40"/>
        </w:rPr>
      </w:pPr>
    </w:p>
    <w:p w14:paraId="121C274C" w14:textId="2182860E" w:rsidR="0055273D" w:rsidRPr="00A443CD" w:rsidRDefault="0055273D" w:rsidP="0055273D">
      <w:pPr>
        <w:pStyle w:val="Prrafodelista"/>
        <w:spacing w:after="0" w:line="240" w:lineRule="auto"/>
        <w:jc w:val="center"/>
        <w:rPr>
          <w:rFonts w:ascii="Arial" w:hAnsi="Arial" w:cs="Arial"/>
          <w:b/>
          <w:bCs/>
          <w:sz w:val="40"/>
          <w:szCs w:val="40"/>
        </w:rPr>
      </w:pPr>
      <w:r w:rsidRPr="00A443CD">
        <w:rPr>
          <w:rFonts w:ascii="Arial" w:hAnsi="Arial" w:cs="Arial"/>
          <w:b/>
          <w:bCs/>
          <w:sz w:val="40"/>
          <w:szCs w:val="40"/>
        </w:rPr>
        <w:t xml:space="preserve">FORMULARIOS PARA SER UTILIZADOS POR LOS EMPLEADOS DE LA CSBP  </w:t>
      </w:r>
    </w:p>
    <w:p w14:paraId="5D1C3C3D" w14:textId="77777777" w:rsidR="0055273D" w:rsidRPr="007D7A20" w:rsidRDefault="0055273D" w:rsidP="0055273D">
      <w:pPr>
        <w:pStyle w:val="Prrafodelista"/>
        <w:spacing w:after="0" w:line="240" w:lineRule="auto"/>
        <w:jc w:val="center"/>
        <w:rPr>
          <w:rFonts w:ascii="Arial" w:hAnsi="Arial" w:cs="Arial"/>
          <w:sz w:val="20"/>
          <w:szCs w:val="20"/>
        </w:rPr>
      </w:pPr>
    </w:p>
    <w:p w14:paraId="1F3FE1C1"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0C46AA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A3D463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BB7E0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2DEA86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2EFA420"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E78539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192C8EC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D6DE23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8C898F"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9861F8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97412B9" w14:textId="4B24D61A" w:rsidR="0055273D" w:rsidRDefault="0055273D" w:rsidP="0055273D">
      <w:pPr>
        <w:spacing w:after="0" w:line="240" w:lineRule="auto"/>
        <w:contextualSpacing/>
        <w:jc w:val="center"/>
        <w:rPr>
          <w:rFonts w:ascii="Arial" w:hAnsi="Arial" w:cs="Arial"/>
          <w:b/>
          <w:bCs/>
          <w:color w:val="000000" w:themeColor="text1"/>
          <w:sz w:val="20"/>
          <w:szCs w:val="20"/>
        </w:rPr>
      </w:pPr>
    </w:p>
    <w:p w14:paraId="5F36774A" w14:textId="478B358A" w:rsidR="00A443CD" w:rsidRDefault="00A443CD" w:rsidP="0055273D">
      <w:pPr>
        <w:spacing w:after="0" w:line="240" w:lineRule="auto"/>
        <w:contextualSpacing/>
        <w:jc w:val="center"/>
        <w:rPr>
          <w:rFonts w:ascii="Arial" w:hAnsi="Arial" w:cs="Arial"/>
          <w:b/>
          <w:bCs/>
          <w:color w:val="000000" w:themeColor="text1"/>
          <w:sz w:val="20"/>
          <w:szCs w:val="20"/>
        </w:rPr>
      </w:pPr>
    </w:p>
    <w:p w14:paraId="4291B8F0" w14:textId="6B70A5CD" w:rsidR="00A443CD" w:rsidRDefault="00A443CD" w:rsidP="0055273D">
      <w:pPr>
        <w:spacing w:after="0" w:line="240" w:lineRule="auto"/>
        <w:contextualSpacing/>
        <w:jc w:val="center"/>
        <w:rPr>
          <w:rFonts w:ascii="Arial" w:hAnsi="Arial" w:cs="Arial"/>
          <w:b/>
          <w:bCs/>
          <w:color w:val="000000" w:themeColor="text1"/>
          <w:sz w:val="20"/>
          <w:szCs w:val="20"/>
        </w:rPr>
      </w:pPr>
    </w:p>
    <w:p w14:paraId="5B95A8C6" w14:textId="1778A526" w:rsidR="00A443CD" w:rsidRDefault="00A443CD" w:rsidP="0055273D">
      <w:pPr>
        <w:spacing w:after="0" w:line="240" w:lineRule="auto"/>
        <w:contextualSpacing/>
        <w:jc w:val="center"/>
        <w:rPr>
          <w:rFonts w:ascii="Arial" w:hAnsi="Arial" w:cs="Arial"/>
          <w:b/>
          <w:bCs/>
          <w:color w:val="000000" w:themeColor="text1"/>
          <w:sz w:val="20"/>
          <w:szCs w:val="20"/>
        </w:rPr>
      </w:pPr>
    </w:p>
    <w:p w14:paraId="0A6467E4" w14:textId="48F25B70" w:rsidR="00A443CD" w:rsidRDefault="00A443CD" w:rsidP="0055273D">
      <w:pPr>
        <w:spacing w:after="0" w:line="240" w:lineRule="auto"/>
        <w:contextualSpacing/>
        <w:jc w:val="center"/>
        <w:rPr>
          <w:rFonts w:ascii="Arial" w:hAnsi="Arial" w:cs="Arial"/>
          <w:b/>
          <w:bCs/>
          <w:color w:val="000000" w:themeColor="text1"/>
          <w:sz w:val="20"/>
          <w:szCs w:val="20"/>
        </w:rPr>
      </w:pPr>
    </w:p>
    <w:p w14:paraId="14AAA7B7" w14:textId="71F0CAA7" w:rsidR="00A443CD" w:rsidRDefault="00A443CD" w:rsidP="0055273D">
      <w:pPr>
        <w:spacing w:after="0" w:line="240" w:lineRule="auto"/>
        <w:contextualSpacing/>
        <w:jc w:val="center"/>
        <w:rPr>
          <w:rFonts w:ascii="Arial" w:hAnsi="Arial" w:cs="Arial"/>
          <w:b/>
          <w:bCs/>
          <w:color w:val="000000" w:themeColor="text1"/>
          <w:sz w:val="20"/>
          <w:szCs w:val="20"/>
        </w:rPr>
      </w:pPr>
    </w:p>
    <w:p w14:paraId="3D9B6B32" w14:textId="0E6C20D4" w:rsidR="00A443CD" w:rsidRDefault="00A443CD" w:rsidP="0055273D">
      <w:pPr>
        <w:spacing w:after="0" w:line="240" w:lineRule="auto"/>
        <w:contextualSpacing/>
        <w:jc w:val="center"/>
        <w:rPr>
          <w:rFonts w:ascii="Arial" w:hAnsi="Arial" w:cs="Arial"/>
          <w:b/>
          <w:bCs/>
          <w:color w:val="000000" w:themeColor="text1"/>
          <w:sz w:val="20"/>
          <w:szCs w:val="20"/>
        </w:rPr>
      </w:pPr>
    </w:p>
    <w:p w14:paraId="65341950" w14:textId="1ABC0A06" w:rsidR="00A443CD" w:rsidRDefault="00A443CD" w:rsidP="0055273D">
      <w:pPr>
        <w:spacing w:after="0" w:line="240" w:lineRule="auto"/>
        <w:contextualSpacing/>
        <w:jc w:val="center"/>
        <w:rPr>
          <w:rFonts w:ascii="Arial" w:hAnsi="Arial" w:cs="Arial"/>
          <w:b/>
          <w:bCs/>
          <w:color w:val="000000" w:themeColor="text1"/>
          <w:sz w:val="20"/>
          <w:szCs w:val="20"/>
        </w:rPr>
      </w:pPr>
    </w:p>
    <w:p w14:paraId="3AD95A9A" w14:textId="3F75984B" w:rsidR="00A443CD" w:rsidRDefault="00A443CD" w:rsidP="0055273D">
      <w:pPr>
        <w:spacing w:after="0" w:line="240" w:lineRule="auto"/>
        <w:contextualSpacing/>
        <w:jc w:val="center"/>
        <w:rPr>
          <w:rFonts w:ascii="Arial" w:hAnsi="Arial" w:cs="Arial"/>
          <w:b/>
          <w:bCs/>
          <w:color w:val="000000" w:themeColor="text1"/>
          <w:sz w:val="20"/>
          <w:szCs w:val="20"/>
        </w:rPr>
      </w:pPr>
    </w:p>
    <w:p w14:paraId="1D6040A0" w14:textId="109C09A1" w:rsidR="00A443CD" w:rsidRDefault="00A443CD" w:rsidP="0055273D">
      <w:pPr>
        <w:spacing w:after="0" w:line="240" w:lineRule="auto"/>
        <w:contextualSpacing/>
        <w:jc w:val="center"/>
        <w:rPr>
          <w:rFonts w:ascii="Arial" w:hAnsi="Arial" w:cs="Arial"/>
          <w:b/>
          <w:bCs/>
          <w:color w:val="000000" w:themeColor="text1"/>
          <w:sz w:val="20"/>
          <w:szCs w:val="20"/>
        </w:rPr>
      </w:pPr>
    </w:p>
    <w:p w14:paraId="4D2A0E40" w14:textId="77777777" w:rsidR="00A443CD" w:rsidRPr="007D7A20" w:rsidRDefault="00A443CD" w:rsidP="0055273D">
      <w:pPr>
        <w:spacing w:after="0" w:line="240" w:lineRule="auto"/>
        <w:contextualSpacing/>
        <w:jc w:val="center"/>
        <w:rPr>
          <w:rFonts w:ascii="Arial" w:hAnsi="Arial" w:cs="Arial"/>
          <w:b/>
          <w:bCs/>
          <w:color w:val="000000" w:themeColor="text1"/>
          <w:sz w:val="20"/>
          <w:szCs w:val="20"/>
        </w:rPr>
      </w:pPr>
    </w:p>
    <w:p w14:paraId="24FF222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ACD9E3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D3C57DC" w14:textId="77777777" w:rsidR="0055273D" w:rsidRPr="007D7A20" w:rsidRDefault="0055273D" w:rsidP="0055273D">
      <w:pPr>
        <w:spacing w:after="0" w:line="240" w:lineRule="auto"/>
        <w:contextualSpacing/>
        <w:rPr>
          <w:rFonts w:ascii="Arial" w:hAnsi="Arial" w:cs="Arial"/>
          <w:b/>
          <w:bCs/>
          <w:color w:val="000000" w:themeColor="text1"/>
          <w:sz w:val="20"/>
          <w:szCs w:val="20"/>
        </w:rPr>
      </w:pPr>
    </w:p>
    <w:p w14:paraId="3F037AB3"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386EE8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8EB59B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7DE4D80"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ARPC Y LOS INTEGRANTES  </w:t>
      </w:r>
    </w:p>
    <w:p w14:paraId="364FF6ED"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4C0AA41"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p>
    <w:p w14:paraId="5E505661"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0D3A7770"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1704C28E"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2CA88446"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57E73E3B"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5D4B3E3D"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ARPC o Gerente General, según corresponda, cualquier presión, intento de soborno o intromisión por parte de los proponentes y otras personas relacionadas con éstos, para que se asuman las acciones legales y administrativas correspondientes.  </w:t>
      </w:r>
    </w:p>
    <w:p w14:paraId="2A9F9E13" w14:textId="77777777" w:rsidR="0055273D" w:rsidRPr="00A443CD" w:rsidRDefault="0055273D" w:rsidP="0055273D">
      <w:pPr>
        <w:spacing w:after="0" w:line="240" w:lineRule="auto"/>
        <w:contextualSpacing/>
        <w:rPr>
          <w:rFonts w:ascii="Arial" w:hAnsi="Arial" w:cs="Arial"/>
          <w:b/>
          <w:bCs/>
          <w:color w:val="000000" w:themeColor="text1"/>
          <w:sz w:val="16"/>
          <w:szCs w:val="16"/>
        </w:rPr>
      </w:pPr>
    </w:p>
    <w:p w14:paraId="488018AB"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(ARPC)</w:t>
      </w:r>
    </w:p>
    <w:p w14:paraId="753F22D2"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227D62A"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D4FD71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AFC1C7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4DC21F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C1112A6"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052A11"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F2BBE1F"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6C296CF9"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0C4671C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5870F8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96A43D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CB88A1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7E971E3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66E760E"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B39D6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43A93EB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4ED8FB2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7528ECB9"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E0E6D5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A849CD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8274F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3CF22A5"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C70DCC6" w14:textId="77777777" w:rsidR="0055273D" w:rsidRPr="00A443CD" w:rsidRDefault="0055273D" w:rsidP="0055273D">
      <w:pPr>
        <w:spacing w:after="0" w:line="240" w:lineRule="auto"/>
        <w:rPr>
          <w:rFonts w:ascii="Arial" w:hAnsi="Arial" w:cs="Arial"/>
          <w:b/>
          <w:bCs/>
          <w:color w:val="000000" w:themeColor="text1"/>
          <w:sz w:val="16"/>
          <w:szCs w:val="16"/>
        </w:rPr>
      </w:pPr>
    </w:p>
    <w:p w14:paraId="60D260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01D401B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D53027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492EE3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3C9BA6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D00D60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41F0DB3"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465D7959"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0B0525B3"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F83F9C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5111DA7"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CAB86E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B623F3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31F8316"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2AF4AAA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42887B"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1E7A8D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5E9A327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C8FBCE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14FAFE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91D238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2DE8419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2281D82"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1800E928" w14:textId="77777777" w:rsidR="0055273D" w:rsidRPr="007D7A20" w:rsidRDefault="0055273D" w:rsidP="0055273D">
      <w:pPr>
        <w:pStyle w:val="Prrafodelista"/>
        <w:spacing w:after="0" w:line="240" w:lineRule="auto"/>
        <w:rPr>
          <w:rFonts w:ascii="Arial" w:hAnsi="Arial" w:cs="Arial"/>
          <w:bCs/>
          <w:color w:val="000000" w:themeColor="text1"/>
          <w:sz w:val="20"/>
          <w:szCs w:val="20"/>
        </w:rPr>
      </w:pPr>
    </w:p>
    <w:p w14:paraId="75FD70B4" w14:textId="77777777" w:rsidR="0055273D" w:rsidRPr="007D7A20" w:rsidRDefault="0055273D" w:rsidP="0055273D">
      <w:pPr>
        <w:pStyle w:val="Prrafodelista"/>
        <w:spacing w:after="0" w:line="240" w:lineRule="auto"/>
        <w:rPr>
          <w:rFonts w:ascii="Arial" w:hAnsi="Arial" w:cs="Arial"/>
          <w:b/>
          <w:bCs/>
          <w:color w:val="000000" w:themeColor="text1"/>
          <w:sz w:val="20"/>
          <w:szCs w:val="20"/>
        </w:rPr>
      </w:pPr>
    </w:p>
    <w:p w14:paraId="6AFB16F1" w14:textId="77777777" w:rsidR="0055273D" w:rsidRPr="00A443CD" w:rsidRDefault="0055273D" w:rsidP="0055273D">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3DAC0AE5" w14:textId="77777777" w:rsidR="0055273D" w:rsidRPr="00A443CD" w:rsidRDefault="0055273D" w:rsidP="0055273D">
      <w:pPr>
        <w:pStyle w:val="Ttulo2"/>
        <w:spacing w:after="0"/>
        <w:contextualSpacing/>
        <w:jc w:val="center"/>
        <w:rPr>
          <w:sz w:val="18"/>
          <w:szCs w:val="18"/>
        </w:rPr>
      </w:pPr>
      <w:r w:rsidRPr="00A443CD">
        <w:rPr>
          <w:sz w:val="18"/>
          <w:szCs w:val="18"/>
        </w:rPr>
        <w:t>ACTA DE DECLARACIÓN JURADA</w:t>
      </w:r>
    </w:p>
    <w:p w14:paraId="0C2ACA09" w14:textId="77777777" w:rsidR="0055273D" w:rsidRPr="00A443CD" w:rsidRDefault="0055273D" w:rsidP="0055273D">
      <w:pPr>
        <w:rPr>
          <w:rFonts w:ascii="Arial" w:hAnsi="Arial" w:cs="Arial"/>
          <w:sz w:val="18"/>
          <w:szCs w:val="18"/>
          <w:lang w:val="es-PE"/>
        </w:rPr>
      </w:pPr>
    </w:p>
    <w:p w14:paraId="609582C0" w14:textId="766E843C" w:rsidR="0055273D" w:rsidRPr="00A443CD" w:rsidRDefault="0055273D" w:rsidP="0055273D">
      <w:pPr>
        <w:spacing w:after="0"/>
        <w:jc w:val="both"/>
        <w:rPr>
          <w:rFonts w:ascii="Arial" w:hAnsi="Arial" w:cs="Arial"/>
          <w:sz w:val="18"/>
          <w:szCs w:val="18"/>
        </w:rPr>
      </w:pPr>
      <w:r w:rsidRPr="00A443CD">
        <w:rPr>
          <w:rFonts w:ascii="Arial" w:hAnsi="Arial" w:cs="Arial"/>
          <w:sz w:val="18"/>
          <w:szCs w:val="18"/>
        </w:rPr>
        <w:t>En la Ciudad de .............., el día</w:t>
      </w:r>
      <w:proofErr w:type="gramStart"/>
      <w:r w:rsidRPr="00A443CD">
        <w:rPr>
          <w:rFonts w:ascii="Arial" w:hAnsi="Arial" w:cs="Arial"/>
          <w:sz w:val="18"/>
          <w:szCs w:val="18"/>
        </w:rPr>
        <w:t xml:space="preserve"> ....</w:t>
      </w:r>
      <w:proofErr w:type="gramEnd"/>
      <w:r w:rsidRPr="00A443CD">
        <w:rPr>
          <w:rFonts w:ascii="Arial" w:hAnsi="Arial" w:cs="Arial"/>
          <w:sz w:val="18"/>
          <w:szCs w:val="18"/>
        </w:rPr>
        <w:t xml:space="preserve">.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(nombre de la ARPC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 xml:space="preserve">(ARPC, </w:t>
      </w:r>
      <w:r w:rsidR="00332694" w:rsidRPr="00A443CD">
        <w:rPr>
          <w:rFonts w:ascii="Arial" w:hAnsi="Arial" w:cs="Arial"/>
          <w:b/>
          <w:i/>
          <w:color w:val="000000" w:themeColor="text1"/>
          <w:sz w:val="18"/>
          <w:szCs w:val="18"/>
        </w:rPr>
        <w:t>presidente</w:t>
      </w:r>
      <w:r w:rsidRPr="00A443CD">
        <w:rPr>
          <w:rFonts w:ascii="Arial" w:hAnsi="Arial" w:cs="Arial"/>
          <w:b/>
          <w:i/>
          <w:color w:val="000000" w:themeColor="text1"/>
          <w:sz w:val="18"/>
          <w:szCs w:val="18"/>
        </w:rPr>
        <w:t xml:space="preserve">, </w:t>
      </w:r>
      <w:r w:rsidR="00332694" w:rsidRPr="00A443CD">
        <w:rPr>
          <w:rFonts w:ascii="Arial" w:hAnsi="Arial" w:cs="Arial"/>
          <w:b/>
          <w:i/>
          <w:color w:val="000000" w:themeColor="text1"/>
          <w:sz w:val="18"/>
          <w:szCs w:val="18"/>
        </w:rPr>
        <w:t>secretario</w:t>
      </w:r>
      <w:r w:rsidRPr="00A443CD">
        <w:rPr>
          <w:rFonts w:ascii="Arial" w:hAnsi="Arial" w:cs="Arial"/>
          <w:b/>
          <w:i/>
          <w:color w:val="000000" w:themeColor="text1"/>
          <w:sz w:val="18"/>
          <w:szCs w:val="18"/>
        </w:rPr>
        <w:t xml:space="preserve">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(cuando se trate de la ARPC excluir de la Comisión Calificadora)</w:t>
      </w:r>
      <w:r w:rsidRPr="00A443CD">
        <w:rPr>
          <w:rFonts w:ascii="Arial" w:hAnsi="Arial" w:cs="Arial"/>
          <w:sz w:val="18"/>
          <w:szCs w:val="18"/>
        </w:rPr>
        <w:t xml:space="preserve"> </w:t>
      </w:r>
      <w:r w:rsidR="00332694" w:rsidRPr="00A443CD">
        <w:rPr>
          <w:rFonts w:ascii="Arial" w:hAnsi="Arial" w:cs="Arial"/>
          <w:sz w:val="18"/>
          <w:szCs w:val="18"/>
        </w:rPr>
        <w:t>dentro de</w:t>
      </w:r>
      <w:r w:rsidRPr="00A443CD">
        <w:rPr>
          <w:rFonts w:ascii="Arial" w:hAnsi="Arial" w:cs="Arial"/>
          <w:sz w:val="18"/>
          <w:szCs w:val="18"/>
        </w:rPr>
        <w:t xml:space="preserve"> la Invitación Pública No. ........................ (Primera o Segunda </w:t>
      </w:r>
      <w:r w:rsidR="00332694" w:rsidRPr="00A443CD">
        <w:rPr>
          <w:rFonts w:ascii="Arial" w:hAnsi="Arial" w:cs="Arial"/>
          <w:sz w:val="18"/>
          <w:szCs w:val="18"/>
        </w:rPr>
        <w:t>Convocatoria) para “</w:t>
      </w:r>
      <w:r w:rsidRPr="00A443CD">
        <w:rPr>
          <w:rFonts w:ascii="Arial" w:hAnsi="Arial" w:cs="Arial"/>
          <w:sz w:val="18"/>
          <w:szCs w:val="18"/>
        </w:rPr>
        <w:t xml:space="preserve">...........................”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62C5E487"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5CDCF4A5" w14:textId="77777777" w:rsidR="0055273D" w:rsidRPr="00A443CD" w:rsidRDefault="0055273D" w:rsidP="0055273D">
      <w:pPr>
        <w:pStyle w:val="bodytext21"/>
        <w:tabs>
          <w:tab w:val="left" w:pos="360"/>
        </w:tabs>
        <w:rPr>
          <w:rFonts w:ascii="Arial" w:hAnsi="Arial" w:cs="Arial"/>
          <w:sz w:val="18"/>
          <w:szCs w:val="18"/>
        </w:rPr>
      </w:pPr>
    </w:p>
    <w:p w14:paraId="23A24379"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23033128" w14:textId="77777777" w:rsidR="0055273D" w:rsidRPr="00A443CD" w:rsidRDefault="0055273D" w:rsidP="0055273D">
      <w:pPr>
        <w:pStyle w:val="bodytext21"/>
        <w:tabs>
          <w:tab w:val="left" w:pos="360"/>
        </w:tabs>
        <w:rPr>
          <w:rFonts w:ascii="Arial" w:hAnsi="Arial" w:cs="Arial"/>
          <w:sz w:val="18"/>
          <w:szCs w:val="18"/>
        </w:rPr>
      </w:pPr>
    </w:p>
    <w:p w14:paraId="4C8187D9"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20457224" w14:textId="77777777" w:rsidR="0055273D" w:rsidRPr="00A443CD" w:rsidRDefault="0055273D" w:rsidP="0055273D">
      <w:pPr>
        <w:pStyle w:val="bodytext21"/>
        <w:tabs>
          <w:tab w:val="left" w:pos="360"/>
        </w:tabs>
        <w:rPr>
          <w:rFonts w:ascii="Arial" w:hAnsi="Arial" w:cs="Arial"/>
          <w:sz w:val="18"/>
          <w:szCs w:val="18"/>
        </w:rPr>
      </w:pPr>
    </w:p>
    <w:p w14:paraId="23388E8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4BC13E91" w14:textId="77777777" w:rsidR="0055273D" w:rsidRPr="00A443CD" w:rsidRDefault="0055273D" w:rsidP="0055273D">
      <w:pPr>
        <w:pStyle w:val="bodytext21"/>
        <w:tabs>
          <w:tab w:val="left" w:pos="360"/>
        </w:tabs>
        <w:rPr>
          <w:rFonts w:ascii="Arial" w:hAnsi="Arial" w:cs="Arial"/>
          <w:sz w:val="18"/>
          <w:szCs w:val="18"/>
        </w:rPr>
      </w:pPr>
    </w:p>
    <w:p w14:paraId="4F8A12DF"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7F02D8D0" w14:textId="77777777" w:rsidR="0055273D" w:rsidRPr="00A443CD" w:rsidRDefault="0055273D" w:rsidP="0055273D">
      <w:pPr>
        <w:pStyle w:val="bodytext21"/>
        <w:tabs>
          <w:tab w:val="left" w:pos="360"/>
        </w:tabs>
        <w:rPr>
          <w:rFonts w:ascii="Arial" w:hAnsi="Arial" w:cs="Arial"/>
          <w:sz w:val="18"/>
          <w:szCs w:val="18"/>
        </w:rPr>
      </w:pPr>
    </w:p>
    <w:p w14:paraId="2B44A1A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02FAEB93" w14:textId="77777777" w:rsidR="0055273D" w:rsidRPr="00A443CD" w:rsidRDefault="0055273D" w:rsidP="0055273D">
      <w:pPr>
        <w:pStyle w:val="bodytext21"/>
        <w:tabs>
          <w:tab w:val="left" w:pos="360"/>
        </w:tabs>
        <w:rPr>
          <w:rFonts w:ascii="Arial" w:hAnsi="Arial" w:cs="Arial"/>
          <w:sz w:val="18"/>
          <w:szCs w:val="18"/>
        </w:rPr>
      </w:pPr>
    </w:p>
    <w:p w14:paraId="6F2C20B2"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Asimismo, declaro que desempeñaré mis funciones específicas en lo que a este proceso licitatorio respecta, con eficiencia, economía, transparencia y licitud, consciente de que el incumplimiento genera responsabilidad en el marco de la normativa establecida en la CSBP.</w:t>
      </w:r>
    </w:p>
    <w:p w14:paraId="0AEF32A6"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1576B697"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Me comprometo a no relacionarme extraoficialmente con los proponentes y a no ejercer sobre los mismos ninguna acción dolosa y denunciar por escrito ante la ARPC, cualquier presión, intento de soborno o intromisión por parte de los proponentes, otras personas relacionadas con éstos, para que se asuman las acciones legales y administrativas correspondientes.</w:t>
      </w:r>
    </w:p>
    <w:p w14:paraId="06477FBF"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7FFC8166" w14:textId="061E71D1" w:rsidR="0055273D" w:rsidRPr="00A443CD" w:rsidRDefault="0055273D" w:rsidP="0055273D">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 xml:space="preserve">(ARPC, </w:t>
      </w:r>
      <w:r w:rsidR="00332694" w:rsidRPr="00A443CD">
        <w:rPr>
          <w:rFonts w:ascii="Arial" w:hAnsi="Arial" w:cs="Arial"/>
          <w:b/>
          <w:i/>
          <w:color w:val="000000" w:themeColor="text1"/>
          <w:sz w:val="18"/>
          <w:szCs w:val="18"/>
        </w:rPr>
        <w:t>presidente</w:t>
      </w:r>
      <w:r w:rsidRPr="00A443CD">
        <w:rPr>
          <w:rFonts w:ascii="Arial" w:hAnsi="Arial" w:cs="Arial"/>
          <w:b/>
          <w:i/>
          <w:color w:val="000000" w:themeColor="text1"/>
          <w:sz w:val="18"/>
          <w:szCs w:val="18"/>
        </w:rPr>
        <w:t xml:space="preserve">, </w:t>
      </w:r>
      <w:r w:rsidR="00332694" w:rsidRPr="00A443CD">
        <w:rPr>
          <w:rFonts w:ascii="Arial" w:hAnsi="Arial" w:cs="Arial"/>
          <w:b/>
          <w:i/>
          <w:color w:val="000000" w:themeColor="text1"/>
          <w:sz w:val="18"/>
          <w:szCs w:val="18"/>
        </w:rPr>
        <w:t>secretario</w:t>
      </w:r>
      <w:r w:rsidRPr="00A443CD">
        <w:rPr>
          <w:rFonts w:ascii="Arial" w:hAnsi="Arial" w:cs="Arial"/>
          <w:b/>
          <w:i/>
          <w:color w:val="000000" w:themeColor="text1"/>
          <w:sz w:val="18"/>
          <w:szCs w:val="18"/>
        </w:rPr>
        <w:t xml:space="preserve"> o </w:t>
      </w:r>
      <w:r w:rsidR="00332694" w:rsidRPr="00A443CD">
        <w:rPr>
          <w:rFonts w:ascii="Arial" w:hAnsi="Arial" w:cs="Arial"/>
          <w:b/>
          <w:i/>
          <w:color w:val="000000" w:themeColor="text1"/>
          <w:sz w:val="18"/>
          <w:szCs w:val="18"/>
        </w:rPr>
        <w:t>Vocal)</w:t>
      </w:r>
      <w:r w:rsidR="00332694" w:rsidRPr="00A443CD">
        <w:rPr>
          <w:rFonts w:ascii="Arial" w:hAnsi="Arial" w:cs="Arial"/>
          <w:sz w:val="18"/>
          <w:szCs w:val="18"/>
        </w:rPr>
        <w:t xml:space="preserve"> dentro</w:t>
      </w:r>
      <w:r w:rsidRPr="00A443CD">
        <w:rPr>
          <w:rFonts w:ascii="Arial" w:hAnsi="Arial" w:cs="Arial"/>
          <w:sz w:val="18"/>
          <w:szCs w:val="18"/>
        </w:rPr>
        <w:t xml:space="preserve"> la convocatoria referida, por lo que firmo en constancia. </w:t>
      </w:r>
    </w:p>
    <w:p w14:paraId="14FD1D0B"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w:t>
      </w:r>
    </w:p>
    <w:p w14:paraId="4D4FF38E"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C.I. ………….</w:t>
      </w:r>
    </w:p>
    <w:p w14:paraId="6B74ABCF"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15F9B47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58E24D"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AD3492"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3087E8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44F8AA4" w14:textId="524BAB71" w:rsidR="00A443CD" w:rsidRDefault="00A443CD" w:rsidP="0055273D">
      <w:pPr>
        <w:autoSpaceDE w:val="0"/>
        <w:autoSpaceDN w:val="0"/>
        <w:adjustRightInd w:val="0"/>
        <w:spacing w:after="0" w:line="240" w:lineRule="auto"/>
        <w:jc w:val="center"/>
        <w:rPr>
          <w:rFonts w:ascii="Arial" w:hAnsi="Arial" w:cs="Arial"/>
          <w:b/>
          <w:bCs/>
          <w:sz w:val="20"/>
          <w:szCs w:val="20"/>
        </w:rPr>
      </w:pPr>
    </w:p>
    <w:p w14:paraId="3BFCF288" w14:textId="71F11522" w:rsidR="00A443CD" w:rsidRDefault="00A443CD" w:rsidP="0055273D">
      <w:pPr>
        <w:autoSpaceDE w:val="0"/>
        <w:autoSpaceDN w:val="0"/>
        <w:adjustRightInd w:val="0"/>
        <w:spacing w:after="0" w:line="240" w:lineRule="auto"/>
        <w:jc w:val="center"/>
        <w:rPr>
          <w:rFonts w:ascii="Arial" w:hAnsi="Arial" w:cs="Arial"/>
          <w:b/>
          <w:bCs/>
          <w:sz w:val="20"/>
          <w:szCs w:val="20"/>
        </w:rPr>
      </w:pPr>
    </w:p>
    <w:p w14:paraId="48C4AF5D" w14:textId="3C885FEC" w:rsidR="00A443CD" w:rsidRDefault="00A443CD" w:rsidP="0055273D">
      <w:pPr>
        <w:autoSpaceDE w:val="0"/>
        <w:autoSpaceDN w:val="0"/>
        <w:adjustRightInd w:val="0"/>
        <w:spacing w:after="0" w:line="240" w:lineRule="auto"/>
        <w:jc w:val="center"/>
        <w:rPr>
          <w:rFonts w:ascii="Arial" w:hAnsi="Arial" w:cs="Arial"/>
          <w:b/>
          <w:bCs/>
          <w:sz w:val="20"/>
          <w:szCs w:val="20"/>
        </w:rPr>
      </w:pPr>
    </w:p>
    <w:p w14:paraId="56D4B21B" w14:textId="38C199B0" w:rsidR="00A443CD" w:rsidRDefault="00A443CD" w:rsidP="0055273D">
      <w:pPr>
        <w:autoSpaceDE w:val="0"/>
        <w:autoSpaceDN w:val="0"/>
        <w:adjustRightInd w:val="0"/>
        <w:spacing w:after="0" w:line="240" w:lineRule="auto"/>
        <w:jc w:val="center"/>
        <w:rPr>
          <w:rFonts w:ascii="Arial" w:hAnsi="Arial" w:cs="Arial"/>
          <w:b/>
          <w:bCs/>
          <w:sz w:val="20"/>
          <w:szCs w:val="20"/>
        </w:rPr>
      </w:pPr>
    </w:p>
    <w:p w14:paraId="7631D3A5" w14:textId="7091518E" w:rsidR="00A443CD" w:rsidRDefault="00A443CD" w:rsidP="0055273D">
      <w:pPr>
        <w:autoSpaceDE w:val="0"/>
        <w:autoSpaceDN w:val="0"/>
        <w:adjustRightInd w:val="0"/>
        <w:spacing w:after="0" w:line="240" w:lineRule="auto"/>
        <w:jc w:val="center"/>
        <w:rPr>
          <w:rFonts w:ascii="Arial" w:hAnsi="Arial" w:cs="Arial"/>
          <w:b/>
          <w:bCs/>
          <w:sz w:val="20"/>
          <w:szCs w:val="20"/>
        </w:rPr>
      </w:pPr>
    </w:p>
    <w:p w14:paraId="11F2B51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36D711F1"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43E7F9CC"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075D9E33" w14:textId="73D8169A"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2D8AB29E"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3CF311B1" w14:textId="77777777" w:rsidR="0055273D" w:rsidRPr="007D7A20" w:rsidRDefault="0055273D" w:rsidP="0055273D">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55273D" w:rsidRPr="00A443CD" w14:paraId="7F25662C" w14:textId="77777777" w:rsidTr="00C345BA">
        <w:trPr>
          <w:trHeight w:val="323"/>
        </w:trPr>
        <w:tc>
          <w:tcPr>
            <w:tcW w:w="3838" w:type="dxa"/>
            <w:vMerge w:val="restart"/>
            <w:vAlign w:val="center"/>
          </w:tcPr>
          <w:p w14:paraId="53FA9947"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4FD71ACC" w14:textId="4CEDB1A5" w:rsidR="0055273D" w:rsidRPr="00A443CD" w:rsidRDefault="00574DD9" w:rsidP="00C345BA">
            <w:pPr>
              <w:jc w:val="center"/>
              <w:rPr>
                <w:rFonts w:ascii="Arial" w:hAnsi="Arial" w:cs="Arial"/>
                <w:bCs/>
                <w:sz w:val="18"/>
                <w:szCs w:val="18"/>
              </w:rPr>
            </w:pPr>
            <w:r w:rsidRPr="00A443CD">
              <w:rPr>
                <w:rFonts w:ascii="Arial" w:hAnsi="Arial" w:cs="Arial"/>
                <w:bCs/>
                <w:sz w:val="18"/>
                <w:szCs w:val="18"/>
              </w:rPr>
              <w:t>PRESENTACIÓN</w:t>
            </w:r>
          </w:p>
          <w:p w14:paraId="0A2BF46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534CDE27" w14:textId="0CE1C0C5" w:rsidR="0055273D" w:rsidRPr="00A443CD" w:rsidRDefault="00574DD9" w:rsidP="00C345BA">
            <w:pPr>
              <w:jc w:val="center"/>
              <w:rPr>
                <w:rFonts w:ascii="Arial" w:hAnsi="Arial" w:cs="Arial"/>
                <w:bCs/>
                <w:sz w:val="18"/>
                <w:szCs w:val="18"/>
              </w:rPr>
            </w:pPr>
            <w:r w:rsidRPr="00A443CD">
              <w:rPr>
                <w:rFonts w:ascii="Arial" w:hAnsi="Arial" w:cs="Arial"/>
                <w:bCs/>
                <w:sz w:val="18"/>
                <w:szCs w:val="18"/>
              </w:rPr>
              <w:t>VERIFICACIÓN</w:t>
            </w:r>
          </w:p>
          <w:p w14:paraId="46F34EDE" w14:textId="46C981EF" w:rsidR="0055273D" w:rsidRPr="00A443CD" w:rsidRDefault="00574DD9" w:rsidP="00C345BA">
            <w:pPr>
              <w:jc w:val="center"/>
              <w:rPr>
                <w:rFonts w:ascii="Arial" w:hAnsi="Arial" w:cs="Arial"/>
                <w:bCs/>
                <w:sz w:val="18"/>
                <w:szCs w:val="18"/>
              </w:rPr>
            </w:pPr>
            <w:r w:rsidRPr="00A443CD">
              <w:rPr>
                <w:rFonts w:ascii="Arial" w:hAnsi="Arial" w:cs="Arial"/>
                <w:bCs/>
                <w:sz w:val="18"/>
                <w:szCs w:val="18"/>
              </w:rPr>
              <w:t>SESIÓN</w:t>
            </w:r>
            <w:r w:rsidR="0055273D" w:rsidRPr="00A443CD">
              <w:rPr>
                <w:rFonts w:ascii="Arial" w:hAnsi="Arial" w:cs="Arial"/>
                <w:bCs/>
                <w:sz w:val="18"/>
                <w:szCs w:val="18"/>
              </w:rPr>
              <w:t xml:space="preserve"> RESERVADA</w:t>
            </w:r>
          </w:p>
        </w:tc>
      </w:tr>
      <w:tr w:rsidR="0055273D" w:rsidRPr="00A443CD" w14:paraId="50700E39" w14:textId="77777777" w:rsidTr="00C345BA">
        <w:trPr>
          <w:trHeight w:val="158"/>
        </w:trPr>
        <w:tc>
          <w:tcPr>
            <w:tcW w:w="3838" w:type="dxa"/>
            <w:vMerge/>
          </w:tcPr>
          <w:p w14:paraId="58CDA9C8" w14:textId="77777777" w:rsidR="0055273D" w:rsidRPr="00A443CD" w:rsidRDefault="0055273D" w:rsidP="00C345BA">
            <w:pPr>
              <w:jc w:val="center"/>
              <w:rPr>
                <w:rFonts w:ascii="Arial" w:hAnsi="Arial" w:cs="Arial"/>
                <w:b/>
                <w:bCs/>
                <w:sz w:val="18"/>
                <w:szCs w:val="18"/>
              </w:rPr>
            </w:pPr>
          </w:p>
        </w:tc>
        <w:tc>
          <w:tcPr>
            <w:tcW w:w="1767" w:type="dxa"/>
            <w:gridSpan w:val="2"/>
            <w:vAlign w:val="center"/>
          </w:tcPr>
          <w:p w14:paraId="64F74AF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7E04332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PAGINA</w:t>
            </w:r>
          </w:p>
          <w:p w14:paraId="022C6E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Nº</w:t>
            </w:r>
          </w:p>
        </w:tc>
        <w:tc>
          <w:tcPr>
            <w:tcW w:w="1960" w:type="dxa"/>
            <w:gridSpan w:val="2"/>
          </w:tcPr>
          <w:p w14:paraId="7D8AFDDF"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583A5231"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OBSERVACIONES</w:t>
            </w:r>
          </w:p>
        </w:tc>
      </w:tr>
      <w:tr w:rsidR="0055273D" w:rsidRPr="00A443CD" w14:paraId="41D41EB4" w14:textId="77777777" w:rsidTr="00C345BA">
        <w:trPr>
          <w:trHeight w:val="157"/>
        </w:trPr>
        <w:tc>
          <w:tcPr>
            <w:tcW w:w="3838" w:type="dxa"/>
            <w:vMerge/>
          </w:tcPr>
          <w:p w14:paraId="75DE742D" w14:textId="77777777" w:rsidR="0055273D" w:rsidRPr="00A443CD" w:rsidRDefault="0055273D" w:rsidP="00C345BA">
            <w:pPr>
              <w:jc w:val="center"/>
              <w:rPr>
                <w:rFonts w:ascii="Arial" w:hAnsi="Arial" w:cs="Arial"/>
                <w:b/>
                <w:bCs/>
                <w:sz w:val="18"/>
                <w:szCs w:val="18"/>
              </w:rPr>
            </w:pPr>
          </w:p>
        </w:tc>
        <w:tc>
          <w:tcPr>
            <w:tcW w:w="815" w:type="dxa"/>
            <w:vAlign w:val="center"/>
          </w:tcPr>
          <w:p w14:paraId="721BC985" w14:textId="77777777" w:rsidR="0055273D" w:rsidRPr="00A443CD" w:rsidRDefault="0055273D" w:rsidP="00C345BA">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2F0EF8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918" w:type="dxa"/>
            <w:vMerge/>
          </w:tcPr>
          <w:p w14:paraId="6C533F0B" w14:textId="77777777" w:rsidR="0055273D" w:rsidRPr="00A443CD" w:rsidRDefault="0055273D" w:rsidP="00C345BA">
            <w:pPr>
              <w:jc w:val="center"/>
              <w:rPr>
                <w:rFonts w:ascii="Arial" w:hAnsi="Arial" w:cs="Arial"/>
                <w:b/>
                <w:bCs/>
                <w:sz w:val="18"/>
                <w:szCs w:val="18"/>
              </w:rPr>
            </w:pPr>
          </w:p>
        </w:tc>
        <w:tc>
          <w:tcPr>
            <w:tcW w:w="976" w:type="dxa"/>
          </w:tcPr>
          <w:p w14:paraId="50A67664"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SI</w:t>
            </w:r>
          </w:p>
        </w:tc>
        <w:tc>
          <w:tcPr>
            <w:tcW w:w="984" w:type="dxa"/>
          </w:tcPr>
          <w:p w14:paraId="1D18BBA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8E41A5C" w14:textId="77777777" w:rsidR="0055273D" w:rsidRPr="00A443CD" w:rsidRDefault="0055273D" w:rsidP="00C345BA">
            <w:pPr>
              <w:jc w:val="center"/>
              <w:rPr>
                <w:rFonts w:ascii="Arial" w:hAnsi="Arial" w:cs="Arial"/>
                <w:b/>
                <w:bCs/>
                <w:sz w:val="18"/>
                <w:szCs w:val="18"/>
              </w:rPr>
            </w:pPr>
          </w:p>
        </w:tc>
      </w:tr>
      <w:tr w:rsidR="0055273D" w:rsidRPr="00A443CD" w14:paraId="27D87B7A" w14:textId="77777777" w:rsidTr="00C345BA">
        <w:trPr>
          <w:trHeight w:val="411"/>
        </w:trPr>
        <w:tc>
          <w:tcPr>
            <w:tcW w:w="3838" w:type="dxa"/>
          </w:tcPr>
          <w:p w14:paraId="01AAACB9" w14:textId="77777777" w:rsidR="0055273D" w:rsidRPr="00A443CD" w:rsidRDefault="0055273D" w:rsidP="00C345BA">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0BB0D3B5" w14:textId="77777777" w:rsidR="0055273D" w:rsidRPr="00A443CD" w:rsidRDefault="0055273D" w:rsidP="00C345BA">
            <w:pPr>
              <w:jc w:val="center"/>
              <w:rPr>
                <w:rFonts w:ascii="Arial" w:hAnsi="Arial" w:cs="Arial"/>
                <w:b/>
                <w:bCs/>
                <w:sz w:val="18"/>
                <w:szCs w:val="18"/>
              </w:rPr>
            </w:pPr>
          </w:p>
        </w:tc>
        <w:tc>
          <w:tcPr>
            <w:tcW w:w="952" w:type="dxa"/>
          </w:tcPr>
          <w:p w14:paraId="19B67776" w14:textId="77777777" w:rsidR="0055273D" w:rsidRPr="00A443CD" w:rsidRDefault="0055273D" w:rsidP="00C345BA">
            <w:pPr>
              <w:jc w:val="center"/>
              <w:rPr>
                <w:rFonts w:ascii="Arial" w:hAnsi="Arial" w:cs="Arial"/>
                <w:b/>
                <w:bCs/>
                <w:sz w:val="18"/>
                <w:szCs w:val="18"/>
              </w:rPr>
            </w:pPr>
          </w:p>
        </w:tc>
        <w:tc>
          <w:tcPr>
            <w:tcW w:w="918" w:type="dxa"/>
          </w:tcPr>
          <w:p w14:paraId="0811B6E3" w14:textId="77777777" w:rsidR="0055273D" w:rsidRPr="00A443CD" w:rsidRDefault="0055273D" w:rsidP="00C345BA">
            <w:pPr>
              <w:jc w:val="center"/>
              <w:rPr>
                <w:rFonts w:ascii="Arial" w:hAnsi="Arial" w:cs="Arial"/>
                <w:b/>
                <w:bCs/>
                <w:sz w:val="18"/>
                <w:szCs w:val="18"/>
              </w:rPr>
            </w:pPr>
          </w:p>
        </w:tc>
        <w:tc>
          <w:tcPr>
            <w:tcW w:w="976" w:type="dxa"/>
          </w:tcPr>
          <w:p w14:paraId="2AA1E291" w14:textId="77777777" w:rsidR="0055273D" w:rsidRPr="00A443CD" w:rsidRDefault="0055273D" w:rsidP="00C345BA">
            <w:pPr>
              <w:jc w:val="center"/>
              <w:rPr>
                <w:rFonts w:ascii="Arial" w:hAnsi="Arial" w:cs="Arial"/>
                <w:b/>
                <w:bCs/>
                <w:sz w:val="18"/>
                <w:szCs w:val="18"/>
              </w:rPr>
            </w:pPr>
          </w:p>
        </w:tc>
        <w:tc>
          <w:tcPr>
            <w:tcW w:w="984" w:type="dxa"/>
          </w:tcPr>
          <w:p w14:paraId="1F7DAA6F" w14:textId="77777777" w:rsidR="0055273D" w:rsidRPr="00A443CD" w:rsidRDefault="0055273D" w:rsidP="00C345BA">
            <w:pPr>
              <w:jc w:val="center"/>
              <w:rPr>
                <w:rFonts w:ascii="Arial" w:hAnsi="Arial" w:cs="Arial"/>
                <w:b/>
                <w:bCs/>
                <w:sz w:val="18"/>
                <w:szCs w:val="18"/>
              </w:rPr>
            </w:pPr>
          </w:p>
        </w:tc>
        <w:tc>
          <w:tcPr>
            <w:tcW w:w="1628" w:type="dxa"/>
          </w:tcPr>
          <w:p w14:paraId="330026AD" w14:textId="77777777" w:rsidR="0055273D" w:rsidRPr="00A443CD" w:rsidRDefault="0055273D" w:rsidP="00C345BA">
            <w:pPr>
              <w:jc w:val="center"/>
              <w:rPr>
                <w:rFonts w:ascii="Arial" w:hAnsi="Arial" w:cs="Arial"/>
                <w:b/>
                <w:bCs/>
                <w:sz w:val="18"/>
                <w:szCs w:val="18"/>
              </w:rPr>
            </w:pPr>
          </w:p>
        </w:tc>
      </w:tr>
      <w:tr w:rsidR="0055273D" w:rsidRPr="00A443CD" w14:paraId="673D8855" w14:textId="77777777" w:rsidTr="00C345BA">
        <w:trPr>
          <w:trHeight w:val="411"/>
        </w:trPr>
        <w:tc>
          <w:tcPr>
            <w:tcW w:w="3838" w:type="dxa"/>
          </w:tcPr>
          <w:p w14:paraId="3705B121" w14:textId="7DAA98EC" w:rsidR="0055273D" w:rsidRPr="00A443CD" w:rsidRDefault="0055273D" w:rsidP="00620946">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Formulario Nº A-1</w:t>
            </w:r>
            <w:r w:rsidRPr="00A443CD">
              <w:rPr>
                <w:rFonts w:ascii="Arial" w:hAnsi="Arial" w:cs="Arial"/>
                <w:b/>
                <w:bCs/>
                <w:sz w:val="18"/>
                <w:szCs w:val="18"/>
              </w:rPr>
              <w:t xml:space="preserve">. </w:t>
            </w:r>
            <w:r w:rsidRPr="00A443CD">
              <w:rPr>
                <w:rFonts w:ascii="Arial" w:hAnsi="Arial" w:cs="Arial"/>
                <w:sz w:val="18"/>
                <w:szCs w:val="18"/>
              </w:rPr>
              <w:t xml:space="preserve">Carta de presentación de la propuesta </w:t>
            </w:r>
            <w:r w:rsidR="00BE78A2" w:rsidRPr="00A443CD">
              <w:rPr>
                <w:rFonts w:ascii="Arial" w:hAnsi="Arial" w:cs="Arial"/>
                <w:sz w:val="18"/>
                <w:szCs w:val="18"/>
              </w:rPr>
              <w:t>y declaración</w:t>
            </w:r>
            <w:r w:rsidRPr="00A443CD">
              <w:rPr>
                <w:rFonts w:ascii="Arial" w:hAnsi="Arial" w:cs="Arial"/>
                <w:sz w:val="18"/>
                <w:szCs w:val="18"/>
              </w:rPr>
              <w:t xml:space="preserve"> jurada para proponentes o Asociaciones Accidentales</w:t>
            </w:r>
          </w:p>
        </w:tc>
        <w:tc>
          <w:tcPr>
            <w:tcW w:w="815" w:type="dxa"/>
          </w:tcPr>
          <w:p w14:paraId="70690ADA" w14:textId="77777777" w:rsidR="0055273D" w:rsidRPr="00A443CD" w:rsidRDefault="0055273D" w:rsidP="00C345BA">
            <w:pPr>
              <w:jc w:val="center"/>
              <w:rPr>
                <w:rFonts w:ascii="Arial" w:hAnsi="Arial" w:cs="Arial"/>
                <w:b/>
                <w:bCs/>
                <w:sz w:val="18"/>
                <w:szCs w:val="18"/>
              </w:rPr>
            </w:pPr>
          </w:p>
        </w:tc>
        <w:tc>
          <w:tcPr>
            <w:tcW w:w="952" w:type="dxa"/>
          </w:tcPr>
          <w:p w14:paraId="08D236D9" w14:textId="77777777" w:rsidR="0055273D" w:rsidRPr="00A443CD" w:rsidRDefault="0055273D" w:rsidP="00C345BA">
            <w:pPr>
              <w:jc w:val="center"/>
              <w:rPr>
                <w:rFonts w:ascii="Arial" w:hAnsi="Arial" w:cs="Arial"/>
                <w:b/>
                <w:bCs/>
                <w:sz w:val="18"/>
                <w:szCs w:val="18"/>
              </w:rPr>
            </w:pPr>
          </w:p>
        </w:tc>
        <w:tc>
          <w:tcPr>
            <w:tcW w:w="918" w:type="dxa"/>
          </w:tcPr>
          <w:p w14:paraId="038EDACF" w14:textId="77777777" w:rsidR="0055273D" w:rsidRPr="00A443CD" w:rsidRDefault="0055273D" w:rsidP="00C345BA">
            <w:pPr>
              <w:jc w:val="center"/>
              <w:rPr>
                <w:rFonts w:ascii="Arial" w:hAnsi="Arial" w:cs="Arial"/>
                <w:b/>
                <w:bCs/>
                <w:sz w:val="18"/>
                <w:szCs w:val="18"/>
              </w:rPr>
            </w:pPr>
          </w:p>
        </w:tc>
        <w:tc>
          <w:tcPr>
            <w:tcW w:w="976" w:type="dxa"/>
          </w:tcPr>
          <w:p w14:paraId="1A6CDE9D" w14:textId="77777777" w:rsidR="0055273D" w:rsidRPr="00A443CD" w:rsidRDefault="0055273D" w:rsidP="00C345BA">
            <w:pPr>
              <w:jc w:val="center"/>
              <w:rPr>
                <w:rFonts w:ascii="Arial" w:hAnsi="Arial" w:cs="Arial"/>
                <w:b/>
                <w:bCs/>
                <w:sz w:val="18"/>
                <w:szCs w:val="18"/>
              </w:rPr>
            </w:pPr>
          </w:p>
        </w:tc>
        <w:tc>
          <w:tcPr>
            <w:tcW w:w="984" w:type="dxa"/>
          </w:tcPr>
          <w:p w14:paraId="5DA4F557" w14:textId="77777777" w:rsidR="0055273D" w:rsidRPr="00A443CD" w:rsidRDefault="0055273D" w:rsidP="00C345BA">
            <w:pPr>
              <w:jc w:val="center"/>
              <w:rPr>
                <w:rFonts w:ascii="Arial" w:hAnsi="Arial" w:cs="Arial"/>
                <w:b/>
                <w:bCs/>
                <w:sz w:val="18"/>
                <w:szCs w:val="18"/>
              </w:rPr>
            </w:pPr>
          </w:p>
        </w:tc>
        <w:tc>
          <w:tcPr>
            <w:tcW w:w="1628" w:type="dxa"/>
          </w:tcPr>
          <w:p w14:paraId="1C64EF50" w14:textId="77777777" w:rsidR="0055273D" w:rsidRPr="00A443CD" w:rsidRDefault="0055273D" w:rsidP="00C345BA">
            <w:pPr>
              <w:jc w:val="center"/>
              <w:rPr>
                <w:rFonts w:ascii="Arial" w:hAnsi="Arial" w:cs="Arial"/>
                <w:b/>
                <w:bCs/>
                <w:sz w:val="18"/>
                <w:szCs w:val="18"/>
              </w:rPr>
            </w:pPr>
          </w:p>
        </w:tc>
      </w:tr>
      <w:tr w:rsidR="0055273D" w:rsidRPr="00A443CD" w14:paraId="2777350F" w14:textId="77777777" w:rsidTr="00C345BA">
        <w:trPr>
          <w:trHeight w:val="402"/>
        </w:trPr>
        <w:tc>
          <w:tcPr>
            <w:tcW w:w="3838" w:type="dxa"/>
          </w:tcPr>
          <w:p w14:paraId="3EA40E87" w14:textId="77777777" w:rsidR="0055273D" w:rsidRPr="00A443CD" w:rsidRDefault="0055273D" w:rsidP="00620946">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Formulario Nº A-2 Identificación del Proponente</w:t>
            </w:r>
          </w:p>
        </w:tc>
        <w:tc>
          <w:tcPr>
            <w:tcW w:w="815" w:type="dxa"/>
          </w:tcPr>
          <w:p w14:paraId="36CE2F3B" w14:textId="77777777" w:rsidR="0055273D" w:rsidRPr="00A443CD" w:rsidRDefault="0055273D" w:rsidP="00C345BA">
            <w:pPr>
              <w:jc w:val="center"/>
              <w:rPr>
                <w:rFonts w:ascii="Arial" w:hAnsi="Arial" w:cs="Arial"/>
                <w:b/>
                <w:bCs/>
                <w:sz w:val="18"/>
                <w:szCs w:val="18"/>
              </w:rPr>
            </w:pPr>
          </w:p>
        </w:tc>
        <w:tc>
          <w:tcPr>
            <w:tcW w:w="952" w:type="dxa"/>
          </w:tcPr>
          <w:p w14:paraId="1EF6AA46" w14:textId="77777777" w:rsidR="0055273D" w:rsidRPr="00A443CD" w:rsidRDefault="0055273D" w:rsidP="00C345BA">
            <w:pPr>
              <w:jc w:val="center"/>
              <w:rPr>
                <w:rFonts w:ascii="Arial" w:hAnsi="Arial" w:cs="Arial"/>
                <w:b/>
                <w:bCs/>
                <w:sz w:val="18"/>
                <w:szCs w:val="18"/>
              </w:rPr>
            </w:pPr>
          </w:p>
        </w:tc>
        <w:tc>
          <w:tcPr>
            <w:tcW w:w="918" w:type="dxa"/>
          </w:tcPr>
          <w:p w14:paraId="77EF0FF9" w14:textId="77777777" w:rsidR="0055273D" w:rsidRPr="00A443CD" w:rsidRDefault="0055273D" w:rsidP="00C345BA">
            <w:pPr>
              <w:jc w:val="center"/>
              <w:rPr>
                <w:rFonts w:ascii="Arial" w:hAnsi="Arial" w:cs="Arial"/>
                <w:b/>
                <w:bCs/>
                <w:sz w:val="18"/>
                <w:szCs w:val="18"/>
              </w:rPr>
            </w:pPr>
          </w:p>
        </w:tc>
        <w:tc>
          <w:tcPr>
            <w:tcW w:w="976" w:type="dxa"/>
          </w:tcPr>
          <w:p w14:paraId="2944CDC7" w14:textId="77777777" w:rsidR="0055273D" w:rsidRPr="00A443CD" w:rsidRDefault="0055273D" w:rsidP="00C345BA">
            <w:pPr>
              <w:jc w:val="center"/>
              <w:rPr>
                <w:rFonts w:ascii="Arial" w:hAnsi="Arial" w:cs="Arial"/>
                <w:b/>
                <w:bCs/>
                <w:sz w:val="18"/>
                <w:szCs w:val="18"/>
              </w:rPr>
            </w:pPr>
          </w:p>
        </w:tc>
        <w:tc>
          <w:tcPr>
            <w:tcW w:w="984" w:type="dxa"/>
          </w:tcPr>
          <w:p w14:paraId="4F970AC2" w14:textId="77777777" w:rsidR="0055273D" w:rsidRPr="00A443CD" w:rsidRDefault="0055273D" w:rsidP="00C345BA">
            <w:pPr>
              <w:jc w:val="center"/>
              <w:rPr>
                <w:rFonts w:ascii="Arial" w:hAnsi="Arial" w:cs="Arial"/>
                <w:b/>
                <w:bCs/>
                <w:sz w:val="18"/>
                <w:szCs w:val="18"/>
              </w:rPr>
            </w:pPr>
          </w:p>
        </w:tc>
        <w:tc>
          <w:tcPr>
            <w:tcW w:w="1628" w:type="dxa"/>
          </w:tcPr>
          <w:p w14:paraId="7084888B" w14:textId="77777777" w:rsidR="0055273D" w:rsidRPr="00A443CD" w:rsidRDefault="0055273D" w:rsidP="00C345BA">
            <w:pPr>
              <w:jc w:val="center"/>
              <w:rPr>
                <w:rFonts w:ascii="Arial" w:hAnsi="Arial" w:cs="Arial"/>
                <w:b/>
                <w:bCs/>
                <w:sz w:val="18"/>
                <w:szCs w:val="18"/>
              </w:rPr>
            </w:pPr>
          </w:p>
        </w:tc>
      </w:tr>
      <w:tr w:rsidR="0055273D" w:rsidRPr="00A443CD" w14:paraId="3886168B" w14:textId="77777777" w:rsidTr="00C345BA">
        <w:trPr>
          <w:trHeight w:val="423"/>
        </w:trPr>
        <w:tc>
          <w:tcPr>
            <w:tcW w:w="3838" w:type="dxa"/>
          </w:tcPr>
          <w:p w14:paraId="233B3DF8"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Constitución de la empresa y la última modificación si es que la hubiere, registrada en FUNDEMPRESA.</w:t>
            </w:r>
          </w:p>
        </w:tc>
        <w:tc>
          <w:tcPr>
            <w:tcW w:w="815" w:type="dxa"/>
          </w:tcPr>
          <w:p w14:paraId="32C50B71" w14:textId="77777777" w:rsidR="0055273D" w:rsidRPr="00A443CD" w:rsidRDefault="0055273D" w:rsidP="00C345BA">
            <w:pPr>
              <w:jc w:val="center"/>
              <w:rPr>
                <w:rFonts w:ascii="Arial" w:hAnsi="Arial" w:cs="Arial"/>
                <w:b/>
                <w:bCs/>
                <w:sz w:val="18"/>
                <w:szCs w:val="18"/>
              </w:rPr>
            </w:pPr>
          </w:p>
        </w:tc>
        <w:tc>
          <w:tcPr>
            <w:tcW w:w="952" w:type="dxa"/>
          </w:tcPr>
          <w:p w14:paraId="4C54B84E" w14:textId="77777777" w:rsidR="0055273D" w:rsidRPr="00A443CD" w:rsidRDefault="0055273D" w:rsidP="00C345BA">
            <w:pPr>
              <w:jc w:val="center"/>
              <w:rPr>
                <w:rFonts w:ascii="Arial" w:hAnsi="Arial" w:cs="Arial"/>
                <w:b/>
                <w:bCs/>
                <w:sz w:val="18"/>
                <w:szCs w:val="18"/>
              </w:rPr>
            </w:pPr>
          </w:p>
        </w:tc>
        <w:tc>
          <w:tcPr>
            <w:tcW w:w="918" w:type="dxa"/>
          </w:tcPr>
          <w:p w14:paraId="692F6266" w14:textId="77777777" w:rsidR="0055273D" w:rsidRPr="00A443CD" w:rsidRDefault="0055273D" w:rsidP="00C345BA">
            <w:pPr>
              <w:jc w:val="center"/>
              <w:rPr>
                <w:rFonts w:ascii="Arial" w:hAnsi="Arial" w:cs="Arial"/>
                <w:b/>
                <w:bCs/>
                <w:sz w:val="18"/>
                <w:szCs w:val="18"/>
              </w:rPr>
            </w:pPr>
          </w:p>
        </w:tc>
        <w:tc>
          <w:tcPr>
            <w:tcW w:w="976" w:type="dxa"/>
          </w:tcPr>
          <w:p w14:paraId="59DEC9A1" w14:textId="77777777" w:rsidR="0055273D" w:rsidRPr="00A443CD" w:rsidRDefault="0055273D" w:rsidP="00C345BA">
            <w:pPr>
              <w:jc w:val="center"/>
              <w:rPr>
                <w:rFonts w:ascii="Arial" w:hAnsi="Arial" w:cs="Arial"/>
                <w:b/>
                <w:bCs/>
                <w:sz w:val="18"/>
                <w:szCs w:val="18"/>
              </w:rPr>
            </w:pPr>
          </w:p>
        </w:tc>
        <w:tc>
          <w:tcPr>
            <w:tcW w:w="984" w:type="dxa"/>
          </w:tcPr>
          <w:p w14:paraId="52EA18E1" w14:textId="77777777" w:rsidR="0055273D" w:rsidRPr="00A443CD" w:rsidRDefault="0055273D" w:rsidP="00C345BA">
            <w:pPr>
              <w:jc w:val="center"/>
              <w:rPr>
                <w:rFonts w:ascii="Arial" w:hAnsi="Arial" w:cs="Arial"/>
                <w:b/>
                <w:bCs/>
                <w:sz w:val="18"/>
                <w:szCs w:val="18"/>
              </w:rPr>
            </w:pPr>
          </w:p>
        </w:tc>
        <w:tc>
          <w:tcPr>
            <w:tcW w:w="1628" w:type="dxa"/>
          </w:tcPr>
          <w:p w14:paraId="79C93F16" w14:textId="77777777" w:rsidR="0055273D" w:rsidRPr="00A443CD" w:rsidRDefault="0055273D" w:rsidP="00C345BA">
            <w:pPr>
              <w:jc w:val="center"/>
              <w:rPr>
                <w:rFonts w:ascii="Arial" w:hAnsi="Arial" w:cs="Arial"/>
                <w:b/>
                <w:bCs/>
                <w:sz w:val="18"/>
                <w:szCs w:val="18"/>
              </w:rPr>
            </w:pPr>
          </w:p>
        </w:tc>
      </w:tr>
      <w:tr w:rsidR="0055273D" w:rsidRPr="00A443CD" w14:paraId="5DA51345" w14:textId="77777777" w:rsidTr="00C345BA">
        <w:trPr>
          <w:trHeight w:val="401"/>
        </w:trPr>
        <w:tc>
          <w:tcPr>
            <w:tcW w:w="3838" w:type="dxa"/>
          </w:tcPr>
          <w:p w14:paraId="0B1BAD8A"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Testimonio de Poder registrado en FUNDEMPRESA, con facultades para presentar propuestas y firmar contratos.</w:t>
            </w:r>
          </w:p>
        </w:tc>
        <w:tc>
          <w:tcPr>
            <w:tcW w:w="815" w:type="dxa"/>
          </w:tcPr>
          <w:p w14:paraId="3FDD2ED8" w14:textId="77777777" w:rsidR="0055273D" w:rsidRPr="00A443CD" w:rsidRDefault="0055273D" w:rsidP="00C345BA">
            <w:pPr>
              <w:jc w:val="center"/>
              <w:rPr>
                <w:rFonts w:ascii="Arial" w:hAnsi="Arial" w:cs="Arial"/>
                <w:b/>
                <w:bCs/>
                <w:sz w:val="18"/>
                <w:szCs w:val="18"/>
              </w:rPr>
            </w:pPr>
          </w:p>
        </w:tc>
        <w:tc>
          <w:tcPr>
            <w:tcW w:w="952" w:type="dxa"/>
          </w:tcPr>
          <w:p w14:paraId="235AF8A6" w14:textId="77777777" w:rsidR="0055273D" w:rsidRPr="00A443CD" w:rsidRDefault="0055273D" w:rsidP="00C345BA">
            <w:pPr>
              <w:jc w:val="center"/>
              <w:rPr>
                <w:rFonts w:ascii="Arial" w:hAnsi="Arial" w:cs="Arial"/>
                <w:b/>
                <w:bCs/>
                <w:sz w:val="18"/>
                <w:szCs w:val="18"/>
              </w:rPr>
            </w:pPr>
          </w:p>
        </w:tc>
        <w:tc>
          <w:tcPr>
            <w:tcW w:w="918" w:type="dxa"/>
          </w:tcPr>
          <w:p w14:paraId="7401CC85" w14:textId="77777777" w:rsidR="0055273D" w:rsidRPr="00A443CD" w:rsidRDefault="0055273D" w:rsidP="00C345BA">
            <w:pPr>
              <w:jc w:val="center"/>
              <w:rPr>
                <w:rFonts w:ascii="Arial" w:hAnsi="Arial" w:cs="Arial"/>
                <w:b/>
                <w:bCs/>
                <w:sz w:val="18"/>
                <w:szCs w:val="18"/>
              </w:rPr>
            </w:pPr>
          </w:p>
        </w:tc>
        <w:tc>
          <w:tcPr>
            <w:tcW w:w="976" w:type="dxa"/>
          </w:tcPr>
          <w:p w14:paraId="041010D1" w14:textId="77777777" w:rsidR="0055273D" w:rsidRPr="00A443CD" w:rsidRDefault="0055273D" w:rsidP="00C345BA">
            <w:pPr>
              <w:jc w:val="center"/>
              <w:rPr>
                <w:rFonts w:ascii="Arial" w:hAnsi="Arial" w:cs="Arial"/>
                <w:b/>
                <w:bCs/>
                <w:sz w:val="18"/>
                <w:szCs w:val="18"/>
              </w:rPr>
            </w:pPr>
          </w:p>
        </w:tc>
        <w:tc>
          <w:tcPr>
            <w:tcW w:w="984" w:type="dxa"/>
          </w:tcPr>
          <w:p w14:paraId="7761D732" w14:textId="77777777" w:rsidR="0055273D" w:rsidRPr="00A443CD" w:rsidRDefault="0055273D" w:rsidP="00C345BA">
            <w:pPr>
              <w:jc w:val="center"/>
              <w:rPr>
                <w:rFonts w:ascii="Arial" w:hAnsi="Arial" w:cs="Arial"/>
                <w:b/>
                <w:bCs/>
                <w:sz w:val="18"/>
                <w:szCs w:val="18"/>
              </w:rPr>
            </w:pPr>
          </w:p>
        </w:tc>
        <w:tc>
          <w:tcPr>
            <w:tcW w:w="1628" w:type="dxa"/>
          </w:tcPr>
          <w:p w14:paraId="7F899EFC" w14:textId="77777777" w:rsidR="0055273D" w:rsidRPr="00A443CD" w:rsidRDefault="0055273D" w:rsidP="00C345BA">
            <w:pPr>
              <w:jc w:val="center"/>
              <w:rPr>
                <w:rFonts w:ascii="Arial" w:hAnsi="Arial" w:cs="Arial"/>
                <w:b/>
                <w:bCs/>
                <w:sz w:val="18"/>
                <w:szCs w:val="18"/>
              </w:rPr>
            </w:pPr>
          </w:p>
        </w:tc>
      </w:tr>
      <w:tr w:rsidR="0055273D" w:rsidRPr="00A443CD" w14:paraId="36B73F1E" w14:textId="77777777" w:rsidTr="00C345BA">
        <w:trPr>
          <w:trHeight w:val="434"/>
        </w:trPr>
        <w:tc>
          <w:tcPr>
            <w:tcW w:w="3838" w:type="dxa"/>
          </w:tcPr>
          <w:p w14:paraId="20E1234C"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Matrícula de Inscripción en FUNDEMPRESA, vigente</w:t>
            </w:r>
          </w:p>
        </w:tc>
        <w:tc>
          <w:tcPr>
            <w:tcW w:w="815" w:type="dxa"/>
          </w:tcPr>
          <w:p w14:paraId="7813DD4B" w14:textId="77777777" w:rsidR="0055273D" w:rsidRPr="00A443CD" w:rsidRDefault="0055273D" w:rsidP="00C345BA">
            <w:pPr>
              <w:jc w:val="center"/>
              <w:rPr>
                <w:rFonts w:ascii="Arial" w:hAnsi="Arial" w:cs="Arial"/>
                <w:b/>
                <w:bCs/>
                <w:sz w:val="18"/>
                <w:szCs w:val="18"/>
              </w:rPr>
            </w:pPr>
          </w:p>
        </w:tc>
        <w:tc>
          <w:tcPr>
            <w:tcW w:w="952" w:type="dxa"/>
          </w:tcPr>
          <w:p w14:paraId="2D1D796A" w14:textId="77777777" w:rsidR="0055273D" w:rsidRPr="00A443CD" w:rsidRDefault="0055273D" w:rsidP="00C345BA">
            <w:pPr>
              <w:jc w:val="center"/>
              <w:rPr>
                <w:rFonts w:ascii="Arial" w:hAnsi="Arial" w:cs="Arial"/>
                <w:b/>
                <w:bCs/>
                <w:sz w:val="18"/>
                <w:szCs w:val="18"/>
              </w:rPr>
            </w:pPr>
          </w:p>
        </w:tc>
        <w:tc>
          <w:tcPr>
            <w:tcW w:w="918" w:type="dxa"/>
          </w:tcPr>
          <w:p w14:paraId="5EC79206" w14:textId="77777777" w:rsidR="0055273D" w:rsidRPr="00A443CD" w:rsidRDefault="0055273D" w:rsidP="00C345BA">
            <w:pPr>
              <w:jc w:val="center"/>
              <w:rPr>
                <w:rFonts w:ascii="Arial" w:hAnsi="Arial" w:cs="Arial"/>
                <w:b/>
                <w:bCs/>
                <w:sz w:val="18"/>
                <w:szCs w:val="18"/>
              </w:rPr>
            </w:pPr>
          </w:p>
        </w:tc>
        <w:tc>
          <w:tcPr>
            <w:tcW w:w="976" w:type="dxa"/>
          </w:tcPr>
          <w:p w14:paraId="2939EB10" w14:textId="77777777" w:rsidR="0055273D" w:rsidRPr="00A443CD" w:rsidRDefault="0055273D" w:rsidP="00C345BA">
            <w:pPr>
              <w:jc w:val="center"/>
              <w:rPr>
                <w:rFonts w:ascii="Arial" w:hAnsi="Arial" w:cs="Arial"/>
                <w:b/>
                <w:bCs/>
                <w:sz w:val="18"/>
                <w:szCs w:val="18"/>
              </w:rPr>
            </w:pPr>
          </w:p>
        </w:tc>
        <w:tc>
          <w:tcPr>
            <w:tcW w:w="984" w:type="dxa"/>
          </w:tcPr>
          <w:p w14:paraId="2DFB9A75" w14:textId="77777777" w:rsidR="0055273D" w:rsidRPr="00A443CD" w:rsidRDefault="0055273D" w:rsidP="00C345BA">
            <w:pPr>
              <w:jc w:val="center"/>
              <w:rPr>
                <w:rFonts w:ascii="Arial" w:hAnsi="Arial" w:cs="Arial"/>
                <w:b/>
                <w:bCs/>
                <w:sz w:val="18"/>
                <w:szCs w:val="18"/>
              </w:rPr>
            </w:pPr>
          </w:p>
        </w:tc>
        <w:tc>
          <w:tcPr>
            <w:tcW w:w="1628" w:type="dxa"/>
          </w:tcPr>
          <w:p w14:paraId="28614595" w14:textId="77777777" w:rsidR="0055273D" w:rsidRPr="00A443CD" w:rsidRDefault="0055273D" w:rsidP="00C345BA">
            <w:pPr>
              <w:jc w:val="center"/>
              <w:rPr>
                <w:rFonts w:ascii="Arial" w:hAnsi="Arial" w:cs="Arial"/>
                <w:b/>
                <w:bCs/>
                <w:sz w:val="18"/>
                <w:szCs w:val="18"/>
              </w:rPr>
            </w:pPr>
          </w:p>
        </w:tc>
      </w:tr>
      <w:tr w:rsidR="0055273D" w:rsidRPr="00A443CD" w14:paraId="115F49DD" w14:textId="77777777" w:rsidTr="00C345BA">
        <w:trPr>
          <w:trHeight w:val="399"/>
        </w:trPr>
        <w:tc>
          <w:tcPr>
            <w:tcW w:w="3838" w:type="dxa"/>
          </w:tcPr>
          <w:p w14:paraId="2EFD4182"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(NIT)</w:t>
            </w:r>
          </w:p>
        </w:tc>
        <w:tc>
          <w:tcPr>
            <w:tcW w:w="815" w:type="dxa"/>
          </w:tcPr>
          <w:p w14:paraId="44C6E960" w14:textId="77777777" w:rsidR="0055273D" w:rsidRPr="00A443CD" w:rsidRDefault="0055273D" w:rsidP="00C345BA">
            <w:pPr>
              <w:jc w:val="center"/>
              <w:rPr>
                <w:rFonts w:ascii="Arial" w:hAnsi="Arial" w:cs="Arial"/>
                <w:b/>
                <w:bCs/>
                <w:sz w:val="18"/>
                <w:szCs w:val="18"/>
              </w:rPr>
            </w:pPr>
          </w:p>
        </w:tc>
        <w:tc>
          <w:tcPr>
            <w:tcW w:w="952" w:type="dxa"/>
          </w:tcPr>
          <w:p w14:paraId="1DF3D6DA" w14:textId="77777777" w:rsidR="0055273D" w:rsidRPr="00A443CD" w:rsidRDefault="0055273D" w:rsidP="00C345BA">
            <w:pPr>
              <w:jc w:val="center"/>
              <w:rPr>
                <w:rFonts w:ascii="Arial" w:hAnsi="Arial" w:cs="Arial"/>
                <w:b/>
                <w:bCs/>
                <w:sz w:val="18"/>
                <w:szCs w:val="18"/>
              </w:rPr>
            </w:pPr>
          </w:p>
        </w:tc>
        <w:tc>
          <w:tcPr>
            <w:tcW w:w="918" w:type="dxa"/>
          </w:tcPr>
          <w:p w14:paraId="2E862DE8" w14:textId="77777777" w:rsidR="0055273D" w:rsidRPr="00A443CD" w:rsidRDefault="0055273D" w:rsidP="00C345BA">
            <w:pPr>
              <w:jc w:val="center"/>
              <w:rPr>
                <w:rFonts w:ascii="Arial" w:hAnsi="Arial" w:cs="Arial"/>
                <w:b/>
                <w:bCs/>
                <w:sz w:val="18"/>
                <w:szCs w:val="18"/>
              </w:rPr>
            </w:pPr>
          </w:p>
        </w:tc>
        <w:tc>
          <w:tcPr>
            <w:tcW w:w="976" w:type="dxa"/>
          </w:tcPr>
          <w:p w14:paraId="6C9BE669" w14:textId="77777777" w:rsidR="0055273D" w:rsidRPr="00A443CD" w:rsidRDefault="0055273D" w:rsidP="00C345BA">
            <w:pPr>
              <w:jc w:val="center"/>
              <w:rPr>
                <w:rFonts w:ascii="Arial" w:hAnsi="Arial" w:cs="Arial"/>
                <w:b/>
                <w:bCs/>
                <w:sz w:val="18"/>
                <w:szCs w:val="18"/>
              </w:rPr>
            </w:pPr>
          </w:p>
        </w:tc>
        <w:tc>
          <w:tcPr>
            <w:tcW w:w="984" w:type="dxa"/>
          </w:tcPr>
          <w:p w14:paraId="33E32EC6" w14:textId="77777777" w:rsidR="0055273D" w:rsidRPr="00A443CD" w:rsidRDefault="0055273D" w:rsidP="00C345BA">
            <w:pPr>
              <w:jc w:val="center"/>
              <w:rPr>
                <w:rFonts w:ascii="Arial" w:hAnsi="Arial" w:cs="Arial"/>
                <w:b/>
                <w:bCs/>
                <w:sz w:val="18"/>
                <w:szCs w:val="18"/>
              </w:rPr>
            </w:pPr>
          </w:p>
        </w:tc>
        <w:tc>
          <w:tcPr>
            <w:tcW w:w="1628" w:type="dxa"/>
          </w:tcPr>
          <w:p w14:paraId="2D8639AC" w14:textId="77777777" w:rsidR="0055273D" w:rsidRPr="00A443CD" w:rsidRDefault="0055273D" w:rsidP="00C345BA">
            <w:pPr>
              <w:jc w:val="center"/>
              <w:rPr>
                <w:rFonts w:ascii="Arial" w:hAnsi="Arial" w:cs="Arial"/>
                <w:b/>
                <w:bCs/>
                <w:sz w:val="18"/>
                <w:szCs w:val="18"/>
              </w:rPr>
            </w:pPr>
          </w:p>
        </w:tc>
      </w:tr>
      <w:tr w:rsidR="0055273D" w:rsidRPr="00A443CD" w14:paraId="72531E8E" w14:textId="77777777" w:rsidTr="00C345BA">
        <w:trPr>
          <w:trHeight w:val="419"/>
        </w:trPr>
        <w:tc>
          <w:tcPr>
            <w:tcW w:w="3838" w:type="dxa"/>
          </w:tcPr>
          <w:p w14:paraId="0FA1569D"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3B8488C5" w14:textId="77777777" w:rsidR="0055273D" w:rsidRPr="00A443CD" w:rsidRDefault="0055273D" w:rsidP="00C345BA">
            <w:pPr>
              <w:jc w:val="center"/>
              <w:rPr>
                <w:rFonts w:ascii="Arial" w:hAnsi="Arial" w:cs="Arial"/>
                <w:b/>
                <w:bCs/>
                <w:sz w:val="18"/>
                <w:szCs w:val="18"/>
              </w:rPr>
            </w:pPr>
          </w:p>
        </w:tc>
        <w:tc>
          <w:tcPr>
            <w:tcW w:w="952" w:type="dxa"/>
          </w:tcPr>
          <w:p w14:paraId="667FCF32" w14:textId="77777777" w:rsidR="0055273D" w:rsidRPr="00A443CD" w:rsidRDefault="0055273D" w:rsidP="00C345BA">
            <w:pPr>
              <w:jc w:val="center"/>
              <w:rPr>
                <w:rFonts w:ascii="Arial" w:hAnsi="Arial" w:cs="Arial"/>
                <w:b/>
                <w:bCs/>
                <w:sz w:val="18"/>
                <w:szCs w:val="18"/>
              </w:rPr>
            </w:pPr>
          </w:p>
        </w:tc>
        <w:tc>
          <w:tcPr>
            <w:tcW w:w="918" w:type="dxa"/>
          </w:tcPr>
          <w:p w14:paraId="503CA501" w14:textId="77777777" w:rsidR="0055273D" w:rsidRPr="00A443CD" w:rsidRDefault="0055273D" w:rsidP="00C345BA">
            <w:pPr>
              <w:jc w:val="center"/>
              <w:rPr>
                <w:rFonts w:ascii="Arial" w:hAnsi="Arial" w:cs="Arial"/>
                <w:b/>
                <w:bCs/>
                <w:sz w:val="18"/>
                <w:szCs w:val="18"/>
              </w:rPr>
            </w:pPr>
          </w:p>
        </w:tc>
        <w:tc>
          <w:tcPr>
            <w:tcW w:w="976" w:type="dxa"/>
          </w:tcPr>
          <w:p w14:paraId="4192EA29" w14:textId="77777777" w:rsidR="0055273D" w:rsidRPr="00A443CD" w:rsidRDefault="0055273D" w:rsidP="00C345BA">
            <w:pPr>
              <w:jc w:val="center"/>
              <w:rPr>
                <w:rFonts w:ascii="Arial" w:hAnsi="Arial" w:cs="Arial"/>
                <w:b/>
                <w:bCs/>
                <w:sz w:val="18"/>
                <w:szCs w:val="18"/>
              </w:rPr>
            </w:pPr>
          </w:p>
        </w:tc>
        <w:tc>
          <w:tcPr>
            <w:tcW w:w="984" w:type="dxa"/>
          </w:tcPr>
          <w:p w14:paraId="3C2DF5B8" w14:textId="77777777" w:rsidR="0055273D" w:rsidRPr="00A443CD" w:rsidRDefault="0055273D" w:rsidP="00C345BA">
            <w:pPr>
              <w:jc w:val="center"/>
              <w:rPr>
                <w:rFonts w:ascii="Arial" w:hAnsi="Arial" w:cs="Arial"/>
                <w:b/>
                <w:bCs/>
                <w:sz w:val="18"/>
                <w:szCs w:val="18"/>
              </w:rPr>
            </w:pPr>
          </w:p>
        </w:tc>
        <w:tc>
          <w:tcPr>
            <w:tcW w:w="1628" w:type="dxa"/>
          </w:tcPr>
          <w:p w14:paraId="4A3870FB" w14:textId="77777777" w:rsidR="0055273D" w:rsidRPr="00A443CD" w:rsidRDefault="0055273D" w:rsidP="00C345BA">
            <w:pPr>
              <w:jc w:val="center"/>
              <w:rPr>
                <w:rFonts w:ascii="Arial" w:hAnsi="Arial" w:cs="Arial"/>
                <w:b/>
                <w:bCs/>
                <w:sz w:val="18"/>
                <w:szCs w:val="18"/>
              </w:rPr>
            </w:pPr>
          </w:p>
        </w:tc>
      </w:tr>
      <w:tr w:rsidR="0055273D" w:rsidRPr="00A443CD" w14:paraId="4AD2F31B" w14:textId="77777777" w:rsidTr="00C345BA">
        <w:trPr>
          <w:trHeight w:val="411"/>
        </w:trPr>
        <w:tc>
          <w:tcPr>
            <w:tcW w:w="3838" w:type="dxa"/>
          </w:tcPr>
          <w:p w14:paraId="79C81176"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B52E105" w14:textId="77777777" w:rsidR="0055273D" w:rsidRPr="00A443CD" w:rsidRDefault="0055273D" w:rsidP="00C345BA">
            <w:pPr>
              <w:jc w:val="center"/>
              <w:rPr>
                <w:rFonts w:ascii="Arial" w:hAnsi="Arial" w:cs="Arial"/>
                <w:b/>
                <w:bCs/>
                <w:sz w:val="18"/>
                <w:szCs w:val="18"/>
              </w:rPr>
            </w:pPr>
          </w:p>
        </w:tc>
        <w:tc>
          <w:tcPr>
            <w:tcW w:w="952" w:type="dxa"/>
          </w:tcPr>
          <w:p w14:paraId="058F27C1" w14:textId="77777777" w:rsidR="0055273D" w:rsidRPr="00A443CD" w:rsidRDefault="0055273D" w:rsidP="00C345BA">
            <w:pPr>
              <w:jc w:val="center"/>
              <w:rPr>
                <w:rFonts w:ascii="Arial" w:hAnsi="Arial" w:cs="Arial"/>
                <w:b/>
                <w:bCs/>
                <w:sz w:val="18"/>
                <w:szCs w:val="18"/>
              </w:rPr>
            </w:pPr>
          </w:p>
        </w:tc>
        <w:tc>
          <w:tcPr>
            <w:tcW w:w="918" w:type="dxa"/>
          </w:tcPr>
          <w:p w14:paraId="5FF4CDA9" w14:textId="77777777" w:rsidR="0055273D" w:rsidRPr="00A443CD" w:rsidRDefault="0055273D" w:rsidP="00C345BA">
            <w:pPr>
              <w:jc w:val="center"/>
              <w:rPr>
                <w:rFonts w:ascii="Arial" w:hAnsi="Arial" w:cs="Arial"/>
                <w:b/>
                <w:bCs/>
                <w:sz w:val="18"/>
                <w:szCs w:val="18"/>
              </w:rPr>
            </w:pPr>
          </w:p>
        </w:tc>
        <w:tc>
          <w:tcPr>
            <w:tcW w:w="976" w:type="dxa"/>
          </w:tcPr>
          <w:p w14:paraId="4D82AF39" w14:textId="77777777" w:rsidR="0055273D" w:rsidRPr="00A443CD" w:rsidRDefault="0055273D" w:rsidP="00C345BA">
            <w:pPr>
              <w:jc w:val="center"/>
              <w:rPr>
                <w:rFonts w:ascii="Arial" w:hAnsi="Arial" w:cs="Arial"/>
                <w:b/>
                <w:bCs/>
                <w:sz w:val="18"/>
                <w:szCs w:val="18"/>
              </w:rPr>
            </w:pPr>
          </w:p>
        </w:tc>
        <w:tc>
          <w:tcPr>
            <w:tcW w:w="984" w:type="dxa"/>
          </w:tcPr>
          <w:p w14:paraId="29890DF4" w14:textId="77777777" w:rsidR="0055273D" w:rsidRPr="00A443CD" w:rsidRDefault="0055273D" w:rsidP="00C345BA">
            <w:pPr>
              <w:jc w:val="center"/>
              <w:rPr>
                <w:rFonts w:ascii="Arial" w:hAnsi="Arial" w:cs="Arial"/>
                <w:b/>
                <w:bCs/>
                <w:sz w:val="18"/>
                <w:szCs w:val="18"/>
              </w:rPr>
            </w:pPr>
          </w:p>
        </w:tc>
        <w:tc>
          <w:tcPr>
            <w:tcW w:w="1628" w:type="dxa"/>
          </w:tcPr>
          <w:p w14:paraId="09E900DE" w14:textId="77777777" w:rsidR="0055273D" w:rsidRPr="00A443CD" w:rsidRDefault="0055273D" w:rsidP="00C345BA">
            <w:pPr>
              <w:jc w:val="center"/>
              <w:rPr>
                <w:rFonts w:ascii="Arial" w:hAnsi="Arial" w:cs="Arial"/>
                <w:b/>
                <w:bCs/>
                <w:sz w:val="18"/>
                <w:szCs w:val="18"/>
              </w:rPr>
            </w:pPr>
          </w:p>
        </w:tc>
      </w:tr>
      <w:tr w:rsidR="0055273D" w:rsidRPr="00A443CD" w14:paraId="2F2A15FD" w14:textId="77777777" w:rsidTr="00C345BA">
        <w:trPr>
          <w:trHeight w:val="416"/>
        </w:trPr>
        <w:tc>
          <w:tcPr>
            <w:tcW w:w="3838" w:type="dxa"/>
          </w:tcPr>
          <w:p w14:paraId="19C51DF7"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3A1B4753" w14:textId="77777777" w:rsidR="0055273D" w:rsidRPr="00A443CD" w:rsidRDefault="0055273D" w:rsidP="00C345BA">
            <w:pPr>
              <w:jc w:val="center"/>
              <w:rPr>
                <w:rFonts w:ascii="Arial" w:hAnsi="Arial" w:cs="Arial"/>
                <w:b/>
                <w:bCs/>
                <w:sz w:val="18"/>
                <w:szCs w:val="18"/>
              </w:rPr>
            </w:pPr>
          </w:p>
        </w:tc>
        <w:tc>
          <w:tcPr>
            <w:tcW w:w="952" w:type="dxa"/>
          </w:tcPr>
          <w:p w14:paraId="438C16A4" w14:textId="77777777" w:rsidR="0055273D" w:rsidRPr="00A443CD" w:rsidRDefault="0055273D" w:rsidP="00C345BA">
            <w:pPr>
              <w:jc w:val="center"/>
              <w:rPr>
                <w:rFonts w:ascii="Arial" w:hAnsi="Arial" w:cs="Arial"/>
                <w:b/>
                <w:bCs/>
                <w:sz w:val="18"/>
                <w:szCs w:val="18"/>
              </w:rPr>
            </w:pPr>
          </w:p>
        </w:tc>
        <w:tc>
          <w:tcPr>
            <w:tcW w:w="918" w:type="dxa"/>
          </w:tcPr>
          <w:p w14:paraId="704D6319" w14:textId="77777777" w:rsidR="0055273D" w:rsidRPr="00A443CD" w:rsidRDefault="0055273D" w:rsidP="00C345BA">
            <w:pPr>
              <w:jc w:val="center"/>
              <w:rPr>
                <w:rFonts w:ascii="Arial" w:hAnsi="Arial" w:cs="Arial"/>
                <w:b/>
                <w:bCs/>
                <w:sz w:val="18"/>
                <w:szCs w:val="18"/>
              </w:rPr>
            </w:pPr>
          </w:p>
        </w:tc>
        <w:tc>
          <w:tcPr>
            <w:tcW w:w="976" w:type="dxa"/>
          </w:tcPr>
          <w:p w14:paraId="63DFA7E5" w14:textId="77777777" w:rsidR="0055273D" w:rsidRPr="00A443CD" w:rsidRDefault="0055273D" w:rsidP="00C345BA">
            <w:pPr>
              <w:jc w:val="center"/>
              <w:rPr>
                <w:rFonts w:ascii="Arial" w:hAnsi="Arial" w:cs="Arial"/>
                <w:b/>
                <w:bCs/>
                <w:sz w:val="18"/>
                <w:szCs w:val="18"/>
              </w:rPr>
            </w:pPr>
          </w:p>
        </w:tc>
        <w:tc>
          <w:tcPr>
            <w:tcW w:w="984" w:type="dxa"/>
          </w:tcPr>
          <w:p w14:paraId="1638F91A" w14:textId="77777777" w:rsidR="0055273D" w:rsidRPr="00A443CD" w:rsidRDefault="0055273D" w:rsidP="00C345BA">
            <w:pPr>
              <w:jc w:val="center"/>
              <w:rPr>
                <w:rFonts w:ascii="Arial" w:hAnsi="Arial" w:cs="Arial"/>
                <w:b/>
                <w:bCs/>
                <w:sz w:val="18"/>
                <w:szCs w:val="18"/>
              </w:rPr>
            </w:pPr>
          </w:p>
        </w:tc>
        <w:tc>
          <w:tcPr>
            <w:tcW w:w="1628" w:type="dxa"/>
          </w:tcPr>
          <w:p w14:paraId="22B9060E" w14:textId="77777777" w:rsidR="0055273D" w:rsidRPr="00A443CD" w:rsidRDefault="0055273D" w:rsidP="00C345BA">
            <w:pPr>
              <w:jc w:val="center"/>
              <w:rPr>
                <w:rFonts w:ascii="Arial" w:hAnsi="Arial" w:cs="Arial"/>
                <w:b/>
                <w:bCs/>
                <w:sz w:val="18"/>
                <w:szCs w:val="18"/>
              </w:rPr>
            </w:pPr>
          </w:p>
        </w:tc>
      </w:tr>
      <w:tr w:rsidR="0055273D" w:rsidRPr="00A443CD" w14:paraId="2C21A5E6" w14:textId="77777777" w:rsidTr="00C345BA">
        <w:trPr>
          <w:trHeight w:val="422"/>
        </w:trPr>
        <w:tc>
          <w:tcPr>
            <w:tcW w:w="3838" w:type="dxa"/>
            <w:vAlign w:val="center"/>
          </w:tcPr>
          <w:p w14:paraId="7C9A48A6"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45E1FBEB" w14:textId="77777777" w:rsidR="0055273D" w:rsidRPr="00A443CD" w:rsidRDefault="0055273D" w:rsidP="00C345BA">
            <w:pPr>
              <w:jc w:val="center"/>
              <w:rPr>
                <w:rFonts w:ascii="Arial" w:hAnsi="Arial" w:cs="Arial"/>
                <w:b/>
                <w:bCs/>
                <w:sz w:val="18"/>
                <w:szCs w:val="18"/>
              </w:rPr>
            </w:pPr>
          </w:p>
        </w:tc>
        <w:tc>
          <w:tcPr>
            <w:tcW w:w="952" w:type="dxa"/>
          </w:tcPr>
          <w:p w14:paraId="098A4AB4" w14:textId="77777777" w:rsidR="0055273D" w:rsidRPr="00A443CD" w:rsidRDefault="0055273D" w:rsidP="00C345BA">
            <w:pPr>
              <w:jc w:val="center"/>
              <w:rPr>
                <w:rFonts w:ascii="Arial" w:hAnsi="Arial" w:cs="Arial"/>
                <w:b/>
                <w:bCs/>
                <w:sz w:val="18"/>
                <w:szCs w:val="18"/>
              </w:rPr>
            </w:pPr>
          </w:p>
        </w:tc>
        <w:tc>
          <w:tcPr>
            <w:tcW w:w="918" w:type="dxa"/>
          </w:tcPr>
          <w:p w14:paraId="19609730" w14:textId="77777777" w:rsidR="0055273D" w:rsidRPr="00A443CD" w:rsidRDefault="0055273D" w:rsidP="00C345BA">
            <w:pPr>
              <w:jc w:val="center"/>
              <w:rPr>
                <w:rFonts w:ascii="Arial" w:hAnsi="Arial" w:cs="Arial"/>
                <w:b/>
                <w:bCs/>
                <w:sz w:val="18"/>
                <w:szCs w:val="18"/>
              </w:rPr>
            </w:pPr>
          </w:p>
        </w:tc>
        <w:tc>
          <w:tcPr>
            <w:tcW w:w="976" w:type="dxa"/>
          </w:tcPr>
          <w:p w14:paraId="2994BDF8" w14:textId="77777777" w:rsidR="0055273D" w:rsidRPr="00A443CD" w:rsidRDefault="0055273D" w:rsidP="00C345BA">
            <w:pPr>
              <w:jc w:val="center"/>
              <w:rPr>
                <w:rFonts w:ascii="Arial" w:hAnsi="Arial" w:cs="Arial"/>
                <w:b/>
                <w:bCs/>
                <w:sz w:val="18"/>
                <w:szCs w:val="18"/>
              </w:rPr>
            </w:pPr>
          </w:p>
        </w:tc>
        <w:tc>
          <w:tcPr>
            <w:tcW w:w="984" w:type="dxa"/>
          </w:tcPr>
          <w:p w14:paraId="4A48890B" w14:textId="77777777" w:rsidR="0055273D" w:rsidRPr="00A443CD" w:rsidRDefault="0055273D" w:rsidP="00C345BA">
            <w:pPr>
              <w:jc w:val="center"/>
              <w:rPr>
                <w:rFonts w:ascii="Arial" w:hAnsi="Arial" w:cs="Arial"/>
                <w:b/>
                <w:bCs/>
                <w:sz w:val="18"/>
                <w:szCs w:val="18"/>
              </w:rPr>
            </w:pPr>
          </w:p>
        </w:tc>
        <w:tc>
          <w:tcPr>
            <w:tcW w:w="1628" w:type="dxa"/>
          </w:tcPr>
          <w:p w14:paraId="5BBE3C71" w14:textId="77777777" w:rsidR="0055273D" w:rsidRPr="00A443CD" w:rsidRDefault="0055273D" w:rsidP="00C345BA">
            <w:pPr>
              <w:jc w:val="center"/>
              <w:rPr>
                <w:rFonts w:ascii="Arial" w:hAnsi="Arial" w:cs="Arial"/>
                <w:b/>
                <w:bCs/>
                <w:sz w:val="18"/>
                <w:szCs w:val="18"/>
              </w:rPr>
            </w:pPr>
          </w:p>
        </w:tc>
      </w:tr>
      <w:tr w:rsidR="0055273D" w:rsidRPr="00A443CD" w14:paraId="4EEA0820" w14:textId="77777777" w:rsidTr="00C345BA">
        <w:trPr>
          <w:trHeight w:val="422"/>
        </w:trPr>
        <w:tc>
          <w:tcPr>
            <w:tcW w:w="3838" w:type="dxa"/>
          </w:tcPr>
          <w:p w14:paraId="19AAAD13" w14:textId="7486BD7D" w:rsidR="0055273D" w:rsidRPr="00A443CD" w:rsidRDefault="0055273D" w:rsidP="00BE78A2">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Formulario Nº C-1 de Especificaciones Técnicas</w:t>
            </w:r>
          </w:p>
        </w:tc>
        <w:tc>
          <w:tcPr>
            <w:tcW w:w="815" w:type="dxa"/>
          </w:tcPr>
          <w:p w14:paraId="43BE6215" w14:textId="77777777" w:rsidR="0055273D" w:rsidRPr="00A443CD" w:rsidRDefault="0055273D" w:rsidP="00C345BA">
            <w:pPr>
              <w:jc w:val="center"/>
              <w:rPr>
                <w:rFonts w:ascii="Arial" w:hAnsi="Arial" w:cs="Arial"/>
                <w:b/>
                <w:bCs/>
                <w:sz w:val="18"/>
                <w:szCs w:val="18"/>
              </w:rPr>
            </w:pPr>
          </w:p>
        </w:tc>
        <w:tc>
          <w:tcPr>
            <w:tcW w:w="952" w:type="dxa"/>
          </w:tcPr>
          <w:p w14:paraId="79C59199" w14:textId="77777777" w:rsidR="0055273D" w:rsidRPr="00A443CD" w:rsidRDefault="0055273D" w:rsidP="00C345BA">
            <w:pPr>
              <w:jc w:val="center"/>
              <w:rPr>
                <w:rFonts w:ascii="Arial" w:hAnsi="Arial" w:cs="Arial"/>
                <w:b/>
                <w:bCs/>
                <w:sz w:val="18"/>
                <w:szCs w:val="18"/>
              </w:rPr>
            </w:pPr>
          </w:p>
        </w:tc>
        <w:tc>
          <w:tcPr>
            <w:tcW w:w="918" w:type="dxa"/>
          </w:tcPr>
          <w:p w14:paraId="2B6F8FD9" w14:textId="77777777" w:rsidR="0055273D" w:rsidRPr="00A443CD" w:rsidRDefault="0055273D" w:rsidP="00C345BA">
            <w:pPr>
              <w:jc w:val="center"/>
              <w:rPr>
                <w:rFonts w:ascii="Arial" w:hAnsi="Arial" w:cs="Arial"/>
                <w:b/>
                <w:bCs/>
                <w:sz w:val="18"/>
                <w:szCs w:val="18"/>
              </w:rPr>
            </w:pPr>
          </w:p>
        </w:tc>
        <w:tc>
          <w:tcPr>
            <w:tcW w:w="976" w:type="dxa"/>
          </w:tcPr>
          <w:p w14:paraId="71EE35A5" w14:textId="77777777" w:rsidR="0055273D" w:rsidRPr="00A443CD" w:rsidRDefault="0055273D" w:rsidP="00C345BA">
            <w:pPr>
              <w:jc w:val="center"/>
              <w:rPr>
                <w:rFonts w:ascii="Arial" w:hAnsi="Arial" w:cs="Arial"/>
                <w:b/>
                <w:bCs/>
                <w:sz w:val="18"/>
                <w:szCs w:val="18"/>
              </w:rPr>
            </w:pPr>
          </w:p>
        </w:tc>
        <w:tc>
          <w:tcPr>
            <w:tcW w:w="984" w:type="dxa"/>
          </w:tcPr>
          <w:p w14:paraId="5A8CF586" w14:textId="77777777" w:rsidR="0055273D" w:rsidRPr="00A443CD" w:rsidRDefault="0055273D" w:rsidP="00C345BA">
            <w:pPr>
              <w:jc w:val="center"/>
              <w:rPr>
                <w:rFonts w:ascii="Arial" w:hAnsi="Arial" w:cs="Arial"/>
                <w:b/>
                <w:bCs/>
                <w:sz w:val="18"/>
                <w:szCs w:val="18"/>
              </w:rPr>
            </w:pPr>
          </w:p>
        </w:tc>
        <w:tc>
          <w:tcPr>
            <w:tcW w:w="1628" w:type="dxa"/>
          </w:tcPr>
          <w:p w14:paraId="6CB3F5CF" w14:textId="77777777" w:rsidR="0055273D" w:rsidRPr="00A443CD" w:rsidRDefault="0055273D" w:rsidP="00C345BA">
            <w:pPr>
              <w:jc w:val="center"/>
              <w:rPr>
                <w:rFonts w:ascii="Arial" w:hAnsi="Arial" w:cs="Arial"/>
                <w:b/>
                <w:bCs/>
                <w:sz w:val="18"/>
                <w:szCs w:val="18"/>
              </w:rPr>
            </w:pPr>
          </w:p>
        </w:tc>
      </w:tr>
      <w:tr w:rsidR="00BE78A2" w:rsidRPr="00A443CD" w14:paraId="64D1B6AD" w14:textId="77777777" w:rsidTr="00C345BA">
        <w:trPr>
          <w:trHeight w:val="422"/>
        </w:trPr>
        <w:tc>
          <w:tcPr>
            <w:tcW w:w="3838" w:type="dxa"/>
          </w:tcPr>
          <w:p w14:paraId="2D5AF504" w14:textId="22FD4B8E" w:rsidR="00BE78A2" w:rsidRPr="00A443CD" w:rsidRDefault="00BE78A2" w:rsidP="00620946">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15767592" w14:textId="77777777" w:rsidR="00BE78A2" w:rsidRPr="00A443CD" w:rsidRDefault="00BE78A2" w:rsidP="00C345BA">
            <w:pPr>
              <w:jc w:val="center"/>
              <w:rPr>
                <w:rFonts w:ascii="Arial" w:hAnsi="Arial" w:cs="Arial"/>
                <w:b/>
                <w:bCs/>
                <w:sz w:val="18"/>
                <w:szCs w:val="18"/>
              </w:rPr>
            </w:pPr>
          </w:p>
        </w:tc>
        <w:tc>
          <w:tcPr>
            <w:tcW w:w="952" w:type="dxa"/>
          </w:tcPr>
          <w:p w14:paraId="7C8910B7" w14:textId="77777777" w:rsidR="00BE78A2" w:rsidRPr="00A443CD" w:rsidRDefault="00BE78A2" w:rsidP="00C345BA">
            <w:pPr>
              <w:jc w:val="center"/>
              <w:rPr>
                <w:rFonts w:ascii="Arial" w:hAnsi="Arial" w:cs="Arial"/>
                <w:b/>
                <w:bCs/>
                <w:sz w:val="18"/>
                <w:szCs w:val="18"/>
              </w:rPr>
            </w:pPr>
          </w:p>
        </w:tc>
        <w:tc>
          <w:tcPr>
            <w:tcW w:w="918" w:type="dxa"/>
          </w:tcPr>
          <w:p w14:paraId="315342E7" w14:textId="77777777" w:rsidR="00BE78A2" w:rsidRPr="00A443CD" w:rsidRDefault="00BE78A2" w:rsidP="00C345BA">
            <w:pPr>
              <w:jc w:val="center"/>
              <w:rPr>
                <w:rFonts w:ascii="Arial" w:hAnsi="Arial" w:cs="Arial"/>
                <w:b/>
                <w:bCs/>
                <w:sz w:val="18"/>
                <w:szCs w:val="18"/>
              </w:rPr>
            </w:pPr>
          </w:p>
        </w:tc>
        <w:tc>
          <w:tcPr>
            <w:tcW w:w="976" w:type="dxa"/>
          </w:tcPr>
          <w:p w14:paraId="623A6CA9" w14:textId="77777777" w:rsidR="00BE78A2" w:rsidRPr="00A443CD" w:rsidRDefault="00BE78A2" w:rsidP="00C345BA">
            <w:pPr>
              <w:jc w:val="center"/>
              <w:rPr>
                <w:rFonts w:ascii="Arial" w:hAnsi="Arial" w:cs="Arial"/>
                <w:b/>
                <w:bCs/>
                <w:sz w:val="18"/>
                <w:szCs w:val="18"/>
              </w:rPr>
            </w:pPr>
          </w:p>
        </w:tc>
        <w:tc>
          <w:tcPr>
            <w:tcW w:w="984" w:type="dxa"/>
          </w:tcPr>
          <w:p w14:paraId="766779F1" w14:textId="77777777" w:rsidR="00BE78A2" w:rsidRPr="00A443CD" w:rsidRDefault="00BE78A2" w:rsidP="00C345BA">
            <w:pPr>
              <w:jc w:val="center"/>
              <w:rPr>
                <w:rFonts w:ascii="Arial" w:hAnsi="Arial" w:cs="Arial"/>
                <w:b/>
                <w:bCs/>
                <w:sz w:val="18"/>
                <w:szCs w:val="18"/>
              </w:rPr>
            </w:pPr>
          </w:p>
        </w:tc>
        <w:tc>
          <w:tcPr>
            <w:tcW w:w="1628" w:type="dxa"/>
          </w:tcPr>
          <w:p w14:paraId="7ABDF7A0" w14:textId="77777777" w:rsidR="00BE78A2" w:rsidRPr="00A443CD" w:rsidRDefault="00BE78A2" w:rsidP="00C345BA">
            <w:pPr>
              <w:jc w:val="center"/>
              <w:rPr>
                <w:rFonts w:ascii="Arial" w:hAnsi="Arial" w:cs="Arial"/>
                <w:b/>
                <w:bCs/>
                <w:sz w:val="18"/>
                <w:szCs w:val="18"/>
              </w:rPr>
            </w:pPr>
          </w:p>
        </w:tc>
      </w:tr>
      <w:tr w:rsidR="0055273D" w:rsidRPr="00A443CD" w14:paraId="625BB2C5" w14:textId="77777777" w:rsidTr="00C345BA">
        <w:trPr>
          <w:trHeight w:val="415"/>
        </w:trPr>
        <w:tc>
          <w:tcPr>
            <w:tcW w:w="3838" w:type="dxa"/>
            <w:vAlign w:val="center"/>
          </w:tcPr>
          <w:p w14:paraId="03468C45"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447FE1F9" w14:textId="77777777" w:rsidR="0055273D" w:rsidRPr="00A443CD" w:rsidRDefault="0055273D" w:rsidP="00C345BA">
            <w:pPr>
              <w:jc w:val="center"/>
              <w:rPr>
                <w:rFonts w:ascii="Arial" w:hAnsi="Arial" w:cs="Arial"/>
                <w:b/>
                <w:bCs/>
                <w:sz w:val="18"/>
                <w:szCs w:val="18"/>
              </w:rPr>
            </w:pPr>
          </w:p>
        </w:tc>
        <w:tc>
          <w:tcPr>
            <w:tcW w:w="952" w:type="dxa"/>
          </w:tcPr>
          <w:p w14:paraId="790CDC0E" w14:textId="77777777" w:rsidR="0055273D" w:rsidRPr="00A443CD" w:rsidRDefault="0055273D" w:rsidP="00C345BA">
            <w:pPr>
              <w:jc w:val="center"/>
              <w:rPr>
                <w:rFonts w:ascii="Arial" w:hAnsi="Arial" w:cs="Arial"/>
                <w:b/>
                <w:bCs/>
                <w:sz w:val="18"/>
                <w:szCs w:val="18"/>
              </w:rPr>
            </w:pPr>
          </w:p>
        </w:tc>
        <w:tc>
          <w:tcPr>
            <w:tcW w:w="918" w:type="dxa"/>
          </w:tcPr>
          <w:p w14:paraId="7D630AAE" w14:textId="77777777" w:rsidR="0055273D" w:rsidRPr="00A443CD" w:rsidRDefault="0055273D" w:rsidP="00C345BA">
            <w:pPr>
              <w:jc w:val="center"/>
              <w:rPr>
                <w:rFonts w:ascii="Arial" w:hAnsi="Arial" w:cs="Arial"/>
                <w:b/>
                <w:bCs/>
                <w:sz w:val="18"/>
                <w:szCs w:val="18"/>
              </w:rPr>
            </w:pPr>
          </w:p>
        </w:tc>
        <w:tc>
          <w:tcPr>
            <w:tcW w:w="976" w:type="dxa"/>
          </w:tcPr>
          <w:p w14:paraId="5B9DB051" w14:textId="77777777" w:rsidR="0055273D" w:rsidRPr="00A443CD" w:rsidRDefault="0055273D" w:rsidP="00C345BA">
            <w:pPr>
              <w:jc w:val="center"/>
              <w:rPr>
                <w:rFonts w:ascii="Arial" w:hAnsi="Arial" w:cs="Arial"/>
                <w:b/>
                <w:bCs/>
                <w:sz w:val="18"/>
                <w:szCs w:val="18"/>
              </w:rPr>
            </w:pPr>
          </w:p>
        </w:tc>
        <w:tc>
          <w:tcPr>
            <w:tcW w:w="984" w:type="dxa"/>
          </w:tcPr>
          <w:p w14:paraId="4B81FE0C" w14:textId="77777777" w:rsidR="0055273D" w:rsidRPr="00A443CD" w:rsidRDefault="0055273D" w:rsidP="00C345BA">
            <w:pPr>
              <w:jc w:val="center"/>
              <w:rPr>
                <w:rFonts w:ascii="Arial" w:hAnsi="Arial" w:cs="Arial"/>
                <w:b/>
                <w:bCs/>
                <w:sz w:val="18"/>
                <w:szCs w:val="18"/>
              </w:rPr>
            </w:pPr>
          </w:p>
        </w:tc>
        <w:tc>
          <w:tcPr>
            <w:tcW w:w="1628" w:type="dxa"/>
          </w:tcPr>
          <w:p w14:paraId="54FBFE68" w14:textId="77777777" w:rsidR="0055273D" w:rsidRPr="00A443CD" w:rsidRDefault="0055273D" w:rsidP="00C345BA">
            <w:pPr>
              <w:jc w:val="center"/>
              <w:rPr>
                <w:rFonts w:ascii="Arial" w:hAnsi="Arial" w:cs="Arial"/>
                <w:b/>
                <w:bCs/>
                <w:sz w:val="18"/>
                <w:szCs w:val="18"/>
              </w:rPr>
            </w:pPr>
          </w:p>
        </w:tc>
      </w:tr>
      <w:tr w:rsidR="0055273D" w:rsidRPr="00A443CD" w14:paraId="2F5D7A43" w14:textId="77777777" w:rsidTr="00C345BA">
        <w:trPr>
          <w:trHeight w:val="415"/>
        </w:trPr>
        <w:tc>
          <w:tcPr>
            <w:tcW w:w="3838" w:type="dxa"/>
          </w:tcPr>
          <w:p w14:paraId="72E62B58" w14:textId="77777777" w:rsidR="0055273D" w:rsidRPr="00A443CD" w:rsidRDefault="0055273D" w:rsidP="00620946">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Formulario Nº B-1 Propuesta Económica</w:t>
            </w:r>
          </w:p>
        </w:tc>
        <w:tc>
          <w:tcPr>
            <w:tcW w:w="815" w:type="dxa"/>
          </w:tcPr>
          <w:p w14:paraId="0319D1DF" w14:textId="77777777" w:rsidR="0055273D" w:rsidRPr="00A443CD" w:rsidRDefault="0055273D" w:rsidP="00C345BA">
            <w:pPr>
              <w:jc w:val="center"/>
              <w:rPr>
                <w:rFonts w:ascii="Arial" w:hAnsi="Arial" w:cs="Arial"/>
                <w:b/>
                <w:bCs/>
                <w:sz w:val="18"/>
                <w:szCs w:val="18"/>
              </w:rPr>
            </w:pPr>
          </w:p>
        </w:tc>
        <w:tc>
          <w:tcPr>
            <w:tcW w:w="952" w:type="dxa"/>
          </w:tcPr>
          <w:p w14:paraId="10951814" w14:textId="77777777" w:rsidR="0055273D" w:rsidRPr="00A443CD" w:rsidRDefault="0055273D" w:rsidP="00C345BA">
            <w:pPr>
              <w:jc w:val="center"/>
              <w:rPr>
                <w:rFonts w:ascii="Arial" w:hAnsi="Arial" w:cs="Arial"/>
                <w:b/>
                <w:bCs/>
                <w:sz w:val="18"/>
                <w:szCs w:val="18"/>
              </w:rPr>
            </w:pPr>
          </w:p>
        </w:tc>
        <w:tc>
          <w:tcPr>
            <w:tcW w:w="918" w:type="dxa"/>
          </w:tcPr>
          <w:p w14:paraId="42C9765C" w14:textId="77777777" w:rsidR="0055273D" w:rsidRPr="00A443CD" w:rsidRDefault="0055273D" w:rsidP="00C345BA">
            <w:pPr>
              <w:jc w:val="center"/>
              <w:rPr>
                <w:rFonts w:ascii="Arial" w:hAnsi="Arial" w:cs="Arial"/>
                <w:b/>
                <w:bCs/>
                <w:sz w:val="18"/>
                <w:szCs w:val="18"/>
              </w:rPr>
            </w:pPr>
          </w:p>
        </w:tc>
        <w:tc>
          <w:tcPr>
            <w:tcW w:w="976" w:type="dxa"/>
          </w:tcPr>
          <w:p w14:paraId="45CE6FA7" w14:textId="77777777" w:rsidR="0055273D" w:rsidRPr="00A443CD" w:rsidRDefault="0055273D" w:rsidP="00C345BA">
            <w:pPr>
              <w:jc w:val="center"/>
              <w:rPr>
                <w:rFonts w:ascii="Arial" w:hAnsi="Arial" w:cs="Arial"/>
                <w:b/>
                <w:bCs/>
                <w:sz w:val="18"/>
                <w:szCs w:val="18"/>
              </w:rPr>
            </w:pPr>
          </w:p>
        </w:tc>
        <w:tc>
          <w:tcPr>
            <w:tcW w:w="984" w:type="dxa"/>
          </w:tcPr>
          <w:p w14:paraId="1B9E3768" w14:textId="77777777" w:rsidR="0055273D" w:rsidRPr="00A443CD" w:rsidRDefault="0055273D" w:rsidP="00C345BA">
            <w:pPr>
              <w:jc w:val="center"/>
              <w:rPr>
                <w:rFonts w:ascii="Arial" w:hAnsi="Arial" w:cs="Arial"/>
                <w:b/>
                <w:bCs/>
                <w:sz w:val="18"/>
                <w:szCs w:val="18"/>
              </w:rPr>
            </w:pPr>
          </w:p>
        </w:tc>
        <w:tc>
          <w:tcPr>
            <w:tcW w:w="1628" w:type="dxa"/>
          </w:tcPr>
          <w:p w14:paraId="1FC04D2D" w14:textId="77777777" w:rsidR="0055273D" w:rsidRPr="00A443CD" w:rsidRDefault="0055273D" w:rsidP="00C345BA">
            <w:pPr>
              <w:jc w:val="center"/>
              <w:rPr>
                <w:rFonts w:ascii="Arial" w:hAnsi="Arial" w:cs="Arial"/>
                <w:b/>
                <w:bCs/>
                <w:sz w:val="18"/>
                <w:szCs w:val="18"/>
              </w:rPr>
            </w:pPr>
          </w:p>
        </w:tc>
      </w:tr>
      <w:tr w:rsidR="0055273D" w:rsidRPr="007D7A20" w14:paraId="5508E57A" w14:textId="77777777" w:rsidTr="00C345BA">
        <w:trPr>
          <w:trHeight w:val="421"/>
        </w:trPr>
        <w:tc>
          <w:tcPr>
            <w:tcW w:w="3838" w:type="dxa"/>
          </w:tcPr>
          <w:p w14:paraId="302817AF" w14:textId="77777777" w:rsidR="0055273D" w:rsidRPr="007D7A20" w:rsidRDefault="0055273D" w:rsidP="00C345BA">
            <w:pPr>
              <w:jc w:val="center"/>
              <w:rPr>
                <w:rFonts w:ascii="Arial" w:hAnsi="Arial" w:cs="Arial"/>
                <w:b/>
                <w:bCs/>
                <w:sz w:val="20"/>
                <w:szCs w:val="20"/>
              </w:rPr>
            </w:pPr>
          </w:p>
        </w:tc>
        <w:tc>
          <w:tcPr>
            <w:tcW w:w="815" w:type="dxa"/>
          </w:tcPr>
          <w:p w14:paraId="0D216906" w14:textId="77777777" w:rsidR="0055273D" w:rsidRPr="007D7A20" w:rsidRDefault="0055273D" w:rsidP="00C345BA">
            <w:pPr>
              <w:jc w:val="center"/>
              <w:rPr>
                <w:rFonts w:ascii="Arial" w:hAnsi="Arial" w:cs="Arial"/>
                <w:b/>
                <w:bCs/>
                <w:sz w:val="20"/>
                <w:szCs w:val="20"/>
              </w:rPr>
            </w:pPr>
          </w:p>
        </w:tc>
        <w:tc>
          <w:tcPr>
            <w:tcW w:w="952" w:type="dxa"/>
          </w:tcPr>
          <w:p w14:paraId="55C6B37D" w14:textId="77777777" w:rsidR="0055273D" w:rsidRPr="007D7A20" w:rsidRDefault="0055273D" w:rsidP="00C345BA">
            <w:pPr>
              <w:jc w:val="center"/>
              <w:rPr>
                <w:rFonts w:ascii="Arial" w:hAnsi="Arial" w:cs="Arial"/>
                <w:b/>
                <w:bCs/>
                <w:sz w:val="20"/>
                <w:szCs w:val="20"/>
              </w:rPr>
            </w:pPr>
          </w:p>
        </w:tc>
        <w:tc>
          <w:tcPr>
            <w:tcW w:w="918" w:type="dxa"/>
          </w:tcPr>
          <w:p w14:paraId="42E0B7F9" w14:textId="77777777" w:rsidR="0055273D" w:rsidRPr="007D7A20" w:rsidRDefault="0055273D" w:rsidP="00C345BA">
            <w:pPr>
              <w:jc w:val="center"/>
              <w:rPr>
                <w:rFonts w:ascii="Arial" w:hAnsi="Arial" w:cs="Arial"/>
                <w:b/>
                <w:bCs/>
                <w:sz w:val="20"/>
                <w:szCs w:val="20"/>
              </w:rPr>
            </w:pPr>
          </w:p>
        </w:tc>
        <w:tc>
          <w:tcPr>
            <w:tcW w:w="976" w:type="dxa"/>
          </w:tcPr>
          <w:p w14:paraId="41FEA512" w14:textId="77777777" w:rsidR="0055273D" w:rsidRPr="007D7A20" w:rsidRDefault="0055273D" w:rsidP="00C345BA">
            <w:pPr>
              <w:jc w:val="center"/>
              <w:rPr>
                <w:rFonts w:ascii="Arial" w:hAnsi="Arial" w:cs="Arial"/>
                <w:b/>
                <w:bCs/>
                <w:sz w:val="20"/>
                <w:szCs w:val="20"/>
              </w:rPr>
            </w:pPr>
          </w:p>
        </w:tc>
        <w:tc>
          <w:tcPr>
            <w:tcW w:w="984" w:type="dxa"/>
          </w:tcPr>
          <w:p w14:paraId="610F86AB" w14:textId="77777777" w:rsidR="0055273D" w:rsidRPr="007D7A20" w:rsidRDefault="0055273D" w:rsidP="00C345BA">
            <w:pPr>
              <w:jc w:val="center"/>
              <w:rPr>
                <w:rFonts w:ascii="Arial" w:hAnsi="Arial" w:cs="Arial"/>
                <w:b/>
                <w:bCs/>
                <w:sz w:val="20"/>
                <w:szCs w:val="20"/>
              </w:rPr>
            </w:pPr>
          </w:p>
        </w:tc>
        <w:tc>
          <w:tcPr>
            <w:tcW w:w="1628" w:type="dxa"/>
          </w:tcPr>
          <w:p w14:paraId="2BAE33E0" w14:textId="77777777" w:rsidR="0055273D" w:rsidRPr="007D7A20" w:rsidRDefault="0055273D" w:rsidP="00C345BA">
            <w:pPr>
              <w:jc w:val="center"/>
              <w:rPr>
                <w:rFonts w:ascii="Arial" w:hAnsi="Arial" w:cs="Arial"/>
                <w:b/>
                <w:bCs/>
                <w:sz w:val="20"/>
                <w:szCs w:val="20"/>
              </w:rPr>
            </w:pPr>
          </w:p>
        </w:tc>
      </w:tr>
    </w:tbl>
    <w:p w14:paraId="51584FA3" w14:textId="77777777" w:rsidR="0055273D" w:rsidRPr="007D7A20" w:rsidRDefault="0055273D" w:rsidP="0055273D">
      <w:pPr>
        <w:rPr>
          <w:rFonts w:ascii="Arial" w:hAnsi="Arial" w:cs="Arial"/>
          <w:b/>
          <w:bCs/>
          <w:sz w:val="20"/>
          <w:szCs w:val="20"/>
        </w:rPr>
      </w:pPr>
    </w:p>
    <w:p w14:paraId="43F403A5" w14:textId="2719FA9D" w:rsidR="0055273D" w:rsidRDefault="0055273D" w:rsidP="0055273D">
      <w:pPr>
        <w:rPr>
          <w:rFonts w:ascii="Arial" w:hAnsi="Arial" w:cs="Arial"/>
          <w:b/>
          <w:bCs/>
          <w:sz w:val="20"/>
          <w:szCs w:val="20"/>
        </w:rPr>
      </w:pPr>
    </w:p>
    <w:p w14:paraId="2AB028E9" w14:textId="14B99E2F" w:rsidR="00A443CD" w:rsidRDefault="00A443CD" w:rsidP="0055273D">
      <w:pPr>
        <w:rPr>
          <w:rFonts w:ascii="Arial" w:hAnsi="Arial" w:cs="Arial"/>
          <w:b/>
          <w:bCs/>
          <w:sz w:val="20"/>
          <w:szCs w:val="20"/>
        </w:rPr>
      </w:pPr>
    </w:p>
    <w:p w14:paraId="2FF61BB6" w14:textId="77777777" w:rsidR="00BE78A2" w:rsidRDefault="00BE78A2" w:rsidP="0055273D">
      <w:pPr>
        <w:rPr>
          <w:rFonts w:ascii="Arial" w:hAnsi="Arial" w:cs="Arial"/>
          <w:b/>
          <w:bCs/>
          <w:sz w:val="20"/>
          <w:szCs w:val="20"/>
        </w:rPr>
      </w:pPr>
    </w:p>
    <w:p w14:paraId="7A46DB4A" w14:textId="77777777" w:rsidR="00A443CD" w:rsidRPr="007D7A20" w:rsidRDefault="00A443CD" w:rsidP="0055273D">
      <w:pPr>
        <w:rPr>
          <w:rFonts w:ascii="Arial" w:hAnsi="Arial" w:cs="Arial"/>
          <w:b/>
          <w:bCs/>
          <w:sz w:val="20"/>
          <w:szCs w:val="20"/>
        </w:rPr>
      </w:pPr>
    </w:p>
    <w:p w14:paraId="033CAC35"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lastRenderedPageBreak/>
        <w:t>FORMULARIO E-2</w:t>
      </w:r>
    </w:p>
    <w:p w14:paraId="49A729DF"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2CFE27D5"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D4ADC5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55273D" w:rsidRPr="00A443CD" w14:paraId="6E89FD28" w14:textId="77777777" w:rsidTr="00C345BA">
        <w:tc>
          <w:tcPr>
            <w:tcW w:w="534" w:type="dxa"/>
          </w:tcPr>
          <w:p w14:paraId="2BF4A84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Nº</w:t>
            </w:r>
          </w:p>
        </w:tc>
        <w:tc>
          <w:tcPr>
            <w:tcW w:w="3239" w:type="dxa"/>
            <w:vAlign w:val="center"/>
          </w:tcPr>
          <w:p w14:paraId="63E8E3D1"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7878A6F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7AA03A2"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605A36C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(MAPRA)</w:t>
            </w:r>
          </w:p>
        </w:tc>
        <w:tc>
          <w:tcPr>
            <w:tcW w:w="2059" w:type="dxa"/>
            <w:vAlign w:val="center"/>
          </w:tcPr>
          <w:p w14:paraId="7FF4D48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55273D" w:rsidRPr="00A443CD" w14:paraId="1BFA7772" w14:textId="77777777" w:rsidTr="00C345BA">
        <w:trPr>
          <w:trHeight w:val="416"/>
        </w:trPr>
        <w:tc>
          <w:tcPr>
            <w:tcW w:w="534" w:type="dxa"/>
            <w:vAlign w:val="center"/>
          </w:tcPr>
          <w:p w14:paraId="3EC1D7B3"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2D7CC4B9"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2693A6C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097100C6"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F376A6B"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6938B4D5" w14:textId="77777777" w:rsidTr="00C345BA">
        <w:trPr>
          <w:trHeight w:val="409"/>
        </w:trPr>
        <w:tc>
          <w:tcPr>
            <w:tcW w:w="534" w:type="dxa"/>
            <w:vAlign w:val="center"/>
          </w:tcPr>
          <w:p w14:paraId="72C50B74"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0C55667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4347B5E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311AF368"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71F899FF"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27149AB7" w14:textId="77777777" w:rsidTr="00C345BA">
        <w:trPr>
          <w:trHeight w:val="429"/>
        </w:trPr>
        <w:tc>
          <w:tcPr>
            <w:tcW w:w="534" w:type="dxa"/>
            <w:vAlign w:val="center"/>
          </w:tcPr>
          <w:p w14:paraId="3F7E507B"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6BE2573F"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653A008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7D33F404"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D2532A4"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4E04C87E" w14:textId="77777777" w:rsidTr="00C345BA">
        <w:trPr>
          <w:trHeight w:val="393"/>
        </w:trPr>
        <w:tc>
          <w:tcPr>
            <w:tcW w:w="534" w:type="dxa"/>
            <w:vAlign w:val="center"/>
          </w:tcPr>
          <w:p w14:paraId="5C802FD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3CB8A213"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22E919D"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F94FE4B"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31EC36F3" w14:textId="77777777" w:rsidR="0055273D" w:rsidRPr="00A443CD" w:rsidRDefault="0055273D" w:rsidP="00C345BA">
            <w:pPr>
              <w:autoSpaceDE w:val="0"/>
              <w:autoSpaceDN w:val="0"/>
              <w:adjustRightInd w:val="0"/>
              <w:jc w:val="center"/>
              <w:rPr>
                <w:rFonts w:ascii="Arial" w:hAnsi="Arial" w:cs="Arial"/>
                <w:bCs/>
                <w:sz w:val="16"/>
                <w:szCs w:val="16"/>
              </w:rPr>
            </w:pPr>
          </w:p>
        </w:tc>
      </w:tr>
    </w:tbl>
    <w:p w14:paraId="288C56C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AEAC5D3" w14:textId="77777777" w:rsidR="0055273D" w:rsidRPr="00A443CD" w:rsidRDefault="0055273D" w:rsidP="0055273D">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0BB3F0D8" w14:textId="77777777" w:rsidR="0055273D" w:rsidRPr="007D7A20" w:rsidRDefault="0055273D" w:rsidP="0055273D">
      <w:pPr>
        <w:jc w:val="center"/>
        <w:rPr>
          <w:rFonts w:ascii="Arial" w:hAnsi="Arial" w:cs="Arial"/>
          <w:b/>
          <w:color w:val="0000FF"/>
          <w:sz w:val="20"/>
          <w:szCs w:val="20"/>
        </w:rPr>
      </w:pPr>
    </w:p>
    <w:p w14:paraId="112B42FF" w14:textId="77777777" w:rsidR="0055273D" w:rsidRPr="007D7A20" w:rsidRDefault="0055273D" w:rsidP="0055273D">
      <w:pPr>
        <w:jc w:val="center"/>
        <w:rPr>
          <w:rFonts w:ascii="Arial" w:hAnsi="Arial" w:cs="Arial"/>
          <w:b/>
          <w:color w:val="0000FF"/>
          <w:sz w:val="20"/>
          <w:szCs w:val="20"/>
        </w:rPr>
      </w:pPr>
    </w:p>
    <w:p w14:paraId="43B5F0C7" w14:textId="77777777" w:rsidR="0055273D" w:rsidRPr="007D7A20" w:rsidRDefault="0055273D" w:rsidP="0055273D">
      <w:pPr>
        <w:jc w:val="center"/>
        <w:rPr>
          <w:rFonts w:ascii="Arial" w:hAnsi="Arial" w:cs="Arial"/>
          <w:b/>
          <w:color w:val="0000FF"/>
          <w:sz w:val="20"/>
          <w:szCs w:val="20"/>
        </w:rPr>
      </w:pPr>
    </w:p>
    <w:p w14:paraId="35E2C85A" w14:textId="77777777" w:rsidR="0055273D" w:rsidRPr="007D7A20" w:rsidRDefault="0055273D" w:rsidP="0055273D">
      <w:pPr>
        <w:jc w:val="center"/>
        <w:rPr>
          <w:rFonts w:ascii="Arial" w:hAnsi="Arial" w:cs="Arial"/>
          <w:b/>
          <w:color w:val="0000FF"/>
          <w:sz w:val="20"/>
          <w:szCs w:val="20"/>
        </w:rPr>
      </w:pPr>
    </w:p>
    <w:p w14:paraId="582CF82A" w14:textId="77777777" w:rsidR="0055273D" w:rsidRPr="007D7A20" w:rsidRDefault="0055273D" w:rsidP="0055273D">
      <w:pPr>
        <w:rPr>
          <w:rFonts w:ascii="Arial" w:hAnsi="Arial" w:cs="Arial"/>
          <w:b/>
          <w:color w:val="0000FF"/>
          <w:sz w:val="20"/>
          <w:szCs w:val="20"/>
        </w:rPr>
      </w:pPr>
      <w:r w:rsidRPr="007D7A20">
        <w:rPr>
          <w:rFonts w:ascii="Arial" w:hAnsi="Arial" w:cs="Arial"/>
          <w:b/>
          <w:color w:val="0000FF"/>
          <w:sz w:val="20"/>
          <w:szCs w:val="20"/>
        </w:rPr>
        <w:br w:type="page"/>
      </w:r>
    </w:p>
    <w:p w14:paraId="50394A6F"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0E962BC"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547D9B0A"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71B1B92E" w14:textId="77777777" w:rsidR="0055273D" w:rsidRPr="007D7A20" w:rsidRDefault="0055273D" w:rsidP="0055273D">
      <w:pPr>
        <w:autoSpaceDE w:val="0"/>
        <w:autoSpaceDN w:val="0"/>
        <w:adjustRightInd w:val="0"/>
        <w:spacing w:after="0" w:line="240" w:lineRule="auto"/>
        <w:rPr>
          <w:rFonts w:ascii="Arial" w:hAnsi="Arial" w:cs="Arial"/>
          <w:bCs/>
          <w:sz w:val="20"/>
          <w:szCs w:val="20"/>
        </w:rPr>
      </w:pPr>
    </w:p>
    <w:p w14:paraId="4A19FECA"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ÍTEM Nº__________</w:t>
      </w:r>
    </w:p>
    <w:p w14:paraId="62506692"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p>
    <w:p w14:paraId="417BCB0D"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45298DA9"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55273D" w:rsidRPr="007D7A20" w14:paraId="3E5F3AB3" w14:textId="77777777" w:rsidTr="00C345BA">
        <w:tc>
          <w:tcPr>
            <w:tcW w:w="3369" w:type="dxa"/>
            <w:vAlign w:val="center"/>
          </w:tcPr>
          <w:p w14:paraId="662C615C"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4FA005E0"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490E3B17"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41FDBD98"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55273D" w:rsidRPr="007D7A20" w14:paraId="4144F512" w14:textId="77777777" w:rsidTr="00C345BA">
        <w:trPr>
          <w:trHeight w:val="416"/>
        </w:trPr>
        <w:tc>
          <w:tcPr>
            <w:tcW w:w="3369" w:type="dxa"/>
          </w:tcPr>
          <w:p w14:paraId="665BADA1"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620FA10"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A262C54"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457F574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2CEA1BB" w14:textId="77777777" w:rsidTr="00C345BA">
        <w:trPr>
          <w:trHeight w:val="409"/>
        </w:trPr>
        <w:tc>
          <w:tcPr>
            <w:tcW w:w="3369" w:type="dxa"/>
          </w:tcPr>
          <w:p w14:paraId="0D7A940D"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328E6867"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C47FB4E"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1080A88B"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33C0B5A" w14:textId="77777777" w:rsidTr="00C345BA">
        <w:trPr>
          <w:trHeight w:val="429"/>
        </w:trPr>
        <w:tc>
          <w:tcPr>
            <w:tcW w:w="3369" w:type="dxa"/>
          </w:tcPr>
          <w:p w14:paraId="3C1F56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9457478"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891D386"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2D6C6A70"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B671980" w14:textId="77777777" w:rsidTr="00C345BA">
        <w:trPr>
          <w:trHeight w:val="393"/>
        </w:trPr>
        <w:tc>
          <w:tcPr>
            <w:tcW w:w="3369" w:type="dxa"/>
          </w:tcPr>
          <w:p w14:paraId="218C4C2C"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E52EA9C"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261B"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7065C5E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3C4B36C" w14:textId="77777777" w:rsidTr="00C345BA">
        <w:trPr>
          <w:trHeight w:val="393"/>
        </w:trPr>
        <w:tc>
          <w:tcPr>
            <w:tcW w:w="3369" w:type="dxa"/>
          </w:tcPr>
          <w:p w14:paraId="0D49F5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95B2914"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943C359"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7AA1A6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4AF26350" w14:textId="77777777" w:rsidTr="00C345BA">
        <w:trPr>
          <w:trHeight w:val="393"/>
        </w:trPr>
        <w:tc>
          <w:tcPr>
            <w:tcW w:w="3369" w:type="dxa"/>
          </w:tcPr>
          <w:p w14:paraId="2C23F853"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7AFA4391"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1373"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D9A13B1" w14:textId="77777777" w:rsidR="0055273D" w:rsidRPr="007D7A20" w:rsidRDefault="0055273D" w:rsidP="00C345BA">
            <w:pPr>
              <w:autoSpaceDE w:val="0"/>
              <w:autoSpaceDN w:val="0"/>
              <w:adjustRightInd w:val="0"/>
              <w:jc w:val="center"/>
              <w:rPr>
                <w:rFonts w:ascii="Arial" w:hAnsi="Arial" w:cs="Arial"/>
                <w:bCs/>
                <w:sz w:val="20"/>
                <w:szCs w:val="20"/>
              </w:rPr>
            </w:pPr>
          </w:p>
        </w:tc>
      </w:tr>
    </w:tbl>
    <w:p w14:paraId="4FD8D133"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p w14:paraId="4BDE62E6" w14:textId="77777777" w:rsidR="0055273D" w:rsidRPr="007D7A20" w:rsidRDefault="0055273D" w:rsidP="0055273D">
      <w:pPr>
        <w:jc w:val="both"/>
        <w:rPr>
          <w:rFonts w:ascii="Arial" w:hAnsi="Arial" w:cs="Arial"/>
          <w:b/>
          <w:bCs/>
          <w:sz w:val="20"/>
          <w:szCs w:val="20"/>
        </w:rPr>
      </w:pPr>
    </w:p>
    <w:p w14:paraId="2D84F570" w14:textId="77777777" w:rsidR="0055273D" w:rsidRPr="007D7A20" w:rsidRDefault="0055273D" w:rsidP="0055273D">
      <w:pPr>
        <w:jc w:val="center"/>
        <w:rPr>
          <w:rFonts w:ascii="Arial" w:hAnsi="Arial" w:cs="Arial"/>
          <w:b/>
          <w:color w:val="0000FF"/>
          <w:sz w:val="20"/>
          <w:szCs w:val="20"/>
        </w:rPr>
      </w:pPr>
    </w:p>
    <w:p w14:paraId="60C88208" w14:textId="77777777" w:rsidR="0055273D" w:rsidRPr="007D7A20" w:rsidRDefault="0055273D" w:rsidP="0055273D">
      <w:pPr>
        <w:jc w:val="center"/>
        <w:rPr>
          <w:rFonts w:ascii="Arial" w:hAnsi="Arial" w:cs="Arial"/>
          <w:b/>
          <w:color w:val="0000FF"/>
          <w:sz w:val="20"/>
          <w:szCs w:val="20"/>
        </w:rPr>
      </w:pPr>
    </w:p>
    <w:p w14:paraId="07315D87" w14:textId="77777777" w:rsidR="0055273D" w:rsidRPr="007D7A20" w:rsidRDefault="0055273D" w:rsidP="0055273D">
      <w:pPr>
        <w:jc w:val="center"/>
        <w:rPr>
          <w:rFonts w:ascii="Arial" w:hAnsi="Arial" w:cs="Arial"/>
          <w:b/>
          <w:color w:val="0000FF"/>
          <w:sz w:val="20"/>
          <w:szCs w:val="20"/>
        </w:rPr>
      </w:pPr>
    </w:p>
    <w:p w14:paraId="0BDDB7BF"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3DEDA9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77512F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165A9CE"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4302B6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6FD4FD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EED44B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F714D1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8A71877"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D624E0B" w14:textId="0B578F03" w:rsidR="0055273D" w:rsidRDefault="0055273D" w:rsidP="0055273D">
      <w:pPr>
        <w:pStyle w:val="Ttulodendice"/>
        <w:rPr>
          <w:rFonts w:ascii="Arial" w:eastAsiaTheme="minorHAnsi" w:hAnsi="Arial" w:cs="Arial"/>
          <w:b/>
          <w:color w:val="0000FF"/>
          <w:sz w:val="20"/>
          <w:szCs w:val="20"/>
          <w:lang w:eastAsia="en-US"/>
        </w:rPr>
      </w:pPr>
    </w:p>
    <w:p w14:paraId="39161392" w14:textId="1EF9ABB2" w:rsidR="00A443CD" w:rsidRDefault="00A443CD" w:rsidP="0055273D">
      <w:pPr>
        <w:pStyle w:val="Ttulodendice"/>
        <w:rPr>
          <w:rFonts w:ascii="Arial" w:eastAsiaTheme="minorHAnsi" w:hAnsi="Arial" w:cs="Arial"/>
          <w:b/>
          <w:color w:val="0000FF"/>
          <w:sz w:val="20"/>
          <w:szCs w:val="20"/>
          <w:lang w:eastAsia="en-US"/>
        </w:rPr>
      </w:pPr>
    </w:p>
    <w:p w14:paraId="6B3C9577" w14:textId="0E3EF337" w:rsidR="00A443CD" w:rsidRDefault="00A443CD" w:rsidP="0055273D">
      <w:pPr>
        <w:pStyle w:val="Ttulodendice"/>
        <w:rPr>
          <w:rFonts w:ascii="Arial" w:eastAsiaTheme="minorHAnsi" w:hAnsi="Arial" w:cs="Arial"/>
          <w:b/>
          <w:color w:val="0000FF"/>
          <w:sz w:val="20"/>
          <w:szCs w:val="20"/>
          <w:lang w:eastAsia="en-US"/>
        </w:rPr>
      </w:pPr>
    </w:p>
    <w:p w14:paraId="2005378F" w14:textId="033133BB" w:rsidR="00A443CD" w:rsidRDefault="00A443CD" w:rsidP="0055273D">
      <w:pPr>
        <w:pStyle w:val="Ttulodendice"/>
        <w:rPr>
          <w:rFonts w:ascii="Arial" w:eastAsiaTheme="minorHAnsi" w:hAnsi="Arial" w:cs="Arial"/>
          <w:b/>
          <w:color w:val="0000FF"/>
          <w:sz w:val="20"/>
          <w:szCs w:val="20"/>
          <w:lang w:eastAsia="en-US"/>
        </w:rPr>
      </w:pPr>
    </w:p>
    <w:p w14:paraId="119A4B0D" w14:textId="673DFB74" w:rsidR="00A443CD" w:rsidRDefault="00A443CD" w:rsidP="0055273D">
      <w:pPr>
        <w:pStyle w:val="Ttulodendice"/>
        <w:rPr>
          <w:rFonts w:ascii="Arial" w:eastAsiaTheme="minorHAnsi" w:hAnsi="Arial" w:cs="Arial"/>
          <w:b/>
          <w:color w:val="0000FF"/>
          <w:sz w:val="20"/>
          <w:szCs w:val="20"/>
          <w:lang w:eastAsia="en-US"/>
        </w:rPr>
      </w:pPr>
    </w:p>
    <w:p w14:paraId="4FE477CB" w14:textId="0AD47ABF" w:rsidR="00A443CD" w:rsidRDefault="00A443CD" w:rsidP="0055273D">
      <w:pPr>
        <w:pStyle w:val="Ttulodendice"/>
        <w:rPr>
          <w:rFonts w:ascii="Arial" w:eastAsiaTheme="minorHAnsi" w:hAnsi="Arial" w:cs="Arial"/>
          <w:b/>
          <w:color w:val="0000FF"/>
          <w:sz w:val="20"/>
          <w:szCs w:val="20"/>
          <w:lang w:eastAsia="en-US"/>
        </w:rPr>
      </w:pPr>
    </w:p>
    <w:p w14:paraId="14759641" w14:textId="77777777" w:rsidR="00A443CD" w:rsidRPr="007D7A20" w:rsidRDefault="00A443CD" w:rsidP="0055273D">
      <w:pPr>
        <w:pStyle w:val="Ttulodendice"/>
        <w:rPr>
          <w:rFonts w:ascii="Arial" w:eastAsiaTheme="minorHAnsi" w:hAnsi="Arial" w:cs="Arial"/>
          <w:b/>
          <w:color w:val="0000FF"/>
          <w:sz w:val="20"/>
          <w:szCs w:val="20"/>
          <w:lang w:eastAsia="en-US"/>
        </w:rPr>
      </w:pPr>
    </w:p>
    <w:p w14:paraId="2F58DA6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EBF9C8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17E4AB3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89B54D"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FFD0DA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01D932"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3DCBEF8" w14:textId="77777777" w:rsidR="00620946" w:rsidRPr="00332694" w:rsidRDefault="00620946" w:rsidP="00620946">
      <w:pPr>
        <w:pStyle w:val="Ttulo2"/>
        <w:jc w:val="center"/>
        <w:rPr>
          <w:sz w:val="22"/>
          <w:szCs w:val="22"/>
          <w:u w:val="single"/>
          <w:lang w:val="es-MX"/>
        </w:rPr>
      </w:pPr>
      <w:r w:rsidRPr="00332694">
        <w:rPr>
          <w:sz w:val="22"/>
          <w:szCs w:val="22"/>
          <w:u w:val="single"/>
          <w:lang w:val="es-MX"/>
        </w:rPr>
        <w:lastRenderedPageBreak/>
        <w:t>DOCUMENTO PRIVADO</w:t>
      </w:r>
    </w:p>
    <w:p w14:paraId="769713AC" w14:textId="77777777" w:rsidR="00620946" w:rsidRPr="00332694" w:rsidRDefault="00620946" w:rsidP="00620946">
      <w:pPr>
        <w:rPr>
          <w:rFonts w:ascii="Arial" w:hAnsi="Arial" w:cs="Arial"/>
        </w:rPr>
      </w:pPr>
    </w:p>
    <w:p w14:paraId="1CDA96C3" w14:textId="7B249A7A" w:rsidR="00620946" w:rsidRPr="00332694" w:rsidRDefault="00620946" w:rsidP="00620946">
      <w:pPr>
        <w:pStyle w:val="Textoindependiente"/>
        <w:rPr>
          <w:rFonts w:cs="Arial"/>
          <w:iCs/>
          <w:lang w:val="es-MX"/>
        </w:rPr>
      </w:pPr>
      <w:r w:rsidRPr="00332694">
        <w:rPr>
          <w:rFonts w:cs="Arial"/>
          <w:iCs/>
          <w:lang w:val="es-MX"/>
        </w:rPr>
        <w:t xml:space="preserve">Conste por el presente documento privado, un </w:t>
      </w:r>
      <w:r w:rsidRPr="00332694">
        <w:rPr>
          <w:rFonts w:cs="Arial"/>
          <w:b/>
          <w:bCs/>
          <w:iCs/>
          <w:lang w:val="es-MX"/>
        </w:rPr>
        <w:t>CONTRATO PARA LA ADQUISICIÓN DE XXXXXXXXXX</w:t>
      </w:r>
      <w:r w:rsidRPr="00332694">
        <w:rPr>
          <w:rFonts w:cs="Arial"/>
          <w:iCs/>
          <w:lang w:val="es-MX"/>
        </w:rPr>
        <w:t>, suscrito al tenor de las siguientes cláusulas:</w:t>
      </w:r>
    </w:p>
    <w:p w14:paraId="08D67243" w14:textId="77777777" w:rsidR="00620946" w:rsidRPr="00332694" w:rsidRDefault="00620946" w:rsidP="00620946">
      <w:pPr>
        <w:jc w:val="both"/>
        <w:rPr>
          <w:rFonts w:ascii="Arial" w:hAnsi="Arial" w:cs="Arial"/>
          <w:b/>
          <w:lang w:val="es-MX"/>
        </w:rPr>
      </w:pPr>
    </w:p>
    <w:p w14:paraId="25EA2964" w14:textId="77777777" w:rsidR="00620946" w:rsidRPr="00332694" w:rsidRDefault="00620946" w:rsidP="00620946">
      <w:pPr>
        <w:jc w:val="both"/>
        <w:rPr>
          <w:rFonts w:ascii="Arial" w:hAnsi="Arial" w:cs="Arial"/>
          <w:lang w:val="es-MX"/>
        </w:rPr>
      </w:pPr>
      <w:r w:rsidRPr="00332694">
        <w:rPr>
          <w:rFonts w:ascii="Arial" w:hAnsi="Arial" w:cs="Arial"/>
          <w:b/>
          <w:lang w:val="es-MX"/>
        </w:rPr>
        <w:t xml:space="preserve">PRIMERA: (PARTES CONTRATANTES): </w:t>
      </w:r>
      <w:r w:rsidRPr="00332694">
        <w:rPr>
          <w:rFonts w:ascii="Arial" w:hAnsi="Arial" w:cs="Arial"/>
          <w:lang w:val="es-MX"/>
        </w:rPr>
        <w:t>Intervienen en la suscripción del presente documento</w:t>
      </w:r>
    </w:p>
    <w:p w14:paraId="2342ABE2" w14:textId="77777777" w:rsidR="00620946" w:rsidRPr="00332694" w:rsidRDefault="00620946" w:rsidP="00620946">
      <w:pPr>
        <w:ind w:left="705" w:hanging="705"/>
        <w:jc w:val="both"/>
        <w:rPr>
          <w:rFonts w:ascii="Arial" w:hAnsi="Arial" w:cs="Arial"/>
          <w:lang w:val="es-MX"/>
        </w:rPr>
      </w:pPr>
    </w:p>
    <w:p w14:paraId="4FC8CCAD" w14:textId="77777777" w:rsidR="00620946" w:rsidRPr="00332694" w:rsidRDefault="00620946" w:rsidP="00620946">
      <w:pPr>
        <w:numPr>
          <w:ilvl w:val="0"/>
          <w:numId w:val="53"/>
        </w:numPr>
        <w:spacing w:after="0" w:line="240" w:lineRule="auto"/>
        <w:jc w:val="both"/>
        <w:rPr>
          <w:rFonts w:ascii="Arial" w:hAnsi="Arial" w:cs="Arial"/>
        </w:rPr>
      </w:pPr>
      <w:smartTag w:uri="urn:schemas-microsoft-com:office:smarttags" w:element="PersonName">
        <w:smartTagPr>
          <w:attr w:name="ProductID" w:val="La CAJA DE"/>
        </w:smartTagPr>
        <w:r w:rsidRPr="00332694">
          <w:rPr>
            <w:rFonts w:ascii="Arial" w:hAnsi="Arial" w:cs="Arial"/>
          </w:rPr>
          <w:t xml:space="preserve">La </w:t>
        </w:r>
        <w:r w:rsidRPr="00332694">
          <w:rPr>
            <w:rFonts w:ascii="Arial" w:hAnsi="Arial" w:cs="Arial"/>
            <w:b/>
            <w:bCs/>
          </w:rPr>
          <w:t>CAJA DE</w:t>
        </w:r>
      </w:smartTag>
      <w:r w:rsidRPr="00332694">
        <w:rPr>
          <w:rFonts w:ascii="Arial" w:hAnsi="Arial" w:cs="Arial"/>
          <w:b/>
          <w:bCs/>
        </w:rPr>
        <w:t xml:space="preserve"> SALUD DE LA BANCA PRIVADA,</w:t>
      </w:r>
      <w:r w:rsidRPr="00332694">
        <w:rPr>
          <w:rFonts w:ascii="Arial" w:hAnsi="Arial" w:cs="Arial"/>
        </w:rPr>
        <w:t xml:space="preserve"> con domicilio en calle Capitán Ravelo esq. Montevideo, Edificio CSBP, piso 5 de esta ciudad, representada por su Gerente General Lic. xxxxxxx con C.I. xxxxxx LP. mayor de edad, hábil por derecho, en mérito al Poder General N° xxx/2021 de xxxxxxx, suscrito ante </w:t>
      </w:r>
      <w:smartTag w:uri="urn:schemas-microsoft-com:office:smarttags" w:element="PersonName">
        <w:smartTagPr>
          <w:attr w:name="ProductID" w:val="la Notar￭a"/>
        </w:smartTagPr>
        <w:r w:rsidRPr="00332694">
          <w:rPr>
            <w:rFonts w:ascii="Arial" w:hAnsi="Arial" w:cs="Arial"/>
          </w:rPr>
          <w:t>la Notaría</w:t>
        </w:r>
      </w:smartTag>
      <w:r w:rsidRPr="00332694">
        <w:rPr>
          <w:rFonts w:ascii="Arial" w:hAnsi="Arial" w:cs="Arial"/>
        </w:rPr>
        <w:t xml:space="preserve"> de Fe Pública N° 50, a cargo de </w:t>
      </w:r>
      <w:smartTag w:uri="urn:schemas-microsoft-com:office:smarttags" w:element="PersonName">
        <w:smartTagPr>
          <w:attr w:name="ProductID" w:val="la Dra. Mar￭a"/>
        </w:smartTagPr>
        <w:r w:rsidRPr="00332694">
          <w:rPr>
            <w:rFonts w:ascii="Arial" w:hAnsi="Arial" w:cs="Arial"/>
          </w:rPr>
          <w:t>la Dra. María</w:t>
        </w:r>
      </w:smartTag>
      <w:r w:rsidRPr="00332694">
        <w:rPr>
          <w:rFonts w:ascii="Arial" w:hAnsi="Arial" w:cs="Arial"/>
        </w:rPr>
        <w:t xml:space="preserve"> Eugenia Quiroga de Navarro de esta ciudad, que en lo sucesivo se denominará la </w:t>
      </w:r>
      <w:r w:rsidRPr="00332694">
        <w:rPr>
          <w:rFonts w:ascii="Arial" w:hAnsi="Arial" w:cs="Arial"/>
          <w:b/>
          <w:bCs/>
        </w:rPr>
        <w:t>CSBP</w:t>
      </w:r>
      <w:r w:rsidRPr="00332694">
        <w:rPr>
          <w:rFonts w:ascii="Arial" w:hAnsi="Arial" w:cs="Arial"/>
        </w:rPr>
        <w:t>.</w:t>
      </w:r>
    </w:p>
    <w:p w14:paraId="6560DEF0" w14:textId="77777777" w:rsidR="00620946" w:rsidRPr="00332694" w:rsidRDefault="00620946" w:rsidP="00620946">
      <w:pPr>
        <w:ind w:left="1065"/>
        <w:jc w:val="both"/>
        <w:rPr>
          <w:rFonts w:ascii="Arial" w:hAnsi="Arial" w:cs="Arial"/>
          <w:b/>
          <w:bCs/>
        </w:rPr>
      </w:pPr>
    </w:p>
    <w:p w14:paraId="50559213" w14:textId="2ECEBFC8" w:rsidR="00620946" w:rsidRPr="00332694" w:rsidRDefault="00620946" w:rsidP="00620946">
      <w:pPr>
        <w:pStyle w:val="Sinespaciado"/>
        <w:numPr>
          <w:ilvl w:val="0"/>
          <w:numId w:val="53"/>
        </w:numPr>
        <w:jc w:val="both"/>
        <w:rPr>
          <w:rFonts w:ascii="Arial" w:hAnsi="Arial" w:cs="Arial"/>
          <w:sz w:val="22"/>
          <w:szCs w:val="22"/>
          <w:lang w:val="es-ES_tradnl"/>
        </w:rPr>
      </w:pPr>
      <w:r w:rsidRPr="00332694">
        <w:rPr>
          <w:rFonts w:ascii="Arial" w:hAnsi="Arial" w:cs="Arial"/>
          <w:sz w:val="22"/>
          <w:szCs w:val="22"/>
          <w:lang w:val="es-ES_tradnl"/>
        </w:rPr>
        <w:t xml:space="preserve">La </w:t>
      </w:r>
      <w:r w:rsidR="00332694" w:rsidRPr="00332694">
        <w:rPr>
          <w:rFonts w:ascii="Arial" w:hAnsi="Arial" w:cs="Arial"/>
          <w:sz w:val="22"/>
          <w:szCs w:val="22"/>
          <w:lang w:val="es-ES_tradnl"/>
        </w:rPr>
        <w:t xml:space="preserve">empresa </w:t>
      </w:r>
      <w:r w:rsidR="00332694" w:rsidRPr="00332694">
        <w:rPr>
          <w:rFonts w:ascii="Arial" w:hAnsi="Arial" w:cs="Arial"/>
          <w:b/>
          <w:bCs/>
          <w:sz w:val="22"/>
          <w:szCs w:val="22"/>
          <w:lang w:val="es-ES_tradnl"/>
        </w:rPr>
        <w:t>XXXXXXXXX con</w:t>
      </w:r>
      <w:r w:rsidRPr="00332694">
        <w:rPr>
          <w:rFonts w:ascii="Arial" w:hAnsi="Arial" w:cs="Arial"/>
          <w:sz w:val="22"/>
          <w:szCs w:val="22"/>
          <w:lang w:val="es-ES_tradnl"/>
        </w:rPr>
        <w:t xml:space="preserve"> Matrícula de Comercio N° XXXXX, N.I.T. XXXXXX con domicilio legal en calle XXXXX N° XXX de la zona de XXXXX de esta ciudad, representada legalmente por el señor XXXXX con C.I. XXXXXX L.P., que en adelante se denominará el </w:t>
      </w:r>
      <w:r w:rsidRPr="00332694">
        <w:rPr>
          <w:rFonts w:ascii="Arial" w:hAnsi="Arial" w:cs="Arial"/>
          <w:b/>
          <w:sz w:val="22"/>
          <w:szCs w:val="22"/>
        </w:rPr>
        <w:t>PROVEEDOR</w:t>
      </w:r>
      <w:r w:rsidRPr="00332694">
        <w:rPr>
          <w:rFonts w:ascii="Arial" w:hAnsi="Arial" w:cs="Arial"/>
          <w:bCs/>
          <w:smallCaps/>
          <w:sz w:val="22"/>
          <w:szCs w:val="22"/>
          <w:lang w:val="es-ES_tradnl"/>
        </w:rPr>
        <w:t>.</w:t>
      </w:r>
    </w:p>
    <w:p w14:paraId="7DD1CA86" w14:textId="77777777" w:rsidR="00620946" w:rsidRPr="00332694" w:rsidRDefault="00620946" w:rsidP="00620946">
      <w:pPr>
        <w:jc w:val="both"/>
        <w:rPr>
          <w:rFonts w:ascii="Arial" w:hAnsi="Arial" w:cs="Arial"/>
          <w:color w:val="0000FF"/>
        </w:rPr>
      </w:pPr>
    </w:p>
    <w:p w14:paraId="74537EE5" w14:textId="386AC3BC" w:rsidR="00620946" w:rsidRPr="00332694" w:rsidRDefault="00620946" w:rsidP="00620946">
      <w:pPr>
        <w:jc w:val="both"/>
        <w:rPr>
          <w:rFonts w:ascii="Arial" w:hAnsi="Arial" w:cs="Arial"/>
          <w:bCs/>
          <w:lang w:val="es-MX"/>
        </w:rPr>
      </w:pPr>
      <w:r w:rsidRPr="00332694">
        <w:rPr>
          <w:rFonts w:ascii="Arial" w:hAnsi="Arial" w:cs="Arial"/>
          <w:b/>
          <w:bCs/>
          <w:lang w:val="es-MX"/>
        </w:rPr>
        <w:t>SEGUNDA: (ANTECEDENTES</w:t>
      </w:r>
      <w:proofErr w:type="gramStart"/>
      <w:r w:rsidRPr="00332694">
        <w:rPr>
          <w:rFonts w:ascii="Arial" w:hAnsi="Arial" w:cs="Arial"/>
          <w:b/>
          <w:bCs/>
          <w:lang w:val="es-MX"/>
        </w:rPr>
        <w:t>).-</w:t>
      </w:r>
      <w:proofErr w:type="gramEnd"/>
      <w:r w:rsidRPr="00332694">
        <w:rPr>
          <w:rFonts w:ascii="Arial" w:hAnsi="Arial" w:cs="Arial"/>
          <w:bCs/>
          <w:lang w:val="es-MX"/>
        </w:rPr>
        <w:t xml:space="preserve"> En cumplimiento a las disposiciones contenidas en el Reglamento de Administración de Bienes, Obras y Servicios vigente de la </w:t>
      </w:r>
      <w:r w:rsidRPr="00332694">
        <w:rPr>
          <w:rFonts w:ascii="Arial" w:hAnsi="Arial" w:cs="Arial"/>
          <w:b/>
          <w:lang w:val="es-MX"/>
        </w:rPr>
        <w:t>CSBP</w:t>
      </w:r>
      <w:r w:rsidRPr="00332694">
        <w:rPr>
          <w:rFonts w:ascii="Arial" w:hAnsi="Arial" w:cs="Arial"/>
          <w:bCs/>
          <w:lang w:val="es-MX"/>
        </w:rPr>
        <w:t xml:space="preserve">, se ha realizado solicitudes de cotizaciones para la adquisición de XXXXXX  para XXXXX, habiendo adjudicado al </w:t>
      </w:r>
      <w:r w:rsidRPr="00332694">
        <w:rPr>
          <w:rFonts w:ascii="Arial" w:hAnsi="Arial" w:cs="Arial"/>
          <w:b/>
          <w:bCs/>
          <w:lang w:val="es-MX"/>
        </w:rPr>
        <w:t>PROVEEDOR,</w:t>
      </w:r>
      <w:r w:rsidRPr="00332694">
        <w:rPr>
          <w:rFonts w:ascii="Arial" w:hAnsi="Arial" w:cs="Arial"/>
          <w:bCs/>
          <w:lang w:val="es-MX"/>
        </w:rPr>
        <w:t xml:space="preserve"> los </w:t>
      </w:r>
      <w:r w:rsidR="00332694" w:rsidRPr="00332694">
        <w:rPr>
          <w:rFonts w:ascii="Arial" w:hAnsi="Arial" w:cs="Arial"/>
          <w:bCs/>
          <w:lang w:val="es-MX"/>
        </w:rPr>
        <w:t>ítems</w:t>
      </w:r>
      <w:r w:rsidRPr="00332694">
        <w:rPr>
          <w:rFonts w:ascii="Arial" w:hAnsi="Arial" w:cs="Arial"/>
          <w:bCs/>
          <w:lang w:val="es-MX"/>
        </w:rPr>
        <w:t xml:space="preserve"> XXXXX  por ser su propuesta la más conveniente a los intereses institucionales. </w:t>
      </w:r>
    </w:p>
    <w:p w14:paraId="42382016" w14:textId="77777777" w:rsidR="00620946" w:rsidRPr="00332694" w:rsidRDefault="00620946" w:rsidP="00620946">
      <w:pPr>
        <w:jc w:val="both"/>
        <w:rPr>
          <w:rFonts w:ascii="Arial" w:hAnsi="Arial" w:cs="Arial"/>
          <w:bCs/>
          <w:lang w:val="es-MX"/>
        </w:rPr>
      </w:pPr>
      <w:r w:rsidRPr="00332694">
        <w:rPr>
          <w:rFonts w:ascii="Arial" w:hAnsi="Arial" w:cs="Arial"/>
          <w:bCs/>
          <w:lang w:val="es-MX"/>
        </w:rPr>
        <w:t xml:space="preserve">Mediante cite: XXXXX/2021 de XXXX de 2021 y cite: XXXXX/2021 de XXXXX/de 2021, la Autoridad Responsable de los Proceso de Contratación, adjudica la adquisición de </w:t>
      </w:r>
      <w:proofErr w:type="gramStart"/>
      <w:r w:rsidRPr="00332694">
        <w:rPr>
          <w:rFonts w:ascii="Arial" w:hAnsi="Arial" w:cs="Arial"/>
          <w:bCs/>
          <w:lang w:val="es-MX"/>
        </w:rPr>
        <w:t>XXXXX  para</w:t>
      </w:r>
      <w:proofErr w:type="gramEnd"/>
      <w:r w:rsidRPr="00332694">
        <w:rPr>
          <w:rFonts w:ascii="Arial" w:hAnsi="Arial" w:cs="Arial"/>
          <w:bCs/>
          <w:lang w:val="es-MX"/>
        </w:rPr>
        <w:t xml:space="preserve"> xxxxxxxx a favor del PROVEEDOR, solicitando la presentación de los documentos legales pertinentes.</w:t>
      </w:r>
    </w:p>
    <w:p w14:paraId="7E33C06F" w14:textId="77777777" w:rsidR="00620946" w:rsidRPr="00332694" w:rsidRDefault="00620946" w:rsidP="00620946">
      <w:pPr>
        <w:jc w:val="both"/>
        <w:rPr>
          <w:rFonts w:ascii="Arial" w:hAnsi="Arial" w:cs="Arial"/>
          <w:bCs/>
          <w:lang w:val="es-MX"/>
        </w:rPr>
      </w:pPr>
      <w:r w:rsidRPr="00332694">
        <w:rPr>
          <w:rFonts w:ascii="Arial" w:hAnsi="Arial" w:cs="Arial"/>
          <w:bCs/>
          <w:lang w:val="es-MX"/>
        </w:rPr>
        <w:t>Mediante cite: xxxxxx de xxxxx 2021, el PROVEEDOR hace entrega de los documentos legales requeridos por lo que, por Hoja de Ruta con N° de Proceso XXXXX, por lo cual solicita a Asesoría Legal Nacional, la elaboración del contrato respectivo.</w:t>
      </w:r>
    </w:p>
    <w:p w14:paraId="226A575D" w14:textId="77777777" w:rsidR="00620946" w:rsidRPr="00332694" w:rsidRDefault="00620946" w:rsidP="00620946">
      <w:pPr>
        <w:jc w:val="both"/>
        <w:rPr>
          <w:rFonts w:ascii="Arial" w:hAnsi="Arial" w:cs="Arial"/>
          <w:bCs/>
          <w:lang w:val="es-MX"/>
        </w:rPr>
      </w:pPr>
      <w:r w:rsidRPr="00332694">
        <w:rPr>
          <w:rFonts w:ascii="Arial" w:hAnsi="Arial" w:cs="Arial"/>
          <w:b/>
          <w:lang w:val="es-MX"/>
        </w:rPr>
        <w:t>TERCERA: (DOCUMENTOS QUE FORMAN PARTE DEL PRESENTE CONTRATO</w:t>
      </w:r>
      <w:proofErr w:type="gramStart"/>
      <w:r w:rsidRPr="00332694">
        <w:rPr>
          <w:rFonts w:ascii="Arial" w:hAnsi="Arial" w:cs="Arial"/>
          <w:b/>
          <w:lang w:val="es-MX"/>
        </w:rPr>
        <w:t>).-</w:t>
      </w:r>
      <w:proofErr w:type="gramEnd"/>
      <w:r w:rsidRPr="00332694">
        <w:rPr>
          <w:rFonts w:ascii="Arial" w:hAnsi="Arial" w:cs="Arial"/>
          <w:bCs/>
          <w:lang w:val="es-MX"/>
        </w:rPr>
        <w:t xml:space="preserve"> Forman parte del presente contrato, los siguientes documentos: </w:t>
      </w:r>
    </w:p>
    <w:p w14:paraId="64A65A22" w14:textId="77777777" w:rsidR="00620946" w:rsidRPr="00332694" w:rsidRDefault="00620946" w:rsidP="00620946">
      <w:pPr>
        <w:rPr>
          <w:rFonts w:ascii="Arial" w:hAnsi="Arial"/>
        </w:rPr>
      </w:pPr>
      <w:r w:rsidRPr="00332694">
        <w:rPr>
          <w:rFonts w:ascii="Arial" w:hAnsi="Arial"/>
        </w:rPr>
        <w:t xml:space="preserve">Propuesta del </w:t>
      </w:r>
      <w:r w:rsidRPr="00332694">
        <w:rPr>
          <w:rFonts w:ascii="Arial" w:hAnsi="Arial"/>
          <w:b/>
        </w:rPr>
        <w:t>PROVEEDOR</w:t>
      </w:r>
      <w:r w:rsidRPr="00332694">
        <w:rPr>
          <w:rFonts w:ascii="Arial" w:hAnsi="Arial"/>
        </w:rPr>
        <w:t xml:space="preserve"> de </w:t>
      </w:r>
      <w:r w:rsidRPr="00332694">
        <w:rPr>
          <w:rFonts w:ascii="Arial" w:hAnsi="Arial"/>
          <w:b/>
          <w:bCs/>
          <w:i/>
        </w:rPr>
        <w:t>XXXXX</w:t>
      </w:r>
    </w:p>
    <w:p w14:paraId="5CDCB1E7" w14:textId="0E0E2EC3" w:rsidR="00620946" w:rsidRPr="00332694" w:rsidRDefault="00620946" w:rsidP="00620946">
      <w:pPr>
        <w:rPr>
          <w:rFonts w:ascii="Arial" w:hAnsi="Arial"/>
        </w:rPr>
      </w:pPr>
      <w:r w:rsidRPr="00332694">
        <w:rPr>
          <w:rFonts w:ascii="Arial" w:hAnsi="Arial"/>
        </w:rPr>
        <w:t xml:space="preserve">Informe de la comisión de calificación N° </w:t>
      </w:r>
      <w:r w:rsidR="00332694" w:rsidRPr="00332694">
        <w:rPr>
          <w:rFonts w:ascii="Arial" w:hAnsi="Arial"/>
          <w:b/>
          <w:bCs/>
          <w:i/>
        </w:rPr>
        <w:t>XXXXX</w:t>
      </w:r>
      <w:r w:rsidR="00332694" w:rsidRPr="00332694">
        <w:rPr>
          <w:rFonts w:ascii="Arial" w:hAnsi="Arial"/>
        </w:rPr>
        <w:t xml:space="preserve"> de</w:t>
      </w:r>
      <w:r w:rsidRPr="00332694">
        <w:rPr>
          <w:rFonts w:ascii="Arial" w:hAnsi="Arial"/>
        </w:rPr>
        <w:t xml:space="preserve"> </w:t>
      </w:r>
      <w:r w:rsidRPr="00332694">
        <w:rPr>
          <w:rFonts w:ascii="Arial" w:hAnsi="Arial"/>
          <w:b/>
          <w:bCs/>
          <w:i/>
        </w:rPr>
        <w:t>XXXXX</w:t>
      </w:r>
      <w:r w:rsidRPr="00332694">
        <w:rPr>
          <w:rFonts w:ascii="Arial" w:hAnsi="Arial"/>
        </w:rPr>
        <w:t xml:space="preserve"> </w:t>
      </w:r>
      <w:r w:rsidRPr="00332694">
        <w:rPr>
          <w:rFonts w:ascii="Arial" w:hAnsi="Arial"/>
          <w:b/>
          <w:bCs/>
          <w:i/>
        </w:rPr>
        <w:t>X/2021</w:t>
      </w:r>
    </w:p>
    <w:p w14:paraId="19A1C5CF" w14:textId="77777777" w:rsidR="00620946" w:rsidRPr="00332694" w:rsidRDefault="00620946" w:rsidP="00620946">
      <w:pPr>
        <w:rPr>
          <w:rFonts w:ascii="Arial" w:hAnsi="Arial"/>
          <w:b/>
        </w:rPr>
      </w:pPr>
      <w:r w:rsidRPr="00332694">
        <w:rPr>
          <w:rFonts w:ascii="Arial" w:hAnsi="Arial"/>
        </w:rPr>
        <w:lastRenderedPageBreak/>
        <w:t xml:space="preserve">Resolución de Adjudicación cite: </w:t>
      </w:r>
      <w:proofErr w:type="spellStart"/>
      <w:r w:rsidRPr="00332694">
        <w:rPr>
          <w:rFonts w:ascii="Arial" w:hAnsi="Arial"/>
          <w:bCs/>
        </w:rPr>
        <w:t>xxxxxxxx</w:t>
      </w:r>
      <w:proofErr w:type="spellEnd"/>
      <w:r w:rsidRPr="00332694">
        <w:rPr>
          <w:rFonts w:ascii="Arial" w:hAnsi="Arial"/>
          <w:bCs/>
        </w:rPr>
        <w:t>/2021 de xxxxxxx3 de 2021</w:t>
      </w:r>
      <w:r w:rsidRPr="00332694">
        <w:rPr>
          <w:rFonts w:ascii="Arial" w:hAnsi="Arial"/>
        </w:rPr>
        <w:t xml:space="preserve"> a favor de la </w:t>
      </w:r>
      <w:r w:rsidRPr="00332694">
        <w:rPr>
          <w:rFonts w:ascii="Arial" w:hAnsi="Arial"/>
          <w:b/>
        </w:rPr>
        <w:t>PROVEEDOR.</w:t>
      </w:r>
    </w:p>
    <w:p w14:paraId="6E2E5656" w14:textId="77777777" w:rsidR="00620946" w:rsidRPr="00332694" w:rsidRDefault="00620946" w:rsidP="00620946">
      <w:pPr>
        <w:rPr>
          <w:rFonts w:ascii="Arial" w:hAnsi="Arial"/>
          <w:b/>
        </w:rPr>
      </w:pPr>
      <w:r w:rsidRPr="00332694">
        <w:rPr>
          <w:rFonts w:ascii="Arial" w:hAnsi="Arial"/>
          <w:b/>
        </w:rPr>
        <w:t>PEC</w:t>
      </w:r>
    </w:p>
    <w:p w14:paraId="02B30DAB" w14:textId="77777777" w:rsidR="00620946" w:rsidRPr="00332694" w:rsidRDefault="00620946" w:rsidP="00620946">
      <w:pPr>
        <w:numPr>
          <w:ilvl w:val="0"/>
          <w:numId w:val="54"/>
        </w:numPr>
        <w:tabs>
          <w:tab w:val="left" w:pos="-720"/>
        </w:tabs>
        <w:suppressAutoHyphens/>
        <w:spacing w:after="0" w:line="240" w:lineRule="auto"/>
        <w:jc w:val="both"/>
        <w:rPr>
          <w:rFonts w:ascii="Arial" w:hAnsi="Arial" w:cs="Arial"/>
        </w:rPr>
      </w:pPr>
      <w:r w:rsidRPr="00332694">
        <w:rPr>
          <w:rFonts w:ascii="Arial" w:hAnsi="Arial" w:cs="Arial"/>
        </w:rPr>
        <w:t>Reglamento de Administración de Bienes, Obras y Servicios de la entidad.</w:t>
      </w:r>
    </w:p>
    <w:p w14:paraId="2A20064E" w14:textId="77777777" w:rsidR="00620946" w:rsidRPr="00332694" w:rsidRDefault="00620946" w:rsidP="00620946">
      <w:pPr>
        <w:pStyle w:val="Textoindependiente"/>
        <w:rPr>
          <w:rFonts w:cs="Arial"/>
          <w:b/>
          <w:bCs/>
          <w:i/>
          <w:lang w:val="es-MX"/>
        </w:rPr>
      </w:pPr>
    </w:p>
    <w:p w14:paraId="299EA61F" w14:textId="77777777" w:rsidR="00620946" w:rsidRPr="00332694" w:rsidRDefault="00620946" w:rsidP="00620946">
      <w:pPr>
        <w:pStyle w:val="Textoindependiente"/>
        <w:rPr>
          <w:rFonts w:cs="Arial"/>
          <w:b/>
          <w:bCs/>
          <w:i/>
          <w:lang w:val="es-MX"/>
        </w:rPr>
      </w:pPr>
      <w:r w:rsidRPr="00332694">
        <w:rPr>
          <w:rFonts w:cs="Arial"/>
          <w:b/>
          <w:bCs/>
          <w:i/>
          <w:lang w:val="es-MX"/>
        </w:rPr>
        <w:t>Para el caso de interpretación del contenido de dichos documentos, se aplicará con preferencia el presente contrato y, luego los diferentes anexos en la parte pertinente y que corresponda al caso.</w:t>
      </w:r>
    </w:p>
    <w:p w14:paraId="4657BE31" w14:textId="77777777" w:rsidR="00620946" w:rsidRPr="00332694" w:rsidRDefault="00620946" w:rsidP="00620946">
      <w:pPr>
        <w:tabs>
          <w:tab w:val="left" w:pos="-720"/>
        </w:tabs>
        <w:suppressAutoHyphens/>
        <w:jc w:val="both"/>
        <w:rPr>
          <w:rFonts w:ascii="Arial" w:hAnsi="Arial" w:cs="Arial"/>
          <w:b/>
          <w:bCs/>
          <w:lang w:val="es-MX"/>
        </w:rPr>
      </w:pPr>
    </w:p>
    <w:p w14:paraId="2F2829DB"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lang w:val="es-MX"/>
        </w:rPr>
        <w:t>CUARTA: (OBJETO</w:t>
      </w:r>
      <w:proofErr w:type="gramStart"/>
      <w:r w:rsidRPr="00332694">
        <w:rPr>
          <w:rFonts w:ascii="Arial" w:hAnsi="Arial" w:cs="Arial"/>
          <w:b/>
          <w:bCs/>
          <w:lang w:val="es-MX"/>
        </w:rPr>
        <w:t>).-</w:t>
      </w:r>
      <w:proofErr w:type="gramEnd"/>
      <w:r w:rsidRPr="00332694">
        <w:rPr>
          <w:rFonts w:ascii="Arial" w:hAnsi="Arial" w:cs="Arial"/>
          <w:bCs/>
          <w:lang w:val="es-MX"/>
        </w:rPr>
        <w:t xml:space="preserve"> El objeto del presente contrato es la contratación del </w:t>
      </w:r>
      <w:r w:rsidRPr="00332694">
        <w:rPr>
          <w:rFonts w:ascii="Arial" w:hAnsi="Arial" w:cs="Arial"/>
          <w:b/>
          <w:bCs/>
          <w:lang w:val="es-MX"/>
        </w:rPr>
        <w:t>PROVEEDOR</w:t>
      </w:r>
      <w:r w:rsidRPr="00332694">
        <w:rPr>
          <w:rFonts w:ascii="Arial" w:hAnsi="Arial" w:cs="Arial"/>
          <w:bCs/>
          <w:lang w:val="es-MX"/>
        </w:rPr>
        <w:t xml:space="preserve">, para la adquisición de </w:t>
      </w:r>
      <w:proofErr w:type="spellStart"/>
      <w:r w:rsidRPr="00332694">
        <w:rPr>
          <w:rFonts w:ascii="Arial" w:hAnsi="Arial" w:cs="Arial"/>
          <w:bCs/>
          <w:lang w:val="es-MX"/>
        </w:rPr>
        <w:t>xxxxxxx</w:t>
      </w:r>
      <w:proofErr w:type="spellEnd"/>
      <w:r w:rsidRPr="00332694">
        <w:rPr>
          <w:rFonts w:ascii="Arial" w:hAnsi="Arial" w:cs="Arial"/>
          <w:bCs/>
          <w:lang w:val="es-MX"/>
        </w:rPr>
        <w:t xml:space="preserve"> para </w:t>
      </w:r>
      <w:proofErr w:type="spellStart"/>
      <w:r w:rsidRPr="00332694">
        <w:rPr>
          <w:rFonts w:ascii="Arial" w:hAnsi="Arial" w:cs="Arial"/>
          <w:bCs/>
          <w:lang w:val="es-MX"/>
        </w:rPr>
        <w:t>xxxxxx</w:t>
      </w:r>
      <w:proofErr w:type="spellEnd"/>
      <w:r w:rsidRPr="00332694">
        <w:rPr>
          <w:rFonts w:ascii="Arial" w:hAnsi="Arial" w:cs="Arial"/>
          <w:bCs/>
          <w:lang w:val="es-MX"/>
        </w:rPr>
        <w:t xml:space="preserve">, </w:t>
      </w:r>
      <w:r w:rsidRPr="00332694">
        <w:rPr>
          <w:rFonts w:ascii="Arial" w:hAnsi="Arial" w:cs="Arial"/>
        </w:rPr>
        <w:t xml:space="preserve">con estricta y absoluta sujeción a la propuesta presentada en fecha </w:t>
      </w:r>
      <w:proofErr w:type="spellStart"/>
      <w:r w:rsidRPr="00332694">
        <w:rPr>
          <w:rFonts w:ascii="Arial" w:hAnsi="Arial" w:cs="Arial"/>
        </w:rPr>
        <w:t>xxxde</w:t>
      </w:r>
      <w:proofErr w:type="spellEnd"/>
      <w:r w:rsidRPr="00332694">
        <w:rPr>
          <w:rFonts w:ascii="Arial" w:hAnsi="Arial" w:cs="Arial"/>
        </w:rPr>
        <w:t xml:space="preserve"> </w:t>
      </w:r>
      <w:proofErr w:type="spellStart"/>
      <w:r w:rsidRPr="00332694">
        <w:rPr>
          <w:rFonts w:ascii="Arial" w:hAnsi="Arial" w:cs="Arial"/>
        </w:rPr>
        <w:t>XXXXXX</w:t>
      </w:r>
      <w:proofErr w:type="spellEnd"/>
      <w:r w:rsidRPr="00332694">
        <w:rPr>
          <w:rFonts w:ascii="Arial" w:hAnsi="Arial" w:cs="Arial"/>
        </w:rPr>
        <w:t xml:space="preserve"> de 2021 y al presente contrato, de acuerdo al siguiente cuadro:</w:t>
      </w:r>
    </w:p>
    <w:tbl>
      <w:tblPr>
        <w:tblW w:w="7762" w:type="dxa"/>
        <w:tblInd w:w="354" w:type="dxa"/>
        <w:tblCellMar>
          <w:left w:w="70" w:type="dxa"/>
          <w:right w:w="70" w:type="dxa"/>
        </w:tblCellMar>
        <w:tblLook w:val="04A0" w:firstRow="1" w:lastRow="0" w:firstColumn="1" w:lastColumn="0" w:noHBand="0" w:noVBand="1"/>
      </w:tblPr>
      <w:tblGrid>
        <w:gridCol w:w="614"/>
        <w:gridCol w:w="3171"/>
        <w:gridCol w:w="1082"/>
        <w:gridCol w:w="905"/>
        <w:gridCol w:w="889"/>
        <w:gridCol w:w="1101"/>
      </w:tblGrid>
      <w:tr w:rsidR="00620946" w:rsidRPr="00332694" w14:paraId="18B21324" w14:textId="77777777" w:rsidTr="0085691A">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32DA780C"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ITEM</w:t>
            </w:r>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3C34C3" w14:textId="77777777" w:rsidR="00620946" w:rsidRPr="00332694" w:rsidRDefault="00620946" w:rsidP="0085691A">
            <w:pPr>
              <w:jc w:val="center"/>
              <w:rPr>
                <w:rFonts w:ascii="Arial" w:hAnsi="Arial" w:cs="Arial"/>
                <w:b/>
                <w:bCs/>
                <w:sz w:val="18"/>
              </w:rPr>
            </w:pPr>
            <w:r w:rsidRPr="00332694">
              <w:rPr>
                <w:rFonts w:ascii="Arial" w:hAnsi="Arial" w:cs="Arial"/>
                <w:b/>
                <w:bCs/>
                <w:sz w:val="18"/>
              </w:rPr>
              <w:t>DESCRIPCION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AC0CC7E"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171EBB2"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UNIDAD</w:t>
            </w:r>
          </w:p>
        </w:tc>
        <w:tc>
          <w:tcPr>
            <w:tcW w:w="199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A6BE80C" w14:textId="77777777" w:rsidR="00620946" w:rsidRPr="00332694" w:rsidRDefault="00620946" w:rsidP="0085691A">
            <w:pPr>
              <w:jc w:val="center"/>
              <w:rPr>
                <w:rFonts w:ascii="Arial" w:hAnsi="Arial" w:cs="Arial"/>
                <w:b/>
                <w:bCs/>
                <w:sz w:val="18"/>
              </w:rPr>
            </w:pPr>
          </w:p>
        </w:tc>
      </w:tr>
      <w:tr w:rsidR="00620946" w:rsidRPr="00332694" w14:paraId="50A2C3CE" w14:textId="77777777" w:rsidTr="0085691A">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02950C72" w14:textId="77777777" w:rsidR="00620946" w:rsidRPr="00332694" w:rsidRDefault="00620946" w:rsidP="0085691A">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2B0B2604" w14:textId="77777777" w:rsidR="00620946" w:rsidRPr="00332694" w:rsidRDefault="00620946" w:rsidP="0085691A">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65BE2E8F" w14:textId="77777777" w:rsidR="00620946" w:rsidRPr="00332694" w:rsidRDefault="00620946" w:rsidP="0085691A">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4C0D2341" w14:textId="77777777" w:rsidR="00620946" w:rsidRPr="00332694" w:rsidRDefault="00620946" w:rsidP="0085691A">
            <w:pPr>
              <w:rPr>
                <w:rFonts w:ascii="Arial" w:hAnsi="Arial" w:cs="Arial"/>
                <w:b/>
                <w:bCs/>
                <w:sz w:val="18"/>
                <w:szCs w:val="20"/>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2F0E3F65" w14:textId="77777777" w:rsidR="00620946" w:rsidRPr="00332694" w:rsidRDefault="00620946" w:rsidP="0085691A">
            <w:pPr>
              <w:jc w:val="center"/>
              <w:rPr>
                <w:rFonts w:ascii="Arial" w:hAnsi="Arial" w:cs="Arial"/>
                <w:b/>
                <w:bCs/>
                <w:sz w:val="18"/>
              </w:rPr>
            </w:pPr>
            <w:r w:rsidRPr="00332694">
              <w:rPr>
                <w:rFonts w:ascii="Arial" w:hAnsi="Arial" w:cs="Arial"/>
                <w:b/>
                <w:bCs/>
                <w:sz w:val="18"/>
              </w:rPr>
              <w:t>XXXXX</w:t>
            </w:r>
          </w:p>
        </w:tc>
      </w:tr>
      <w:tr w:rsidR="00620946" w:rsidRPr="00332694" w14:paraId="51EFFAC8" w14:textId="77777777" w:rsidTr="0085691A">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0F3EA5EF" w14:textId="77777777" w:rsidR="00620946" w:rsidRPr="00332694" w:rsidRDefault="00620946" w:rsidP="0085691A">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1706B1B" w14:textId="77777777" w:rsidR="00620946" w:rsidRPr="00332694" w:rsidRDefault="00620946" w:rsidP="0085691A">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00C9EE3D" w14:textId="77777777" w:rsidR="00620946" w:rsidRPr="00332694" w:rsidRDefault="00620946" w:rsidP="0085691A">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5DC53E59" w14:textId="77777777" w:rsidR="00620946" w:rsidRPr="00332694" w:rsidRDefault="00620946" w:rsidP="0085691A">
            <w:pPr>
              <w:rPr>
                <w:rFonts w:ascii="Arial" w:hAnsi="Arial" w:cs="Arial"/>
                <w:b/>
                <w:bCs/>
                <w:sz w:val="18"/>
                <w:szCs w:val="20"/>
              </w:rPr>
            </w:pPr>
          </w:p>
        </w:tc>
        <w:tc>
          <w:tcPr>
            <w:tcW w:w="889" w:type="dxa"/>
            <w:tcBorders>
              <w:top w:val="nil"/>
              <w:left w:val="nil"/>
              <w:bottom w:val="nil"/>
              <w:right w:val="single" w:sz="4" w:space="0" w:color="auto"/>
            </w:tcBorders>
            <w:shd w:val="clear" w:color="auto" w:fill="auto"/>
            <w:vAlign w:val="center"/>
            <w:hideMark/>
          </w:tcPr>
          <w:p w14:paraId="72F5D244"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Precio</w:t>
            </w:r>
            <w:r w:rsidRPr="00332694">
              <w:rPr>
                <w:rFonts w:ascii="Arial" w:hAnsi="Arial" w:cs="Arial"/>
                <w:b/>
                <w:bCs/>
                <w:sz w:val="18"/>
                <w:szCs w:val="20"/>
              </w:rPr>
              <w:br/>
              <w:t xml:space="preserve">Unitario </w:t>
            </w:r>
          </w:p>
        </w:tc>
        <w:tc>
          <w:tcPr>
            <w:tcW w:w="1101" w:type="dxa"/>
            <w:tcBorders>
              <w:top w:val="nil"/>
              <w:left w:val="nil"/>
              <w:bottom w:val="nil"/>
              <w:right w:val="single" w:sz="4" w:space="0" w:color="auto"/>
            </w:tcBorders>
            <w:shd w:val="clear" w:color="auto" w:fill="auto"/>
            <w:vAlign w:val="center"/>
            <w:hideMark/>
          </w:tcPr>
          <w:p w14:paraId="5B90829F" w14:textId="77777777" w:rsidR="00620946" w:rsidRPr="00332694" w:rsidRDefault="00620946" w:rsidP="0085691A">
            <w:pPr>
              <w:jc w:val="center"/>
              <w:rPr>
                <w:rFonts w:ascii="Arial" w:hAnsi="Arial" w:cs="Arial"/>
                <w:b/>
                <w:bCs/>
                <w:sz w:val="18"/>
                <w:szCs w:val="18"/>
              </w:rPr>
            </w:pPr>
            <w:r w:rsidRPr="00332694">
              <w:rPr>
                <w:rFonts w:ascii="Arial" w:hAnsi="Arial" w:cs="Arial"/>
                <w:b/>
                <w:bCs/>
                <w:sz w:val="18"/>
                <w:szCs w:val="18"/>
              </w:rPr>
              <w:t>IMPORTE</w:t>
            </w:r>
          </w:p>
        </w:tc>
      </w:tr>
      <w:tr w:rsidR="00620946" w:rsidRPr="00332694" w14:paraId="286476B9" w14:textId="77777777" w:rsidTr="0085691A">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74AF82"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5D7DFACC" w14:textId="77777777" w:rsidR="00620946" w:rsidRPr="00332694" w:rsidRDefault="00620946" w:rsidP="0085691A">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450B4597" w14:textId="77777777" w:rsidR="00620946" w:rsidRPr="00332694" w:rsidRDefault="00620946" w:rsidP="0085691A">
            <w:pPr>
              <w:jc w:val="center"/>
              <w:rPr>
                <w:rFonts w:ascii="Arial" w:hAnsi="Arial" w:cs="Arial"/>
                <w:sz w:val="18"/>
                <w:szCs w:val="20"/>
              </w:rPr>
            </w:pPr>
            <w:r w:rsidRPr="00332694">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C7997C2"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FBFC884"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w:t>
            </w:r>
            <w:proofErr w:type="gramStart"/>
            <w:r w:rsidRPr="00332694">
              <w:rPr>
                <w:rFonts w:ascii="Arial" w:hAnsi="Arial" w:cs="Arial"/>
                <w:sz w:val="18"/>
                <w:szCs w:val="20"/>
              </w:rPr>
              <w:t>XXXX.-</w:t>
            </w:r>
            <w:proofErr w:type="gramEnd"/>
            <w:r w:rsidRPr="00332694">
              <w:rPr>
                <w:rFonts w:ascii="Arial" w:hAnsi="Arial" w:cs="Arial"/>
                <w:sz w:val="18"/>
                <w:szCs w:val="20"/>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3B7C3E07"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 </w:t>
            </w:r>
          </w:p>
        </w:tc>
      </w:tr>
      <w:tr w:rsidR="00620946" w:rsidRPr="00332694" w14:paraId="01129DD7" w14:textId="77777777" w:rsidTr="0085691A">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2B6B6D"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69C514BA" w14:textId="77777777" w:rsidR="00620946" w:rsidRPr="00332694" w:rsidRDefault="00620946" w:rsidP="0085691A">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48B9257F" w14:textId="77777777" w:rsidR="00620946" w:rsidRPr="00332694" w:rsidRDefault="00620946" w:rsidP="0085691A">
            <w:pPr>
              <w:jc w:val="center"/>
              <w:rPr>
                <w:rFonts w:ascii="Arial" w:hAnsi="Arial" w:cs="Arial"/>
                <w:sz w:val="18"/>
                <w:szCs w:val="20"/>
              </w:rPr>
            </w:pPr>
            <w:r w:rsidRPr="00332694">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1E051A2"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5A854D3"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5CAD321"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XXXXX </w:t>
            </w:r>
          </w:p>
        </w:tc>
      </w:tr>
      <w:tr w:rsidR="00620946" w:rsidRPr="00332694" w14:paraId="72BE5BFE" w14:textId="77777777" w:rsidTr="0085691A">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423DF688" w14:textId="77777777" w:rsidR="00620946" w:rsidRPr="00332694" w:rsidRDefault="00620946" w:rsidP="0085691A">
            <w:pPr>
              <w:jc w:val="center"/>
              <w:rPr>
                <w:rFonts w:ascii="Arial" w:hAnsi="Arial" w:cs="Arial"/>
                <w:b/>
                <w:bCs/>
                <w:sz w:val="18"/>
              </w:rPr>
            </w:pPr>
            <w:r w:rsidRPr="00332694">
              <w:rPr>
                <w:rFonts w:ascii="Arial" w:hAnsi="Arial" w:cs="Arial"/>
                <w:b/>
                <w:bCs/>
                <w:sz w:val="18"/>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5E278670" w14:textId="77777777" w:rsidR="00620946" w:rsidRPr="00332694" w:rsidRDefault="00620946" w:rsidP="0085691A">
            <w:pPr>
              <w:jc w:val="right"/>
              <w:rPr>
                <w:rFonts w:ascii="Arial" w:hAnsi="Arial" w:cs="Arial"/>
                <w:b/>
                <w:bCs/>
                <w:sz w:val="18"/>
              </w:rPr>
            </w:pPr>
            <w:r w:rsidRPr="00332694">
              <w:rPr>
                <w:rFonts w:ascii="Arial" w:hAnsi="Arial" w:cs="Arial"/>
                <w:b/>
                <w:bCs/>
                <w:sz w:val="18"/>
              </w:rPr>
              <w:t> </w:t>
            </w:r>
          </w:p>
        </w:tc>
        <w:tc>
          <w:tcPr>
            <w:tcW w:w="1101" w:type="dxa"/>
            <w:tcBorders>
              <w:top w:val="nil"/>
              <w:left w:val="nil"/>
              <w:bottom w:val="single" w:sz="8" w:space="0" w:color="auto"/>
              <w:right w:val="single" w:sz="4" w:space="0" w:color="auto"/>
            </w:tcBorders>
            <w:shd w:val="clear" w:color="auto" w:fill="auto"/>
            <w:noWrap/>
            <w:vAlign w:val="center"/>
            <w:hideMark/>
          </w:tcPr>
          <w:p w14:paraId="2D5D637C" w14:textId="77777777" w:rsidR="00620946" w:rsidRPr="00332694" w:rsidRDefault="00620946" w:rsidP="0085691A">
            <w:pPr>
              <w:jc w:val="right"/>
              <w:rPr>
                <w:rFonts w:ascii="Arial" w:hAnsi="Arial" w:cs="Arial"/>
                <w:b/>
                <w:bCs/>
                <w:sz w:val="18"/>
              </w:rPr>
            </w:pPr>
            <w:r w:rsidRPr="00332694">
              <w:rPr>
                <w:rFonts w:ascii="Arial" w:hAnsi="Arial" w:cs="Arial"/>
                <w:b/>
                <w:bCs/>
                <w:sz w:val="18"/>
              </w:rPr>
              <w:t>XXX.000,00</w:t>
            </w:r>
          </w:p>
        </w:tc>
      </w:tr>
    </w:tbl>
    <w:p w14:paraId="0BDC1836" w14:textId="77777777" w:rsidR="00620946" w:rsidRPr="00332694" w:rsidRDefault="00620946" w:rsidP="00620946">
      <w:pPr>
        <w:jc w:val="both"/>
        <w:rPr>
          <w:rFonts w:ascii="Arial" w:hAnsi="Arial" w:cs="Arial"/>
          <w:b/>
          <w:bCs/>
          <w:lang w:val="es-MX"/>
        </w:rPr>
      </w:pPr>
    </w:p>
    <w:p w14:paraId="159989B1" w14:textId="77777777" w:rsidR="00620946" w:rsidRPr="00332694" w:rsidRDefault="00620946" w:rsidP="00620946">
      <w:pPr>
        <w:jc w:val="both"/>
        <w:rPr>
          <w:rFonts w:ascii="Arial" w:hAnsi="Arial" w:cs="Arial"/>
        </w:rPr>
      </w:pPr>
      <w:r w:rsidRPr="00332694">
        <w:rPr>
          <w:rFonts w:ascii="Arial" w:hAnsi="Arial" w:cs="Arial"/>
          <w:b/>
          <w:bCs/>
          <w:lang w:val="es-MX"/>
        </w:rPr>
        <w:t>QUINTA: (PRECIO Y FORMA DE PAGO</w:t>
      </w:r>
      <w:proofErr w:type="gramStart"/>
      <w:r w:rsidRPr="00332694">
        <w:rPr>
          <w:rFonts w:ascii="Arial" w:hAnsi="Arial" w:cs="Arial"/>
          <w:b/>
          <w:bCs/>
          <w:lang w:val="es-MX"/>
        </w:rPr>
        <w:t>).-</w:t>
      </w:r>
      <w:proofErr w:type="gramEnd"/>
      <w:r w:rsidRPr="00332694">
        <w:rPr>
          <w:rFonts w:ascii="Arial" w:hAnsi="Arial" w:cs="Arial"/>
          <w:bCs/>
          <w:lang w:val="es-MX"/>
        </w:rPr>
        <w:t xml:space="preserve"> </w:t>
      </w:r>
      <w:r w:rsidRPr="00332694">
        <w:rPr>
          <w:rFonts w:ascii="Arial" w:hAnsi="Arial" w:cs="Arial"/>
          <w:lang w:val="es-MX"/>
        </w:rPr>
        <w:t xml:space="preserve">El precio total propuesto y aceptado por ambas partes es de </w:t>
      </w:r>
      <w:r w:rsidRPr="00332694">
        <w:rPr>
          <w:rFonts w:ascii="Arial" w:hAnsi="Arial" w:cs="Arial"/>
          <w:b/>
          <w:lang w:val="es-MX"/>
        </w:rPr>
        <w:t>XXXXXX 00/100 BOLIVIANOS (XXXXXX.-)</w:t>
      </w:r>
      <w:r w:rsidRPr="00332694">
        <w:rPr>
          <w:rFonts w:ascii="Arial" w:hAnsi="Arial" w:cs="Arial"/>
          <w:lang w:val="es-MX"/>
        </w:rPr>
        <w:t>,</w:t>
      </w:r>
      <w:r w:rsidRPr="00332694">
        <w:rPr>
          <w:rFonts w:ascii="Arial" w:hAnsi="Arial" w:cs="Arial"/>
          <w:b/>
          <w:lang w:val="es-MX"/>
        </w:rPr>
        <w:t xml:space="preserve"> </w:t>
      </w:r>
      <w:r w:rsidRPr="00332694">
        <w:rPr>
          <w:rFonts w:ascii="Arial" w:hAnsi="Arial" w:cs="Arial"/>
          <w:lang w:val="es-MX"/>
        </w:rPr>
        <w:t xml:space="preserve">incluidos los impuestos de ley, monto de dinero que será pagado en el plazo de quince (15) días hábiles, una vez de recibido los BIENES, a entera satisfacción de la </w:t>
      </w:r>
      <w:r w:rsidRPr="00332694">
        <w:rPr>
          <w:rFonts w:ascii="Arial" w:hAnsi="Arial" w:cs="Arial"/>
          <w:b/>
          <w:lang w:val="es-MX"/>
        </w:rPr>
        <w:t>CSBP.</w:t>
      </w:r>
    </w:p>
    <w:p w14:paraId="3E43F603"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SEXTA: (VIGENCIA DEL CONTRATO</w:t>
      </w:r>
      <w:proofErr w:type="gramStart"/>
      <w:r w:rsidRPr="00332694">
        <w:rPr>
          <w:rFonts w:ascii="Arial" w:hAnsi="Arial" w:cs="Arial"/>
        </w:rPr>
        <w:t>).-</w:t>
      </w:r>
      <w:proofErr w:type="gramEnd"/>
      <w:r w:rsidRPr="00332694">
        <w:rPr>
          <w:rFonts w:ascii="Arial" w:hAnsi="Arial" w:cs="Arial"/>
        </w:rPr>
        <w:t xml:space="preserve"> El plazo de vigencia del presente contrato es de </w:t>
      </w:r>
      <w:r w:rsidRPr="00332694">
        <w:rPr>
          <w:rFonts w:ascii="Arial" w:hAnsi="Arial" w:cs="Arial"/>
          <w:b/>
          <w:bCs/>
        </w:rPr>
        <w:t>XXXXX  (XX0) DIAS CALENDARIO</w:t>
      </w:r>
      <w:r w:rsidRPr="00332694">
        <w:rPr>
          <w:rFonts w:ascii="Arial" w:hAnsi="Arial" w:cs="Arial"/>
        </w:rPr>
        <w:t xml:space="preserve"> computables a partir de la fecha de suscripción del presente contrato.</w:t>
      </w:r>
    </w:p>
    <w:p w14:paraId="50419918"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t xml:space="preserve"> El plazo del presente contrato, podrá ser ampliado previo acuerdo de partes, mediante la suscripción de un contrato modificatorio, el mismo que se establecerá expresamente.</w:t>
      </w:r>
    </w:p>
    <w:p w14:paraId="7F9B1CE9"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rPr>
        <w:t>SEPTIMA: (GARANTIAS</w:t>
      </w:r>
      <w:proofErr w:type="gramStart"/>
      <w:r w:rsidRPr="00332694">
        <w:rPr>
          <w:rFonts w:ascii="Arial" w:hAnsi="Arial" w:cs="Arial"/>
          <w:b/>
        </w:rPr>
        <w:t>).-</w:t>
      </w:r>
      <w:proofErr w:type="gramEnd"/>
      <w:r w:rsidRPr="00332694">
        <w:rPr>
          <w:rFonts w:ascii="Arial" w:hAnsi="Arial" w:cs="Arial"/>
        </w:rPr>
        <w:t xml:space="preserve"> El </w:t>
      </w:r>
      <w:r w:rsidRPr="00332694">
        <w:rPr>
          <w:rFonts w:ascii="Arial" w:hAnsi="Arial" w:cs="Arial"/>
          <w:b/>
        </w:rPr>
        <w:t xml:space="preserve">PROVEEDOR </w:t>
      </w:r>
      <w:r w:rsidRPr="00332694">
        <w:rPr>
          <w:rFonts w:ascii="Arial" w:hAnsi="Arial" w:cs="Arial"/>
        </w:rPr>
        <w:t xml:space="preserve">garantiza el cumplimiento de las obligaciones que contrae en el presente contrato, con la Garantía a Primer Requerimiento Nro. …, con fecha de vencimiento ....., emitida por el Banco …………., por la suma de Bs……………. de cumplimiento de contrato, emitida en fecha </w:t>
      </w:r>
      <w:proofErr w:type="gramStart"/>
      <w:r w:rsidRPr="00332694">
        <w:rPr>
          <w:rFonts w:ascii="Arial" w:hAnsi="Arial" w:cs="Arial"/>
        </w:rPr>
        <w:t>…….</w:t>
      </w:r>
      <w:proofErr w:type="gramEnd"/>
      <w:r w:rsidRPr="00332694">
        <w:rPr>
          <w:rFonts w:ascii="Arial" w:hAnsi="Arial" w:cs="Arial"/>
        </w:rPr>
        <w:t xml:space="preserve">., a la orden de la Caja de Salud de la Banca Privada. </w:t>
      </w:r>
    </w:p>
    <w:p w14:paraId="7CB105C3"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lastRenderedPageBreak/>
        <w:t>El importe de dicha garantía en caso de cualquier incumplimiento contractual incurrido por el PROVEEDOR, será pagado a favor de la CSBP a sólo requerimiento, sin necesidad de ningún requerimiento judicial.</w:t>
      </w:r>
    </w:p>
    <w:p w14:paraId="2E36F211"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t>El LABORATORIO tiene la obligación de mantener actualizada la Garantía a Primer Requerimiento de Cumplimiento de Contrato, cuantas veces lo requiera la CSBP, por razones justificadas, quien llevará el control directo de vigencia de la misma, bajo su responsabilidad.</w:t>
      </w:r>
    </w:p>
    <w:p w14:paraId="0CF14321"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OCTAVA: (ESTIPULACION SOBRE IMPUESTOS</w:t>
      </w:r>
      <w:proofErr w:type="gramStart"/>
      <w:r w:rsidRPr="00332694">
        <w:rPr>
          <w:rFonts w:ascii="Arial" w:hAnsi="Arial" w:cs="Arial"/>
          <w:b/>
          <w:bCs/>
        </w:rPr>
        <w:t>).-</w:t>
      </w:r>
      <w:proofErr w:type="gramEnd"/>
      <w:r w:rsidRPr="00332694">
        <w:rPr>
          <w:rFonts w:ascii="Arial" w:hAnsi="Arial" w:cs="Arial"/>
          <w:b/>
          <w:bCs/>
        </w:rPr>
        <w:t xml:space="preserve"> </w:t>
      </w:r>
      <w:r w:rsidRPr="00332694">
        <w:rPr>
          <w:rFonts w:ascii="Arial" w:hAnsi="Arial" w:cs="Arial"/>
        </w:rPr>
        <w:t>Correrá por cuenta del PROVEEDOR el pago de todos los impuestos vigentes en el país, a la fecha de presentación de la factura, emergente de la prestación del servicio otorgado a la CSBP.</w:t>
      </w:r>
    </w:p>
    <w:p w14:paraId="1EA9115F" w14:textId="77777777" w:rsidR="00620946" w:rsidRPr="00332694" w:rsidRDefault="00620946" w:rsidP="00620946">
      <w:pPr>
        <w:tabs>
          <w:tab w:val="left" w:pos="-720"/>
        </w:tabs>
        <w:suppressAutoHyphens/>
        <w:jc w:val="both"/>
        <w:rPr>
          <w:rFonts w:ascii="Arial" w:hAnsi="Arial" w:cs="Arial"/>
          <w:b/>
          <w:bCs/>
        </w:rPr>
      </w:pPr>
      <w:r w:rsidRPr="00332694">
        <w:rPr>
          <w:rFonts w:ascii="Arial" w:hAnsi="Arial" w:cs="Arial"/>
          <w:b/>
        </w:rPr>
        <w:t>NOVENA: (INTRANSFERIBILIDAD DEL CONTRATO</w:t>
      </w:r>
      <w:proofErr w:type="gramStart"/>
      <w:r w:rsidRPr="00332694">
        <w:rPr>
          <w:rFonts w:ascii="Arial" w:hAnsi="Arial" w:cs="Arial"/>
          <w:b/>
        </w:rPr>
        <w:t>).-</w:t>
      </w:r>
      <w:proofErr w:type="gramEnd"/>
      <w:r w:rsidRPr="00332694">
        <w:rPr>
          <w:rFonts w:ascii="Arial" w:hAnsi="Arial" w:cs="Arial"/>
          <w:b/>
        </w:rPr>
        <w:t xml:space="preserve"> </w:t>
      </w:r>
      <w:r w:rsidRPr="00332694">
        <w:rPr>
          <w:rFonts w:ascii="Arial" w:hAnsi="Arial" w:cs="Arial"/>
        </w:rPr>
        <w:t xml:space="preserve">El </w:t>
      </w:r>
      <w:r w:rsidRPr="00332694">
        <w:rPr>
          <w:rFonts w:ascii="Arial" w:hAnsi="Arial" w:cs="Arial"/>
          <w:b/>
        </w:rPr>
        <w:t>PROVEEDOR</w:t>
      </w:r>
      <w:r w:rsidRPr="00332694">
        <w:rPr>
          <w:rFonts w:ascii="Arial" w:hAnsi="Arial" w:cs="Arial"/>
        </w:rPr>
        <w:t xml:space="preserve"> bajo ningún título podrá ceder, transferir, subrogar, total o parcialmente el presente contrato, salvo autorización expresa y escrita de la </w:t>
      </w:r>
      <w:r w:rsidRPr="00332694">
        <w:rPr>
          <w:rFonts w:ascii="Arial" w:hAnsi="Arial" w:cs="Arial"/>
          <w:b/>
        </w:rPr>
        <w:t>CSBP</w:t>
      </w:r>
      <w:r w:rsidRPr="00332694">
        <w:rPr>
          <w:rFonts w:ascii="Arial" w:hAnsi="Arial" w:cs="Arial"/>
          <w:b/>
          <w:bCs/>
        </w:rPr>
        <w:t>.</w:t>
      </w:r>
    </w:p>
    <w:p w14:paraId="570C2ED2"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b/>
          <w:bCs/>
        </w:rPr>
        <w:t xml:space="preserve">DECIMA: (CAUSAS DE FUERZA MAYOR y/o CASO FORTUITO): </w:t>
      </w:r>
      <w:r w:rsidRPr="00332694">
        <w:rPr>
          <w:rFonts w:ascii="Arial" w:hAnsi="Arial" w:cs="Arial"/>
        </w:rPr>
        <w:t xml:space="preserve">Con el fin de exceptuar al </w:t>
      </w:r>
      <w:r w:rsidRPr="00332694">
        <w:rPr>
          <w:rFonts w:ascii="Arial" w:hAnsi="Arial" w:cs="Arial"/>
          <w:b/>
          <w:bCs/>
        </w:rPr>
        <w:t>PROVEEDOR</w:t>
      </w:r>
      <w:r w:rsidRPr="00332694">
        <w:rPr>
          <w:rFonts w:ascii="Arial" w:hAnsi="Arial" w:cs="Arial"/>
        </w:rPr>
        <w:t xml:space="preserve"> de determinadas responsabilidades por incumplimiento durante la vigencia del presente contrato, la </w:t>
      </w:r>
      <w:r w:rsidRPr="00332694">
        <w:rPr>
          <w:rFonts w:ascii="Arial" w:hAnsi="Arial" w:cs="Arial"/>
          <w:b/>
          <w:bCs/>
        </w:rPr>
        <w:t>CSBP</w:t>
      </w:r>
      <w:r w:rsidRPr="00332694">
        <w:rPr>
          <w:rFonts w:ascii="Arial" w:hAnsi="Arial" w:cs="Arial"/>
        </w:rPr>
        <w:t xml:space="preserve"> tendrá la facultad de calificar las causas de fuerza mayor y/o caso fortuito, que pudieran incidir sobre el cumplimiento del contrato.</w:t>
      </w:r>
    </w:p>
    <w:p w14:paraId="096D08CE"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36F78A7F"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518904CD" w14:textId="77777777" w:rsidR="00620946" w:rsidRPr="00332694" w:rsidRDefault="00620946" w:rsidP="00620946">
      <w:pPr>
        <w:tabs>
          <w:tab w:val="left" w:pos="-720"/>
          <w:tab w:val="left" w:pos="0"/>
        </w:tabs>
        <w:suppressAutoHyphens/>
        <w:jc w:val="both"/>
        <w:rPr>
          <w:rFonts w:ascii="Arial" w:hAnsi="Arial" w:cs="Arial"/>
          <w:u w:val="single"/>
        </w:rPr>
      </w:pPr>
      <w:r w:rsidRPr="00332694">
        <w:rPr>
          <w:rFonts w:ascii="Arial" w:hAnsi="Arial" w:cs="Arial"/>
        </w:rPr>
        <w:t xml:space="preserve">Para que cualquiera de estos hechos pueda constituir justificación de impedimento en el cumplimiento del plazo de entrega, el </w:t>
      </w:r>
      <w:r w:rsidRPr="00332694">
        <w:rPr>
          <w:rFonts w:ascii="Arial" w:hAnsi="Arial" w:cs="Arial"/>
          <w:b/>
          <w:bCs/>
        </w:rPr>
        <w:t xml:space="preserve">PROVEEDOR </w:t>
      </w:r>
      <w:r w:rsidRPr="00332694">
        <w:rPr>
          <w:rFonts w:ascii="Arial" w:hAnsi="Arial" w:cs="Arial"/>
        </w:rPr>
        <w:t xml:space="preserve">deberá presentar necesaria, inexcusable e imprescindiblemente justificación válida documentada, la misma que podrá ser aceptada por la </w:t>
      </w:r>
      <w:r w:rsidRPr="00332694">
        <w:rPr>
          <w:rFonts w:ascii="Arial" w:hAnsi="Arial" w:cs="Arial"/>
          <w:b/>
          <w:bCs/>
        </w:rPr>
        <w:t>CSBP</w:t>
      </w:r>
      <w:r w:rsidRPr="00332694">
        <w:rPr>
          <w:rFonts w:ascii="Arial" w:hAnsi="Arial" w:cs="Arial"/>
        </w:rPr>
        <w:t xml:space="preserve">, hasta </w:t>
      </w:r>
      <w:r w:rsidRPr="00332694">
        <w:rPr>
          <w:rFonts w:ascii="Arial" w:hAnsi="Arial" w:cs="Arial"/>
          <w:b/>
          <w:bCs/>
        </w:rPr>
        <w:t xml:space="preserve">cinco (5) días hábiles antes </w:t>
      </w:r>
      <w:r w:rsidRPr="00332694">
        <w:rPr>
          <w:rFonts w:ascii="Arial" w:hAnsi="Arial" w:cs="Arial"/>
        </w:rPr>
        <w:t xml:space="preserve">de la fecha de vencimiento del presente contrato, </w:t>
      </w:r>
      <w:r w:rsidRPr="00332694">
        <w:rPr>
          <w:rFonts w:ascii="Arial" w:hAnsi="Arial" w:cs="Arial"/>
          <w:u w:val="single"/>
        </w:rPr>
        <w:t>pasado este tiempo no se aceptará solicitud alguna.</w:t>
      </w:r>
    </w:p>
    <w:p w14:paraId="1089FE13" w14:textId="77777777" w:rsidR="00620946" w:rsidRPr="00332694" w:rsidRDefault="00620946" w:rsidP="00620946">
      <w:pPr>
        <w:pStyle w:val="Ttulo2"/>
        <w:jc w:val="right"/>
        <w:rPr>
          <w:sz w:val="18"/>
          <w:szCs w:val="18"/>
          <w:u w:val="single"/>
          <w:lang w:val="es-BO"/>
        </w:rPr>
      </w:pPr>
    </w:p>
    <w:p w14:paraId="18E4CAF7"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rPr>
        <w:t xml:space="preserve">DECIMO PRIMERA: </w:t>
      </w:r>
      <w:r w:rsidRPr="00332694">
        <w:rPr>
          <w:rFonts w:ascii="Arial" w:hAnsi="Arial" w:cs="Arial"/>
          <w:b/>
          <w:bCs/>
        </w:rPr>
        <w:t xml:space="preserve">(RESOLUCION DE CONTRATO): </w:t>
      </w:r>
      <w:r w:rsidRPr="00332694">
        <w:rPr>
          <w:rFonts w:ascii="Arial" w:hAnsi="Arial" w:cs="Arial"/>
        </w:rPr>
        <w:t>El presente contrato concluirá por una de las siguientes causas:</w:t>
      </w:r>
    </w:p>
    <w:p w14:paraId="1C4B11B7" w14:textId="77777777" w:rsidR="00620946" w:rsidRPr="00332694" w:rsidRDefault="00620946" w:rsidP="00620946">
      <w:pPr>
        <w:tabs>
          <w:tab w:val="left" w:pos="-720"/>
          <w:tab w:val="left" w:pos="0"/>
        </w:tabs>
        <w:suppressAutoHyphens/>
        <w:ind w:left="720" w:hanging="720"/>
        <w:jc w:val="both"/>
        <w:rPr>
          <w:rFonts w:ascii="Arial" w:hAnsi="Arial" w:cs="Arial"/>
        </w:rPr>
      </w:pPr>
      <w:r w:rsidRPr="00332694">
        <w:rPr>
          <w:rFonts w:ascii="Arial" w:hAnsi="Arial" w:cs="Arial"/>
          <w:b/>
          <w:bCs/>
        </w:rPr>
        <w:t>11.1</w:t>
      </w:r>
      <w:r w:rsidRPr="00332694">
        <w:rPr>
          <w:rFonts w:ascii="Arial" w:hAnsi="Arial" w:cs="Arial"/>
          <w:b/>
          <w:bCs/>
        </w:rPr>
        <w:tab/>
        <w:t xml:space="preserve">Por Cumplimiento de Contrato: </w:t>
      </w:r>
      <w:r w:rsidRPr="00332694">
        <w:rPr>
          <w:rFonts w:ascii="Arial" w:hAnsi="Arial" w:cs="Arial"/>
          <w:bCs/>
        </w:rPr>
        <w:t>De forma normal t</w:t>
      </w:r>
      <w:r w:rsidRPr="00332694">
        <w:rPr>
          <w:rFonts w:ascii="Arial" w:hAnsi="Arial" w:cs="Arial"/>
        </w:rPr>
        <w:t xml:space="preserve">anto la </w:t>
      </w:r>
      <w:r w:rsidRPr="00332694">
        <w:rPr>
          <w:rFonts w:ascii="Arial" w:hAnsi="Arial" w:cs="Arial"/>
          <w:b/>
          <w:bCs/>
        </w:rPr>
        <w:t>CSBP</w:t>
      </w:r>
      <w:r w:rsidRPr="00332694">
        <w:rPr>
          <w:rFonts w:ascii="Arial" w:hAnsi="Arial" w:cs="Arial"/>
        </w:rPr>
        <w:t xml:space="preserve"> como el </w:t>
      </w:r>
      <w:r w:rsidRPr="00332694">
        <w:rPr>
          <w:rFonts w:ascii="Arial" w:hAnsi="Arial" w:cs="Arial"/>
          <w:b/>
          <w:bCs/>
        </w:rPr>
        <w:t>PROVEEDOR</w:t>
      </w:r>
      <w:r w:rsidRPr="00332694">
        <w:rPr>
          <w:rFonts w:ascii="Arial" w:hAnsi="Arial" w:cs="Arial"/>
        </w:rPr>
        <w:t>, darán por terminado el presente Contrato, una vez que ambas partes hayan dado cumplimiento a todas las condiciones y estipulaciones contenidas en la relación contractual; aspecto que se hará constar por escrito.</w:t>
      </w:r>
    </w:p>
    <w:p w14:paraId="06F364DD" w14:textId="77777777" w:rsidR="00620946" w:rsidRPr="00332694" w:rsidRDefault="00620946" w:rsidP="00620946">
      <w:pPr>
        <w:tabs>
          <w:tab w:val="left" w:pos="-720"/>
        </w:tabs>
        <w:suppressAutoHyphens/>
        <w:ind w:left="705" w:hanging="705"/>
        <w:jc w:val="both"/>
        <w:rPr>
          <w:rFonts w:ascii="Arial" w:hAnsi="Arial" w:cs="Arial"/>
          <w:b/>
          <w:bCs/>
        </w:rPr>
      </w:pPr>
    </w:p>
    <w:p w14:paraId="42711B6C" w14:textId="77777777" w:rsidR="00620946" w:rsidRPr="00332694" w:rsidRDefault="00620946" w:rsidP="00620946">
      <w:pPr>
        <w:tabs>
          <w:tab w:val="left" w:pos="-720"/>
        </w:tabs>
        <w:suppressAutoHyphens/>
        <w:ind w:left="705" w:hanging="705"/>
        <w:jc w:val="both"/>
        <w:rPr>
          <w:rFonts w:ascii="Arial" w:hAnsi="Arial" w:cs="Arial"/>
          <w:b/>
          <w:bCs/>
        </w:rPr>
      </w:pPr>
      <w:r w:rsidRPr="00332694">
        <w:rPr>
          <w:rFonts w:ascii="Arial" w:hAnsi="Arial" w:cs="Arial"/>
          <w:b/>
          <w:bCs/>
        </w:rPr>
        <w:lastRenderedPageBreak/>
        <w:t>11.2</w:t>
      </w:r>
      <w:r w:rsidRPr="00332694">
        <w:rPr>
          <w:rFonts w:ascii="Arial" w:hAnsi="Arial" w:cs="Arial"/>
          <w:b/>
          <w:bCs/>
        </w:rPr>
        <w:tab/>
        <w:t xml:space="preserve">Por Resolución del Contrato: </w:t>
      </w:r>
    </w:p>
    <w:p w14:paraId="0835CD5D" w14:textId="77777777" w:rsidR="00620946" w:rsidRPr="00332694" w:rsidRDefault="00620946" w:rsidP="00620946">
      <w:pPr>
        <w:tabs>
          <w:tab w:val="left" w:pos="-720"/>
        </w:tabs>
        <w:suppressAutoHyphens/>
        <w:ind w:left="705" w:hanging="705"/>
        <w:jc w:val="both"/>
        <w:rPr>
          <w:rFonts w:ascii="Arial" w:hAnsi="Arial" w:cs="Arial"/>
          <w:b/>
          <w:bCs/>
        </w:rPr>
      </w:pPr>
      <w:r w:rsidRPr="00332694">
        <w:rPr>
          <w:rFonts w:ascii="Arial" w:hAnsi="Arial" w:cs="Arial"/>
          <w:b/>
          <w:bCs/>
        </w:rPr>
        <w:tab/>
      </w:r>
      <w:r w:rsidRPr="00332694">
        <w:rPr>
          <w:rFonts w:ascii="Arial" w:hAnsi="Arial" w:cs="Arial"/>
          <w:b/>
          <w:bCs/>
        </w:rPr>
        <w:tab/>
        <w:t>11.2.1</w:t>
      </w:r>
      <w:r w:rsidRPr="00332694">
        <w:rPr>
          <w:rFonts w:ascii="Arial" w:hAnsi="Arial" w:cs="Arial"/>
          <w:b/>
          <w:bCs/>
        </w:rPr>
        <w:tab/>
        <w:t>Resolución a requerimiento de la CSBP</w:t>
      </w:r>
    </w:p>
    <w:p w14:paraId="13141512" w14:textId="77777777" w:rsidR="00620946" w:rsidRPr="00332694" w:rsidRDefault="00620946" w:rsidP="00620946">
      <w:pPr>
        <w:tabs>
          <w:tab w:val="left" w:pos="-720"/>
        </w:tabs>
        <w:suppressAutoHyphens/>
        <w:ind w:left="1416" w:hanging="705"/>
        <w:jc w:val="both"/>
        <w:rPr>
          <w:rFonts w:ascii="Arial" w:hAnsi="Arial" w:cs="Arial"/>
        </w:rPr>
      </w:pPr>
      <w:r w:rsidRPr="00332694">
        <w:rPr>
          <w:rFonts w:ascii="Arial" w:hAnsi="Arial" w:cs="Arial"/>
          <w:b/>
          <w:bCs/>
        </w:rPr>
        <w:tab/>
      </w:r>
      <w:r w:rsidRPr="00332694">
        <w:rPr>
          <w:rFonts w:ascii="Arial" w:hAnsi="Arial" w:cs="Arial"/>
          <w:bCs/>
        </w:rPr>
        <w:t>Si se diera el caso, l</w:t>
      </w:r>
      <w:r w:rsidRPr="00332694">
        <w:rPr>
          <w:rFonts w:ascii="Arial" w:hAnsi="Arial" w:cs="Arial"/>
        </w:rPr>
        <w:t xml:space="preserve">a </w:t>
      </w:r>
      <w:r w:rsidRPr="00332694">
        <w:rPr>
          <w:rFonts w:ascii="Arial" w:hAnsi="Arial" w:cs="Arial"/>
          <w:b/>
          <w:bCs/>
        </w:rPr>
        <w:t xml:space="preserve">CSBP </w:t>
      </w:r>
      <w:r w:rsidRPr="00332694">
        <w:rPr>
          <w:rFonts w:ascii="Arial" w:hAnsi="Arial" w:cs="Arial"/>
        </w:rPr>
        <w:t>podrá resolver el presente contrato en forma excepcional por las siguientes causales:</w:t>
      </w:r>
    </w:p>
    <w:p w14:paraId="0479146E" w14:textId="77777777" w:rsidR="00620946" w:rsidRPr="00332694" w:rsidRDefault="00620946" w:rsidP="00620946">
      <w:pPr>
        <w:pStyle w:val="Ttulo2"/>
        <w:jc w:val="right"/>
        <w:rPr>
          <w:sz w:val="18"/>
          <w:szCs w:val="18"/>
          <w:u w:val="single"/>
          <w:lang w:val="es-BO"/>
        </w:rPr>
      </w:pPr>
      <w:r w:rsidRPr="00332694">
        <w:rPr>
          <w:sz w:val="18"/>
          <w:szCs w:val="18"/>
          <w:lang w:val="es-BO"/>
        </w:rPr>
        <w:tab/>
      </w:r>
      <w:r w:rsidRPr="00332694">
        <w:rPr>
          <w:sz w:val="18"/>
          <w:szCs w:val="18"/>
          <w:lang w:val="es-BO"/>
        </w:rPr>
        <w:tab/>
      </w:r>
      <w:r w:rsidRPr="00332694">
        <w:rPr>
          <w:sz w:val="18"/>
          <w:szCs w:val="18"/>
          <w:lang w:val="es-BO"/>
        </w:rPr>
        <w:tab/>
      </w:r>
    </w:p>
    <w:p w14:paraId="34117EFA"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332694">
        <w:rPr>
          <w:rFonts w:ascii="Arial" w:hAnsi="Arial" w:cs="Arial"/>
        </w:rPr>
        <w:t xml:space="preserve">Disolución de la empresa </w:t>
      </w:r>
    </w:p>
    <w:p w14:paraId="1E410D72"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b/>
        </w:rPr>
      </w:pPr>
      <w:r w:rsidRPr="00332694">
        <w:rPr>
          <w:rFonts w:ascii="Arial" w:hAnsi="Arial" w:cs="Arial"/>
        </w:rPr>
        <w:t xml:space="preserve">Quiebra declarada del </w:t>
      </w:r>
      <w:r w:rsidRPr="00332694">
        <w:rPr>
          <w:rFonts w:ascii="Arial" w:hAnsi="Arial" w:cs="Arial"/>
          <w:b/>
        </w:rPr>
        <w:t>PROVEEDOR</w:t>
      </w:r>
    </w:p>
    <w:p w14:paraId="40AD92F9"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332694">
        <w:rPr>
          <w:rFonts w:ascii="Arial" w:hAnsi="Arial" w:cs="Arial"/>
        </w:rPr>
        <w:t>Incumplimiento a las cláusulas del presente contrato</w:t>
      </w:r>
    </w:p>
    <w:p w14:paraId="5DEC3C03" w14:textId="77777777" w:rsidR="00620946" w:rsidRPr="00332694" w:rsidRDefault="00620946" w:rsidP="00620946">
      <w:pPr>
        <w:tabs>
          <w:tab w:val="left" w:pos="-720"/>
        </w:tabs>
        <w:suppressAutoHyphens/>
        <w:jc w:val="both"/>
        <w:rPr>
          <w:rFonts w:ascii="Arial" w:hAnsi="Arial" w:cs="Arial"/>
          <w:b/>
          <w:bCs/>
        </w:rPr>
      </w:pPr>
    </w:p>
    <w:p w14:paraId="4AC72BF6" w14:textId="77777777" w:rsidR="00620946" w:rsidRPr="00332694" w:rsidRDefault="00620946" w:rsidP="00620946">
      <w:pPr>
        <w:tabs>
          <w:tab w:val="left" w:pos="-720"/>
        </w:tabs>
        <w:suppressAutoHyphens/>
        <w:jc w:val="both"/>
        <w:rPr>
          <w:rFonts w:ascii="Arial" w:hAnsi="Arial" w:cs="Arial"/>
          <w:b/>
          <w:bCs/>
        </w:rPr>
      </w:pPr>
      <w:r w:rsidRPr="00332694">
        <w:rPr>
          <w:rFonts w:ascii="Arial" w:hAnsi="Arial" w:cs="Arial"/>
          <w:b/>
          <w:bCs/>
        </w:rPr>
        <w:tab/>
        <w:t>11.2.2.</w:t>
      </w:r>
      <w:r w:rsidRPr="00332694">
        <w:rPr>
          <w:rFonts w:ascii="Arial" w:hAnsi="Arial" w:cs="Arial"/>
          <w:b/>
          <w:bCs/>
        </w:rPr>
        <w:tab/>
        <w:t>Resolución a requerimiento del PROVEEDOR:</w:t>
      </w:r>
    </w:p>
    <w:p w14:paraId="55EE5348" w14:textId="77777777" w:rsidR="00620946" w:rsidRPr="00332694" w:rsidRDefault="00620946" w:rsidP="00620946">
      <w:pPr>
        <w:tabs>
          <w:tab w:val="left" w:pos="-720"/>
        </w:tabs>
        <w:suppressAutoHyphens/>
        <w:ind w:left="1416"/>
        <w:jc w:val="both"/>
        <w:rPr>
          <w:rFonts w:ascii="Arial" w:hAnsi="Arial" w:cs="Arial"/>
        </w:rPr>
      </w:pPr>
      <w:r w:rsidRPr="00332694">
        <w:rPr>
          <w:rFonts w:ascii="Arial" w:hAnsi="Arial" w:cs="Arial"/>
          <w:bCs/>
        </w:rPr>
        <w:t xml:space="preserve">Por incumplimiento de pago de la </w:t>
      </w:r>
      <w:r w:rsidRPr="00332694">
        <w:rPr>
          <w:rFonts w:ascii="Arial" w:hAnsi="Arial" w:cs="Arial"/>
          <w:b/>
          <w:bCs/>
        </w:rPr>
        <w:t>CSBP</w:t>
      </w:r>
      <w:r w:rsidRPr="00332694">
        <w:rPr>
          <w:rFonts w:ascii="Arial" w:hAnsi="Arial" w:cs="Arial"/>
          <w:bCs/>
        </w:rPr>
        <w:t xml:space="preserve"> dentro el plazo de quince (15) días hábiles siguientes de la conformidad de los BIENES entregados, sin necesidad de </w:t>
      </w:r>
      <w:proofErr w:type="spellStart"/>
      <w:r w:rsidRPr="00332694">
        <w:rPr>
          <w:rFonts w:ascii="Arial" w:hAnsi="Arial" w:cs="Arial"/>
          <w:bCs/>
        </w:rPr>
        <w:t>pre-aviso</w:t>
      </w:r>
      <w:proofErr w:type="spellEnd"/>
      <w:r w:rsidRPr="00332694">
        <w:rPr>
          <w:rFonts w:ascii="Arial" w:hAnsi="Arial" w:cs="Arial"/>
          <w:bCs/>
        </w:rPr>
        <w:t xml:space="preserve"> alguno por parte del </w:t>
      </w:r>
      <w:r w:rsidRPr="00332694">
        <w:rPr>
          <w:rFonts w:ascii="Arial" w:hAnsi="Arial" w:cs="Arial"/>
          <w:b/>
          <w:bCs/>
        </w:rPr>
        <w:t>PROVEEDOR</w:t>
      </w:r>
      <w:r w:rsidRPr="00332694">
        <w:rPr>
          <w:rFonts w:ascii="Arial" w:hAnsi="Arial" w:cs="Arial"/>
          <w:bCs/>
        </w:rPr>
        <w:t>, sin perjuicio de seguir la acción judicial correspondiente.</w:t>
      </w:r>
    </w:p>
    <w:p w14:paraId="32FDE5F8" w14:textId="77777777" w:rsidR="00620946" w:rsidRPr="00332694" w:rsidRDefault="00620946" w:rsidP="00620946">
      <w:pPr>
        <w:tabs>
          <w:tab w:val="left" w:pos="-720"/>
        </w:tabs>
        <w:suppressAutoHyphens/>
        <w:ind w:left="705" w:hanging="705"/>
        <w:jc w:val="both"/>
        <w:rPr>
          <w:rFonts w:ascii="Arial" w:hAnsi="Arial" w:cs="Arial"/>
        </w:rPr>
      </w:pPr>
      <w:r w:rsidRPr="00332694">
        <w:rPr>
          <w:rFonts w:ascii="Arial" w:hAnsi="Arial" w:cs="Arial"/>
          <w:b/>
          <w:bCs/>
        </w:rPr>
        <w:tab/>
        <w:t>11.2.3.</w:t>
      </w:r>
      <w:r w:rsidRPr="00332694">
        <w:rPr>
          <w:rFonts w:ascii="Arial" w:hAnsi="Arial" w:cs="Arial"/>
          <w:b/>
          <w:bCs/>
        </w:rPr>
        <w:tab/>
        <w:t>Reglas aplicables a la Resolución:</w:t>
      </w:r>
      <w:r w:rsidRPr="00332694">
        <w:rPr>
          <w:rFonts w:ascii="Arial" w:hAnsi="Arial" w:cs="Arial"/>
        </w:rPr>
        <w:t xml:space="preserve"> </w:t>
      </w:r>
    </w:p>
    <w:p w14:paraId="516C3BC0" w14:textId="77777777" w:rsidR="00620946" w:rsidRPr="00332694" w:rsidRDefault="00620946" w:rsidP="00620946">
      <w:pPr>
        <w:tabs>
          <w:tab w:val="left" w:pos="-720"/>
        </w:tabs>
        <w:suppressAutoHyphens/>
        <w:ind w:left="1416" w:hanging="705"/>
        <w:jc w:val="both"/>
        <w:rPr>
          <w:rFonts w:ascii="Arial" w:hAnsi="Arial" w:cs="Arial"/>
        </w:rPr>
      </w:pPr>
      <w:r w:rsidRPr="00332694">
        <w:rPr>
          <w:rFonts w:ascii="Arial" w:hAnsi="Arial" w:cs="Arial"/>
        </w:rPr>
        <w:tab/>
        <w:t xml:space="preserve">Para proceder a la resolución del contrato por cualquiera de las causales señaladas, la </w:t>
      </w:r>
      <w:r w:rsidRPr="00332694">
        <w:rPr>
          <w:rFonts w:ascii="Arial" w:hAnsi="Arial" w:cs="Arial"/>
          <w:b/>
          <w:bCs/>
        </w:rPr>
        <w:t>CSBP</w:t>
      </w:r>
      <w:r w:rsidRPr="00332694">
        <w:rPr>
          <w:rFonts w:ascii="Arial" w:hAnsi="Arial" w:cs="Arial"/>
        </w:rPr>
        <w:t xml:space="preserve"> o el </w:t>
      </w:r>
      <w:r w:rsidRPr="00332694">
        <w:rPr>
          <w:rFonts w:ascii="Arial" w:hAnsi="Arial" w:cs="Arial"/>
          <w:b/>
        </w:rPr>
        <w:t>PROVEEDOR</w:t>
      </w:r>
      <w:r w:rsidRPr="00332694">
        <w:rPr>
          <w:rFonts w:ascii="Arial" w:hAnsi="Arial" w:cs="Arial"/>
        </w:rPr>
        <w:t xml:space="preserve">, darán aviso por escrito de su intención de resolver el contrato, estableciendo claramente la causal que se aduce. </w:t>
      </w:r>
    </w:p>
    <w:p w14:paraId="403D1ABA" w14:textId="77777777" w:rsidR="00620946" w:rsidRPr="00332694" w:rsidRDefault="00620946" w:rsidP="00620946">
      <w:pPr>
        <w:ind w:left="1416"/>
        <w:jc w:val="both"/>
        <w:rPr>
          <w:rFonts w:ascii="Arial" w:hAnsi="Arial" w:cs="Arial"/>
          <w:lang w:val="es-MX"/>
        </w:rPr>
      </w:pPr>
      <w:r w:rsidRPr="00332694">
        <w:rPr>
          <w:rFonts w:ascii="Arial" w:hAnsi="Arial" w:cs="Arial"/>
          <w:lang w:val="es-MX"/>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03373395" w14:textId="77777777" w:rsidR="00620946" w:rsidRPr="00332694" w:rsidRDefault="00620946" w:rsidP="00620946">
      <w:pPr>
        <w:ind w:left="1416"/>
        <w:jc w:val="both"/>
        <w:rPr>
          <w:rFonts w:ascii="Arial" w:hAnsi="Arial" w:cs="Arial"/>
          <w:lang w:val="es-MX"/>
        </w:rPr>
      </w:pPr>
      <w:r w:rsidRPr="00332694">
        <w:rPr>
          <w:rFonts w:ascii="Arial" w:hAnsi="Arial" w:cs="Arial"/>
          <w:lang w:val="es-MX"/>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CSBP o el PROVEEDOR según quien haya requerido la resolución del contrato, notificará mediante carta notariada a la otra parte, que la resolución del Contrato se ha hecho efectiva. </w:t>
      </w:r>
    </w:p>
    <w:p w14:paraId="77C27EB7"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DECIMO SEGUNDA: (SOLUCIÓN DE CONTROVERSIAS):</w:t>
      </w:r>
      <w:r w:rsidRPr="00332694">
        <w:rPr>
          <w:rFonts w:ascii="Arial" w:hAnsi="Arial" w:cs="Arial"/>
        </w:rPr>
        <w:t xml:space="preserve">  En caso de surgir controversias entre la </w:t>
      </w:r>
      <w:r w:rsidRPr="00332694">
        <w:rPr>
          <w:rFonts w:ascii="Arial" w:hAnsi="Arial" w:cs="Arial"/>
          <w:b/>
          <w:bCs/>
        </w:rPr>
        <w:t>CSBP</w:t>
      </w:r>
      <w:r w:rsidRPr="00332694">
        <w:rPr>
          <w:rFonts w:ascii="Arial" w:hAnsi="Arial" w:cs="Arial"/>
        </w:rPr>
        <w:t xml:space="preserve"> y el </w:t>
      </w:r>
      <w:r w:rsidRPr="00332694">
        <w:rPr>
          <w:rFonts w:ascii="Arial" w:hAnsi="Arial" w:cs="Arial"/>
          <w:b/>
          <w:bCs/>
        </w:rPr>
        <w:t xml:space="preserve">PROVEEDOR </w:t>
      </w:r>
      <w:r w:rsidRPr="00332694">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7B843D66" w14:textId="77777777" w:rsidR="00620946" w:rsidRPr="00332694" w:rsidRDefault="00620946" w:rsidP="00620946">
      <w:pPr>
        <w:tabs>
          <w:tab w:val="left" w:pos="-720"/>
        </w:tabs>
        <w:suppressAutoHyphens/>
        <w:jc w:val="both"/>
        <w:rPr>
          <w:rFonts w:ascii="Arial" w:hAnsi="Arial" w:cs="Arial"/>
        </w:rPr>
      </w:pPr>
    </w:p>
    <w:p w14:paraId="1B3459D5"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 xml:space="preserve">DECIMO TERCERA: (MODIFICACIONES AL CONTRATO): </w:t>
      </w:r>
      <w:r w:rsidRPr="00332694">
        <w:rPr>
          <w:rFonts w:ascii="Arial" w:hAnsi="Arial" w:cs="Arial"/>
        </w:rPr>
        <w:t xml:space="preserve">Los términos y condiciones contenidas en este contrato no podrán ser modificados, excepto por causas sobrevinientes al </w:t>
      </w:r>
      <w:r w:rsidRPr="00332694">
        <w:rPr>
          <w:rFonts w:ascii="Arial" w:hAnsi="Arial" w:cs="Arial"/>
        </w:rPr>
        <w:lastRenderedPageBreak/>
        <w:t xml:space="preserve">contrato, es decir, por requerimiento de la propia </w:t>
      </w:r>
      <w:r w:rsidRPr="00332694">
        <w:rPr>
          <w:rFonts w:ascii="Arial" w:hAnsi="Arial" w:cs="Arial"/>
          <w:b/>
          <w:bCs/>
        </w:rPr>
        <w:t xml:space="preserve">CSBP </w:t>
      </w:r>
      <w:r w:rsidRPr="00332694">
        <w:rPr>
          <w:rFonts w:ascii="Arial" w:hAnsi="Arial" w:cs="Arial"/>
        </w:rPr>
        <w:t>o por fuerza mayor o caso fortuito debidamente comprobados. La referida modificación, se realizará a través del contrato modificatorio, correspondiente.</w:t>
      </w:r>
    </w:p>
    <w:p w14:paraId="426709E2" w14:textId="77777777" w:rsidR="00620946" w:rsidRPr="00332694" w:rsidRDefault="00620946" w:rsidP="00620946">
      <w:pPr>
        <w:pStyle w:val="Textosinformato"/>
        <w:jc w:val="both"/>
        <w:rPr>
          <w:rFonts w:ascii="Arial" w:hAnsi="Arial" w:cs="Arial"/>
          <w:sz w:val="22"/>
          <w:szCs w:val="22"/>
          <w:lang w:val="es-BO"/>
        </w:rPr>
      </w:pPr>
      <w:r w:rsidRPr="00332694">
        <w:rPr>
          <w:rFonts w:ascii="Arial" w:hAnsi="Arial" w:cs="Arial"/>
          <w:b/>
          <w:sz w:val="22"/>
          <w:szCs w:val="22"/>
          <w:lang w:val="es-BO"/>
        </w:rPr>
        <w:t>DECIMO CUARTA: (DOMICILIO A EFECTOS DE NOTIFICACIÓN</w:t>
      </w:r>
      <w:proofErr w:type="gramStart"/>
      <w:r w:rsidRPr="00332694">
        <w:rPr>
          <w:rFonts w:ascii="Arial" w:hAnsi="Arial" w:cs="Arial"/>
          <w:b/>
          <w:sz w:val="22"/>
          <w:szCs w:val="22"/>
          <w:lang w:val="es-BO"/>
        </w:rPr>
        <w:t>).-</w:t>
      </w:r>
      <w:proofErr w:type="gramEnd"/>
      <w:r w:rsidRPr="00332694">
        <w:rPr>
          <w:rFonts w:ascii="Arial" w:hAnsi="Arial" w:cs="Arial"/>
          <w:b/>
          <w:sz w:val="22"/>
          <w:szCs w:val="22"/>
          <w:lang w:val="es-BO"/>
        </w:rPr>
        <w:t xml:space="preserve"> </w:t>
      </w:r>
      <w:r w:rsidRPr="00332694">
        <w:rPr>
          <w:rFonts w:ascii="Arial" w:hAnsi="Arial" w:cs="Arial"/>
          <w:sz w:val="22"/>
          <w:szCs w:val="22"/>
          <w:lang w:val="es-BO"/>
        </w:rPr>
        <w:t>Cualquier aviso o notificación que tenga que darse a las partes bajo este contrato será enviada:</w:t>
      </w:r>
    </w:p>
    <w:p w14:paraId="05F30436" w14:textId="77777777" w:rsidR="00620946" w:rsidRPr="00332694" w:rsidRDefault="00620946" w:rsidP="00620946">
      <w:pPr>
        <w:tabs>
          <w:tab w:val="left" w:pos="-720"/>
        </w:tabs>
        <w:suppressAutoHyphens/>
        <w:jc w:val="both"/>
        <w:rPr>
          <w:rFonts w:ascii="Arial" w:hAnsi="Arial" w:cs="Arial"/>
        </w:rPr>
      </w:pPr>
    </w:p>
    <w:p w14:paraId="56F54EAD" w14:textId="0C1BFB75" w:rsidR="00620946" w:rsidRPr="00332694" w:rsidRDefault="00620946" w:rsidP="00620946">
      <w:pPr>
        <w:tabs>
          <w:tab w:val="left" w:pos="-720"/>
          <w:tab w:val="left" w:pos="0"/>
        </w:tabs>
        <w:suppressAutoHyphens/>
        <w:spacing w:after="60"/>
        <w:ind w:hanging="720"/>
        <w:jc w:val="both"/>
        <w:rPr>
          <w:rFonts w:ascii="Arial" w:hAnsi="Arial" w:cs="Arial"/>
          <w:spacing w:val="-6"/>
          <w:lang w:val="es-ES_tradnl"/>
        </w:rPr>
      </w:pPr>
      <w:r w:rsidRPr="00332694">
        <w:rPr>
          <w:rFonts w:ascii="Arial" w:hAnsi="Arial" w:cs="Arial"/>
        </w:rPr>
        <w:tab/>
        <w:t xml:space="preserve">Al </w:t>
      </w:r>
      <w:r w:rsidRPr="00332694">
        <w:rPr>
          <w:rFonts w:ascii="Arial" w:hAnsi="Arial" w:cs="Arial"/>
          <w:b/>
        </w:rPr>
        <w:t>PROVEEDOR:</w:t>
      </w:r>
      <w:r w:rsidRPr="00332694">
        <w:rPr>
          <w:rFonts w:ascii="Arial" w:hAnsi="Arial" w:cs="Arial"/>
          <w:spacing w:val="-6"/>
          <w:lang w:val="es-ES_tradnl"/>
        </w:rPr>
        <w:t xml:space="preserve"> </w:t>
      </w:r>
      <w:r w:rsidRPr="00332694">
        <w:rPr>
          <w:rFonts w:ascii="Arial" w:hAnsi="Arial" w:cs="Arial"/>
          <w:lang w:val="es-ES_tradnl"/>
        </w:rPr>
        <w:t xml:space="preserve">calle XXXXXXX N° XXX de la zona de XXXXX de esta </w:t>
      </w:r>
      <w:r w:rsidR="00332694" w:rsidRPr="00332694">
        <w:rPr>
          <w:rFonts w:ascii="Arial" w:hAnsi="Arial" w:cs="Arial"/>
          <w:lang w:val="es-ES_tradnl"/>
        </w:rPr>
        <w:t>ciudad</w:t>
      </w:r>
      <w:r w:rsidR="00332694" w:rsidRPr="00332694">
        <w:rPr>
          <w:rFonts w:ascii="Arial" w:hAnsi="Arial" w:cs="Arial"/>
          <w:spacing w:val="-6"/>
          <w:lang w:val="es-ES_tradnl"/>
        </w:rPr>
        <w:t>, teléfono</w:t>
      </w:r>
      <w:r w:rsidRPr="00332694">
        <w:rPr>
          <w:rFonts w:ascii="Arial" w:hAnsi="Arial" w:cs="Arial"/>
          <w:spacing w:val="-6"/>
          <w:lang w:val="es-ES_tradnl"/>
        </w:rPr>
        <w:t xml:space="preserve"> XXXXX.</w:t>
      </w:r>
    </w:p>
    <w:p w14:paraId="1BD8327E" w14:textId="77777777" w:rsidR="00620946" w:rsidRPr="00332694" w:rsidRDefault="00620946" w:rsidP="00620946">
      <w:pPr>
        <w:tabs>
          <w:tab w:val="left" w:pos="-720"/>
          <w:tab w:val="left" w:pos="0"/>
        </w:tabs>
        <w:suppressAutoHyphens/>
        <w:spacing w:after="60"/>
        <w:ind w:hanging="720"/>
        <w:jc w:val="both"/>
        <w:rPr>
          <w:rFonts w:ascii="Arial" w:hAnsi="Arial" w:cs="Arial"/>
          <w:spacing w:val="-6"/>
          <w:lang w:val="es-ES_tradnl"/>
        </w:rPr>
      </w:pPr>
    </w:p>
    <w:p w14:paraId="5015D7FA" w14:textId="77777777" w:rsidR="00620946" w:rsidRPr="00332694" w:rsidRDefault="00620946" w:rsidP="00620946">
      <w:pPr>
        <w:tabs>
          <w:tab w:val="left" w:pos="-720"/>
          <w:tab w:val="left" w:pos="0"/>
        </w:tabs>
        <w:suppressAutoHyphens/>
        <w:spacing w:after="60"/>
        <w:ind w:hanging="720"/>
        <w:jc w:val="both"/>
        <w:rPr>
          <w:rFonts w:ascii="Arial" w:hAnsi="Arial" w:cs="Arial"/>
          <w:sz w:val="20"/>
          <w:szCs w:val="20"/>
        </w:rPr>
      </w:pPr>
      <w:r w:rsidRPr="00332694">
        <w:rPr>
          <w:rFonts w:ascii="Arial" w:hAnsi="Arial" w:cs="Arial"/>
          <w:spacing w:val="-6"/>
          <w:lang w:val="es-ES_tradnl"/>
        </w:rPr>
        <w:tab/>
      </w:r>
      <w:r w:rsidRPr="00332694">
        <w:rPr>
          <w:rFonts w:ascii="Arial" w:hAnsi="Arial" w:cs="Arial"/>
        </w:rPr>
        <w:t>A la</w:t>
      </w:r>
      <w:r w:rsidRPr="00332694">
        <w:rPr>
          <w:rFonts w:ascii="Arial" w:hAnsi="Arial" w:cs="Arial"/>
          <w:b/>
        </w:rPr>
        <w:t xml:space="preserve"> CSBP: </w:t>
      </w:r>
      <w:r w:rsidRPr="00332694">
        <w:rPr>
          <w:rFonts w:ascii="Arial" w:hAnsi="Arial" w:cs="Arial"/>
        </w:rPr>
        <w:t>calle XXXX esq. XXXXX, Edificio XXXXX, piso   de esta ciudad.</w:t>
      </w:r>
    </w:p>
    <w:p w14:paraId="710B613E" w14:textId="77777777" w:rsidR="00620946" w:rsidRPr="00332694" w:rsidRDefault="00620946" w:rsidP="00620946">
      <w:pPr>
        <w:jc w:val="both"/>
        <w:rPr>
          <w:rFonts w:ascii="Arial" w:hAnsi="Arial" w:cs="Arial"/>
          <w:b/>
        </w:rPr>
      </w:pPr>
    </w:p>
    <w:p w14:paraId="5C9E760B" w14:textId="77777777" w:rsidR="00620946" w:rsidRPr="00332694" w:rsidRDefault="00620946" w:rsidP="00620946">
      <w:pPr>
        <w:jc w:val="both"/>
        <w:rPr>
          <w:rFonts w:ascii="Arial" w:hAnsi="Arial" w:cs="Arial"/>
          <w:lang w:val="es-MX"/>
        </w:rPr>
      </w:pPr>
      <w:r w:rsidRPr="00332694">
        <w:rPr>
          <w:rFonts w:ascii="Arial" w:hAnsi="Arial" w:cs="Arial"/>
          <w:b/>
          <w:bCs/>
          <w:lang w:val="es-MX"/>
        </w:rPr>
        <w:t>DECIMA QUINTA:</w:t>
      </w:r>
      <w:r w:rsidRPr="00332694">
        <w:rPr>
          <w:rFonts w:ascii="Arial" w:hAnsi="Arial" w:cs="Arial"/>
          <w:b/>
          <w:bCs/>
        </w:rPr>
        <w:t xml:space="preserve"> (</w:t>
      </w:r>
      <w:r w:rsidRPr="00332694">
        <w:rPr>
          <w:rFonts w:ascii="Arial" w:hAnsi="Arial" w:cs="Arial"/>
          <w:b/>
          <w:lang w:val="es-MX"/>
        </w:rPr>
        <w:t>ACEPTACIÓN</w:t>
      </w:r>
      <w:proofErr w:type="gramStart"/>
      <w:r w:rsidRPr="00332694">
        <w:rPr>
          <w:rFonts w:ascii="Arial" w:hAnsi="Arial" w:cs="Arial"/>
          <w:b/>
          <w:lang w:val="es-MX"/>
        </w:rPr>
        <w:t>).-</w:t>
      </w:r>
      <w:proofErr w:type="gramEnd"/>
      <w:r w:rsidRPr="00332694">
        <w:rPr>
          <w:rFonts w:ascii="Arial" w:hAnsi="Arial" w:cs="Arial"/>
          <w:b/>
          <w:lang w:val="es-MX"/>
        </w:rPr>
        <w:t xml:space="preserve"> </w:t>
      </w:r>
      <w:r w:rsidRPr="00332694">
        <w:rPr>
          <w:rFonts w:ascii="Arial" w:hAnsi="Arial" w:cs="Arial"/>
          <w:lang w:val="es-MX"/>
        </w:rPr>
        <w:t xml:space="preserve">En señal de aceptación y conformidad, las partes intervinientes, firman el presente contrato en la ciudad de La Paz a los catorce (XXX) días del mes XXXXXX del año dos mil veinte y uno </w:t>
      </w:r>
    </w:p>
    <w:p w14:paraId="46235AD7" w14:textId="77777777" w:rsidR="00620946" w:rsidRPr="00332694" w:rsidRDefault="00620946" w:rsidP="00620946">
      <w:pPr>
        <w:rPr>
          <w:rFonts w:ascii="Arial" w:hAnsi="Arial" w:cs="Arial"/>
        </w:rPr>
      </w:pPr>
    </w:p>
    <w:p w14:paraId="5560B196" w14:textId="77777777" w:rsidR="00620946" w:rsidRPr="00332694" w:rsidRDefault="00620946" w:rsidP="00620946">
      <w:pPr>
        <w:rPr>
          <w:rFonts w:ascii="Arial" w:hAnsi="Arial" w:cs="Arial"/>
        </w:rPr>
      </w:pPr>
    </w:p>
    <w:p w14:paraId="7989AC44" w14:textId="77777777" w:rsidR="00620946" w:rsidRPr="00332694" w:rsidRDefault="00620946" w:rsidP="00620946">
      <w:pPr>
        <w:rPr>
          <w:rFonts w:ascii="Arial" w:hAnsi="Arial" w:cs="Arial"/>
        </w:rPr>
      </w:pPr>
    </w:p>
    <w:p w14:paraId="31A2B8AC" w14:textId="77777777" w:rsidR="00620946" w:rsidRPr="00332694" w:rsidRDefault="00620946" w:rsidP="00620946">
      <w:pPr>
        <w:rPr>
          <w:rFonts w:ascii="Arial" w:hAnsi="Arial" w:cs="Arial"/>
        </w:rPr>
      </w:pPr>
    </w:p>
    <w:p w14:paraId="4A935DA6" w14:textId="77777777" w:rsidR="00620946" w:rsidRPr="00AC596E" w:rsidRDefault="00620946" w:rsidP="00620946">
      <w:pPr>
        <w:rPr>
          <w:rFonts w:ascii="Arial" w:hAnsi="Arial" w:cs="Arial"/>
          <w:b/>
        </w:rPr>
      </w:pPr>
      <w:r w:rsidRPr="00332694">
        <w:rPr>
          <w:rFonts w:ascii="Arial" w:hAnsi="Arial" w:cs="Arial"/>
          <w:b/>
          <w:bCs/>
        </w:rPr>
        <w:tab/>
      </w:r>
      <w:r w:rsidRPr="00332694">
        <w:rPr>
          <w:rFonts w:ascii="Arial" w:hAnsi="Arial" w:cs="Arial"/>
          <w:b/>
          <w:bCs/>
        </w:rPr>
        <w:tab/>
        <w:t>CSBP</w:t>
      </w:r>
      <w:r w:rsidRPr="00332694">
        <w:rPr>
          <w:rFonts w:ascii="Arial" w:hAnsi="Arial" w:cs="Arial"/>
          <w:b/>
          <w:bCs/>
        </w:rPr>
        <w:tab/>
        <w:t xml:space="preserve"> </w:t>
      </w:r>
      <w:r w:rsidRPr="00332694">
        <w:rPr>
          <w:rFonts w:ascii="Arial" w:hAnsi="Arial" w:cs="Arial"/>
          <w:b/>
        </w:rPr>
        <w:tab/>
      </w:r>
      <w:r w:rsidRPr="00332694">
        <w:rPr>
          <w:rFonts w:ascii="Arial" w:hAnsi="Arial" w:cs="Arial"/>
          <w:b/>
        </w:rPr>
        <w:tab/>
      </w:r>
      <w:r w:rsidRPr="00332694">
        <w:rPr>
          <w:rFonts w:ascii="Arial" w:hAnsi="Arial" w:cs="Arial"/>
          <w:b/>
        </w:rPr>
        <w:tab/>
      </w:r>
      <w:r w:rsidRPr="00332694">
        <w:rPr>
          <w:rFonts w:ascii="Arial" w:hAnsi="Arial" w:cs="Arial"/>
          <w:b/>
        </w:rPr>
        <w:tab/>
      </w:r>
      <w:r w:rsidRPr="00332694">
        <w:rPr>
          <w:rFonts w:ascii="Arial" w:hAnsi="Arial" w:cs="Arial"/>
          <w:b/>
        </w:rPr>
        <w:tab/>
        <w:t xml:space="preserve">       </w:t>
      </w:r>
      <w:r w:rsidRPr="00332694">
        <w:rPr>
          <w:rFonts w:ascii="Arial" w:hAnsi="Arial" w:cs="Arial"/>
          <w:b/>
          <w:spacing w:val="-6"/>
          <w:lang w:val="es-ES_tradnl"/>
        </w:rPr>
        <w:t>PROVEEDOR</w:t>
      </w:r>
    </w:p>
    <w:p w14:paraId="127C87DE" w14:textId="77777777" w:rsidR="00620946" w:rsidRPr="007D7A20" w:rsidRDefault="00620946" w:rsidP="00620946">
      <w:pPr>
        <w:pStyle w:val="Ttulo2"/>
        <w:spacing w:before="0" w:after="0"/>
        <w:rPr>
          <w:sz w:val="20"/>
          <w:szCs w:val="20"/>
          <w:lang w:val="es-MX"/>
        </w:rPr>
      </w:pPr>
    </w:p>
    <w:p w14:paraId="74537808" w14:textId="60ECB4B0" w:rsidR="0055273D" w:rsidRPr="007D7A20" w:rsidRDefault="0055273D" w:rsidP="00620946">
      <w:pPr>
        <w:pStyle w:val="Ttulo2"/>
        <w:spacing w:before="0" w:after="0"/>
        <w:rPr>
          <w:sz w:val="20"/>
          <w:szCs w:val="20"/>
          <w:lang w:val="es-MX"/>
        </w:rPr>
      </w:pPr>
    </w:p>
    <w:sectPr w:rsidR="0055273D"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61D3" w14:textId="77777777" w:rsidR="009231FF" w:rsidRDefault="009231FF" w:rsidP="009349EF">
      <w:pPr>
        <w:spacing w:after="0" w:line="240" w:lineRule="auto"/>
      </w:pPr>
      <w:r>
        <w:separator/>
      </w:r>
    </w:p>
  </w:endnote>
  <w:endnote w:type="continuationSeparator" w:id="0">
    <w:p w14:paraId="5F480FDC" w14:textId="77777777" w:rsidR="009231FF" w:rsidRDefault="009231FF"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8EE2" w14:textId="77777777" w:rsidR="009231FF" w:rsidRDefault="009231FF" w:rsidP="009349EF">
      <w:pPr>
        <w:spacing w:after="0" w:line="240" w:lineRule="auto"/>
      </w:pPr>
      <w:r>
        <w:separator/>
      </w:r>
    </w:p>
  </w:footnote>
  <w:footnote w:type="continuationSeparator" w:id="0">
    <w:p w14:paraId="4DE42B87" w14:textId="77777777" w:rsidR="009231FF" w:rsidRDefault="009231FF"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07446AC4"/>
    <w:multiLevelType w:val="hybridMultilevel"/>
    <w:tmpl w:val="1A9088B0"/>
    <w:lvl w:ilvl="0" w:tplc="541ABEF6">
      <w:start w:val="1"/>
      <w:numFmt w:val="decimal"/>
      <w:lvlText w:val="%1."/>
      <w:lvlJc w:val="left"/>
      <w:pPr>
        <w:ind w:left="720" w:hanging="360"/>
      </w:pPr>
      <w:rPr>
        <w:rFonts w:hint="default"/>
        <w:b/>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0A384A75"/>
    <w:multiLevelType w:val="hybridMultilevel"/>
    <w:tmpl w:val="1C90FFEE"/>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18786D"/>
    <w:multiLevelType w:val="hybridMultilevel"/>
    <w:tmpl w:val="2CEC9EC8"/>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EC4BE2"/>
    <w:multiLevelType w:val="hybridMultilevel"/>
    <w:tmpl w:val="23305CA2"/>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8"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0" w15:restartNumberingAfterBreak="0">
    <w:nsid w:val="28586177"/>
    <w:multiLevelType w:val="hybridMultilevel"/>
    <w:tmpl w:val="B032F72C"/>
    <w:lvl w:ilvl="0" w:tplc="09F2D474">
      <w:start w:val="60"/>
      <w:numFmt w:val="bullet"/>
      <w:lvlText w:val="-"/>
      <w:lvlJc w:val="left"/>
      <w:pPr>
        <w:ind w:left="720" w:hanging="360"/>
      </w:pPr>
      <w:rPr>
        <w:rFonts w:ascii="Arial" w:eastAsia="Times New Roma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2347CA"/>
    <w:multiLevelType w:val="hybridMultilevel"/>
    <w:tmpl w:val="B246C446"/>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7"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4"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DB02C2F"/>
    <w:multiLevelType w:val="hybridMultilevel"/>
    <w:tmpl w:val="66E83B2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B61B98"/>
    <w:multiLevelType w:val="hybridMultilevel"/>
    <w:tmpl w:val="918ADC9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33B87E52">
      <w:start w:val="1"/>
      <w:numFmt w:val="upperLetter"/>
      <w:lvlText w:val="%5)"/>
      <w:lvlJc w:val="left"/>
      <w:pPr>
        <w:ind w:left="3300" w:hanging="360"/>
      </w:pPr>
      <w:rPr>
        <w:rFonts w:hint="default"/>
      </w:r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3"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5B424900"/>
    <w:multiLevelType w:val="hybridMultilevel"/>
    <w:tmpl w:val="937C62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7"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1"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4"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6"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E92692"/>
    <w:multiLevelType w:val="hybridMultilevel"/>
    <w:tmpl w:val="A1A23882"/>
    <w:lvl w:ilvl="0" w:tplc="01C4FAB6">
      <w:start w:val="2"/>
      <w:numFmt w:val="bullet"/>
      <w:lvlText w:val="-"/>
      <w:lvlJc w:val="left"/>
      <w:pPr>
        <w:ind w:left="720" w:hanging="360"/>
      </w:pPr>
      <w:rPr>
        <w:rFonts w:ascii="Arial" w:eastAsia="Times New Roma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61"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60"/>
  </w:num>
  <w:num w:numId="4">
    <w:abstractNumId w:val="8"/>
  </w:num>
  <w:num w:numId="5">
    <w:abstractNumId w:val="6"/>
  </w:num>
  <w:num w:numId="6">
    <w:abstractNumId w:val="39"/>
  </w:num>
  <w:num w:numId="7">
    <w:abstractNumId w:val="25"/>
  </w:num>
  <w:num w:numId="8">
    <w:abstractNumId w:val="21"/>
  </w:num>
  <w:num w:numId="9">
    <w:abstractNumId w:val="38"/>
  </w:num>
  <w:num w:numId="10">
    <w:abstractNumId w:val="37"/>
  </w:num>
  <w:num w:numId="11">
    <w:abstractNumId w:val="40"/>
  </w:num>
  <w:num w:numId="12">
    <w:abstractNumId w:val="33"/>
  </w:num>
  <w:num w:numId="13">
    <w:abstractNumId w:val="57"/>
  </w:num>
  <w:num w:numId="14">
    <w:abstractNumId w:val="51"/>
  </w:num>
  <w:num w:numId="15">
    <w:abstractNumId w:val="48"/>
  </w:num>
  <w:num w:numId="16">
    <w:abstractNumId w:val="56"/>
  </w:num>
  <w:num w:numId="17">
    <w:abstractNumId w:val="19"/>
  </w:num>
  <w:num w:numId="18">
    <w:abstractNumId w:val="7"/>
  </w:num>
  <w:num w:numId="19">
    <w:abstractNumId w:val="16"/>
  </w:num>
  <w:num w:numId="20">
    <w:abstractNumId w:val="61"/>
  </w:num>
  <w:num w:numId="21">
    <w:abstractNumId w:val="18"/>
  </w:num>
  <w:num w:numId="22">
    <w:abstractNumId w:val="10"/>
  </w:num>
  <w:num w:numId="23">
    <w:abstractNumId w:val="49"/>
  </w:num>
  <w:num w:numId="24">
    <w:abstractNumId w:val="22"/>
  </w:num>
  <w:num w:numId="25">
    <w:abstractNumId w:val="29"/>
  </w:num>
  <w:num w:numId="26">
    <w:abstractNumId w:val="55"/>
  </w:num>
  <w:num w:numId="27">
    <w:abstractNumId w:val="46"/>
  </w:num>
  <w:num w:numId="28">
    <w:abstractNumId w:val="52"/>
  </w:num>
  <w:num w:numId="29">
    <w:abstractNumId w:val="26"/>
  </w:num>
  <w:num w:numId="30">
    <w:abstractNumId w:val="44"/>
  </w:num>
  <w:num w:numId="31">
    <w:abstractNumId w:val="53"/>
  </w:num>
  <w:num w:numId="32">
    <w:abstractNumId w:val="28"/>
  </w:num>
  <w:num w:numId="33">
    <w:abstractNumId w:val="42"/>
  </w:num>
  <w:num w:numId="34">
    <w:abstractNumId w:val="58"/>
  </w:num>
  <w:num w:numId="35">
    <w:abstractNumId w:val="43"/>
  </w:num>
  <w:num w:numId="36">
    <w:abstractNumId w:val="50"/>
  </w:num>
  <w:num w:numId="37">
    <w:abstractNumId w:val="41"/>
  </w:num>
  <w:num w:numId="38">
    <w:abstractNumId w:val="13"/>
  </w:num>
  <w:num w:numId="39">
    <w:abstractNumId w:val="30"/>
  </w:num>
  <w:num w:numId="40">
    <w:abstractNumId w:val="31"/>
  </w:num>
  <w:num w:numId="41">
    <w:abstractNumId w:val="27"/>
  </w:num>
  <w:num w:numId="42">
    <w:abstractNumId w:val="34"/>
  </w:num>
  <w:num w:numId="43">
    <w:abstractNumId w:val="54"/>
  </w:num>
  <w:num w:numId="44">
    <w:abstractNumId w:val="12"/>
  </w:num>
  <w:num w:numId="45">
    <w:abstractNumId w:val="2"/>
  </w:num>
  <w:num w:numId="46">
    <w:abstractNumId w:val="1"/>
  </w:num>
  <w:num w:numId="47">
    <w:abstractNumId w:val="0"/>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15"/>
  </w:num>
  <w:num w:numId="51">
    <w:abstractNumId w:val="3"/>
  </w:num>
  <w:num w:numId="52">
    <w:abstractNumId w:val="5"/>
  </w:num>
  <w:num w:numId="53">
    <w:abstractNumId w:val="35"/>
  </w:num>
  <w:num w:numId="54">
    <w:abstractNumId w:val="47"/>
  </w:num>
  <w:num w:numId="55">
    <w:abstractNumId w:val="45"/>
  </w:num>
  <w:num w:numId="56">
    <w:abstractNumId w:val="59"/>
  </w:num>
  <w:num w:numId="57">
    <w:abstractNumId w:val="14"/>
  </w:num>
  <w:num w:numId="58">
    <w:abstractNumId w:val="36"/>
  </w:num>
  <w:num w:numId="59">
    <w:abstractNumId w:val="20"/>
  </w:num>
  <w:num w:numId="60">
    <w:abstractNumId w:val="11"/>
  </w:num>
  <w:num w:numId="6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33D6"/>
    <w:rsid w:val="00005310"/>
    <w:rsid w:val="000079D3"/>
    <w:rsid w:val="00007E9A"/>
    <w:rsid w:val="000136C6"/>
    <w:rsid w:val="00014D4D"/>
    <w:rsid w:val="000155D5"/>
    <w:rsid w:val="00020597"/>
    <w:rsid w:val="00020FDB"/>
    <w:rsid w:val="00021297"/>
    <w:rsid w:val="000215E5"/>
    <w:rsid w:val="00021F47"/>
    <w:rsid w:val="00023F15"/>
    <w:rsid w:val="00025D7B"/>
    <w:rsid w:val="000268C7"/>
    <w:rsid w:val="00030933"/>
    <w:rsid w:val="0003327B"/>
    <w:rsid w:val="0003561F"/>
    <w:rsid w:val="000362E8"/>
    <w:rsid w:val="00040A53"/>
    <w:rsid w:val="0004570B"/>
    <w:rsid w:val="00047E02"/>
    <w:rsid w:val="00052D95"/>
    <w:rsid w:val="0005395C"/>
    <w:rsid w:val="00054A16"/>
    <w:rsid w:val="00055868"/>
    <w:rsid w:val="00056E36"/>
    <w:rsid w:val="00057126"/>
    <w:rsid w:val="0006099F"/>
    <w:rsid w:val="00060BFA"/>
    <w:rsid w:val="00061384"/>
    <w:rsid w:val="00063703"/>
    <w:rsid w:val="00063A90"/>
    <w:rsid w:val="00064408"/>
    <w:rsid w:val="00064E17"/>
    <w:rsid w:val="0007201A"/>
    <w:rsid w:val="00072712"/>
    <w:rsid w:val="00080C6B"/>
    <w:rsid w:val="000817DA"/>
    <w:rsid w:val="0008553E"/>
    <w:rsid w:val="00086814"/>
    <w:rsid w:val="00090FED"/>
    <w:rsid w:val="00092C14"/>
    <w:rsid w:val="00092E6E"/>
    <w:rsid w:val="000972C6"/>
    <w:rsid w:val="000A259D"/>
    <w:rsid w:val="000A53B4"/>
    <w:rsid w:val="000A58FC"/>
    <w:rsid w:val="000A6B91"/>
    <w:rsid w:val="000A756E"/>
    <w:rsid w:val="000B271F"/>
    <w:rsid w:val="000B2D89"/>
    <w:rsid w:val="000B4422"/>
    <w:rsid w:val="000B674E"/>
    <w:rsid w:val="000C0926"/>
    <w:rsid w:val="000C1D29"/>
    <w:rsid w:val="000C326F"/>
    <w:rsid w:val="000C6F9F"/>
    <w:rsid w:val="000D07A3"/>
    <w:rsid w:val="000D33B7"/>
    <w:rsid w:val="000D4701"/>
    <w:rsid w:val="000D54C2"/>
    <w:rsid w:val="000E2EC0"/>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20C4F"/>
    <w:rsid w:val="00125295"/>
    <w:rsid w:val="00125687"/>
    <w:rsid w:val="0013136C"/>
    <w:rsid w:val="00132917"/>
    <w:rsid w:val="00134123"/>
    <w:rsid w:val="0013416F"/>
    <w:rsid w:val="00135823"/>
    <w:rsid w:val="00137C10"/>
    <w:rsid w:val="00140187"/>
    <w:rsid w:val="00142F4A"/>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C30"/>
    <w:rsid w:val="00183C87"/>
    <w:rsid w:val="00184C98"/>
    <w:rsid w:val="001859DC"/>
    <w:rsid w:val="00186867"/>
    <w:rsid w:val="00187ABF"/>
    <w:rsid w:val="0019162F"/>
    <w:rsid w:val="001927A7"/>
    <w:rsid w:val="00192FE9"/>
    <w:rsid w:val="00193B1D"/>
    <w:rsid w:val="00197C4C"/>
    <w:rsid w:val="001A5095"/>
    <w:rsid w:val="001A5B0C"/>
    <w:rsid w:val="001A6D29"/>
    <w:rsid w:val="001A7454"/>
    <w:rsid w:val="001A78CA"/>
    <w:rsid w:val="001B124E"/>
    <w:rsid w:val="001B17A7"/>
    <w:rsid w:val="001B2AC1"/>
    <w:rsid w:val="001B2C1D"/>
    <w:rsid w:val="001B4850"/>
    <w:rsid w:val="001B6BA8"/>
    <w:rsid w:val="001B7FAF"/>
    <w:rsid w:val="001C380B"/>
    <w:rsid w:val="001C5225"/>
    <w:rsid w:val="001C7E75"/>
    <w:rsid w:val="001D0ACD"/>
    <w:rsid w:val="001D45A5"/>
    <w:rsid w:val="001D55DF"/>
    <w:rsid w:val="001D790B"/>
    <w:rsid w:val="001E04D5"/>
    <w:rsid w:val="001E07CD"/>
    <w:rsid w:val="001E2A7E"/>
    <w:rsid w:val="001E305F"/>
    <w:rsid w:val="001E4168"/>
    <w:rsid w:val="001E4A5F"/>
    <w:rsid w:val="001F06C6"/>
    <w:rsid w:val="001F06CF"/>
    <w:rsid w:val="001F0F28"/>
    <w:rsid w:val="001F160D"/>
    <w:rsid w:val="001F1C13"/>
    <w:rsid w:val="001F306B"/>
    <w:rsid w:val="001F47AD"/>
    <w:rsid w:val="001F567E"/>
    <w:rsid w:val="001F7CE8"/>
    <w:rsid w:val="0020032D"/>
    <w:rsid w:val="00202B8D"/>
    <w:rsid w:val="00202D1A"/>
    <w:rsid w:val="00202FA2"/>
    <w:rsid w:val="0020449B"/>
    <w:rsid w:val="00205A73"/>
    <w:rsid w:val="00207E44"/>
    <w:rsid w:val="00212B71"/>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52CC"/>
    <w:rsid w:val="00256727"/>
    <w:rsid w:val="00261D05"/>
    <w:rsid w:val="00262623"/>
    <w:rsid w:val="00262FB8"/>
    <w:rsid w:val="002664D9"/>
    <w:rsid w:val="00267917"/>
    <w:rsid w:val="0027067F"/>
    <w:rsid w:val="002722AF"/>
    <w:rsid w:val="00273001"/>
    <w:rsid w:val="0027394D"/>
    <w:rsid w:val="00277A9D"/>
    <w:rsid w:val="00281DE1"/>
    <w:rsid w:val="00283189"/>
    <w:rsid w:val="002833F7"/>
    <w:rsid w:val="002838ED"/>
    <w:rsid w:val="0028699F"/>
    <w:rsid w:val="002904A1"/>
    <w:rsid w:val="00291145"/>
    <w:rsid w:val="00293AC2"/>
    <w:rsid w:val="0029562D"/>
    <w:rsid w:val="002973AC"/>
    <w:rsid w:val="00297442"/>
    <w:rsid w:val="002A1AF3"/>
    <w:rsid w:val="002A23A2"/>
    <w:rsid w:val="002A2F70"/>
    <w:rsid w:val="002B004B"/>
    <w:rsid w:val="002B1FF5"/>
    <w:rsid w:val="002B4727"/>
    <w:rsid w:val="002B4D2F"/>
    <w:rsid w:val="002C2FA9"/>
    <w:rsid w:val="002C3291"/>
    <w:rsid w:val="002C5185"/>
    <w:rsid w:val="002D4362"/>
    <w:rsid w:val="002D46EA"/>
    <w:rsid w:val="002D4B61"/>
    <w:rsid w:val="002D7407"/>
    <w:rsid w:val="002D7CC6"/>
    <w:rsid w:val="002E0F2A"/>
    <w:rsid w:val="002E2D43"/>
    <w:rsid w:val="002E34D9"/>
    <w:rsid w:val="002E3631"/>
    <w:rsid w:val="002E5C1F"/>
    <w:rsid w:val="002F2C8E"/>
    <w:rsid w:val="002F4C15"/>
    <w:rsid w:val="002F52A6"/>
    <w:rsid w:val="002F5CAA"/>
    <w:rsid w:val="002F7C60"/>
    <w:rsid w:val="00301225"/>
    <w:rsid w:val="00304D6D"/>
    <w:rsid w:val="003071E3"/>
    <w:rsid w:val="003074C3"/>
    <w:rsid w:val="00315D4B"/>
    <w:rsid w:val="00320674"/>
    <w:rsid w:val="00322C8A"/>
    <w:rsid w:val="003237BE"/>
    <w:rsid w:val="003250CB"/>
    <w:rsid w:val="003265AA"/>
    <w:rsid w:val="0032708B"/>
    <w:rsid w:val="00331BE2"/>
    <w:rsid w:val="00332694"/>
    <w:rsid w:val="00332FB6"/>
    <w:rsid w:val="00334F20"/>
    <w:rsid w:val="00335484"/>
    <w:rsid w:val="00336B84"/>
    <w:rsid w:val="00341D1C"/>
    <w:rsid w:val="00342008"/>
    <w:rsid w:val="003425E0"/>
    <w:rsid w:val="0034456E"/>
    <w:rsid w:val="0034503E"/>
    <w:rsid w:val="00346398"/>
    <w:rsid w:val="0034643D"/>
    <w:rsid w:val="00346E82"/>
    <w:rsid w:val="00350F0A"/>
    <w:rsid w:val="00351B97"/>
    <w:rsid w:val="0035672C"/>
    <w:rsid w:val="0036165A"/>
    <w:rsid w:val="00361E12"/>
    <w:rsid w:val="0036207A"/>
    <w:rsid w:val="00362F0D"/>
    <w:rsid w:val="00365446"/>
    <w:rsid w:val="00366161"/>
    <w:rsid w:val="00370016"/>
    <w:rsid w:val="00370CBB"/>
    <w:rsid w:val="00371BAF"/>
    <w:rsid w:val="003764E5"/>
    <w:rsid w:val="00376EEC"/>
    <w:rsid w:val="0038753F"/>
    <w:rsid w:val="0039172B"/>
    <w:rsid w:val="00392804"/>
    <w:rsid w:val="00392D25"/>
    <w:rsid w:val="00394BD3"/>
    <w:rsid w:val="003957BE"/>
    <w:rsid w:val="00397235"/>
    <w:rsid w:val="003A06F6"/>
    <w:rsid w:val="003A1F5F"/>
    <w:rsid w:val="003A5C9A"/>
    <w:rsid w:val="003B14FC"/>
    <w:rsid w:val="003B6705"/>
    <w:rsid w:val="003B790D"/>
    <w:rsid w:val="003C32D8"/>
    <w:rsid w:val="003C43E3"/>
    <w:rsid w:val="003C4A9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4FDF"/>
    <w:rsid w:val="004151E0"/>
    <w:rsid w:val="004161BC"/>
    <w:rsid w:val="00417296"/>
    <w:rsid w:val="0041767F"/>
    <w:rsid w:val="00420BEB"/>
    <w:rsid w:val="00420D49"/>
    <w:rsid w:val="00421F2B"/>
    <w:rsid w:val="00423A4B"/>
    <w:rsid w:val="00423AED"/>
    <w:rsid w:val="00424EB0"/>
    <w:rsid w:val="004262D1"/>
    <w:rsid w:val="0043141D"/>
    <w:rsid w:val="004316CD"/>
    <w:rsid w:val="00432A07"/>
    <w:rsid w:val="004338BB"/>
    <w:rsid w:val="00434CEF"/>
    <w:rsid w:val="00435F60"/>
    <w:rsid w:val="00440560"/>
    <w:rsid w:val="00440DDC"/>
    <w:rsid w:val="00440E81"/>
    <w:rsid w:val="00441DBB"/>
    <w:rsid w:val="004430D8"/>
    <w:rsid w:val="0045109B"/>
    <w:rsid w:val="00451F46"/>
    <w:rsid w:val="00472EC4"/>
    <w:rsid w:val="00474E26"/>
    <w:rsid w:val="00475169"/>
    <w:rsid w:val="00475A6E"/>
    <w:rsid w:val="00477FEB"/>
    <w:rsid w:val="0048058C"/>
    <w:rsid w:val="00482ADE"/>
    <w:rsid w:val="00485186"/>
    <w:rsid w:val="00487CBF"/>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0E7F"/>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4172"/>
    <w:rsid w:val="00514F76"/>
    <w:rsid w:val="005202DB"/>
    <w:rsid w:val="00521A43"/>
    <w:rsid w:val="00523AA4"/>
    <w:rsid w:val="00524AE5"/>
    <w:rsid w:val="00524BC2"/>
    <w:rsid w:val="00527CFC"/>
    <w:rsid w:val="00530B6A"/>
    <w:rsid w:val="00530EFD"/>
    <w:rsid w:val="005337A0"/>
    <w:rsid w:val="00534532"/>
    <w:rsid w:val="005345B4"/>
    <w:rsid w:val="0053685C"/>
    <w:rsid w:val="00537D06"/>
    <w:rsid w:val="00540490"/>
    <w:rsid w:val="005410CF"/>
    <w:rsid w:val="00545440"/>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87EC2"/>
    <w:rsid w:val="00590980"/>
    <w:rsid w:val="00590AF2"/>
    <w:rsid w:val="00591A3C"/>
    <w:rsid w:val="0059264C"/>
    <w:rsid w:val="00593EE6"/>
    <w:rsid w:val="00596FAB"/>
    <w:rsid w:val="005A019E"/>
    <w:rsid w:val="005A5EE9"/>
    <w:rsid w:val="005A6A08"/>
    <w:rsid w:val="005A7767"/>
    <w:rsid w:val="005B0308"/>
    <w:rsid w:val="005B0E0B"/>
    <w:rsid w:val="005B342E"/>
    <w:rsid w:val="005B35CD"/>
    <w:rsid w:val="005B3B84"/>
    <w:rsid w:val="005C0FA1"/>
    <w:rsid w:val="005C197D"/>
    <w:rsid w:val="005C422B"/>
    <w:rsid w:val="005C70F7"/>
    <w:rsid w:val="005D4FFD"/>
    <w:rsid w:val="005D69C2"/>
    <w:rsid w:val="005D732D"/>
    <w:rsid w:val="005E0910"/>
    <w:rsid w:val="005E118B"/>
    <w:rsid w:val="005E2C65"/>
    <w:rsid w:val="005E4DD2"/>
    <w:rsid w:val="005F07BE"/>
    <w:rsid w:val="005F683C"/>
    <w:rsid w:val="00602FA5"/>
    <w:rsid w:val="00603B30"/>
    <w:rsid w:val="00603CCE"/>
    <w:rsid w:val="00604032"/>
    <w:rsid w:val="00604931"/>
    <w:rsid w:val="00604AE4"/>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75D3C"/>
    <w:rsid w:val="0068233C"/>
    <w:rsid w:val="006848D6"/>
    <w:rsid w:val="006852EC"/>
    <w:rsid w:val="00686350"/>
    <w:rsid w:val="0068687D"/>
    <w:rsid w:val="006903CF"/>
    <w:rsid w:val="006913B0"/>
    <w:rsid w:val="0069264D"/>
    <w:rsid w:val="00695830"/>
    <w:rsid w:val="00696236"/>
    <w:rsid w:val="00697C4E"/>
    <w:rsid w:val="006A0CB5"/>
    <w:rsid w:val="006A1D9E"/>
    <w:rsid w:val="006A2FF8"/>
    <w:rsid w:val="006A4847"/>
    <w:rsid w:val="006A7872"/>
    <w:rsid w:val="006A7E97"/>
    <w:rsid w:val="006B7524"/>
    <w:rsid w:val="006C0076"/>
    <w:rsid w:val="006C0D32"/>
    <w:rsid w:val="006C4030"/>
    <w:rsid w:val="006C6CB9"/>
    <w:rsid w:val="006D239E"/>
    <w:rsid w:val="006D2E1A"/>
    <w:rsid w:val="006D3946"/>
    <w:rsid w:val="006D4125"/>
    <w:rsid w:val="006D58F1"/>
    <w:rsid w:val="006D6FAC"/>
    <w:rsid w:val="006E072D"/>
    <w:rsid w:val="006E4C95"/>
    <w:rsid w:val="006E6136"/>
    <w:rsid w:val="006E6590"/>
    <w:rsid w:val="006E737C"/>
    <w:rsid w:val="006E7820"/>
    <w:rsid w:val="006E7F5F"/>
    <w:rsid w:val="006F0708"/>
    <w:rsid w:val="006F3F44"/>
    <w:rsid w:val="006F4354"/>
    <w:rsid w:val="006F4566"/>
    <w:rsid w:val="006F45DA"/>
    <w:rsid w:val="006F5660"/>
    <w:rsid w:val="006F5C60"/>
    <w:rsid w:val="006F5D18"/>
    <w:rsid w:val="006F6F89"/>
    <w:rsid w:val="0070111C"/>
    <w:rsid w:val="00703D10"/>
    <w:rsid w:val="00710B84"/>
    <w:rsid w:val="00712766"/>
    <w:rsid w:val="007200FA"/>
    <w:rsid w:val="007209DA"/>
    <w:rsid w:val="00725EB8"/>
    <w:rsid w:val="007279EE"/>
    <w:rsid w:val="00730479"/>
    <w:rsid w:val="00730AA2"/>
    <w:rsid w:val="0073139D"/>
    <w:rsid w:val="007366BF"/>
    <w:rsid w:val="00737BE7"/>
    <w:rsid w:val="00741834"/>
    <w:rsid w:val="00742367"/>
    <w:rsid w:val="00744D55"/>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491C"/>
    <w:rsid w:val="00766244"/>
    <w:rsid w:val="00766323"/>
    <w:rsid w:val="00772F3E"/>
    <w:rsid w:val="007761DF"/>
    <w:rsid w:val="0078013D"/>
    <w:rsid w:val="007808B7"/>
    <w:rsid w:val="00781607"/>
    <w:rsid w:val="00783A09"/>
    <w:rsid w:val="00791F9D"/>
    <w:rsid w:val="00795202"/>
    <w:rsid w:val="00795881"/>
    <w:rsid w:val="00797222"/>
    <w:rsid w:val="007A28DA"/>
    <w:rsid w:val="007A33A7"/>
    <w:rsid w:val="007A34B8"/>
    <w:rsid w:val="007A666F"/>
    <w:rsid w:val="007A6D12"/>
    <w:rsid w:val="007B0559"/>
    <w:rsid w:val="007B4E86"/>
    <w:rsid w:val="007C1401"/>
    <w:rsid w:val="007C4BA1"/>
    <w:rsid w:val="007C570C"/>
    <w:rsid w:val="007C5FDC"/>
    <w:rsid w:val="007C72D2"/>
    <w:rsid w:val="007C7A88"/>
    <w:rsid w:val="007D42FB"/>
    <w:rsid w:val="007D5BC1"/>
    <w:rsid w:val="007D74F7"/>
    <w:rsid w:val="007D7A20"/>
    <w:rsid w:val="007E0008"/>
    <w:rsid w:val="007E010C"/>
    <w:rsid w:val="007E2533"/>
    <w:rsid w:val="007E568F"/>
    <w:rsid w:val="007E70E0"/>
    <w:rsid w:val="007F6430"/>
    <w:rsid w:val="00802C56"/>
    <w:rsid w:val="00805429"/>
    <w:rsid w:val="008060A6"/>
    <w:rsid w:val="00811355"/>
    <w:rsid w:val="008145A8"/>
    <w:rsid w:val="0082209F"/>
    <w:rsid w:val="0082301A"/>
    <w:rsid w:val="008247C8"/>
    <w:rsid w:val="0082629A"/>
    <w:rsid w:val="008272DE"/>
    <w:rsid w:val="00830EA0"/>
    <w:rsid w:val="00832ED8"/>
    <w:rsid w:val="00832ED9"/>
    <w:rsid w:val="00834DC2"/>
    <w:rsid w:val="00837271"/>
    <w:rsid w:val="0084121D"/>
    <w:rsid w:val="00842F2E"/>
    <w:rsid w:val="00844481"/>
    <w:rsid w:val="0084509C"/>
    <w:rsid w:val="0084512B"/>
    <w:rsid w:val="00845B9E"/>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6461"/>
    <w:rsid w:val="008D6C10"/>
    <w:rsid w:val="008E0D9D"/>
    <w:rsid w:val="008E32BC"/>
    <w:rsid w:val="008E4243"/>
    <w:rsid w:val="008E58E1"/>
    <w:rsid w:val="008E598F"/>
    <w:rsid w:val="008E6D54"/>
    <w:rsid w:val="008F4842"/>
    <w:rsid w:val="008F6B34"/>
    <w:rsid w:val="008F6CB2"/>
    <w:rsid w:val="00903E1B"/>
    <w:rsid w:val="00905278"/>
    <w:rsid w:val="009079EC"/>
    <w:rsid w:val="00907F47"/>
    <w:rsid w:val="0091127E"/>
    <w:rsid w:val="0091184D"/>
    <w:rsid w:val="0091487A"/>
    <w:rsid w:val="0091589C"/>
    <w:rsid w:val="0091699A"/>
    <w:rsid w:val="00916ABD"/>
    <w:rsid w:val="009202E9"/>
    <w:rsid w:val="009205A5"/>
    <w:rsid w:val="00920A55"/>
    <w:rsid w:val="00920E52"/>
    <w:rsid w:val="009231FF"/>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76B2E"/>
    <w:rsid w:val="00980CBA"/>
    <w:rsid w:val="00980D05"/>
    <w:rsid w:val="0098471D"/>
    <w:rsid w:val="00985088"/>
    <w:rsid w:val="009852EB"/>
    <w:rsid w:val="00987228"/>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20BC"/>
    <w:rsid w:val="009E4C54"/>
    <w:rsid w:val="009E715E"/>
    <w:rsid w:val="009F2313"/>
    <w:rsid w:val="009F5B54"/>
    <w:rsid w:val="009F792B"/>
    <w:rsid w:val="00A009FE"/>
    <w:rsid w:val="00A0757C"/>
    <w:rsid w:val="00A118C9"/>
    <w:rsid w:val="00A13E3E"/>
    <w:rsid w:val="00A1462C"/>
    <w:rsid w:val="00A24A8B"/>
    <w:rsid w:val="00A24ED8"/>
    <w:rsid w:val="00A25578"/>
    <w:rsid w:val="00A2777F"/>
    <w:rsid w:val="00A30316"/>
    <w:rsid w:val="00A30688"/>
    <w:rsid w:val="00A310EB"/>
    <w:rsid w:val="00A32668"/>
    <w:rsid w:val="00A35F0F"/>
    <w:rsid w:val="00A40553"/>
    <w:rsid w:val="00A408E0"/>
    <w:rsid w:val="00A443CD"/>
    <w:rsid w:val="00A45573"/>
    <w:rsid w:val="00A45EEC"/>
    <w:rsid w:val="00A46626"/>
    <w:rsid w:val="00A47C8B"/>
    <w:rsid w:val="00A55BA9"/>
    <w:rsid w:val="00A55C52"/>
    <w:rsid w:val="00A56315"/>
    <w:rsid w:val="00A563B4"/>
    <w:rsid w:val="00A61A8F"/>
    <w:rsid w:val="00A62421"/>
    <w:rsid w:val="00A636D5"/>
    <w:rsid w:val="00A63C16"/>
    <w:rsid w:val="00A668CB"/>
    <w:rsid w:val="00A67C84"/>
    <w:rsid w:val="00A72F42"/>
    <w:rsid w:val="00A73A1B"/>
    <w:rsid w:val="00A74C50"/>
    <w:rsid w:val="00A77826"/>
    <w:rsid w:val="00A81868"/>
    <w:rsid w:val="00A83021"/>
    <w:rsid w:val="00A84871"/>
    <w:rsid w:val="00A84C12"/>
    <w:rsid w:val="00A8729F"/>
    <w:rsid w:val="00A90356"/>
    <w:rsid w:val="00A93DF1"/>
    <w:rsid w:val="00A94E10"/>
    <w:rsid w:val="00A96067"/>
    <w:rsid w:val="00AA0201"/>
    <w:rsid w:val="00AA0345"/>
    <w:rsid w:val="00AA2CE4"/>
    <w:rsid w:val="00AA570D"/>
    <w:rsid w:val="00AB0C4F"/>
    <w:rsid w:val="00AB0F9F"/>
    <w:rsid w:val="00AB24C2"/>
    <w:rsid w:val="00AB65CC"/>
    <w:rsid w:val="00AB7871"/>
    <w:rsid w:val="00AC0076"/>
    <w:rsid w:val="00AC1E19"/>
    <w:rsid w:val="00AC5144"/>
    <w:rsid w:val="00AC7026"/>
    <w:rsid w:val="00AD158F"/>
    <w:rsid w:val="00AD2027"/>
    <w:rsid w:val="00AD3368"/>
    <w:rsid w:val="00AD6B3B"/>
    <w:rsid w:val="00AD7950"/>
    <w:rsid w:val="00AE41D8"/>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5B9"/>
    <w:rsid w:val="00B15F2F"/>
    <w:rsid w:val="00B17E58"/>
    <w:rsid w:val="00B2075A"/>
    <w:rsid w:val="00B20DB2"/>
    <w:rsid w:val="00B231F3"/>
    <w:rsid w:val="00B25DC9"/>
    <w:rsid w:val="00B261B6"/>
    <w:rsid w:val="00B27B6E"/>
    <w:rsid w:val="00B27CD0"/>
    <w:rsid w:val="00B31D56"/>
    <w:rsid w:val="00B3514D"/>
    <w:rsid w:val="00B37C5E"/>
    <w:rsid w:val="00B37E4E"/>
    <w:rsid w:val="00B418E1"/>
    <w:rsid w:val="00B45302"/>
    <w:rsid w:val="00B46B8D"/>
    <w:rsid w:val="00B472D6"/>
    <w:rsid w:val="00B50920"/>
    <w:rsid w:val="00B51E6D"/>
    <w:rsid w:val="00B5339C"/>
    <w:rsid w:val="00B53A42"/>
    <w:rsid w:val="00B5648C"/>
    <w:rsid w:val="00B56EAA"/>
    <w:rsid w:val="00B570A7"/>
    <w:rsid w:val="00B573E6"/>
    <w:rsid w:val="00B609B3"/>
    <w:rsid w:val="00B61A3F"/>
    <w:rsid w:val="00B62177"/>
    <w:rsid w:val="00B62F95"/>
    <w:rsid w:val="00B653B5"/>
    <w:rsid w:val="00B66E02"/>
    <w:rsid w:val="00B66F99"/>
    <w:rsid w:val="00B76809"/>
    <w:rsid w:val="00B80FB3"/>
    <w:rsid w:val="00B84BBA"/>
    <w:rsid w:val="00B92CD8"/>
    <w:rsid w:val="00B92E6F"/>
    <w:rsid w:val="00B947F5"/>
    <w:rsid w:val="00BA1124"/>
    <w:rsid w:val="00BA33ED"/>
    <w:rsid w:val="00BA3E05"/>
    <w:rsid w:val="00BA6259"/>
    <w:rsid w:val="00BA68FB"/>
    <w:rsid w:val="00BA724E"/>
    <w:rsid w:val="00BA7E09"/>
    <w:rsid w:val="00BB358A"/>
    <w:rsid w:val="00BB3681"/>
    <w:rsid w:val="00BB383D"/>
    <w:rsid w:val="00BB5F85"/>
    <w:rsid w:val="00BB60A6"/>
    <w:rsid w:val="00BB6C39"/>
    <w:rsid w:val="00BB7DDC"/>
    <w:rsid w:val="00BC096E"/>
    <w:rsid w:val="00BC2C20"/>
    <w:rsid w:val="00BC3CE6"/>
    <w:rsid w:val="00BC421E"/>
    <w:rsid w:val="00BD4E6E"/>
    <w:rsid w:val="00BD71E8"/>
    <w:rsid w:val="00BE0609"/>
    <w:rsid w:val="00BE0A36"/>
    <w:rsid w:val="00BE4301"/>
    <w:rsid w:val="00BE5CE8"/>
    <w:rsid w:val="00BE78A2"/>
    <w:rsid w:val="00BF12EC"/>
    <w:rsid w:val="00BF1EB0"/>
    <w:rsid w:val="00BF2035"/>
    <w:rsid w:val="00BF338B"/>
    <w:rsid w:val="00BF4414"/>
    <w:rsid w:val="00BF4E3B"/>
    <w:rsid w:val="00BF7A47"/>
    <w:rsid w:val="00C01B8D"/>
    <w:rsid w:val="00C01C32"/>
    <w:rsid w:val="00C021F0"/>
    <w:rsid w:val="00C02EBE"/>
    <w:rsid w:val="00C04BBD"/>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418C"/>
    <w:rsid w:val="00C341F0"/>
    <w:rsid w:val="00C345BA"/>
    <w:rsid w:val="00C40776"/>
    <w:rsid w:val="00C415CB"/>
    <w:rsid w:val="00C420AE"/>
    <w:rsid w:val="00C46BC6"/>
    <w:rsid w:val="00C475E5"/>
    <w:rsid w:val="00C47F74"/>
    <w:rsid w:val="00C53C1C"/>
    <w:rsid w:val="00C544E0"/>
    <w:rsid w:val="00C55C0C"/>
    <w:rsid w:val="00C56040"/>
    <w:rsid w:val="00C5763E"/>
    <w:rsid w:val="00C62697"/>
    <w:rsid w:val="00C64090"/>
    <w:rsid w:val="00C65E8C"/>
    <w:rsid w:val="00C6600C"/>
    <w:rsid w:val="00C668F4"/>
    <w:rsid w:val="00C66D60"/>
    <w:rsid w:val="00C71A18"/>
    <w:rsid w:val="00C72BA1"/>
    <w:rsid w:val="00C7472C"/>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646D"/>
    <w:rsid w:val="00CA6B00"/>
    <w:rsid w:val="00CB20F4"/>
    <w:rsid w:val="00CB3604"/>
    <w:rsid w:val="00CB42F4"/>
    <w:rsid w:val="00CB5892"/>
    <w:rsid w:val="00CB5F8A"/>
    <w:rsid w:val="00CC45D2"/>
    <w:rsid w:val="00CC46F3"/>
    <w:rsid w:val="00CC6E0D"/>
    <w:rsid w:val="00CE260F"/>
    <w:rsid w:val="00CE521B"/>
    <w:rsid w:val="00CE5C49"/>
    <w:rsid w:val="00CE66FF"/>
    <w:rsid w:val="00CF3673"/>
    <w:rsid w:val="00CF6C04"/>
    <w:rsid w:val="00D00326"/>
    <w:rsid w:val="00D0083E"/>
    <w:rsid w:val="00D03F87"/>
    <w:rsid w:val="00D0405C"/>
    <w:rsid w:val="00D04805"/>
    <w:rsid w:val="00D04858"/>
    <w:rsid w:val="00D05C7D"/>
    <w:rsid w:val="00D10A8E"/>
    <w:rsid w:val="00D11427"/>
    <w:rsid w:val="00D13D2A"/>
    <w:rsid w:val="00D141C4"/>
    <w:rsid w:val="00D17F96"/>
    <w:rsid w:val="00D20EB4"/>
    <w:rsid w:val="00D22695"/>
    <w:rsid w:val="00D22E45"/>
    <w:rsid w:val="00D2494B"/>
    <w:rsid w:val="00D266F9"/>
    <w:rsid w:val="00D32D6B"/>
    <w:rsid w:val="00D36AEF"/>
    <w:rsid w:val="00D37915"/>
    <w:rsid w:val="00D420D3"/>
    <w:rsid w:val="00D456F2"/>
    <w:rsid w:val="00D520B8"/>
    <w:rsid w:val="00D538BC"/>
    <w:rsid w:val="00D56961"/>
    <w:rsid w:val="00D57B4C"/>
    <w:rsid w:val="00D61330"/>
    <w:rsid w:val="00D621A9"/>
    <w:rsid w:val="00D64BB2"/>
    <w:rsid w:val="00D67DE3"/>
    <w:rsid w:val="00D67EB7"/>
    <w:rsid w:val="00D84C86"/>
    <w:rsid w:val="00D8557B"/>
    <w:rsid w:val="00D85F4F"/>
    <w:rsid w:val="00D861DC"/>
    <w:rsid w:val="00D92F9C"/>
    <w:rsid w:val="00D93B49"/>
    <w:rsid w:val="00D9487C"/>
    <w:rsid w:val="00DA13BD"/>
    <w:rsid w:val="00DA1A99"/>
    <w:rsid w:val="00DA3727"/>
    <w:rsid w:val="00DB07F9"/>
    <w:rsid w:val="00DB1F8C"/>
    <w:rsid w:val="00DB2530"/>
    <w:rsid w:val="00DB467E"/>
    <w:rsid w:val="00DB603D"/>
    <w:rsid w:val="00DB7439"/>
    <w:rsid w:val="00DC0B1E"/>
    <w:rsid w:val="00DC0BEC"/>
    <w:rsid w:val="00DC6DE4"/>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27C72"/>
    <w:rsid w:val="00E30E1D"/>
    <w:rsid w:val="00E35B8C"/>
    <w:rsid w:val="00E3635E"/>
    <w:rsid w:val="00E36865"/>
    <w:rsid w:val="00E37DDA"/>
    <w:rsid w:val="00E42A6F"/>
    <w:rsid w:val="00E43ED9"/>
    <w:rsid w:val="00E46427"/>
    <w:rsid w:val="00E505F7"/>
    <w:rsid w:val="00E60423"/>
    <w:rsid w:val="00E6205B"/>
    <w:rsid w:val="00E63475"/>
    <w:rsid w:val="00E670AB"/>
    <w:rsid w:val="00E670D4"/>
    <w:rsid w:val="00E7001D"/>
    <w:rsid w:val="00E703D0"/>
    <w:rsid w:val="00E72FF8"/>
    <w:rsid w:val="00E73C16"/>
    <w:rsid w:val="00E73ECA"/>
    <w:rsid w:val="00E754B2"/>
    <w:rsid w:val="00E76873"/>
    <w:rsid w:val="00E77E41"/>
    <w:rsid w:val="00E805E5"/>
    <w:rsid w:val="00E820D7"/>
    <w:rsid w:val="00E8415E"/>
    <w:rsid w:val="00E84D14"/>
    <w:rsid w:val="00E860F7"/>
    <w:rsid w:val="00E8768D"/>
    <w:rsid w:val="00E91F3C"/>
    <w:rsid w:val="00E9354C"/>
    <w:rsid w:val="00E94C0C"/>
    <w:rsid w:val="00E95660"/>
    <w:rsid w:val="00E96A31"/>
    <w:rsid w:val="00E97814"/>
    <w:rsid w:val="00EA43B0"/>
    <w:rsid w:val="00EA51A4"/>
    <w:rsid w:val="00EA5DD5"/>
    <w:rsid w:val="00EB0798"/>
    <w:rsid w:val="00EB1917"/>
    <w:rsid w:val="00EB39EA"/>
    <w:rsid w:val="00EB4B69"/>
    <w:rsid w:val="00EB7A38"/>
    <w:rsid w:val="00EB7C29"/>
    <w:rsid w:val="00EC311E"/>
    <w:rsid w:val="00EC5885"/>
    <w:rsid w:val="00EC7D30"/>
    <w:rsid w:val="00EC7D95"/>
    <w:rsid w:val="00ED1B74"/>
    <w:rsid w:val="00ED22D4"/>
    <w:rsid w:val="00ED49A3"/>
    <w:rsid w:val="00ED67A0"/>
    <w:rsid w:val="00EE60A5"/>
    <w:rsid w:val="00EE7910"/>
    <w:rsid w:val="00EE7F7D"/>
    <w:rsid w:val="00EF1847"/>
    <w:rsid w:val="00EF2D9D"/>
    <w:rsid w:val="00EF4702"/>
    <w:rsid w:val="00EF68DF"/>
    <w:rsid w:val="00F00BEC"/>
    <w:rsid w:val="00F0302C"/>
    <w:rsid w:val="00F056FD"/>
    <w:rsid w:val="00F061D7"/>
    <w:rsid w:val="00F12472"/>
    <w:rsid w:val="00F135ED"/>
    <w:rsid w:val="00F1503F"/>
    <w:rsid w:val="00F167DD"/>
    <w:rsid w:val="00F208DA"/>
    <w:rsid w:val="00F20BBF"/>
    <w:rsid w:val="00F20CF9"/>
    <w:rsid w:val="00F21045"/>
    <w:rsid w:val="00F21B4A"/>
    <w:rsid w:val="00F21E20"/>
    <w:rsid w:val="00F2340C"/>
    <w:rsid w:val="00F25E3E"/>
    <w:rsid w:val="00F2654B"/>
    <w:rsid w:val="00F35033"/>
    <w:rsid w:val="00F36719"/>
    <w:rsid w:val="00F37CDA"/>
    <w:rsid w:val="00F40225"/>
    <w:rsid w:val="00F4390A"/>
    <w:rsid w:val="00F44F8F"/>
    <w:rsid w:val="00F46FCA"/>
    <w:rsid w:val="00F5092A"/>
    <w:rsid w:val="00F51485"/>
    <w:rsid w:val="00F52599"/>
    <w:rsid w:val="00F532B3"/>
    <w:rsid w:val="00F541DD"/>
    <w:rsid w:val="00F550DB"/>
    <w:rsid w:val="00F57128"/>
    <w:rsid w:val="00F60651"/>
    <w:rsid w:val="00F6075D"/>
    <w:rsid w:val="00F63BEB"/>
    <w:rsid w:val="00F66513"/>
    <w:rsid w:val="00F679D0"/>
    <w:rsid w:val="00F7150C"/>
    <w:rsid w:val="00F7243A"/>
    <w:rsid w:val="00F73DAA"/>
    <w:rsid w:val="00F778D7"/>
    <w:rsid w:val="00F77BA9"/>
    <w:rsid w:val="00F77C9E"/>
    <w:rsid w:val="00F80717"/>
    <w:rsid w:val="00F813A0"/>
    <w:rsid w:val="00F827CB"/>
    <w:rsid w:val="00F8395C"/>
    <w:rsid w:val="00F83AF2"/>
    <w:rsid w:val="00F86912"/>
    <w:rsid w:val="00F87B9A"/>
    <w:rsid w:val="00F91679"/>
    <w:rsid w:val="00F91C80"/>
    <w:rsid w:val="00F942E8"/>
    <w:rsid w:val="00F96066"/>
    <w:rsid w:val="00F97289"/>
    <w:rsid w:val="00FA0643"/>
    <w:rsid w:val="00FA114C"/>
    <w:rsid w:val="00FA1516"/>
    <w:rsid w:val="00FA174A"/>
    <w:rsid w:val="00FA1A04"/>
    <w:rsid w:val="00FA3803"/>
    <w:rsid w:val="00FA4BD3"/>
    <w:rsid w:val="00FA7115"/>
    <w:rsid w:val="00FB01DC"/>
    <w:rsid w:val="00FB046A"/>
    <w:rsid w:val="00FB0812"/>
    <w:rsid w:val="00FB2A2B"/>
    <w:rsid w:val="00FB3167"/>
    <w:rsid w:val="00FB4CB7"/>
    <w:rsid w:val="00FB553A"/>
    <w:rsid w:val="00FB6D25"/>
    <w:rsid w:val="00FC2411"/>
    <w:rsid w:val="00FC2E77"/>
    <w:rsid w:val="00FC6261"/>
    <w:rsid w:val="00FC63A6"/>
    <w:rsid w:val="00FC6F9F"/>
    <w:rsid w:val="00FD3DC7"/>
    <w:rsid w:val="00FD5766"/>
    <w:rsid w:val="00FE17AF"/>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DCD20884-46BB-4810-BAD4-554B387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80"/>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67017599">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17270</Words>
  <Characters>94988</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HP</cp:lastModifiedBy>
  <cp:revision>2</cp:revision>
  <cp:lastPrinted>2021-04-27T21:13:00Z</cp:lastPrinted>
  <dcterms:created xsi:type="dcterms:W3CDTF">2021-11-16T22:06:00Z</dcterms:created>
  <dcterms:modified xsi:type="dcterms:W3CDTF">2021-11-16T22:06:00Z</dcterms:modified>
</cp:coreProperties>
</file>