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B60A3B7"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B60A3B7"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C7AD9">
                        <w:rPr>
                          <w:b/>
                          <w:color w:val="000000" w:themeColor="text1"/>
                        </w:rPr>
                        <w:t>25</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7DEA5DF" w14:textId="77777777" w:rsidR="00DC7AD9" w:rsidRDefault="00DC7AD9" w:rsidP="00417F56">
      <w:pPr>
        <w:jc w:val="center"/>
        <w:rPr>
          <w:rFonts w:ascii="Arial" w:hAnsi="Arial" w:cs="Arial"/>
          <w:b/>
        </w:rPr>
      </w:pPr>
      <w:bookmarkStart w:id="0" w:name="_Hlk174457399"/>
      <w:r w:rsidRPr="00DC7AD9">
        <w:rPr>
          <w:rFonts w:ascii="Arial" w:hAnsi="Arial" w:cs="Arial"/>
          <w:b/>
        </w:rPr>
        <w:t xml:space="preserve">PACK DEL COLABORADOR PARA EL PERSONAL A NIVEL NACIONAL </w:t>
      </w:r>
    </w:p>
    <w:p w14:paraId="03F7367A" w14:textId="1377CF37" w:rsidR="001A6BA1" w:rsidRPr="00AC0B76" w:rsidRDefault="00C46960" w:rsidP="00417F56">
      <w:pPr>
        <w:jc w:val="center"/>
        <w:rPr>
          <w:rFonts w:ascii="Arial" w:hAnsi="Arial" w:cs="Arial"/>
          <w:b/>
        </w:rPr>
      </w:pPr>
      <w:r w:rsidRPr="00AC0B76">
        <w:rPr>
          <w:rFonts w:ascii="Arial" w:hAnsi="Arial" w:cs="Arial"/>
          <w:b/>
        </w:rPr>
        <w:t>(</w:t>
      </w:r>
      <w:r w:rsidR="00DC7AD9">
        <w:rPr>
          <w:rFonts w:ascii="Arial" w:hAnsi="Arial" w:cs="Arial"/>
          <w:b/>
        </w:rPr>
        <w:t>PRIMERA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4110295A"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C7AD9" w:rsidRPr="00DC7AD9">
        <w:rPr>
          <w:rFonts w:ascii="Arial" w:hAnsi="Arial" w:cs="Arial"/>
          <w:sz w:val="22"/>
          <w:szCs w:val="22"/>
          <w:lang w:val="es-ES"/>
        </w:rPr>
        <w:t>PACK DEL COLABORADOR PARA EL PERSONAL A NIVEL NACIONAL</w:t>
      </w:r>
      <w:r w:rsidR="00D510A4">
        <w:rPr>
          <w:rFonts w:ascii="Arial" w:hAnsi="Arial" w:cs="Arial"/>
          <w:sz w:val="22"/>
          <w:szCs w:val="22"/>
          <w:lang w:val="es-ES"/>
        </w:rPr>
        <w:t xml:space="preserve"> </w:t>
      </w:r>
      <w:r w:rsidR="00C46960" w:rsidRPr="00AC0B76">
        <w:rPr>
          <w:rFonts w:ascii="Arial" w:hAnsi="Arial" w:cs="Arial"/>
          <w:sz w:val="22"/>
          <w:szCs w:val="22"/>
          <w:lang w:val="es-ES"/>
        </w:rPr>
        <w:t>- (</w:t>
      </w:r>
      <w:r w:rsidR="00DC7AD9">
        <w:rPr>
          <w:rFonts w:ascii="Arial" w:hAnsi="Arial" w:cs="Arial"/>
          <w:sz w:val="22"/>
          <w:szCs w:val="22"/>
          <w:lang w:val="es-ES"/>
        </w:rPr>
        <w:t>PRIMERA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10A81A7"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DC7AD9">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10A4">
        <w:rPr>
          <w:rFonts w:ascii="Arial" w:hAnsi="Arial" w:cs="Arial"/>
        </w:rPr>
        <w:t xml:space="preserve">viernes </w:t>
      </w:r>
      <w:r w:rsidR="00DC7AD9">
        <w:rPr>
          <w:rFonts w:ascii="Arial" w:hAnsi="Arial" w:cs="Arial"/>
        </w:rPr>
        <w:t>3</w:t>
      </w:r>
      <w:r w:rsidR="00265B02">
        <w:rPr>
          <w:rFonts w:ascii="Arial" w:hAnsi="Arial" w:cs="Arial"/>
        </w:rPr>
        <w:t xml:space="preserve"> de </w:t>
      </w:r>
      <w:r w:rsidR="00DC7AD9">
        <w:rPr>
          <w:rFonts w:ascii="Arial" w:hAnsi="Arial" w:cs="Arial"/>
        </w:rPr>
        <w:t>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06C1EF1C" w:rsidR="00707CB9" w:rsidRPr="00AC0B76" w:rsidRDefault="00DC7AD9" w:rsidP="00707CB9">
      <w:pPr>
        <w:ind w:left="426"/>
        <w:rPr>
          <w:rFonts w:ascii="Arial" w:eastAsia="Arial" w:hAnsi="Arial" w:cs="Arial"/>
          <w:b/>
        </w:rPr>
      </w:pPr>
      <w:r>
        <w:rPr>
          <w:rFonts w:ascii="Arial" w:eastAsia="Arial" w:hAnsi="Arial" w:cs="Arial"/>
          <w:b/>
        </w:rPr>
        <w:t>Calidad y Precio</w:t>
      </w:r>
    </w:p>
    <w:p w14:paraId="181F1897" w14:textId="77777777" w:rsidR="00707CB9" w:rsidRPr="00AC0B76" w:rsidRDefault="00707CB9" w:rsidP="00707CB9">
      <w:pPr>
        <w:ind w:left="426"/>
        <w:rPr>
          <w:rFonts w:ascii="Arial" w:eastAsia="Arial" w:hAnsi="Arial" w:cs="Arial"/>
        </w:rPr>
      </w:pPr>
    </w:p>
    <w:p w14:paraId="554D0C9A" w14:textId="77777777" w:rsidR="00DC7AD9" w:rsidRPr="00646F94" w:rsidRDefault="00DC7AD9" w:rsidP="00DC7AD9">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7E95002" w14:textId="77777777" w:rsidR="00DC7AD9" w:rsidRPr="00646F94" w:rsidRDefault="00DC7AD9" w:rsidP="00DC7AD9">
      <w:pPr>
        <w:ind w:left="426"/>
        <w:rPr>
          <w:rFonts w:ascii="Arial" w:eastAsia="Arial" w:hAnsi="Arial" w:cs="Arial"/>
        </w:rPr>
      </w:pPr>
      <w:r w:rsidRPr="00646F94">
        <w:rPr>
          <w:rFonts w:ascii="Arial" w:eastAsia="Arial" w:hAnsi="Arial" w:cs="Arial"/>
        </w:rPr>
        <w:t xml:space="preserve"> </w:t>
      </w:r>
    </w:p>
    <w:p w14:paraId="1CAF0AF6" w14:textId="77777777" w:rsidR="00DC7AD9" w:rsidRDefault="00DC7AD9" w:rsidP="00DC7AD9">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0244359F" w14:textId="77777777" w:rsidR="00DC7AD9" w:rsidRPr="00646F94" w:rsidRDefault="00DC7AD9" w:rsidP="00DC7AD9">
      <w:pPr>
        <w:ind w:left="426"/>
        <w:rPr>
          <w:rFonts w:ascii="Arial" w:eastAsia="Arial" w:hAnsi="Arial" w:cs="Arial"/>
        </w:rPr>
      </w:pPr>
    </w:p>
    <w:p w14:paraId="0DC9B55C" w14:textId="21D376FF" w:rsidR="00DC7AD9" w:rsidRPr="00646F94" w:rsidRDefault="00DC7AD9" w:rsidP="001C0DF6">
      <w:pPr>
        <w:ind w:left="2550" w:firstLine="282"/>
        <w:rPr>
          <w:rFonts w:ascii="Arial" w:eastAsia="Arial" w:hAnsi="Arial" w:cs="Arial"/>
        </w:rPr>
      </w:pP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30</w:t>
      </w:r>
      <w:r>
        <w:rPr>
          <w:rFonts w:ascii="Arial" w:eastAsia="Arial" w:hAnsi="Arial" w:cs="Arial"/>
        </w:rPr>
        <w:t xml:space="preserve"> </w:t>
      </w:r>
      <w:r w:rsidR="001C0DF6">
        <w:rPr>
          <w:rFonts w:ascii="Arial" w:eastAsia="Arial" w:hAnsi="Arial" w:cs="Arial"/>
        </w:rPr>
        <w:t>puntos</w:t>
      </w:r>
    </w:p>
    <w:p w14:paraId="0E3F3E6E" w14:textId="4888D380" w:rsidR="00DC7AD9" w:rsidRPr="00646F94" w:rsidRDefault="00DC7AD9" w:rsidP="001C0DF6">
      <w:pPr>
        <w:ind w:left="2268" w:firstLine="564"/>
        <w:rPr>
          <w:rFonts w:ascii="Arial" w:eastAsia="Arial" w:hAnsi="Arial" w:cs="Arial"/>
        </w:rPr>
      </w:pP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r>
      <w:r w:rsidRPr="00646F94">
        <w:rPr>
          <w:rFonts w:ascii="Arial" w:eastAsia="Arial" w:hAnsi="Arial" w:cs="Arial"/>
        </w:rPr>
        <w:t xml:space="preserve">70 puntos </w:t>
      </w:r>
    </w:p>
    <w:p w14:paraId="2B4AA853" w14:textId="77777777" w:rsidR="00DC7AD9" w:rsidRPr="00646F94" w:rsidRDefault="00DC7AD9" w:rsidP="00DC7AD9">
      <w:pPr>
        <w:ind w:left="426"/>
        <w:rPr>
          <w:rFonts w:ascii="Arial" w:eastAsia="Arial" w:hAnsi="Arial" w:cs="Arial"/>
        </w:rPr>
      </w:pPr>
    </w:p>
    <w:p w14:paraId="6A2851FD" w14:textId="77777777" w:rsidR="00DC7AD9" w:rsidRPr="00646F94" w:rsidRDefault="00DC7AD9" w:rsidP="00DC7AD9">
      <w:pPr>
        <w:ind w:left="426"/>
        <w:rPr>
          <w:rFonts w:ascii="Arial" w:eastAsia="Arial" w:hAnsi="Arial" w:cs="Arial"/>
        </w:rPr>
      </w:pPr>
      <w:r w:rsidRPr="00646F94">
        <w:rPr>
          <w:rFonts w:ascii="Arial" w:eastAsia="Arial" w:hAnsi="Arial" w:cs="Arial"/>
        </w:rPr>
        <w:t>Una vez recibidas y aperturadas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27DE4EF2" w14:textId="77777777" w:rsidR="00DC7AD9" w:rsidRPr="00646F94" w:rsidRDefault="00DC7AD9" w:rsidP="00DC7AD9">
      <w:pPr>
        <w:ind w:left="426" w:hanging="49"/>
        <w:rPr>
          <w:rFonts w:ascii="Arial" w:eastAsia="Arial" w:hAnsi="Arial" w:cs="Arial"/>
        </w:rPr>
      </w:pPr>
    </w:p>
    <w:p w14:paraId="1687734E" w14:textId="77777777" w:rsidR="00DC7AD9" w:rsidRPr="00646F94" w:rsidRDefault="00DC7AD9" w:rsidP="00DC7AD9">
      <w:pPr>
        <w:ind w:left="567"/>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55F458F" w14:textId="77777777" w:rsidR="00DC7AD9" w:rsidRPr="00646F94" w:rsidRDefault="00DC7AD9" w:rsidP="00DC7AD9">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DC7AD9" w:rsidRPr="00646F94" w14:paraId="4D576A0D" w14:textId="77777777" w:rsidTr="00D00FCC">
        <w:trPr>
          <w:trHeight w:val="689"/>
        </w:trPr>
        <w:tc>
          <w:tcPr>
            <w:tcW w:w="3260" w:type="dxa"/>
          </w:tcPr>
          <w:p w14:paraId="12FC7111" w14:textId="77777777" w:rsidR="00DC7AD9" w:rsidRPr="00646F94" w:rsidRDefault="00DC7AD9" w:rsidP="00D00FCC">
            <w:pPr>
              <w:jc w:val="center"/>
              <w:rPr>
                <w:rFonts w:ascii="Arial" w:eastAsia="Arial" w:hAnsi="Arial" w:cs="Arial"/>
              </w:rPr>
            </w:pPr>
          </w:p>
          <w:p w14:paraId="798A6526" w14:textId="77777777" w:rsidR="00DC7AD9" w:rsidRPr="00646F94" w:rsidRDefault="00DC7AD9" w:rsidP="00D00FCC">
            <w:pPr>
              <w:jc w:val="center"/>
              <w:rPr>
                <w:rFonts w:ascii="Arial" w:eastAsia="Arial" w:hAnsi="Arial" w:cs="Arial"/>
                <w:b/>
              </w:rPr>
            </w:pPr>
            <w:r w:rsidRPr="00646F94">
              <w:rPr>
                <w:rFonts w:ascii="Arial" w:eastAsia="Arial" w:hAnsi="Arial" w:cs="Arial"/>
                <w:b/>
              </w:rPr>
              <w:t>PEP  = (MPO/PP)*PA</w:t>
            </w:r>
          </w:p>
        </w:tc>
      </w:tr>
    </w:tbl>
    <w:p w14:paraId="2D8C4951" w14:textId="77777777" w:rsidR="00DC7AD9" w:rsidRPr="00646F94" w:rsidRDefault="00DC7AD9" w:rsidP="00DC7AD9">
      <w:pPr>
        <w:ind w:left="660"/>
        <w:rPr>
          <w:rFonts w:ascii="Arial" w:eastAsia="Arial" w:hAnsi="Arial" w:cs="Arial"/>
        </w:rPr>
      </w:pPr>
    </w:p>
    <w:p w14:paraId="79E58509"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752D9796" w14:textId="77777777" w:rsidR="00DC7AD9" w:rsidRPr="00646F94" w:rsidRDefault="00DC7AD9" w:rsidP="00DC7AD9">
      <w:pPr>
        <w:ind w:left="1129"/>
        <w:rPr>
          <w:rFonts w:ascii="Arial" w:eastAsia="Arial" w:hAnsi="Arial" w:cs="Arial"/>
        </w:rPr>
      </w:pPr>
    </w:p>
    <w:p w14:paraId="711D564B"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0D845E61"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MPO  = Menor Precio Ofertado</w:t>
      </w:r>
    </w:p>
    <w:p w14:paraId="2A256EB4"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7914C375" w14:textId="77777777" w:rsidR="00DC7AD9" w:rsidRPr="00646F94" w:rsidRDefault="00DC7AD9" w:rsidP="00DC7AD9">
      <w:pPr>
        <w:ind w:left="1129"/>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2C9B5811" w14:textId="77777777" w:rsidR="00DC7AD9" w:rsidRPr="00646F94" w:rsidRDefault="00DC7AD9" w:rsidP="00DC7AD9">
      <w:pPr>
        <w:ind w:left="300"/>
        <w:rPr>
          <w:rFonts w:ascii="Arial" w:eastAsia="Arial" w:hAnsi="Arial" w:cs="Arial"/>
        </w:rPr>
      </w:pPr>
    </w:p>
    <w:p w14:paraId="5E8E41B1" w14:textId="77777777" w:rsidR="00DC7AD9" w:rsidRDefault="00DC7AD9" w:rsidP="00DC7AD9">
      <w:pPr>
        <w:ind w:left="567"/>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127B0203" w14:textId="77777777" w:rsidR="00DC7AD9" w:rsidRDefault="00DC7AD9" w:rsidP="00DC7AD9">
      <w:pPr>
        <w:ind w:left="567"/>
        <w:rPr>
          <w:rFonts w:ascii="Arial" w:eastAsia="Arial" w:hAnsi="Arial" w:cs="Arial"/>
        </w:rPr>
      </w:pPr>
    </w:p>
    <w:p w14:paraId="1408F759" w14:textId="77777777" w:rsidR="00DC7AD9" w:rsidRPr="00646F94" w:rsidRDefault="00DC7AD9" w:rsidP="00DC7AD9">
      <w:pPr>
        <w:ind w:left="567"/>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4D2746D5" w14:textId="77777777" w:rsidR="00ED0036" w:rsidRPr="00AC0B76" w:rsidRDefault="00ED0036" w:rsidP="00DC7AD9">
      <w:pPr>
        <w:pStyle w:val="Prrafodelista"/>
        <w:ind w:left="426"/>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6453C046" w:rsidR="0011466E" w:rsidRPr="0011466E" w:rsidRDefault="00BF0148" w:rsidP="0011466E">
            <w:pPr>
              <w:jc w:val="center"/>
              <w:rPr>
                <w:rFonts w:ascii="Arial" w:hAnsi="Arial" w:cs="Arial"/>
                <w:sz w:val="18"/>
                <w:szCs w:val="18"/>
              </w:rPr>
            </w:pPr>
            <w:r>
              <w:rPr>
                <w:rFonts w:ascii="Arial" w:hAnsi="Arial" w:cs="Arial"/>
                <w:sz w:val="18"/>
                <w:szCs w:val="18"/>
              </w:rPr>
              <w:t>30/09</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D3D43F2" w:rsidR="00ED0036" w:rsidRPr="009C359A" w:rsidRDefault="00BF0148" w:rsidP="009B6D4C">
            <w:pPr>
              <w:jc w:val="center"/>
              <w:rPr>
                <w:rFonts w:ascii="Arial" w:hAnsi="Arial" w:cs="Arial"/>
                <w:sz w:val="18"/>
                <w:szCs w:val="20"/>
              </w:rPr>
            </w:pPr>
            <w:r>
              <w:rPr>
                <w:rFonts w:ascii="Arial" w:hAnsi="Arial" w:cs="Arial"/>
                <w:sz w:val="18"/>
                <w:szCs w:val="20"/>
              </w:rPr>
              <w:t>03/10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65DD9B7" w:rsidR="00ED0036" w:rsidRPr="009C359A" w:rsidRDefault="00AC0B76" w:rsidP="00613639">
            <w:pPr>
              <w:jc w:val="center"/>
              <w:rPr>
                <w:rFonts w:ascii="Arial" w:hAnsi="Arial" w:cs="Arial"/>
                <w:sz w:val="18"/>
                <w:szCs w:val="20"/>
              </w:rPr>
            </w:pPr>
            <w:r>
              <w:rPr>
                <w:rFonts w:ascii="Arial" w:hAnsi="Arial" w:cs="Arial"/>
                <w:sz w:val="18"/>
                <w:szCs w:val="20"/>
              </w:rPr>
              <w:t>1</w:t>
            </w:r>
            <w:r w:rsidR="00BF0148">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03EF8B6E" w:rsidR="00ED0036" w:rsidRPr="009C359A" w:rsidRDefault="00BF0148" w:rsidP="004F0C84">
            <w:pPr>
              <w:jc w:val="center"/>
              <w:rPr>
                <w:rFonts w:ascii="Arial" w:hAnsi="Arial" w:cs="Arial"/>
                <w:sz w:val="18"/>
                <w:szCs w:val="20"/>
              </w:rPr>
            </w:pPr>
            <w:r>
              <w:rPr>
                <w:rFonts w:ascii="Arial" w:hAnsi="Arial" w:cs="Arial"/>
                <w:sz w:val="18"/>
                <w:szCs w:val="20"/>
              </w:rPr>
              <w:t>03/10</w:t>
            </w:r>
            <w:r w:rsidRPr="009C359A">
              <w:rPr>
                <w:rFonts w:ascii="Arial" w:hAnsi="Arial" w:cs="Arial"/>
                <w:sz w:val="18"/>
                <w:szCs w:val="20"/>
              </w:rPr>
              <w:t>/202</w:t>
            </w:r>
            <w:r>
              <w:rPr>
                <w:rFonts w:ascii="Arial" w:hAnsi="Arial" w:cs="Arial"/>
                <w:sz w:val="18"/>
                <w:szCs w:val="20"/>
              </w:rPr>
              <w:t>5</w:t>
            </w:r>
          </w:p>
        </w:tc>
        <w:tc>
          <w:tcPr>
            <w:tcW w:w="1338" w:type="dxa"/>
            <w:vAlign w:val="center"/>
          </w:tcPr>
          <w:p w14:paraId="31E220BB" w14:textId="71C634F1" w:rsidR="00ED0036" w:rsidRPr="009C359A" w:rsidRDefault="00D341C8" w:rsidP="00613639">
            <w:pPr>
              <w:jc w:val="center"/>
              <w:rPr>
                <w:rFonts w:ascii="Arial" w:hAnsi="Arial" w:cs="Arial"/>
                <w:sz w:val="18"/>
                <w:szCs w:val="20"/>
              </w:rPr>
            </w:pPr>
            <w:r>
              <w:rPr>
                <w:rFonts w:ascii="Arial" w:hAnsi="Arial" w:cs="Arial"/>
                <w:sz w:val="18"/>
                <w:szCs w:val="20"/>
              </w:rPr>
              <w:t>1</w:t>
            </w:r>
            <w:r w:rsidR="00BF014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568317A9" w:rsidR="00ED0036" w:rsidRPr="009C359A" w:rsidRDefault="00BF0148" w:rsidP="004F0C84">
            <w:pPr>
              <w:jc w:val="center"/>
              <w:rPr>
                <w:rFonts w:ascii="Arial" w:hAnsi="Arial" w:cs="Arial"/>
                <w:sz w:val="18"/>
                <w:szCs w:val="20"/>
              </w:rPr>
            </w:pPr>
            <w:r>
              <w:rPr>
                <w:rFonts w:ascii="Arial" w:hAnsi="Arial" w:cs="Arial"/>
                <w:sz w:val="18"/>
                <w:szCs w:val="20"/>
              </w:rPr>
              <w:t>10/09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285173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BF0148">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C0DF6"/>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E7B81"/>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8166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0148"/>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C7AD9"/>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10</cp:revision>
  <cp:lastPrinted>2024-08-21T14:05:00Z</cp:lastPrinted>
  <dcterms:created xsi:type="dcterms:W3CDTF">2025-04-04T18:09:00Z</dcterms:created>
  <dcterms:modified xsi:type="dcterms:W3CDTF">2025-09-30T19:17:00Z</dcterms:modified>
</cp:coreProperties>
</file>